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DH:</w:t>
      </w:r>
      <w:r>
        <w:t xml:space="preserve"> </w:t>
      </w:r>
      <w:r>
        <w:t xml:space="preserve">ArchiBio</w:t>
      </w:r>
    </w:p>
    <w:p>
      <w:pPr>
        <w:pStyle w:val="Author"/>
      </w:pPr>
      <w:r>
        <w:t xml:space="preserve">Remi</w:t>
      </w:r>
      <w:r>
        <w:t xml:space="preserve"> </w:t>
      </w:r>
      <w:r>
        <w:t xml:space="preserve">Clonts</w:t>
      </w:r>
    </w:p>
    <w:p>
      <w:pPr>
        <w:pStyle w:val="Date"/>
      </w:pPr>
      <w:r>
        <w:t xml:space="preserve">2025-08-25</w:t>
      </w:r>
    </w:p>
    <w:p>
      <w:pPr>
        <w:pStyle w:val="FirstParagraph"/>
      </w:pPr>
      <w:r>
        <w:t xml:space="preserve">Ejercicio 2: El proyecto elegido - Mi análisis del proyecto</w:t>
      </w:r>
      <w:r>
        <w:t xml:space="preserve"> </w:t>
      </w:r>
      <w:r>
        <w:t xml:space="preserve">“</w:t>
      </w:r>
      <w:r>
        <w:t xml:space="preserve">(Un) Silencing Slavery</w:t>
      </w:r>
      <w:r>
        <w:t xml:space="preserve">”</w:t>
      </w:r>
      <w:r>
        <w:t xml:space="preserve"> </w:t>
      </w:r>
      <w:r>
        <w:t xml:space="preserve">como un escritura biográfics</w:t>
      </w:r>
    </w:p>
    <w:p>
      <w:pPr>
        <w:pStyle w:val="BodyText"/>
      </w:pPr>
      <w:r>
        <w:t xml:space="preserve">Para este ejercicio, enfoqué mi investigación en el proyecto de humanidades digitales llamado</w:t>
      </w:r>
      <w:r>
        <w:t xml:space="preserve"> </w:t>
      </w:r>
      <w:r>
        <w:t xml:space="preserve">“</w:t>
      </w:r>
      <w:r>
        <w:t xml:space="preserve">(Un) Silencing Slavery</w:t>
      </w:r>
      <w:r>
        <w:t xml:space="preserve">”</w:t>
      </w:r>
      <w:r>
        <w:t xml:space="preserve">. Es un proyecto que fue construido como un memorial para recordar y honrar las vidas de las personas que fueron esclavizadas en la plantación de</w:t>
      </w:r>
      <w:r>
        <w:t xml:space="preserve"> </w:t>
      </w:r>
      <w:r>
        <w:t xml:space="preserve">“</w:t>
      </w:r>
      <w:r>
        <w:t xml:space="preserve">Rose Hall</w:t>
      </w:r>
      <w:r>
        <w:t xml:space="preserve">”</w:t>
      </w:r>
      <w:r>
        <w:t xml:space="preserve"> </w:t>
      </w:r>
      <w:r>
        <w:t xml:space="preserve">en Jamaica entre los años de 1817 a 1832. La página central del sitio se asemeja a una flor donde cada pétalo representa una persona y con un clic puede aprender información sobre su vida, pero estos registros son limitados debido a la información que fue preservada en los archivos. Por eso, no es un tipo de escritura biográfica tradicional, sino que usan archivos para construir unas biografías posibles y probables para individuos que fueron parte de una comunidad con una experiencia compartida.</w:t>
      </w:r>
      <w:r>
        <w:br/>
      </w:r>
      <w:r>
        <w:t xml:space="preserve">Este proyecto utiliza una variedad de tecnologías para dar vida a las historias que quiere compartir. Esto incluye visualizaciones de datos y herramientas de narración interactivas. Adicionalmente, el sitio tiene varias pestañas que explican cómo se recopiló la información que comparten, la utilización y propósito de esta información, más información y cómo fue el proceso de codificación.El diseño y la interfaz del sitio crea una navegación intuitiva. Por ejemplo, puede acceder a los perfiles de las personas usando los pétalos de flor y tanto usando un clic en sus nombres. Adicionalmente, las secciones de</w:t>
      </w:r>
      <w:r>
        <w:t xml:space="preserve"> </w:t>
      </w:r>
      <w:r>
        <w:t xml:space="preserve">“</w:t>
      </w:r>
      <w:r>
        <w:t xml:space="preserve">sobre, reflexiones, documentos, créditos, bibliografía, glosario y el libro</w:t>
      </w:r>
      <w:r>
        <w:t xml:space="preserve">”</w:t>
      </w:r>
      <w:r>
        <w:t xml:space="preserve"> </w:t>
      </w:r>
      <w:r>
        <w:t xml:space="preserve">aumentan la claridad y proveen una manera simple para acceder a información adicional.En la bibliografía el sitio anota las fuentes utilizadas, incluyendo datos primarias como los registros de retorno de esclavos y las revistas, así como fuentes secundarias y las personas involucradas en la creación del sitio web. Parece que el sitio web funciona como un puente entre la información muy académica contenida en su libro y la interfaz que el público en general puede consumir. El sitio es una manera más accesible para compartir las historias fragmentadas, complejas y algunas veces olvidadas, para humanizar y honrar a las personas esclavizadas.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un proyecto DH: ArchiBio</dc:title>
  <dc:creator>Remi Clonts</dc:creator>
  <cp:keywords/>
  <dcterms:created xsi:type="dcterms:W3CDTF">2025-08-28T17:03:09Z</dcterms:created>
  <dcterms:modified xsi:type="dcterms:W3CDTF">2025-08-28T17:03:09Z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2025-08-25</vt:lpwstr>
  </property>
  <property fmtid="{D5CDD505-2E9C-101B-9397-08002B2CF9AE}" pid="3" name="exercise">
    <vt:lpwstr>Ejercicio 2 Proyecto HD - Exercise 2 DH Project</vt:lpwstr>
  </property>
  <property fmtid="{D5CDD505-2E9C-101B-9397-08002B2CF9AE}" pid="4" name="layout">
    <vt:lpwstr>page</vt:lpwstr>
  </property>
</Properties>
</file>