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94" w:rsidRPr="00F55DA2" w:rsidRDefault="00F43494" w:rsidP="00F43494">
      <w:pPr>
        <w:rPr>
          <w:rFonts w:cs="经典综艺体简"/>
        </w:rPr>
      </w:pPr>
    </w:p>
    <w:p w:rsidR="00EA4A47" w:rsidRPr="002F5CC2" w:rsidRDefault="00EA4A47" w:rsidP="00EA4A47">
      <w:pPr>
        <w:widowControl/>
        <w:jc w:val="center"/>
        <w:rPr>
          <w:sz w:val="48"/>
          <w:szCs w:val="48"/>
        </w:rPr>
      </w:pPr>
      <w:bookmarkStart w:id="0" w:name="_Toc301280072"/>
      <w:r w:rsidRPr="002F5CC2">
        <w:rPr>
          <w:rFonts w:hint="eastAsia"/>
          <w:sz w:val="48"/>
          <w:szCs w:val="48"/>
        </w:rPr>
        <w:t>以太坊</w:t>
      </w:r>
      <w:r w:rsidRPr="002F5CC2">
        <w:rPr>
          <w:sz w:val="48"/>
          <w:szCs w:val="48"/>
        </w:rPr>
        <w:t>底层技术研究</w:t>
      </w:r>
    </w:p>
    <w:p w:rsidR="00EA4A47" w:rsidRDefault="00EA4A47" w:rsidP="00EA4A47">
      <w:pPr>
        <w:widowControl/>
        <w:jc w:val="center"/>
        <w:rPr>
          <w:sz w:val="18"/>
          <w:szCs w:val="18"/>
        </w:rPr>
      </w:pPr>
      <w:r w:rsidRPr="002F5CC2">
        <w:rPr>
          <w:rFonts w:hint="eastAsia"/>
          <w:sz w:val="18"/>
          <w:szCs w:val="18"/>
        </w:rPr>
        <w:t>(</w:t>
      </w:r>
      <w:r w:rsidR="0085402A">
        <w:rPr>
          <w:rFonts w:hint="eastAsia"/>
          <w:sz w:val="18"/>
          <w:szCs w:val="18"/>
        </w:rPr>
        <w:t>POA</w:t>
      </w:r>
      <w:r w:rsidR="00AE522D">
        <w:rPr>
          <w:rFonts w:hint="eastAsia"/>
          <w:sz w:val="18"/>
          <w:szCs w:val="18"/>
        </w:rPr>
        <w:t>委员会</w:t>
      </w:r>
      <w:r w:rsidR="0085402A">
        <w:rPr>
          <w:rFonts w:hint="eastAsia"/>
          <w:sz w:val="18"/>
          <w:szCs w:val="18"/>
        </w:rPr>
        <w:t>选举机制</w:t>
      </w:r>
      <w:r w:rsidR="0085402A">
        <w:rPr>
          <w:rFonts w:hint="eastAsia"/>
          <w:sz w:val="18"/>
          <w:szCs w:val="18"/>
        </w:rPr>
        <w:t>)</w:t>
      </w:r>
    </w:p>
    <w:p w:rsidR="007B436F" w:rsidRPr="00EA4A47" w:rsidRDefault="007B436F" w:rsidP="004C0F2B">
      <w:pPr>
        <w:jc w:val="center"/>
        <w:rPr>
          <w:rFonts w:cs="经典综艺体简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223"/>
        <w:gridCol w:w="4571"/>
      </w:tblGrid>
      <w:tr w:rsidR="004C0F2B" w:rsidRPr="00F55DA2" w:rsidTr="00EE7DB2">
        <w:trPr>
          <w:cantSplit/>
          <w:trHeight w:val="319"/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文件状态</w:t>
            </w:r>
          </w:p>
        </w:tc>
        <w:tc>
          <w:tcPr>
            <w:tcW w:w="2223" w:type="dxa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当前版本</w:t>
            </w:r>
          </w:p>
        </w:tc>
        <w:tc>
          <w:tcPr>
            <w:tcW w:w="4571" w:type="dxa"/>
            <w:vAlign w:val="center"/>
          </w:tcPr>
          <w:p w:rsidR="004C0F2B" w:rsidRPr="00F55DA2" w:rsidRDefault="007B436F" w:rsidP="00EE7DB2">
            <w:pPr>
              <w:rPr>
                <w:rFonts w:cs="经典综艺体简"/>
                <w:i/>
                <w:color w:val="000000"/>
              </w:rPr>
            </w:pPr>
            <w:r>
              <w:rPr>
                <w:rFonts w:cs="经典综艺体简" w:hint="eastAsia"/>
                <w:i/>
                <w:color w:val="000000"/>
              </w:rPr>
              <w:t>V1.0</w:t>
            </w:r>
          </w:p>
        </w:tc>
      </w:tr>
      <w:tr w:rsidR="004C0F2B" w:rsidRPr="00F55DA2" w:rsidTr="00EE7DB2">
        <w:trPr>
          <w:cantSplit/>
          <w:trHeight w:val="70"/>
          <w:jc w:val="center"/>
        </w:trPr>
        <w:tc>
          <w:tcPr>
            <w:tcW w:w="1728" w:type="dxa"/>
            <w:vMerge w:val="restart"/>
            <w:shd w:val="clear" w:color="auto" w:fill="FFFFFF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[</w:t>
            </w:r>
            <w:r w:rsidRPr="00F55DA2">
              <w:rPr>
                <w:rFonts w:cs="经典综艺体简" w:hint="eastAsia"/>
              </w:rPr>
              <w:t>√</w:t>
            </w:r>
            <w:r w:rsidRPr="00F55DA2">
              <w:rPr>
                <w:rFonts w:cs="经典综艺体简" w:hint="eastAsia"/>
              </w:rPr>
              <w:t xml:space="preserve">] </w:t>
            </w:r>
            <w:r w:rsidRPr="00F55DA2">
              <w:rPr>
                <w:rFonts w:cs="经典综艺体简" w:hint="eastAsia"/>
              </w:rPr>
              <w:t>草稿</w:t>
            </w:r>
          </w:p>
          <w:p w:rsidR="004C0F2B" w:rsidRPr="00F55DA2" w:rsidRDefault="004C0F2B" w:rsidP="00EE7DB2">
            <w:pPr>
              <w:rPr>
                <w:rFonts w:cs="经典综艺体简"/>
                <w:color w:val="000000"/>
              </w:rPr>
            </w:pPr>
            <w:r w:rsidRPr="00F55DA2">
              <w:rPr>
                <w:rFonts w:cs="经典综艺体简" w:hint="eastAsia"/>
              </w:rPr>
              <w:t xml:space="preserve">[  ] </w:t>
            </w:r>
            <w:r w:rsidRPr="00F55DA2">
              <w:rPr>
                <w:rFonts w:cs="经典综艺体简" w:hint="eastAsia"/>
              </w:rPr>
              <w:t>正式发布</w:t>
            </w:r>
          </w:p>
        </w:tc>
        <w:tc>
          <w:tcPr>
            <w:tcW w:w="2223" w:type="dxa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作</w:t>
            </w:r>
            <w:r w:rsidRPr="00F55DA2">
              <w:rPr>
                <w:rFonts w:cs="经典综艺体简" w:hint="eastAsia"/>
              </w:rPr>
              <w:t xml:space="preserve">    </w:t>
            </w:r>
            <w:r w:rsidRPr="00F55DA2">
              <w:rPr>
                <w:rFonts w:cs="经典综艺体简" w:hint="eastAsia"/>
              </w:rPr>
              <w:t>者</w:t>
            </w:r>
          </w:p>
        </w:tc>
        <w:tc>
          <w:tcPr>
            <w:tcW w:w="4571" w:type="dxa"/>
            <w:vAlign w:val="center"/>
          </w:tcPr>
          <w:p w:rsidR="004C0F2B" w:rsidRPr="00F55DA2" w:rsidRDefault="007B436F" w:rsidP="00EE7DB2">
            <w:pPr>
              <w:rPr>
                <w:rFonts w:cs="经典综艺体简"/>
                <w:color w:val="000000"/>
              </w:rPr>
            </w:pPr>
            <w:r>
              <w:rPr>
                <w:rFonts w:cs="经典综艺体简" w:hint="eastAsia"/>
                <w:color w:val="000000"/>
              </w:rPr>
              <w:t>娄山林</w:t>
            </w:r>
            <w:r w:rsidR="00816E9B">
              <w:rPr>
                <w:rFonts w:cs="经典综艺体简" w:hint="eastAsia"/>
                <w:color w:val="000000"/>
              </w:rPr>
              <w:t xml:space="preserve"> </w:t>
            </w:r>
            <w:r w:rsidR="00816E9B">
              <w:rPr>
                <w:rFonts w:cs="经典综艺体简" w:hint="eastAsia"/>
                <w:color w:val="000000"/>
              </w:rPr>
              <w:t>李汝佳</w:t>
            </w:r>
            <w:r w:rsidR="00816E9B">
              <w:rPr>
                <w:rFonts w:cs="经典综艺体简" w:hint="eastAsia"/>
                <w:color w:val="000000"/>
              </w:rPr>
              <w:t xml:space="preserve"> </w:t>
            </w:r>
            <w:r w:rsidR="00816E9B">
              <w:rPr>
                <w:rFonts w:cs="经典综艺体简" w:hint="eastAsia"/>
                <w:color w:val="000000"/>
              </w:rPr>
              <w:t>段希楠</w:t>
            </w:r>
          </w:p>
        </w:tc>
      </w:tr>
      <w:tr w:rsidR="004C0F2B" w:rsidRPr="00F55DA2" w:rsidTr="00EE7DB2">
        <w:trPr>
          <w:cantSplit/>
          <w:jc w:val="center"/>
        </w:trPr>
        <w:tc>
          <w:tcPr>
            <w:tcW w:w="1728" w:type="dxa"/>
            <w:vMerge/>
            <w:shd w:val="clear" w:color="auto" w:fill="FFFFFF"/>
            <w:vAlign w:val="center"/>
          </w:tcPr>
          <w:p w:rsidR="004C0F2B" w:rsidRPr="00F55DA2" w:rsidRDefault="004C0F2B" w:rsidP="00EE7DB2">
            <w:pPr>
              <w:jc w:val="center"/>
              <w:rPr>
                <w:rFonts w:cs="经典综艺体简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完成日期</w:t>
            </w:r>
          </w:p>
        </w:tc>
        <w:tc>
          <w:tcPr>
            <w:tcW w:w="4571" w:type="dxa"/>
            <w:vAlign w:val="center"/>
          </w:tcPr>
          <w:p w:rsidR="004C0F2B" w:rsidRPr="00F55DA2" w:rsidRDefault="004C0F2B" w:rsidP="00EE7DB2">
            <w:pPr>
              <w:rPr>
                <w:rFonts w:cs="经典综艺体简"/>
                <w:color w:val="000000"/>
              </w:rPr>
            </w:pPr>
          </w:p>
        </w:tc>
      </w:tr>
      <w:tr w:rsidR="004C0F2B" w:rsidRPr="00F55DA2" w:rsidTr="00EE7DB2">
        <w:trPr>
          <w:cantSplit/>
          <w:jc w:val="center"/>
        </w:trPr>
        <w:tc>
          <w:tcPr>
            <w:tcW w:w="1728" w:type="dxa"/>
            <w:vMerge/>
            <w:shd w:val="clear" w:color="auto" w:fill="FFFFFF"/>
            <w:vAlign w:val="center"/>
          </w:tcPr>
          <w:p w:rsidR="004C0F2B" w:rsidRPr="00F55DA2" w:rsidRDefault="004C0F2B" w:rsidP="00EE7DB2">
            <w:pPr>
              <w:jc w:val="center"/>
              <w:rPr>
                <w:rFonts w:cs="经典综艺体简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文档模板</w:t>
            </w:r>
          </w:p>
        </w:tc>
        <w:tc>
          <w:tcPr>
            <w:tcW w:w="4571" w:type="dxa"/>
            <w:vAlign w:val="center"/>
          </w:tcPr>
          <w:p w:rsidR="004C0F2B" w:rsidRPr="00F55DA2" w:rsidRDefault="004C0F2B" w:rsidP="00EE7DB2">
            <w:pPr>
              <w:rPr>
                <w:rFonts w:cs="经典综艺体简"/>
                <w:i/>
              </w:rPr>
            </w:pPr>
          </w:p>
        </w:tc>
      </w:tr>
      <w:tr w:rsidR="004C0F2B" w:rsidRPr="00F55DA2" w:rsidTr="00EE7DB2">
        <w:trPr>
          <w:cantSplit/>
          <w:jc w:val="center"/>
        </w:trPr>
        <w:tc>
          <w:tcPr>
            <w:tcW w:w="1728" w:type="dxa"/>
            <w:vMerge/>
            <w:shd w:val="clear" w:color="auto" w:fill="FFFFFF"/>
            <w:vAlign w:val="center"/>
          </w:tcPr>
          <w:p w:rsidR="004C0F2B" w:rsidRPr="00F55DA2" w:rsidRDefault="004C0F2B" w:rsidP="00EE7DB2">
            <w:pPr>
              <w:jc w:val="center"/>
              <w:rPr>
                <w:rFonts w:cs="经典综艺体简"/>
                <w:color w:val="000000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密</w:t>
            </w:r>
            <w:r w:rsidRPr="00F55DA2">
              <w:rPr>
                <w:rFonts w:cs="经典综艺体简" w:hint="eastAsia"/>
              </w:rPr>
              <w:t xml:space="preserve">    </w:t>
            </w:r>
            <w:r w:rsidRPr="00F55DA2">
              <w:rPr>
                <w:rFonts w:cs="经典综艺体简" w:hint="eastAsia"/>
              </w:rPr>
              <w:t>级</w:t>
            </w:r>
          </w:p>
        </w:tc>
        <w:tc>
          <w:tcPr>
            <w:tcW w:w="4571" w:type="dxa"/>
            <w:vAlign w:val="center"/>
          </w:tcPr>
          <w:p w:rsidR="004C0F2B" w:rsidRPr="00F55DA2" w:rsidRDefault="004C0F2B" w:rsidP="00EE7DB2">
            <w:pPr>
              <w:rPr>
                <w:rFonts w:cs="经典综艺体简"/>
                <w:i/>
              </w:rPr>
            </w:pPr>
            <w:r w:rsidRPr="00F55DA2">
              <w:rPr>
                <w:rFonts w:cs="经典综艺体简" w:hint="eastAsia"/>
                <w:i/>
              </w:rPr>
              <w:t>内部使用</w:t>
            </w:r>
          </w:p>
        </w:tc>
      </w:tr>
    </w:tbl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</w:pPr>
    </w:p>
    <w:p w:rsidR="004C0F2B" w:rsidRPr="00F55DA2" w:rsidRDefault="004C0F2B" w:rsidP="004C0F2B">
      <w:pPr>
        <w:rPr>
          <w:rFonts w:cs="经典综艺体简"/>
        </w:rPr>
        <w:sectPr w:rsidR="004C0F2B" w:rsidRPr="00F55DA2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0F2B" w:rsidRPr="00F55DA2" w:rsidRDefault="004C0F2B" w:rsidP="004C0F2B">
      <w:pPr>
        <w:pStyle w:val="a6"/>
        <w:suppressLineNumbers/>
        <w:rPr>
          <w:rFonts w:cs="经典综艺体简"/>
        </w:rPr>
      </w:pPr>
      <w:r w:rsidRPr="00F55DA2">
        <w:rPr>
          <w:rFonts w:cs="经典综艺体简" w:hint="eastAsia"/>
        </w:rPr>
        <w:lastRenderedPageBreak/>
        <w:t>变更历史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1097"/>
        <w:gridCol w:w="3130"/>
        <w:gridCol w:w="1250"/>
        <w:gridCol w:w="1182"/>
        <w:gridCol w:w="1180"/>
      </w:tblGrid>
      <w:tr w:rsidR="004C0F2B" w:rsidRPr="00F55DA2" w:rsidTr="00EE7DB2">
        <w:trPr>
          <w:jc w:val="center"/>
        </w:trPr>
        <w:tc>
          <w:tcPr>
            <w:tcW w:w="404" w:type="pct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版本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完成日期</w:t>
            </w:r>
          </w:p>
        </w:tc>
        <w:tc>
          <w:tcPr>
            <w:tcW w:w="1835" w:type="pct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变更记录</w:t>
            </w:r>
          </w:p>
        </w:tc>
        <w:tc>
          <w:tcPr>
            <w:tcW w:w="733" w:type="pct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作者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4C0F2B" w:rsidRPr="00F55DA2" w:rsidRDefault="004C0F2B" w:rsidP="00EE7DB2">
            <w:pPr>
              <w:pStyle w:val="a5"/>
              <w:rPr>
                <w:rFonts w:cs="经典综艺体简"/>
              </w:rPr>
            </w:pPr>
            <w:r w:rsidRPr="00F55DA2">
              <w:rPr>
                <w:rFonts w:cs="经典综艺体简" w:hint="eastAsia"/>
              </w:rPr>
              <w:t>审核</w:t>
            </w:r>
          </w:p>
        </w:tc>
        <w:tc>
          <w:tcPr>
            <w:tcW w:w="692" w:type="pct"/>
            <w:shd w:val="clear" w:color="auto" w:fill="D9D9D9"/>
            <w:vAlign w:val="center"/>
          </w:tcPr>
          <w:p w:rsidR="004C0F2B" w:rsidRPr="00F55DA2" w:rsidRDefault="00EA4A47" w:rsidP="00EE7DB2">
            <w:pPr>
              <w:pStyle w:val="a5"/>
              <w:rPr>
                <w:rFonts w:cs="经典综艺体简"/>
              </w:rPr>
            </w:pPr>
            <w:r>
              <w:rPr>
                <w:rFonts w:cs="经典综艺体简" w:hint="eastAsia"/>
              </w:rPr>
              <w:t>ww</w:t>
            </w:r>
            <w:r w:rsidR="004C0F2B" w:rsidRPr="00F55DA2">
              <w:rPr>
                <w:rFonts w:cs="经典综艺体简" w:hint="eastAsia"/>
              </w:rPr>
              <w:t>批准</w:t>
            </w:r>
          </w:p>
        </w:tc>
      </w:tr>
      <w:tr w:rsidR="004C0F2B" w:rsidRPr="00F55DA2" w:rsidTr="00EE7DB2">
        <w:trPr>
          <w:trHeight w:val="598"/>
          <w:jc w:val="center"/>
        </w:trPr>
        <w:tc>
          <w:tcPr>
            <w:tcW w:w="404" w:type="pct"/>
            <w:vAlign w:val="center"/>
          </w:tcPr>
          <w:p w:rsidR="004C0F2B" w:rsidRPr="00F55DA2" w:rsidRDefault="001E7F62" w:rsidP="00EE7DB2">
            <w:pPr>
              <w:rPr>
                <w:rFonts w:cs="经典综艺体简"/>
              </w:rPr>
            </w:pPr>
            <w:r>
              <w:rPr>
                <w:rFonts w:cs="经典综艺体简"/>
              </w:rPr>
              <w:t>V1.0</w:t>
            </w:r>
          </w:p>
        </w:tc>
        <w:tc>
          <w:tcPr>
            <w:tcW w:w="643" w:type="pct"/>
            <w:vAlign w:val="center"/>
          </w:tcPr>
          <w:p w:rsidR="004C0F2B" w:rsidRPr="00F55DA2" w:rsidRDefault="00537036" w:rsidP="00EE7DB2">
            <w:pPr>
              <w:rPr>
                <w:rFonts w:cs="经典综艺体简"/>
              </w:rPr>
            </w:pPr>
            <w:r>
              <w:rPr>
                <w:rFonts w:cs="经典综艺体简" w:hint="eastAsia"/>
              </w:rPr>
              <w:t>20171206</w:t>
            </w:r>
          </w:p>
        </w:tc>
        <w:tc>
          <w:tcPr>
            <w:tcW w:w="1835" w:type="pct"/>
            <w:vAlign w:val="center"/>
          </w:tcPr>
          <w:p w:rsidR="004C0F2B" w:rsidRPr="00F55DA2" w:rsidRDefault="001E7F62" w:rsidP="00EE7DB2">
            <w:pPr>
              <w:rPr>
                <w:rFonts w:cs="经典综艺体简"/>
              </w:rPr>
            </w:pPr>
            <w:r>
              <w:rPr>
                <w:rFonts w:cs="经典综艺体简"/>
              </w:rPr>
              <w:t>初稿</w:t>
            </w:r>
          </w:p>
        </w:tc>
        <w:tc>
          <w:tcPr>
            <w:tcW w:w="733" w:type="pct"/>
            <w:vAlign w:val="center"/>
          </w:tcPr>
          <w:p w:rsidR="004C0F2B" w:rsidRDefault="001E7F62" w:rsidP="00EE7DB2">
            <w:pPr>
              <w:rPr>
                <w:rFonts w:cs="经典综艺体简"/>
              </w:rPr>
            </w:pPr>
            <w:r>
              <w:rPr>
                <w:rFonts w:cs="经典综艺体简"/>
              </w:rPr>
              <w:t>娄山林</w:t>
            </w:r>
          </w:p>
          <w:p w:rsidR="00491370" w:rsidRDefault="00491370" w:rsidP="00EE7DB2">
            <w:pPr>
              <w:rPr>
                <w:rFonts w:cs="经典综艺体简"/>
              </w:rPr>
            </w:pPr>
            <w:r>
              <w:rPr>
                <w:rFonts w:cs="经典综艺体简"/>
              </w:rPr>
              <w:t>李汝佳</w:t>
            </w:r>
          </w:p>
          <w:p w:rsidR="00491370" w:rsidRPr="00F55DA2" w:rsidRDefault="00491370" w:rsidP="00EE7DB2">
            <w:pPr>
              <w:rPr>
                <w:rFonts w:cs="经典综艺体简"/>
              </w:rPr>
            </w:pPr>
            <w:r>
              <w:rPr>
                <w:rFonts w:cs="经典综艺体简"/>
              </w:rPr>
              <w:t>段希楠</w:t>
            </w:r>
          </w:p>
        </w:tc>
        <w:tc>
          <w:tcPr>
            <w:tcW w:w="69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2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</w:tr>
      <w:tr w:rsidR="004C0F2B" w:rsidRPr="00F55DA2" w:rsidTr="00EE7DB2">
        <w:trPr>
          <w:trHeight w:val="619"/>
          <w:jc w:val="center"/>
        </w:trPr>
        <w:tc>
          <w:tcPr>
            <w:tcW w:w="404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43" w:type="pct"/>
            <w:vAlign w:val="center"/>
          </w:tcPr>
          <w:p w:rsidR="004C0F2B" w:rsidRPr="00F55DA2" w:rsidRDefault="00B912CD" w:rsidP="00044B28">
            <w:pPr>
              <w:rPr>
                <w:rFonts w:cs="经典综艺体简"/>
              </w:rPr>
            </w:pPr>
            <w:r>
              <w:rPr>
                <w:rFonts w:cs="经典综艺体简"/>
              </w:rPr>
              <w:t>20171208</w:t>
            </w:r>
          </w:p>
        </w:tc>
        <w:tc>
          <w:tcPr>
            <w:tcW w:w="1835" w:type="pct"/>
            <w:vAlign w:val="center"/>
          </w:tcPr>
          <w:p w:rsidR="004C0F2B" w:rsidRPr="00F55DA2" w:rsidRDefault="00B912CD" w:rsidP="00EE7DB2">
            <w:pPr>
              <w:rPr>
                <w:rFonts w:cs="经典综艺体简"/>
              </w:rPr>
            </w:pPr>
            <w:r>
              <w:rPr>
                <w:rFonts w:cs="经典综艺体简" w:hint="eastAsia"/>
              </w:rPr>
              <w:t>修改部分描述错误</w:t>
            </w:r>
          </w:p>
        </w:tc>
        <w:tc>
          <w:tcPr>
            <w:tcW w:w="733" w:type="pct"/>
            <w:vAlign w:val="center"/>
          </w:tcPr>
          <w:p w:rsidR="004C0F2B" w:rsidRPr="00F55DA2" w:rsidRDefault="00B912CD" w:rsidP="00EE7DB2">
            <w:pPr>
              <w:rPr>
                <w:rFonts w:cs="经典综艺体简"/>
              </w:rPr>
            </w:pPr>
            <w:r>
              <w:rPr>
                <w:rFonts w:cs="经典综艺体简" w:hint="eastAsia"/>
              </w:rPr>
              <w:t>娄山林</w:t>
            </w:r>
          </w:p>
        </w:tc>
        <w:tc>
          <w:tcPr>
            <w:tcW w:w="69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2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</w:tr>
      <w:tr w:rsidR="004C0F2B" w:rsidRPr="00F55DA2" w:rsidTr="00EE7DB2">
        <w:trPr>
          <w:trHeight w:val="613"/>
          <w:jc w:val="center"/>
        </w:trPr>
        <w:tc>
          <w:tcPr>
            <w:tcW w:w="404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4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1835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733" w:type="pct"/>
            <w:vAlign w:val="center"/>
          </w:tcPr>
          <w:p w:rsidR="004C0F2B" w:rsidRPr="00765950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2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</w:tr>
      <w:tr w:rsidR="004C0F2B" w:rsidRPr="00F55DA2" w:rsidTr="00EE7DB2">
        <w:trPr>
          <w:trHeight w:val="607"/>
          <w:jc w:val="center"/>
        </w:trPr>
        <w:tc>
          <w:tcPr>
            <w:tcW w:w="404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4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1835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73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2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</w:tr>
      <w:tr w:rsidR="004C0F2B" w:rsidRPr="00F55DA2" w:rsidTr="00EE7DB2">
        <w:trPr>
          <w:trHeight w:val="614"/>
          <w:jc w:val="center"/>
        </w:trPr>
        <w:tc>
          <w:tcPr>
            <w:tcW w:w="404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4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1835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73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3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  <w:tc>
          <w:tcPr>
            <w:tcW w:w="692" w:type="pct"/>
            <w:vAlign w:val="center"/>
          </w:tcPr>
          <w:p w:rsidR="004C0F2B" w:rsidRPr="00F55DA2" w:rsidRDefault="004C0F2B" w:rsidP="00EE7DB2">
            <w:pPr>
              <w:rPr>
                <w:rFonts w:cs="经典综艺体简"/>
              </w:rPr>
            </w:pPr>
          </w:p>
        </w:tc>
      </w:tr>
    </w:tbl>
    <w:p w:rsidR="004C0F2B" w:rsidRDefault="004C0F2B" w:rsidP="004C0F2B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178114338"/>
        <w:docPartObj>
          <w:docPartGallery w:val="Table of Contents"/>
          <w:docPartUnique/>
        </w:docPartObj>
      </w:sdtPr>
      <w:sdtEndPr/>
      <w:sdtContent>
        <w:p w:rsidR="004C0F2B" w:rsidRDefault="004C0F2B" w:rsidP="004C0F2B">
          <w:pPr>
            <w:pStyle w:val="TOC"/>
            <w:suppressLineNumbers/>
          </w:pPr>
          <w:r>
            <w:rPr>
              <w:lang w:val="zh-CN"/>
            </w:rPr>
            <w:t>目录</w:t>
          </w:r>
        </w:p>
        <w:p w:rsidR="003D4EF7" w:rsidRDefault="004C0F2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8486" w:history="1">
            <w:r w:rsidR="003D4EF7" w:rsidRPr="00511191">
              <w:rPr>
                <w:rStyle w:val="ac"/>
                <w:noProof/>
              </w:rPr>
              <w:t>1</w:t>
            </w:r>
            <w:r w:rsidR="003D4E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4EF7" w:rsidRPr="00511191">
              <w:rPr>
                <w:rStyle w:val="ac"/>
                <w:rFonts w:hint="eastAsia"/>
                <w:noProof/>
              </w:rPr>
              <w:t>名词介绍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_Toc500338486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4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338487" w:history="1">
            <w:r w:rsidR="003D4EF7" w:rsidRPr="00511191">
              <w:rPr>
                <w:rStyle w:val="ac"/>
                <w:noProof/>
              </w:rPr>
              <w:t>2</w:t>
            </w:r>
            <w:r w:rsidR="003D4E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4EF7" w:rsidRPr="00511191">
              <w:rPr>
                <w:rStyle w:val="ac"/>
                <w:rFonts w:hint="eastAsia"/>
                <w:noProof/>
              </w:rPr>
              <w:t>矿工投票方法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_Toc500338487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4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338488" w:history="1">
            <w:r w:rsidR="003D4EF7" w:rsidRPr="00511191">
              <w:rPr>
                <w:rStyle w:val="ac"/>
                <w:noProof/>
              </w:rPr>
              <w:t>3</w:t>
            </w:r>
            <w:r w:rsidR="003D4E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4EF7" w:rsidRPr="00511191">
              <w:rPr>
                <w:rStyle w:val="ac"/>
                <w:rFonts w:hint="eastAsia"/>
                <w:noProof/>
              </w:rPr>
              <w:t>委员会确定投票流程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_Toc500338488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4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338489" w:history="1">
            <w:r w:rsidR="003D4EF7" w:rsidRPr="00511191">
              <w:rPr>
                <w:rStyle w:val="ac"/>
                <w:noProof/>
              </w:rPr>
              <w:t>3.1</w:t>
            </w:r>
            <w:r w:rsidR="003D4E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4EF7" w:rsidRPr="00511191">
              <w:rPr>
                <w:rStyle w:val="ac"/>
                <w:rFonts w:hint="eastAsia"/>
                <w:noProof/>
              </w:rPr>
              <w:t>关键概念描述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_Toc500338489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4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500338490" w:history="1">
            <w:r w:rsidR="003D4EF7" w:rsidRPr="00511191">
              <w:rPr>
                <w:rStyle w:val="ac"/>
                <w:noProof/>
              </w:rPr>
              <w:t>3.1.1</w:t>
            </w:r>
            <w:r w:rsidR="003D4EF7">
              <w:rPr>
                <w:noProof/>
              </w:rPr>
              <w:tab/>
            </w:r>
            <w:r w:rsidR="003D4EF7" w:rsidRPr="00511191">
              <w:rPr>
                <w:rStyle w:val="ac"/>
                <w:noProof/>
              </w:rPr>
              <w:t>Epoch &amp; checkpointInterval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_Toc500338490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4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30"/>
            <w:tabs>
              <w:tab w:val="left" w:pos="1680"/>
              <w:tab w:val="right" w:leader="dot" w:pos="8302"/>
            </w:tabs>
            <w:rPr>
              <w:noProof/>
            </w:rPr>
          </w:pPr>
          <w:hyperlink w:anchor="_Toc500338491" w:history="1">
            <w:r w:rsidR="003D4EF7" w:rsidRPr="00511191">
              <w:rPr>
                <w:rStyle w:val="ac"/>
                <w:noProof/>
              </w:rPr>
              <w:t>3.1.2</w:t>
            </w:r>
            <w:r w:rsidR="003D4EF7">
              <w:rPr>
                <w:noProof/>
              </w:rPr>
              <w:tab/>
            </w:r>
            <w:r w:rsidR="003D4EF7" w:rsidRPr="00511191">
              <w:rPr>
                <w:rStyle w:val="ac"/>
                <w:noProof/>
              </w:rPr>
              <w:t>Snapshot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_Toc500338491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5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3D4EF7" w:rsidRDefault="0057642C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0338492" w:history="1">
            <w:r w:rsidR="003D4EF7" w:rsidRPr="00511191">
              <w:rPr>
                <w:rStyle w:val="ac"/>
                <w:noProof/>
              </w:rPr>
              <w:t>3.2</w:t>
            </w:r>
            <w:r w:rsidR="003D4EF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D4EF7" w:rsidRPr="00511191">
              <w:rPr>
                <w:rStyle w:val="ac"/>
                <w:rFonts w:hint="eastAsia"/>
                <w:noProof/>
              </w:rPr>
              <w:t>投票方法</w:t>
            </w:r>
            <w:r w:rsidR="003D4EF7">
              <w:rPr>
                <w:noProof/>
                <w:webHidden/>
              </w:rPr>
              <w:tab/>
            </w:r>
            <w:r w:rsidR="003D4EF7">
              <w:rPr>
                <w:noProof/>
                <w:webHidden/>
              </w:rPr>
              <w:fldChar w:fldCharType="begin"/>
            </w:r>
            <w:r w:rsidR="003D4EF7">
              <w:rPr>
                <w:noProof/>
                <w:webHidden/>
              </w:rPr>
              <w:instrText xml:space="preserve"> PAGEREF _Toc500338492 \h </w:instrText>
            </w:r>
            <w:r w:rsidR="003D4EF7">
              <w:rPr>
                <w:noProof/>
                <w:webHidden/>
              </w:rPr>
            </w:r>
            <w:r w:rsidR="003D4EF7">
              <w:rPr>
                <w:noProof/>
                <w:webHidden/>
              </w:rPr>
              <w:fldChar w:fldCharType="separate"/>
            </w:r>
            <w:r w:rsidR="003D4EF7">
              <w:rPr>
                <w:noProof/>
                <w:webHidden/>
              </w:rPr>
              <w:t>5</w:t>
            </w:r>
            <w:r w:rsidR="003D4EF7">
              <w:rPr>
                <w:noProof/>
                <w:webHidden/>
              </w:rPr>
              <w:fldChar w:fldCharType="end"/>
            </w:r>
          </w:hyperlink>
        </w:p>
        <w:p w:rsidR="004C0F2B" w:rsidRDefault="004C0F2B" w:rsidP="004C0F2B">
          <w:r>
            <w:rPr>
              <w:b/>
              <w:bCs/>
              <w:lang w:val="zh-CN"/>
            </w:rPr>
            <w:fldChar w:fldCharType="end"/>
          </w:r>
        </w:p>
      </w:sdtContent>
    </w:sdt>
    <w:p w:rsidR="004C0F2B" w:rsidRDefault="004C0F2B" w:rsidP="004C0F2B">
      <w:pPr>
        <w:widowControl/>
        <w:jc w:val="left"/>
      </w:pPr>
      <w:r>
        <w:br w:type="page"/>
      </w:r>
    </w:p>
    <w:p w:rsidR="005260F5" w:rsidRDefault="005260F5" w:rsidP="00840F56">
      <w:pPr>
        <w:pStyle w:val="1"/>
        <w:ind w:left="659" w:hanging="659"/>
      </w:pPr>
      <w:bookmarkStart w:id="1" w:name="_Toc500338486"/>
      <w:bookmarkEnd w:id="0"/>
      <w:r>
        <w:lastRenderedPageBreak/>
        <w:t>名词介绍</w:t>
      </w:r>
      <w:bookmarkEnd w:id="1"/>
    </w:p>
    <w:p w:rsidR="005260F5" w:rsidRDefault="005260F5" w:rsidP="005260F5">
      <w:pPr>
        <w:ind w:left="659"/>
      </w:pPr>
      <w:r>
        <w:rPr>
          <w:rFonts w:hint="eastAsia"/>
        </w:rPr>
        <w:t>节点：普通的以太坊节点，没有区块生成的权利。</w:t>
      </w:r>
    </w:p>
    <w:p w:rsidR="005260F5" w:rsidRDefault="005260F5" w:rsidP="005260F5">
      <w:pPr>
        <w:ind w:left="659"/>
      </w:pPr>
      <w:r>
        <w:t>矿工</w:t>
      </w:r>
      <w:r>
        <w:rPr>
          <w:rFonts w:hint="eastAsia"/>
        </w:rPr>
        <w:t>：</w:t>
      </w:r>
      <w:r>
        <w:t>具有区块生成权利的以太坊节点</w:t>
      </w:r>
    </w:p>
    <w:p w:rsidR="005260F5" w:rsidRPr="005260F5" w:rsidRDefault="005260F5" w:rsidP="005260F5">
      <w:pPr>
        <w:ind w:left="659"/>
      </w:pPr>
      <w:r>
        <w:t>委员会</w:t>
      </w:r>
      <w:r>
        <w:rPr>
          <w:rFonts w:hint="eastAsia"/>
        </w:rPr>
        <w:t>：</w:t>
      </w:r>
      <w:r>
        <w:t>所有矿工的集合</w:t>
      </w:r>
    </w:p>
    <w:p w:rsidR="00FD7C53" w:rsidRDefault="00C03C87" w:rsidP="00FD7C53">
      <w:pPr>
        <w:pStyle w:val="1"/>
        <w:ind w:left="659" w:hanging="659"/>
      </w:pPr>
      <w:bookmarkStart w:id="2" w:name="_Toc500338487"/>
      <w:r>
        <w:t>矿工投票</w:t>
      </w:r>
      <w:r w:rsidR="00FD7C53">
        <w:t>方法</w:t>
      </w:r>
      <w:bookmarkEnd w:id="2"/>
      <w:r w:rsidR="00E46E49">
        <w:rPr>
          <w:rFonts w:hint="eastAsia"/>
        </w:rPr>
        <w:t xml:space="preserve">  </w:t>
      </w:r>
    </w:p>
    <w:p w:rsidR="00E46E49" w:rsidRDefault="00461339" w:rsidP="00C03C87">
      <w:pPr>
        <w:pStyle w:val="ab"/>
        <w:numPr>
          <w:ilvl w:val="3"/>
          <w:numId w:val="11"/>
        </w:numPr>
        <w:ind w:firstLineChars="0"/>
      </w:pPr>
      <w:r>
        <w:rPr>
          <w:rFonts w:hint="eastAsia"/>
        </w:rPr>
        <w:t>用户</w:t>
      </w:r>
      <w:r w:rsidR="00E46E49">
        <w:rPr>
          <w:rFonts w:hint="eastAsia"/>
        </w:rPr>
        <w:t>通过</w:t>
      </w:r>
      <w:r w:rsidR="00E46E49">
        <w:rPr>
          <w:rFonts w:hint="eastAsia"/>
        </w:rPr>
        <w:t>RPC</w:t>
      </w:r>
      <w:r w:rsidR="00E46E49">
        <w:rPr>
          <w:rFonts w:hint="eastAsia"/>
        </w:rPr>
        <w:t>接口，调用</w:t>
      </w:r>
      <w:r w:rsidR="00E46E49" w:rsidRPr="00E46E49">
        <w:t>Propose(address common.Address, auth bool)</w:t>
      </w:r>
      <w:r w:rsidR="00E46E49">
        <w:t>方法</w:t>
      </w:r>
      <w:r w:rsidR="00E46E49">
        <w:rPr>
          <w:rFonts w:hint="eastAsia"/>
        </w:rPr>
        <w:t>（</w:t>
      </w:r>
      <w:r w:rsidR="00E46E49">
        <w:rPr>
          <w:rFonts w:hint="eastAsia"/>
        </w:rPr>
        <w:t>consensus</w:t>
      </w:r>
      <w:r w:rsidR="00E46E49">
        <w:t>/clique/api.go</w:t>
      </w:r>
      <w:r w:rsidR="00E46E49">
        <w:rPr>
          <w:rFonts w:hint="eastAsia"/>
        </w:rPr>
        <w:t>）</w:t>
      </w:r>
      <w:r w:rsidR="00E46E49">
        <w:rPr>
          <w:rFonts w:hint="eastAsia"/>
        </w:rPr>
        <w:t>,</w:t>
      </w:r>
      <w:r w:rsidR="00E46E49">
        <w:rPr>
          <w:rFonts w:hint="eastAsia"/>
        </w:rPr>
        <w:t>进行投票，</w:t>
      </w:r>
      <w:r w:rsidR="001031C9">
        <w:rPr>
          <w:rFonts w:hint="eastAsia"/>
        </w:rPr>
        <w:t>address</w:t>
      </w:r>
      <w:r w:rsidR="001031C9">
        <w:t>表示要投票的节点的地址</w:t>
      </w:r>
      <w:r w:rsidR="001031C9">
        <w:rPr>
          <w:rFonts w:hint="eastAsia"/>
        </w:rPr>
        <w:t>，</w:t>
      </w:r>
      <w:r w:rsidR="001031C9">
        <w:rPr>
          <w:rFonts w:hint="eastAsia"/>
        </w:rPr>
        <w:t>auth</w:t>
      </w:r>
      <w:r w:rsidR="001031C9">
        <w:rPr>
          <w:rFonts w:hint="eastAsia"/>
        </w:rPr>
        <w:t>表示要从将该地址加入委员会，还是从委员会中删除。</w:t>
      </w:r>
    </w:p>
    <w:p w:rsidR="009D0677" w:rsidRDefault="009D0677" w:rsidP="00C03C87">
      <w:pPr>
        <w:pStyle w:val="ab"/>
        <w:numPr>
          <w:ilvl w:val="3"/>
          <w:numId w:val="11"/>
        </w:numPr>
        <w:ind w:firstLineChars="0"/>
      </w:pPr>
      <w:r>
        <w:t>Propose</w:t>
      </w:r>
      <w:r>
        <w:t>方法将</w:t>
      </w:r>
      <w:r>
        <w:t>address</w:t>
      </w:r>
      <w:r>
        <w:t>和</w:t>
      </w:r>
      <w:r>
        <w:t>auth</w:t>
      </w:r>
      <w:r>
        <w:t>两个输入参数写入到</w:t>
      </w:r>
      <w:r>
        <w:t>clique.proposals</w:t>
      </w:r>
      <w:r>
        <w:t>集合中</w:t>
      </w:r>
      <w:r>
        <w:rPr>
          <w:rFonts w:hint="eastAsia"/>
        </w:rPr>
        <w:t>。</w:t>
      </w:r>
    </w:p>
    <w:p w:rsidR="00C03C87" w:rsidRDefault="00C03C87" w:rsidP="00C03C87">
      <w:pPr>
        <w:pStyle w:val="ab"/>
        <w:numPr>
          <w:ilvl w:val="3"/>
          <w:numId w:val="11"/>
        </w:numPr>
        <w:ind w:firstLineChars="0"/>
      </w:pPr>
      <w:r>
        <w:t>任何一个委员会的委员</w:t>
      </w:r>
      <w:r>
        <w:rPr>
          <w:rFonts w:hint="eastAsia"/>
        </w:rPr>
        <w:t>，</w:t>
      </w:r>
      <w:r>
        <w:t>可以在任意时刻进行投票</w:t>
      </w:r>
      <w:r>
        <w:rPr>
          <w:rFonts w:hint="eastAsia"/>
        </w:rPr>
        <w:t>，</w:t>
      </w:r>
      <w:r>
        <w:t>投票包括两种</w:t>
      </w:r>
      <w:r>
        <w:rPr>
          <w:rFonts w:hint="eastAsia"/>
        </w:rPr>
        <w:t>，即加入委员会和从委员会中删除。</w:t>
      </w:r>
    </w:p>
    <w:p w:rsidR="00C03C87" w:rsidRDefault="005D43C9" w:rsidP="00C03C87">
      <w:pPr>
        <w:pStyle w:val="1"/>
        <w:ind w:left="659" w:hanging="659"/>
      </w:pPr>
      <w:bookmarkStart w:id="3" w:name="_Toc5003384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76978FD" wp14:editId="245379A6">
                <wp:simplePos x="0" y="0"/>
                <wp:positionH relativeFrom="column">
                  <wp:posOffset>-247954</wp:posOffset>
                </wp:positionH>
                <wp:positionV relativeFrom="paragraph">
                  <wp:posOffset>248920</wp:posOffset>
                </wp:positionV>
                <wp:extent cx="6050915" cy="1404620"/>
                <wp:effectExtent l="0" t="0" r="2603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Clique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config *params.CliqueConfig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Consensus engine configuration parameters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ethdb.Database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Database to store and retrieve snapshot checkpoints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recents    *lru.ARCCache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Snapshots for recent block to speed up reorgs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signatures *lru.ARCCache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Signatures of recent blocks to speed up mining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proposals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[common.Address]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419B9B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Current list of proposals we are pushing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signer common.Address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Ethereum address of the signing key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signFn SignerFn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Signer function to authorize hashes with</w:t>
                            </w:r>
                          </w:p>
                          <w:p w:rsidR="00172516" w:rsidRDefault="00172516" w:rsidP="001725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lock   sync.RWMutex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Protects the signer fields</w:t>
                            </w:r>
                          </w:p>
                          <w:p w:rsidR="005D43C9" w:rsidRPr="007A7DCA" w:rsidRDefault="00172516" w:rsidP="00172516">
                            <w:pPr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:u w:color="FFFFFF" w:themeColor="background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978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9.5pt;margin-top:19.6pt;width:476.4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" fillcolor="#c6d9f1 [671]">
                <v:textbox style="mso-fit-shape-to-text:t">
                  <w:txbxContent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Clique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config *params.CliqueConfig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Consensus engine configuration parameters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ethdb.Database    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Database to store and retrieve snapshot checkpoints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recents    *lru.ARCCache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Snapshots for recent block to speed up reorgs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signatures *lru.ARCCache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Signatures of recent blocks to speed up mining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proposals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[common.Address]</w:t>
                      </w:r>
                      <w:r>
                        <w:rPr>
                          <w:rFonts w:ascii="Consolas" w:eastAsiaTheme="minorEastAsia" w:hAnsi="Consolas" w:cs="Consolas"/>
                          <w:color w:val="419B9B"/>
                          <w:kern w:val="0"/>
                          <w:sz w:val="20"/>
                          <w:szCs w:val="20"/>
                        </w:rPr>
                        <w:t>bool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Current list of proposals we are pushing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signer common.Address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Ethereum address of the signing key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signFn SignerFn    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Signer function to authorize hashes with</w:t>
                      </w:r>
                    </w:p>
                    <w:p w:rsidR="00172516" w:rsidRDefault="00172516" w:rsidP="001725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lock   sync.RWMutex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Protects the signer fields</w:t>
                      </w:r>
                    </w:p>
                    <w:p w:rsidR="005D43C9" w:rsidRPr="007A7DCA" w:rsidRDefault="00172516" w:rsidP="00172516">
                      <w:pPr>
                        <w:jc w:val="left"/>
                        <w:rPr>
                          <w:color w:val="FFFFFF" w:themeColor="background1"/>
                          <w:sz w:val="20"/>
                          <w:szCs w:val="20"/>
                          <w:u w:color="FFFFFF" w:themeColor="background1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3C87">
        <w:t>委员会确定投票流程</w:t>
      </w:r>
      <w:bookmarkEnd w:id="3"/>
    </w:p>
    <w:p w:rsidR="005260F5" w:rsidRPr="005260F5" w:rsidRDefault="005260F5" w:rsidP="005260F5">
      <w:pPr>
        <w:pStyle w:val="2"/>
      </w:pPr>
      <w:bookmarkStart w:id="4" w:name="_Toc500338489"/>
      <w:r>
        <w:t>关键概念描述</w:t>
      </w:r>
      <w:bookmarkEnd w:id="4"/>
    </w:p>
    <w:p w:rsidR="00105361" w:rsidRDefault="00105361" w:rsidP="005260F5">
      <w:pPr>
        <w:pStyle w:val="3"/>
      </w:pPr>
      <w:bookmarkStart w:id="5" w:name="_Toc500338490"/>
      <w:r>
        <w:t xml:space="preserve">Epoch </w:t>
      </w:r>
      <w:r>
        <w:rPr>
          <w:rFonts w:hint="eastAsia"/>
        </w:rPr>
        <w:t>&amp;</w:t>
      </w:r>
      <w:r>
        <w:t xml:space="preserve"> checkpointInterval</w:t>
      </w:r>
      <w:bookmarkEnd w:id="5"/>
    </w:p>
    <w:p w:rsidR="00D2540F" w:rsidRPr="00D2540F" w:rsidRDefault="00D2540F" w:rsidP="006E6864">
      <w:pPr>
        <w:pStyle w:val="ab"/>
        <w:numPr>
          <w:ilvl w:val="0"/>
          <w:numId w:val="10"/>
        </w:numPr>
        <w:ind w:firstLineChars="0"/>
      </w:pPr>
      <w:r>
        <w:t>CheckpointInterval</w:t>
      </w:r>
      <w:r>
        <w:rPr>
          <w:rFonts w:hint="eastAsia"/>
        </w:rPr>
        <w:t>：</w:t>
      </w:r>
      <w:r>
        <w:t>为常量</w:t>
      </w:r>
      <w:r>
        <w:rPr>
          <w:rFonts w:hint="eastAsia"/>
        </w:rPr>
        <w:t>1024</w:t>
      </w:r>
      <w:r>
        <w:rPr>
          <w:rFonts w:hint="eastAsia"/>
        </w:rPr>
        <w:t>（</w:t>
      </w:r>
      <w:r>
        <w:rPr>
          <w:rFonts w:hint="eastAsia"/>
        </w:rPr>
        <w:t>consensus</w:t>
      </w:r>
      <w:r>
        <w:t>/clique/clique.go</w:t>
      </w:r>
      <w:r>
        <w:t>中定义</w:t>
      </w:r>
      <w:r>
        <w:rPr>
          <w:rFonts w:hint="eastAsia"/>
        </w:rPr>
        <w:t>），即每当区块链的高度为</w:t>
      </w:r>
      <w:r>
        <w:rPr>
          <w:rFonts w:hint="eastAsia"/>
        </w:rPr>
        <w:t>1024</w:t>
      </w:r>
      <w:r>
        <w:rPr>
          <w:rFonts w:hint="eastAsia"/>
        </w:rPr>
        <w:t>的整数倍时，到达</w:t>
      </w:r>
      <w:r>
        <w:rPr>
          <w:rFonts w:hint="eastAsia"/>
        </w:rPr>
        <w:t>checkpointInterval</w:t>
      </w:r>
      <w:r>
        <w:rPr>
          <w:rFonts w:hint="eastAsia"/>
        </w:rPr>
        <w:t>时间点。</w:t>
      </w:r>
    </w:p>
    <w:p w:rsidR="00C71C71" w:rsidRDefault="00C71C71" w:rsidP="00105361">
      <w:pPr>
        <w:pStyle w:val="ab"/>
        <w:numPr>
          <w:ilvl w:val="0"/>
          <w:numId w:val="10"/>
        </w:numPr>
        <w:ind w:firstLineChars="0"/>
      </w:pPr>
      <w:r>
        <w:t>Epoch</w:t>
      </w:r>
      <w:r>
        <w:rPr>
          <w:rFonts w:hint="eastAsia"/>
        </w:rPr>
        <w:t>：默认为</w:t>
      </w:r>
      <w:r>
        <w:rPr>
          <w:rFonts w:hint="eastAsia"/>
        </w:rPr>
        <w:t>30000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t>/puppet/wizard_genesis.go</w:t>
      </w:r>
      <w:r>
        <w:t>中</w:t>
      </w:r>
      <w:r w:rsidRPr="00C71C71">
        <w:t>makeGenesis</w:t>
      </w:r>
      <w:r w:rsidRPr="00C71C71">
        <w:t>方法中定义</w:t>
      </w:r>
      <w:r>
        <w:rPr>
          <w:rFonts w:hint="eastAsia"/>
        </w:rPr>
        <w:t>）</w:t>
      </w:r>
      <w:r w:rsidR="00D62A2E">
        <w:rPr>
          <w:rFonts w:hint="eastAsia"/>
        </w:rPr>
        <w:t>，即每当区块链的高度</w:t>
      </w:r>
      <w:r>
        <w:rPr>
          <w:rFonts w:hint="eastAsia"/>
        </w:rPr>
        <w:t>为</w:t>
      </w:r>
      <w:r>
        <w:rPr>
          <w:rFonts w:hint="eastAsia"/>
        </w:rPr>
        <w:t>30000</w:t>
      </w:r>
      <w:r w:rsidR="00130A49">
        <w:rPr>
          <w:rFonts w:hint="eastAsia"/>
        </w:rPr>
        <w:t>的整数倍时</w:t>
      </w:r>
      <w:r>
        <w:rPr>
          <w:rFonts w:hint="eastAsia"/>
        </w:rPr>
        <w:t>，到达</w:t>
      </w:r>
      <w:r>
        <w:rPr>
          <w:rFonts w:hint="eastAsia"/>
        </w:rPr>
        <w:t>Epoch</w:t>
      </w:r>
      <w:r>
        <w:rPr>
          <w:rFonts w:hint="eastAsia"/>
        </w:rPr>
        <w:t>时间点。</w:t>
      </w:r>
    </w:p>
    <w:p w:rsidR="005260F5" w:rsidRDefault="005260F5" w:rsidP="005260F5">
      <w:pPr>
        <w:pStyle w:val="3"/>
      </w:pPr>
      <w:bookmarkStart w:id="6" w:name="_Toc500338491"/>
      <w:r>
        <w:lastRenderedPageBreak/>
        <w:t>Snapshot</w:t>
      </w:r>
      <w:bookmarkEnd w:id="6"/>
    </w:p>
    <w:p w:rsidR="00C95FD0" w:rsidRDefault="005260F5" w:rsidP="00C95FD0">
      <w:pPr>
        <w:ind w:firstLineChars="200" w:firstLine="420"/>
      </w:pPr>
      <w:r>
        <w:t>S</w:t>
      </w:r>
      <w:r>
        <w:rPr>
          <w:rFonts w:hint="eastAsia"/>
        </w:rPr>
        <w:t>napshot</w:t>
      </w:r>
      <w:r>
        <w:rPr>
          <w:rFonts w:hint="eastAsia"/>
        </w:rPr>
        <w:t>是一个快照，矿工程序在区块链高度为</w:t>
      </w:r>
      <w:r>
        <w:t>CheckpointInterval</w:t>
      </w:r>
      <w:r>
        <w:t>的整数倍时</w:t>
      </w:r>
      <w:r>
        <w:rPr>
          <w:rFonts w:hint="eastAsia"/>
        </w:rPr>
        <w:t>，</w:t>
      </w:r>
      <w:r>
        <w:t>会</w:t>
      </w:r>
    </w:p>
    <w:p w:rsidR="005260F5" w:rsidRDefault="005260F5" w:rsidP="00C95FD0">
      <w:r>
        <w:t>对当前相关数据和状态</w:t>
      </w:r>
      <w:r w:rsidR="00F61321">
        <w:t>形成快照</w:t>
      </w:r>
      <w:r w:rsidR="00F61321">
        <w:rPr>
          <w:rFonts w:hint="eastAsia"/>
        </w:rPr>
        <w:t>，</w:t>
      </w:r>
      <w:r w:rsidR="00F61321">
        <w:t>并存储到数据库中</w:t>
      </w:r>
    </w:p>
    <w:p w:rsidR="006B4FF5" w:rsidRDefault="00196393" w:rsidP="00C95FD0">
      <w:pPr>
        <w:ind w:firstLineChars="200" w:firstLine="420"/>
      </w:pPr>
      <w:r>
        <w:rPr>
          <w:rFonts w:hint="eastAsia"/>
        </w:rPr>
        <w:t>snapshot</w:t>
      </w:r>
      <w:r w:rsidR="006B4FF5">
        <w:rPr>
          <w:rFonts w:hint="eastAsia"/>
        </w:rPr>
        <w:t>结构</w:t>
      </w:r>
      <w:r w:rsidR="0053363E">
        <w:rPr>
          <w:rFonts w:hint="eastAsia"/>
        </w:rPr>
        <w:t>体（</w:t>
      </w:r>
      <w:r w:rsidR="0053363E">
        <w:rPr>
          <w:rFonts w:hint="eastAsia"/>
        </w:rPr>
        <w:t>consensus/clique/snapshot.go</w:t>
      </w:r>
      <w:r w:rsidR="0053363E">
        <w:rPr>
          <w:rFonts w:hint="eastAsia"/>
        </w:rPr>
        <w:t>）</w:t>
      </w:r>
      <w:r w:rsidR="006B4FF5">
        <w:rPr>
          <w:rFonts w:hint="eastAsia"/>
        </w:rPr>
        <w:t>关键成员：</w:t>
      </w:r>
    </w:p>
    <w:p w:rsidR="006B4FF5" w:rsidRDefault="006B4FF5" w:rsidP="00064C55">
      <w:pPr>
        <w:pStyle w:val="ab"/>
        <w:numPr>
          <w:ilvl w:val="0"/>
          <w:numId w:val="12"/>
        </w:numPr>
        <w:ind w:firstLineChars="0"/>
      </w:pPr>
      <w:r>
        <w:t>Number</w:t>
      </w:r>
      <w:r>
        <w:rPr>
          <w:rFonts w:hint="eastAsia"/>
        </w:rPr>
        <w:t>：</w:t>
      </w:r>
      <w:r>
        <w:t>生成快照时的区块链高度</w:t>
      </w:r>
    </w:p>
    <w:p w:rsidR="006B4FF5" w:rsidRPr="009314BF" w:rsidRDefault="006B4FF5" w:rsidP="009314BF">
      <w:pPr>
        <w:pStyle w:val="ab"/>
        <w:numPr>
          <w:ilvl w:val="0"/>
          <w:numId w:val="12"/>
        </w:numPr>
        <w:ind w:firstLineChars="0"/>
      </w:pPr>
      <w:r w:rsidRPr="009314BF">
        <w:t>Signers</w:t>
      </w:r>
      <w:r w:rsidRPr="009314BF">
        <w:rPr>
          <w:rFonts w:hint="eastAsia"/>
        </w:rPr>
        <w:t>：</w:t>
      </w:r>
      <w:r w:rsidRPr="009314BF">
        <w:t>生成快照时的委员会地址</w:t>
      </w:r>
    </w:p>
    <w:p w:rsidR="006B4FF5" w:rsidRDefault="006B4FF5" w:rsidP="00064C55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Votes</w:t>
      </w:r>
      <w:r>
        <w:rPr>
          <w:rFonts w:hint="eastAsia"/>
        </w:rPr>
        <w:t>：生成快照时所有的投票集合</w:t>
      </w:r>
    </w:p>
    <w:p w:rsidR="006B4FF5" w:rsidRDefault="006B4FF5" w:rsidP="00064C55">
      <w:pPr>
        <w:pStyle w:val="ab"/>
        <w:numPr>
          <w:ilvl w:val="0"/>
          <w:numId w:val="12"/>
        </w:numPr>
        <w:ind w:firstLineChars="0"/>
      </w:pPr>
      <w:r>
        <w:t>Tally</w:t>
      </w:r>
      <w:r>
        <w:rPr>
          <w:rFonts w:hint="eastAsia"/>
        </w:rPr>
        <w:t>：</w:t>
      </w:r>
      <w:r>
        <w:t>被投票的节点集合</w:t>
      </w:r>
      <w:r>
        <w:rPr>
          <w:rFonts w:hint="eastAsia"/>
        </w:rPr>
        <w:t>，</w:t>
      </w:r>
      <w:r w:rsidR="007A0CDF">
        <w:rPr>
          <w:rFonts w:hint="eastAsia"/>
        </w:rPr>
        <w:t>其中的</w:t>
      </w:r>
      <w:r w:rsidR="007A0CDF">
        <w:rPr>
          <w:rFonts w:hint="eastAsia"/>
        </w:rPr>
        <w:t>Tally</w:t>
      </w:r>
      <w:r w:rsidR="007A0CDF">
        <w:rPr>
          <w:rFonts w:hint="eastAsia"/>
        </w:rPr>
        <w:t>是该节点被投票的次数</w:t>
      </w:r>
      <w:bookmarkStart w:id="7" w:name="_GoBack"/>
      <w:bookmarkEnd w:id="7"/>
    </w:p>
    <w:p w:rsidR="00F61321" w:rsidRPr="005260F5" w:rsidRDefault="00F61321" w:rsidP="005260F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DEC61E" wp14:editId="14631AE8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6050915" cy="1404620"/>
                <wp:effectExtent l="0" t="0" r="26035" b="1016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91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Snapshot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config   *params.CliqueConfig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Consensus engine parameters to fine tune behavior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sigcache *lru.ARCCache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Cache of recent block signatures to speed up ecrecover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Number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419B9B"/>
                                <w:kern w:val="0"/>
                                <w:sz w:val="20"/>
                                <w:szCs w:val="20"/>
                              </w:rPr>
                              <w:t>uint64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`json:"number"`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Block number where the snapshot was created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Hash    common.Hash     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`json:"hash"`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Block hash where the snapshot was created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Signers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[common.Address]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{}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`json:"signers"`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Set of authorized signers at this moment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Recents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419B9B"/>
                                <w:kern w:val="0"/>
                                <w:sz w:val="20"/>
                                <w:szCs w:val="20"/>
                              </w:rPr>
                              <w:t>uint64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]common.Address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`json:"recents"`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Set of recent signers for spam protections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Votes   []*Vote         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`json:"votes"`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List of votes cast in chronological order</w:t>
                            </w:r>
                          </w:p>
                          <w:p w:rsidR="00F61321" w:rsidRDefault="00F61321" w:rsidP="00F6132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Tally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[common.Address]Tally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AFAF00"/>
                                <w:kern w:val="0"/>
                                <w:sz w:val="20"/>
                                <w:szCs w:val="20"/>
                              </w:rPr>
                              <w:t>`json:"tally"`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B7F93"/>
                                <w:kern w:val="0"/>
                                <w:sz w:val="20"/>
                                <w:szCs w:val="20"/>
                              </w:rPr>
                              <w:t>// Current vote tally to avoid recalculating</w:t>
                            </w:r>
                          </w:p>
                          <w:p w:rsidR="00F61321" w:rsidRPr="007A7DCA" w:rsidRDefault="00F61321" w:rsidP="00F61321">
                            <w:pPr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:u w:color="FFFFFF" w:themeColor="background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EC61E" id="_x0000_s1027" type="#_x0000_t202" style="position:absolute;left:0;text-align:left;margin-left:0;margin-top:18.9pt;width:476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" fillcolor="#c6d9f1 [671]">
                <v:textbox style="mso-fit-shape-to-text:t">
                  <w:txbxContent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Snapshot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config   *params.CliqueConfig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Consensus engine parameters to fine tune behavior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sigcache *lru.ARCCache     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Cache of recent block signatures to speed up ecrecover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Number  </w:t>
                      </w:r>
                      <w:r>
                        <w:rPr>
                          <w:rFonts w:ascii="Consolas" w:eastAsiaTheme="minorEastAsia" w:hAnsi="Consolas" w:cs="Consolas"/>
                          <w:color w:val="419B9B"/>
                          <w:kern w:val="0"/>
                          <w:sz w:val="20"/>
                          <w:szCs w:val="20"/>
                        </w:rPr>
                        <w:t>uint64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`json:"number"`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Block number where the snapshot was created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Hash    common.Hash                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`json:"hash"`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Block hash where the snapshot was created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Signers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[common.Address]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{}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`json:"signers"`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Set of authorized signers at this moment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Recents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eastAsiaTheme="minorEastAsia" w:hAnsi="Consolas" w:cs="Consolas"/>
                          <w:color w:val="419B9B"/>
                          <w:kern w:val="0"/>
                          <w:sz w:val="20"/>
                          <w:szCs w:val="20"/>
                        </w:rPr>
                        <w:t>uint64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]common.Address  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`json:"recents"`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Set of recent signers for spam protections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Votes   []*Vote                    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`json:"votes"`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List of votes cast in chronological order</w:t>
                      </w:r>
                    </w:p>
                    <w:p w:rsidR="00F61321" w:rsidRDefault="00F61321" w:rsidP="00F6132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Tally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[common.Address]Tally    </w:t>
                      </w:r>
                      <w:r>
                        <w:rPr>
                          <w:rFonts w:ascii="Consolas" w:eastAsiaTheme="minorEastAsia" w:hAnsi="Consolas" w:cs="Consolas"/>
                          <w:color w:val="AFAF00"/>
                          <w:kern w:val="0"/>
                          <w:sz w:val="20"/>
                          <w:szCs w:val="20"/>
                        </w:rPr>
                        <w:t>`json:"tally"`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eastAsiaTheme="minorEastAsia" w:hAnsi="Consolas" w:cs="Consolas"/>
                          <w:color w:val="6B7F93"/>
                          <w:kern w:val="0"/>
                          <w:sz w:val="20"/>
                          <w:szCs w:val="20"/>
                        </w:rPr>
                        <w:t>// Current vote tally to avoid recalculating</w:t>
                      </w:r>
                    </w:p>
                    <w:p w:rsidR="00F61321" w:rsidRPr="007A7DCA" w:rsidRDefault="00F61321" w:rsidP="00F61321">
                      <w:pPr>
                        <w:jc w:val="left"/>
                        <w:rPr>
                          <w:color w:val="FFFFFF" w:themeColor="background1"/>
                          <w:sz w:val="20"/>
                          <w:szCs w:val="20"/>
                          <w:u w:color="FFFFFF" w:themeColor="background1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93523" w:rsidRDefault="00BF1507" w:rsidP="003E624B">
      <w:pPr>
        <w:pStyle w:val="2"/>
      </w:pPr>
      <w:bookmarkStart w:id="8" w:name="_Toc500338492"/>
      <w:r>
        <w:rPr>
          <w:rFonts w:hint="eastAsia"/>
        </w:rPr>
        <w:t>投票方法</w:t>
      </w:r>
      <w:bookmarkEnd w:id="8"/>
    </w:p>
    <w:p w:rsidR="001027B8" w:rsidRDefault="007D5BD1" w:rsidP="007D5BD1">
      <w:pPr>
        <w:pStyle w:val="ab"/>
        <w:ind w:left="420" w:firstLineChars="0" w:firstLine="0"/>
      </w:pPr>
      <w:r>
        <w:t>所有投票都是在委员生成新区块的过程中完成</w:t>
      </w:r>
      <w:r>
        <w:rPr>
          <w:rFonts w:hint="eastAsia"/>
        </w:rPr>
        <w:t>，</w:t>
      </w:r>
      <w:r>
        <w:t>具体流程如下</w:t>
      </w:r>
      <w:r>
        <w:rPr>
          <w:rFonts w:hint="eastAsia"/>
        </w:rPr>
        <w:t>：</w:t>
      </w:r>
    </w:p>
    <w:p w:rsidR="007D5BD1" w:rsidRPr="006804C3" w:rsidRDefault="007D5BD1" w:rsidP="00E7314B">
      <w:pPr>
        <w:pStyle w:val="ab"/>
        <w:numPr>
          <w:ilvl w:val="0"/>
          <w:numId w:val="14"/>
        </w:numPr>
        <w:ind w:firstLineChars="0"/>
        <w:rPr>
          <w:i/>
        </w:rPr>
      </w:pPr>
      <w:r>
        <w:rPr>
          <w:rFonts w:hint="eastAsia"/>
        </w:rPr>
        <w:t>委员生成新区块时，先为该区块初始化一个</w:t>
      </w:r>
      <w:r>
        <w:rPr>
          <w:rFonts w:hint="eastAsia"/>
        </w:rPr>
        <w:t>header</w:t>
      </w:r>
      <w:r>
        <w:rPr>
          <w:rFonts w:hint="eastAsia"/>
        </w:rPr>
        <w:t>。</w:t>
      </w:r>
      <w:r w:rsidR="00E7314B" w:rsidRPr="006804C3">
        <w:rPr>
          <w:rFonts w:hint="eastAsia"/>
          <w:i/>
        </w:rPr>
        <w:t>（</w:t>
      </w:r>
      <w:r w:rsidR="00E7314B" w:rsidRPr="006804C3">
        <w:rPr>
          <w:rFonts w:hint="eastAsia"/>
          <w:i/>
        </w:rPr>
        <w:t>prepare</w:t>
      </w:r>
      <w:r w:rsidR="00E7314B" w:rsidRPr="006804C3">
        <w:rPr>
          <w:rFonts w:hint="eastAsia"/>
          <w:i/>
        </w:rPr>
        <w:t>方法，</w:t>
      </w:r>
      <w:r w:rsidR="00E7314B" w:rsidRPr="006804C3">
        <w:rPr>
          <w:rFonts w:hint="eastAsia"/>
          <w:i/>
        </w:rPr>
        <w:t>c</w:t>
      </w:r>
      <w:r w:rsidR="00E7314B" w:rsidRPr="006804C3">
        <w:rPr>
          <w:i/>
        </w:rPr>
        <w:t>onsensus/clique/clique.go</w:t>
      </w:r>
      <w:r w:rsidR="00E7314B" w:rsidRPr="006804C3">
        <w:rPr>
          <w:rFonts w:hint="eastAsia"/>
          <w:i/>
        </w:rPr>
        <w:t>）</w:t>
      </w:r>
    </w:p>
    <w:p w:rsidR="007D5BD1" w:rsidRPr="006804C3" w:rsidRDefault="007D5BD1" w:rsidP="007D5BD1">
      <w:pPr>
        <w:pStyle w:val="ab"/>
        <w:numPr>
          <w:ilvl w:val="0"/>
          <w:numId w:val="14"/>
        </w:numPr>
        <w:ind w:firstLineChars="0"/>
        <w:rPr>
          <w:i/>
        </w:rPr>
      </w:pPr>
      <w:r>
        <w:t>从</w:t>
      </w:r>
      <w:r>
        <w:t>proposals</w:t>
      </w:r>
      <w:r w:rsidR="0024062D">
        <w:t>中随机获取一个</w:t>
      </w:r>
      <w:r w:rsidR="0024062D">
        <w:rPr>
          <w:rFonts w:hint="eastAsia"/>
        </w:rPr>
        <w:t>投票</w:t>
      </w:r>
      <w:r>
        <w:rPr>
          <w:rFonts w:hint="eastAsia"/>
        </w:rPr>
        <w:t>，</w:t>
      </w:r>
      <w:r w:rsidR="0024062D">
        <w:t>将被</w:t>
      </w:r>
      <w:r w:rsidR="0024062D">
        <w:rPr>
          <w:rFonts w:hint="eastAsia"/>
        </w:rPr>
        <w:t>投票</w:t>
      </w:r>
      <w:r>
        <w:t>的节点地址写入</w:t>
      </w:r>
      <w:r>
        <w:t>header.coinbase</w:t>
      </w:r>
      <w:r>
        <w:rPr>
          <w:rFonts w:hint="eastAsia"/>
        </w:rPr>
        <w:t>，</w:t>
      </w:r>
      <w:r>
        <w:t>将提名是添加还是删除写入</w:t>
      </w:r>
      <w:r>
        <w:rPr>
          <w:rFonts w:hint="eastAsia"/>
        </w:rPr>
        <w:t>header.Nonce(</w:t>
      </w:r>
      <w:r>
        <w:t>添加</w:t>
      </w:r>
      <w:r w:rsidR="003004EA">
        <w:rPr>
          <w:rFonts w:hint="eastAsia"/>
        </w:rPr>
        <w:t>：</w:t>
      </w:r>
      <w:r w:rsidR="003004EA" w:rsidRPr="003004EA">
        <w:t xml:space="preserve">0xffffffffffffffff </w:t>
      </w:r>
      <w:r w:rsidR="003004EA" w:rsidRPr="003004EA">
        <w:t>删除</w:t>
      </w:r>
      <w:r w:rsidR="003004EA" w:rsidRPr="003004EA">
        <w:rPr>
          <w:rFonts w:hint="eastAsia"/>
        </w:rPr>
        <w:t>：</w:t>
      </w:r>
      <w:r w:rsidR="003004EA" w:rsidRPr="003004EA">
        <w:rPr>
          <w:rFonts w:hint="eastAsia"/>
        </w:rPr>
        <w:t>0</w:t>
      </w:r>
      <w:r>
        <w:rPr>
          <w:rFonts w:hint="eastAsia"/>
        </w:rPr>
        <w:t>)</w:t>
      </w:r>
      <w:r w:rsidR="00ED1D61">
        <w:rPr>
          <w:rFonts w:hint="eastAsia"/>
        </w:rPr>
        <w:t>，若该委员生成的这个区块最终被写入区块链，则</w:t>
      </w:r>
      <w:r w:rsidR="00ED1D61">
        <w:rPr>
          <w:rFonts w:hint="eastAsia"/>
        </w:rPr>
        <w:t>header</w:t>
      </w:r>
      <w:r w:rsidR="0024062D">
        <w:rPr>
          <w:rFonts w:hint="eastAsia"/>
        </w:rPr>
        <w:t>中的投票</w:t>
      </w:r>
      <w:r w:rsidR="00ED1D61">
        <w:rPr>
          <w:rFonts w:hint="eastAsia"/>
        </w:rPr>
        <w:t>也被写入区块链。</w:t>
      </w:r>
      <w:r w:rsidR="00376D67" w:rsidRPr="006804C3">
        <w:rPr>
          <w:rFonts w:hint="eastAsia"/>
          <w:i/>
        </w:rPr>
        <w:t>（</w:t>
      </w:r>
      <w:r w:rsidR="00376D67" w:rsidRPr="006804C3">
        <w:rPr>
          <w:rFonts w:hint="eastAsia"/>
          <w:i/>
        </w:rPr>
        <w:t>prepare</w:t>
      </w:r>
      <w:r w:rsidR="00376D67" w:rsidRPr="006804C3">
        <w:rPr>
          <w:rFonts w:hint="eastAsia"/>
          <w:i/>
        </w:rPr>
        <w:t>方法，</w:t>
      </w:r>
      <w:r w:rsidR="00376D67" w:rsidRPr="006804C3">
        <w:rPr>
          <w:rFonts w:hint="eastAsia"/>
          <w:i/>
        </w:rPr>
        <w:t>c</w:t>
      </w:r>
      <w:r w:rsidR="00376D67" w:rsidRPr="006804C3">
        <w:rPr>
          <w:i/>
        </w:rPr>
        <w:t>onsensus/clique/clique.go</w:t>
      </w:r>
      <w:r w:rsidR="00376D67" w:rsidRPr="006804C3">
        <w:rPr>
          <w:rFonts w:hint="eastAsia"/>
          <w:i/>
        </w:rPr>
        <w:t>）</w:t>
      </w:r>
    </w:p>
    <w:p w:rsidR="00376D67" w:rsidRDefault="00376D67" w:rsidP="007D5BD1">
      <w:pPr>
        <w:pStyle w:val="ab"/>
        <w:numPr>
          <w:ilvl w:val="0"/>
          <w:numId w:val="14"/>
        </w:numPr>
        <w:ind w:firstLineChars="0"/>
      </w:pPr>
      <w:r>
        <w:t>委员在生成新区块时</w:t>
      </w:r>
      <w:r>
        <w:rPr>
          <w:rFonts w:hint="eastAsia"/>
        </w:rPr>
        <w:t>，</w:t>
      </w:r>
      <w:r>
        <w:t>会创建新的</w:t>
      </w:r>
      <w:r>
        <w:t>snapshot</w:t>
      </w:r>
      <w:r>
        <w:rPr>
          <w:rFonts w:hint="eastAsia"/>
        </w:rPr>
        <w:t>，新的</w:t>
      </w:r>
      <w:r>
        <w:rPr>
          <w:rFonts w:hint="eastAsia"/>
        </w:rPr>
        <w:t>snapshot</w:t>
      </w:r>
      <w:r>
        <w:rPr>
          <w:rFonts w:hint="eastAsia"/>
        </w:rPr>
        <w:t>是由上一</w:t>
      </w:r>
      <w:r>
        <w:rPr>
          <w:rFonts w:hint="eastAsia"/>
        </w:rPr>
        <w:t>checkponitinterval</w:t>
      </w:r>
      <w:r>
        <w:rPr>
          <w:rFonts w:hint="eastAsia"/>
        </w:rPr>
        <w:t>时间点存储到数据库中的快照加入当前时间点和</w:t>
      </w:r>
      <w:r>
        <w:rPr>
          <w:rFonts w:hint="eastAsia"/>
        </w:rPr>
        <w:t>checkpointinterval</w:t>
      </w:r>
      <w:r>
        <w:rPr>
          <w:rFonts w:hint="eastAsia"/>
        </w:rPr>
        <w:t>时间点之间所有的</w:t>
      </w:r>
      <w:r>
        <w:rPr>
          <w:rFonts w:hint="eastAsia"/>
        </w:rPr>
        <w:t>headers</w:t>
      </w:r>
      <w:r>
        <w:rPr>
          <w:rFonts w:hint="eastAsia"/>
        </w:rPr>
        <w:t>数据组成。</w:t>
      </w:r>
      <w:bookmarkStart w:id="9" w:name="OLE_LINK1"/>
      <w:r>
        <w:rPr>
          <w:rFonts w:hint="eastAsia"/>
        </w:rPr>
        <w:t>添加</w:t>
      </w:r>
      <w:r>
        <w:rPr>
          <w:rFonts w:hint="eastAsia"/>
        </w:rPr>
        <w:t>headr</w:t>
      </w:r>
      <w:r>
        <w:rPr>
          <w:rFonts w:hint="eastAsia"/>
        </w:rPr>
        <w:t>过程中，若该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是</w:t>
      </w:r>
      <w:r>
        <w:rPr>
          <w:rFonts w:hint="eastAsia"/>
        </w:rPr>
        <w:t>Epoch</w:t>
      </w:r>
      <w:r>
        <w:rPr>
          <w:rFonts w:hint="eastAsia"/>
        </w:rPr>
        <w:t>时间点，则会将</w:t>
      </w:r>
      <w:r>
        <w:rPr>
          <w:rFonts w:hint="eastAsia"/>
        </w:rPr>
        <w:t>snap</w:t>
      </w:r>
      <w:r>
        <w:rPr>
          <w:rFonts w:hint="eastAsia"/>
        </w:rPr>
        <w:t>中的</w:t>
      </w:r>
      <w:r>
        <w:rPr>
          <w:rFonts w:hint="eastAsia"/>
        </w:rPr>
        <w:t>Votes</w:t>
      </w:r>
      <w:r>
        <w:rPr>
          <w:rFonts w:hint="eastAsia"/>
        </w:rPr>
        <w:t>和</w:t>
      </w:r>
      <w:r>
        <w:rPr>
          <w:rFonts w:hint="eastAsia"/>
        </w:rPr>
        <w:t>Tally</w:t>
      </w:r>
      <w:r>
        <w:rPr>
          <w:rFonts w:hint="eastAsia"/>
        </w:rPr>
        <w:t>两个集合清零</w:t>
      </w:r>
      <w:bookmarkEnd w:id="9"/>
      <w:r>
        <w:rPr>
          <w:rFonts w:hint="eastAsia"/>
        </w:rPr>
        <w:t>。</w:t>
      </w:r>
    </w:p>
    <w:p w:rsidR="00E7314B" w:rsidRPr="006804C3" w:rsidRDefault="00E7314B" w:rsidP="00E7314B">
      <w:pPr>
        <w:pStyle w:val="ab"/>
        <w:ind w:left="840" w:firstLineChars="0" w:firstLine="0"/>
        <w:rPr>
          <w:i/>
        </w:rPr>
      </w:pPr>
      <w:r w:rsidRPr="006804C3">
        <w:rPr>
          <w:rFonts w:hint="eastAsia"/>
          <w:i/>
        </w:rPr>
        <w:lastRenderedPageBreak/>
        <w:t>（</w:t>
      </w:r>
      <w:r w:rsidRPr="006804C3">
        <w:rPr>
          <w:rFonts w:hint="eastAsia"/>
          <w:i/>
        </w:rPr>
        <w:t>apply</w:t>
      </w:r>
      <w:r w:rsidRPr="006804C3">
        <w:rPr>
          <w:rFonts w:hint="eastAsia"/>
          <w:i/>
        </w:rPr>
        <w:t>方法，</w:t>
      </w:r>
      <w:r w:rsidRPr="006804C3">
        <w:rPr>
          <w:rFonts w:hint="eastAsia"/>
          <w:i/>
        </w:rPr>
        <w:t>consensus</w:t>
      </w:r>
      <w:r w:rsidRPr="006804C3">
        <w:rPr>
          <w:i/>
        </w:rPr>
        <w:t>/clique/snapshot.go</w:t>
      </w:r>
      <w:r w:rsidRPr="006804C3">
        <w:rPr>
          <w:rFonts w:hint="eastAsia"/>
          <w:i/>
        </w:rPr>
        <w:t>）</w:t>
      </w:r>
    </w:p>
    <w:p w:rsidR="00376D67" w:rsidRDefault="00376D67" w:rsidP="007D5BD1">
      <w:pPr>
        <w:pStyle w:val="ab"/>
        <w:numPr>
          <w:ilvl w:val="0"/>
          <w:numId w:val="14"/>
        </w:numPr>
        <w:ind w:firstLineChars="0"/>
      </w:pPr>
      <w:r>
        <w:t>新的</w:t>
      </w:r>
      <w:r>
        <w:t>snapshot</w:t>
      </w:r>
      <w:r w:rsidR="00E5597F">
        <w:rPr>
          <w:rFonts w:hint="eastAsia"/>
        </w:rPr>
        <w:t>添加</w:t>
      </w:r>
      <w:r w:rsidR="00E5597F">
        <w:rPr>
          <w:rFonts w:hint="eastAsia"/>
        </w:rPr>
        <w:t>headr</w:t>
      </w:r>
      <w:r w:rsidR="00E5597F">
        <w:rPr>
          <w:rFonts w:hint="eastAsia"/>
        </w:rPr>
        <w:t>过程中，会检查每一个</w:t>
      </w:r>
      <w:r w:rsidR="00E5597F">
        <w:rPr>
          <w:rFonts w:hint="eastAsia"/>
        </w:rPr>
        <w:t>header</w:t>
      </w:r>
      <w:r w:rsidR="0024062D">
        <w:rPr>
          <w:rFonts w:hint="eastAsia"/>
        </w:rPr>
        <w:t>中存储的投票，若该投票</w:t>
      </w:r>
      <w:r w:rsidR="00E7314B">
        <w:rPr>
          <w:rFonts w:hint="eastAsia"/>
        </w:rPr>
        <w:t>snap.Votes</w:t>
      </w:r>
      <w:r w:rsidR="00E7314B">
        <w:rPr>
          <w:rFonts w:hint="eastAsia"/>
        </w:rPr>
        <w:t>中已经存在，则将</w:t>
      </w:r>
      <w:r w:rsidR="00E7314B">
        <w:rPr>
          <w:rFonts w:hint="eastAsia"/>
        </w:rPr>
        <w:t>snap.Votes</w:t>
      </w:r>
      <w:r w:rsidR="00E7314B">
        <w:rPr>
          <w:rFonts w:hint="eastAsia"/>
        </w:rPr>
        <w:t>和</w:t>
      </w:r>
      <w:r w:rsidR="00E7314B">
        <w:rPr>
          <w:rFonts w:hint="eastAsia"/>
        </w:rPr>
        <w:t>snap</w:t>
      </w:r>
      <w:r w:rsidR="00E7314B">
        <w:t>.Tally</w:t>
      </w:r>
      <w:r w:rsidR="0024062D">
        <w:t>两个集合的该</w:t>
      </w:r>
      <w:r w:rsidR="0024062D">
        <w:rPr>
          <w:rFonts w:hint="eastAsia"/>
        </w:rPr>
        <w:t>投票</w:t>
      </w:r>
      <w:r w:rsidR="00E7314B">
        <w:t>删除</w:t>
      </w:r>
      <w:r w:rsidR="00E7314B">
        <w:rPr>
          <w:rFonts w:hint="eastAsia"/>
        </w:rPr>
        <w:t>。</w:t>
      </w:r>
    </w:p>
    <w:p w:rsidR="006804C3" w:rsidRPr="006804C3" w:rsidRDefault="006804C3" w:rsidP="006804C3">
      <w:pPr>
        <w:pStyle w:val="ab"/>
        <w:ind w:left="840" w:firstLineChars="0" w:firstLine="0"/>
        <w:rPr>
          <w:i/>
        </w:rPr>
      </w:pPr>
      <w:r w:rsidRPr="006804C3">
        <w:rPr>
          <w:rFonts w:hint="eastAsia"/>
          <w:i/>
        </w:rPr>
        <w:t>（</w:t>
      </w:r>
      <w:r w:rsidRPr="006804C3">
        <w:rPr>
          <w:rFonts w:hint="eastAsia"/>
          <w:i/>
        </w:rPr>
        <w:t>apply</w:t>
      </w:r>
      <w:r w:rsidRPr="006804C3">
        <w:rPr>
          <w:rFonts w:hint="eastAsia"/>
          <w:i/>
        </w:rPr>
        <w:t>方法，</w:t>
      </w:r>
      <w:r w:rsidRPr="006804C3">
        <w:rPr>
          <w:rFonts w:hint="eastAsia"/>
          <w:i/>
        </w:rPr>
        <w:t>consensus</w:t>
      </w:r>
      <w:r w:rsidRPr="006804C3">
        <w:rPr>
          <w:i/>
        </w:rPr>
        <w:t>/clique/snapshot.go</w:t>
      </w:r>
      <w:r w:rsidRPr="006804C3">
        <w:rPr>
          <w:rFonts w:hint="eastAsia"/>
          <w:i/>
        </w:rPr>
        <w:t>）</w:t>
      </w:r>
    </w:p>
    <w:p w:rsidR="00E7314B" w:rsidRDefault="00E7314B" w:rsidP="006804C3">
      <w:pPr>
        <w:pStyle w:val="ab"/>
        <w:ind w:left="840" w:firstLineChars="0" w:firstLine="0"/>
      </w:pPr>
      <w:r>
        <w:rPr>
          <w:rFonts w:hint="eastAsia"/>
        </w:rPr>
        <w:t>将每一个</w:t>
      </w:r>
      <w:r>
        <w:rPr>
          <w:rFonts w:hint="eastAsia"/>
        </w:rPr>
        <w:t>header</w:t>
      </w:r>
      <w:r>
        <w:rPr>
          <w:rFonts w:hint="eastAsia"/>
        </w:rPr>
        <w:t>中有效的提名写入新</w:t>
      </w:r>
      <w:r>
        <w:rPr>
          <w:rFonts w:hint="eastAsia"/>
        </w:rPr>
        <w:t>snapshot</w:t>
      </w:r>
      <w:r>
        <w:rPr>
          <w:rFonts w:hint="eastAsia"/>
        </w:rPr>
        <w:t>的</w:t>
      </w:r>
      <w:r>
        <w:rPr>
          <w:rFonts w:hint="eastAsia"/>
        </w:rPr>
        <w:t>snap.Votes</w:t>
      </w:r>
      <w:r>
        <w:rPr>
          <w:rFonts w:hint="eastAsia"/>
        </w:rPr>
        <w:t>和</w:t>
      </w:r>
      <w:r>
        <w:rPr>
          <w:rFonts w:hint="eastAsia"/>
        </w:rPr>
        <w:t>snap</w:t>
      </w:r>
      <w:r>
        <w:t>.Tally</w:t>
      </w:r>
      <w:r>
        <w:t>集合</w:t>
      </w:r>
      <w:r w:rsidR="006804C3">
        <w:rPr>
          <w:rFonts w:hint="eastAsia"/>
        </w:rPr>
        <w:t>。</w:t>
      </w:r>
      <w:r w:rsidR="006804C3" w:rsidRPr="006804C3">
        <w:rPr>
          <w:rFonts w:hint="eastAsia"/>
          <w:i/>
        </w:rPr>
        <w:t>（</w:t>
      </w:r>
      <w:r w:rsidR="006804C3" w:rsidRPr="006804C3">
        <w:rPr>
          <w:rFonts w:hint="eastAsia"/>
          <w:i/>
        </w:rPr>
        <w:t>apply</w:t>
      </w:r>
      <w:r w:rsidR="006804C3" w:rsidRPr="006804C3">
        <w:rPr>
          <w:rFonts w:hint="eastAsia"/>
          <w:i/>
        </w:rPr>
        <w:t>方法，</w:t>
      </w:r>
      <w:r w:rsidR="006804C3" w:rsidRPr="006804C3">
        <w:rPr>
          <w:rFonts w:hint="eastAsia"/>
          <w:i/>
        </w:rPr>
        <w:t>consensus</w:t>
      </w:r>
      <w:r w:rsidR="006804C3" w:rsidRPr="006804C3">
        <w:rPr>
          <w:i/>
        </w:rPr>
        <w:t>/clique/snapshot.go</w:t>
      </w:r>
      <w:r w:rsidR="006804C3">
        <w:rPr>
          <w:rFonts w:hint="eastAsia"/>
        </w:rPr>
        <w:t>）</w:t>
      </w:r>
    </w:p>
    <w:p w:rsidR="006804C3" w:rsidRDefault="00E7314B" w:rsidP="006804C3">
      <w:pPr>
        <w:pStyle w:val="ab"/>
        <w:numPr>
          <w:ilvl w:val="0"/>
          <w:numId w:val="14"/>
        </w:numPr>
        <w:ind w:firstLineChars="0"/>
      </w:pPr>
      <w:r>
        <w:t>判断</w:t>
      </w:r>
      <w:r>
        <w:t>snap.Tally</w:t>
      </w:r>
      <w:r>
        <w:t>集合中某个被提名的节点</w:t>
      </w:r>
      <w:r>
        <w:rPr>
          <w:rFonts w:hint="eastAsia"/>
        </w:rPr>
        <w:t>，</w:t>
      </w:r>
      <w:r>
        <w:t>提名的次数是否大于</w:t>
      </w:r>
      <w:r>
        <w:t>snap.Signers</w:t>
      </w:r>
      <w:r>
        <w:t>的</w:t>
      </w:r>
      <w:r>
        <w:rPr>
          <w:rFonts w:hint="eastAsia"/>
        </w:rPr>
        <w:t>1/2,</w:t>
      </w:r>
      <w:r w:rsidR="0024062D">
        <w:rPr>
          <w:rFonts w:hint="eastAsia"/>
        </w:rPr>
        <w:t>即是否有超过一半的委员对该节点进行投票，若超过，则投票</w:t>
      </w:r>
      <w:r>
        <w:rPr>
          <w:rFonts w:hint="eastAsia"/>
        </w:rPr>
        <w:t>成功，该节点会被添加到委员会或者从委员会中删除。</w:t>
      </w:r>
      <w:r w:rsidR="006804C3" w:rsidRPr="006804C3">
        <w:rPr>
          <w:rFonts w:hint="eastAsia"/>
          <w:i/>
        </w:rPr>
        <w:t>（</w:t>
      </w:r>
      <w:r w:rsidR="006804C3" w:rsidRPr="006804C3">
        <w:rPr>
          <w:rFonts w:hint="eastAsia"/>
          <w:i/>
        </w:rPr>
        <w:t>apply</w:t>
      </w:r>
      <w:r w:rsidR="006804C3" w:rsidRPr="006804C3">
        <w:rPr>
          <w:rFonts w:hint="eastAsia"/>
          <w:i/>
        </w:rPr>
        <w:t>方法，</w:t>
      </w:r>
      <w:r w:rsidR="006804C3" w:rsidRPr="006804C3">
        <w:rPr>
          <w:rFonts w:hint="eastAsia"/>
          <w:i/>
        </w:rPr>
        <w:t>consensus</w:t>
      </w:r>
      <w:r w:rsidR="006804C3" w:rsidRPr="006804C3">
        <w:rPr>
          <w:i/>
        </w:rPr>
        <w:t>/clique/snapshot.go</w:t>
      </w:r>
      <w:r w:rsidR="006804C3" w:rsidRPr="006804C3">
        <w:rPr>
          <w:rFonts w:hint="eastAsia"/>
          <w:i/>
        </w:rPr>
        <w:t>）</w:t>
      </w:r>
    </w:p>
    <w:p w:rsidR="00FD7C53" w:rsidRDefault="00FD7C53" w:rsidP="006804C3">
      <w:pPr>
        <w:pStyle w:val="ab"/>
        <w:ind w:left="840" w:firstLineChars="0" w:firstLine="0"/>
      </w:pPr>
    </w:p>
    <w:p w:rsidR="00E7314B" w:rsidRPr="00FD7C53" w:rsidRDefault="00E7314B" w:rsidP="00E7314B">
      <w:pPr>
        <w:pStyle w:val="ab"/>
        <w:ind w:left="840" w:firstLineChars="0" w:firstLine="0"/>
      </w:pPr>
    </w:p>
    <w:p w:rsidR="00E22CFD" w:rsidRPr="00E13AFA" w:rsidRDefault="005C05EA" w:rsidP="00E22CFD">
      <w:pPr>
        <w:rPr>
          <w:color w:val="FF0000"/>
        </w:rPr>
      </w:pPr>
      <w:r w:rsidRPr="00E13AFA">
        <w:rPr>
          <w:color w:val="FF0000"/>
        </w:rPr>
        <w:t>注释</w:t>
      </w:r>
      <w:r w:rsidRPr="00E13AFA">
        <w:rPr>
          <w:rFonts w:hint="eastAsia"/>
          <w:color w:val="FF0000"/>
        </w:rPr>
        <w:t>：</w:t>
      </w:r>
      <w:r w:rsidRPr="00E13AFA">
        <w:rPr>
          <w:color w:val="FF0000"/>
        </w:rPr>
        <w:t>snapshot</w:t>
      </w:r>
      <w:r w:rsidRPr="00E13AFA">
        <w:rPr>
          <w:color w:val="FF0000"/>
        </w:rPr>
        <w:t>快照中的记录的委员会</w:t>
      </w:r>
      <w:r w:rsidRPr="00E13AFA">
        <w:rPr>
          <w:rFonts w:hint="eastAsia"/>
          <w:color w:val="FF0000"/>
        </w:rPr>
        <w:t>，</w:t>
      </w:r>
      <w:r w:rsidRPr="00E13AFA">
        <w:rPr>
          <w:color w:val="FF0000"/>
        </w:rPr>
        <w:t>即</w:t>
      </w:r>
      <w:r w:rsidRPr="00E13AFA">
        <w:rPr>
          <w:color w:val="FF0000"/>
        </w:rPr>
        <w:t>Signers</w:t>
      </w:r>
      <w:r w:rsidRPr="00E13AFA">
        <w:rPr>
          <w:color w:val="FF0000"/>
        </w:rPr>
        <w:t>集合</w:t>
      </w:r>
      <w:r w:rsidRPr="00E13AFA">
        <w:rPr>
          <w:rFonts w:hint="eastAsia"/>
          <w:color w:val="FF0000"/>
        </w:rPr>
        <w:t>，</w:t>
      </w:r>
      <w:r w:rsidRPr="00E13AFA">
        <w:rPr>
          <w:color w:val="FF0000"/>
        </w:rPr>
        <w:t>初始化时来源于创世块</w:t>
      </w:r>
      <w:r w:rsidRPr="00E13AFA">
        <w:rPr>
          <w:color w:val="FF0000"/>
        </w:rPr>
        <w:t>header</w:t>
      </w:r>
      <w:r w:rsidRPr="00E13AFA">
        <w:rPr>
          <w:color w:val="FF0000"/>
        </w:rPr>
        <w:t>中的</w:t>
      </w:r>
      <w:r w:rsidRPr="00E13AFA">
        <w:rPr>
          <w:color w:val="FF0000"/>
        </w:rPr>
        <w:t>Extra</w:t>
      </w:r>
    </w:p>
    <w:sectPr w:rsidR="00E22CFD" w:rsidRPr="00E13AFA" w:rsidSect="00F80081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42C" w:rsidRDefault="0057642C" w:rsidP="00F43494">
      <w:r>
        <w:separator/>
      </w:r>
    </w:p>
  </w:endnote>
  <w:endnote w:type="continuationSeparator" w:id="0">
    <w:p w:rsidR="0057642C" w:rsidRDefault="0057642C" w:rsidP="00F4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经典综艺体简">
    <w:charset w:val="86"/>
    <w:family w:val="modern"/>
    <w:pitch w:val="fixed"/>
    <w:sig w:usb0="A1002AEF" w:usb1="F9DF7CFB" w:usb2="0000001E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AA" w:rsidRDefault="004E7AAA" w:rsidP="004066DA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E7AAA" w:rsidRDefault="004E7AAA" w:rsidP="004066D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AA" w:rsidRPr="001B1279" w:rsidRDefault="004E7AAA" w:rsidP="004066DA">
    <w:pPr>
      <w:pStyle w:val="a4"/>
    </w:pPr>
    <w:r w:rsidRPr="0045178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42C" w:rsidRDefault="0057642C" w:rsidP="00F43494">
      <w:r>
        <w:separator/>
      </w:r>
    </w:p>
  </w:footnote>
  <w:footnote w:type="continuationSeparator" w:id="0">
    <w:p w:rsidR="0057642C" w:rsidRDefault="0057642C" w:rsidP="00F43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AAA" w:rsidRPr="00145342" w:rsidRDefault="004E7AAA" w:rsidP="004066DA">
    <w:pPr>
      <w:pStyle w:val="a3"/>
      <w:pBdr>
        <w:bottom w:val="single" w:sz="6" w:space="0" w:color="auto"/>
      </w:pBdr>
      <w:ind w:firstLineChars="1100" w:firstLine="1980"/>
      <w:jc w:val="both"/>
      <w:rPr>
        <w:kern w:val="0"/>
        <w:szCs w:val="21"/>
      </w:rPr>
    </w:pPr>
    <w:r>
      <w:rPr>
        <w:kern w:val="0"/>
        <w:szCs w:val="21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045C"/>
    <w:multiLevelType w:val="hybridMultilevel"/>
    <w:tmpl w:val="F3BC3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F66BD"/>
    <w:multiLevelType w:val="hybridMultilevel"/>
    <w:tmpl w:val="63369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D863FA"/>
    <w:multiLevelType w:val="hybridMultilevel"/>
    <w:tmpl w:val="4DEE2D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F74AB1"/>
    <w:multiLevelType w:val="hybridMultilevel"/>
    <w:tmpl w:val="5DF4EAD6"/>
    <w:lvl w:ilvl="0" w:tplc="04090011">
      <w:start w:val="1"/>
      <w:numFmt w:val="decimal"/>
      <w:lvlText w:val="%1)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>
    <w:nsid w:val="29FF4F89"/>
    <w:multiLevelType w:val="hybridMultilevel"/>
    <w:tmpl w:val="FEC223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0277303"/>
    <w:multiLevelType w:val="hybridMultilevel"/>
    <w:tmpl w:val="31A28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FF5369"/>
    <w:multiLevelType w:val="hybridMultilevel"/>
    <w:tmpl w:val="60749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53576E"/>
    <w:multiLevelType w:val="hybridMultilevel"/>
    <w:tmpl w:val="DF042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34B590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4F484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4AB681F"/>
    <w:multiLevelType w:val="hybridMultilevel"/>
    <w:tmpl w:val="73CAA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EE5730"/>
    <w:multiLevelType w:val="hybridMultilevel"/>
    <w:tmpl w:val="2DC080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13">
    <w:nsid w:val="6DA35BB8"/>
    <w:multiLevelType w:val="hybridMultilevel"/>
    <w:tmpl w:val="421ED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2"/>
  </w:num>
  <w:num w:numId="11">
    <w:abstractNumId w:val="7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C"/>
    <w:rsid w:val="0001497F"/>
    <w:rsid w:val="00015894"/>
    <w:rsid w:val="00031B03"/>
    <w:rsid w:val="00033B6C"/>
    <w:rsid w:val="000354DA"/>
    <w:rsid w:val="00044B28"/>
    <w:rsid w:val="00064811"/>
    <w:rsid w:val="00064C55"/>
    <w:rsid w:val="0007055D"/>
    <w:rsid w:val="00074376"/>
    <w:rsid w:val="0008171D"/>
    <w:rsid w:val="00085F62"/>
    <w:rsid w:val="000A174A"/>
    <w:rsid w:val="000A2379"/>
    <w:rsid w:val="000A4DFF"/>
    <w:rsid w:val="000B7794"/>
    <w:rsid w:val="000C6CA0"/>
    <w:rsid w:val="000C7B37"/>
    <w:rsid w:val="000D13BB"/>
    <w:rsid w:val="000D22F4"/>
    <w:rsid w:val="000D569D"/>
    <w:rsid w:val="000E73C6"/>
    <w:rsid w:val="000F07B5"/>
    <w:rsid w:val="001010F4"/>
    <w:rsid w:val="001027B8"/>
    <w:rsid w:val="001031C9"/>
    <w:rsid w:val="00105361"/>
    <w:rsid w:val="001069B4"/>
    <w:rsid w:val="00130A49"/>
    <w:rsid w:val="00154503"/>
    <w:rsid w:val="0016088F"/>
    <w:rsid w:val="00171182"/>
    <w:rsid w:val="00172516"/>
    <w:rsid w:val="001837C6"/>
    <w:rsid w:val="00183816"/>
    <w:rsid w:val="00196393"/>
    <w:rsid w:val="001C0C15"/>
    <w:rsid w:val="001C142F"/>
    <w:rsid w:val="001C2948"/>
    <w:rsid w:val="001D7C68"/>
    <w:rsid w:val="001E42E1"/>
    <w:rsid w:val="001E7F62"/>
    <w:rsid w:val="001F6121"/>
    <w:rsid w:val="00200D6D"/>
    <w:rsid w:val="00204529"/>
    <w:rsid w:val="0022796C"/>
    <w:rsid w:val="00235F7E"/>
    <w:rsid w:val="0024062D"/>
    <w:rsid w:val="00257158"/>
    <w:rsid w:val="002610FC"/>
    <w:rsid w:val="00272E6C"/>
    <w:rsid w:val="00273040"/>
    <w:rsid w:val="00273852"/>
    <w:rsid w:val="00276C00"/>
    <w:rsid w:val="00291829"/>
    <w:rsid w:val="002B2BAF"/>
    <w:rsid w:val="002D1D2A"/>
    <w:rsid w:val="003004EA"/>
    <w:rsid w:val="003249C2"/>
    <w:rsid w:val="003250AA"/>
    <w:rsid w:val="00326402"/>
    <w:rsid w:val="00331EE4"/>
    <w:rsid w:val="00334A9A"/>
    <w:rsid w:val="00342CFA"/>
    <w:rsid w:val="00355BEB"/>
    <w:rsid w:val="00357301"/>
    <w:rsid w:val="00364509"/>
    <w:rsid w:val="00366957"/>
    <w:rsid w:val="00366A3D"/>
    <w:rsid w:val="00374145"/>
    <w:rsid w:val="00376D67"/>
    <w:rsid w:val="003840A5"/>
    <w:rsid w:val="003A3F59"/>
    <w:rsid w:val="003B7D96"/>
    <w:rsid w:val="003C565C"/>
    <w:rsid w:val="003D4EF7"/>
    <w:rsid w:val="003E5E59"/>
    <w:rsid w:val="003E624B"/>
    <w:rsid w:val="003E7DCE"/>
    <w:rsid w:val="003F0F55"/>
    <w:rsid w:val="003F557E"/>
    <w:rsid w:val="0040055D"/>
    <w:rsid w:val="004066DA"/>
    <w:rsid w:val="00410A91"/>
    <w:rsid w:val="00423C58"/>
    <w:rsid w:val="00425588"/>
    <w:rsid w:val="00430A6D"/>
    <w:rsid w:val="00431443"/>
    <w:rsid w:val="00432FBF"/>
    <w:rsid w:val="0044546C"/>
    <w:rsid w:val="00446547"/>
    <w:rsid w:val="00446A2E"/>
    <w:rsid w:val="00454943"/>
    <w:rsid w:val="00456043"/>
    <w:rsid w:val="00461339"/>
    <w:rsid w:val="004621AE"/>
    <w:rsid w:val="0047271E"/>
    <w:rsid w:val="004738AE"/>
    <w:rsid w:val="00490C1D"/>
    <w:rsid w:val="00490C44"/>
    <w:rsid w:val="00491115"/>
    <w:rsid w:val="00491370"/>
    <w:rsid w:val="00493082"/>
    <w:rsid w:val="004A0F4B"/>
    <w:rsid w:val="004A3508"/>
    <w:rsid w:val="004A4A0F"/>
    <w:rsid w:val="004A555B"/>
    <w:rsid w:val="004A7A02"/>
    <w:rsid w:val="004B0B94"/>
    <w:rsid w:val="004C0F2B"/>
    <w:rsid w:val="004C330F"/>
    <w:rsid w:val="004D40BD"/>
    <w:rsid w:val="004E0BB3"/>
    <w:rsid w:val="004E7AAA"/>
    <w:rsid w:val="004F4435"/>
    <w:rsid w:val="004F5BEA"/>
    <w:rsid w:val="0051648E"/>
    <w:rsid w:val="005203F2"/>
    <w:rsid w:val="005260F5"/>
    <w:rsid w:val="0053363E"/>
    <w:rsid w:val="00537036"/>
    <w:rsid w:val="00556EBB"/>
    <w:rsid w:val="0057642C"/>
    <w:rsid w:val="0058704F"/>
    <w:rsid w:val="00592D08"/>
    <w:rsid w:val="005B0E83"/>
    <w:rsid w:val="005B1C75"/>
    <w:rsid w:val="005C05EA"/>
    <w:rsid w:val="005C47AC"/>
    <w:rsid w:val="005C7385"/>
    <w:rsid w:val="005D3948"/>
    <w:rsid w:val="005D3C9D"/>
    <w:rsid w:val="005D43C9"/>
    <w:rsid w:val="005E1D29"/>
    <w:rsid w:val="005E6761"/>
    <w:rsid w:val="005E7994"/>
    <w:rsid w:val="005F16CA"/>
    <w:rsid w:val="006000E8"/>
    <w:rsid w:val="0061539F"/>
    <w:rsid w:val="0062258B"/>
    <w:rsid w:val="006252EA"/>
    <w:rsid w:val="0064349A"/>
    <w:rsid w:val="00643A61"/>
    <w:rsid w:val="0067027F"/>
    <w:rsid w:val="006804C3"/>
    <w:rsid w:val="00682F68"/>
    <w:rsid w:val="006B4D58"/>
    <w:rsid w:val="006B4FF5"/>
    <w:rsid w:val="006D4E33"/>
    <w:rsid w:val="006E7FA6"/>
    <w:rsid w:val="006F6D45"/>
    <w:rsid w:val="00706E08"/>
    <w:rsid w:val="00710D64"/>
    <w:rsid w:val="00715FEB"/>
    <w:rsid w:val="00730A4C"/>
    <w:rsid w:val="00745050"/>
    <w:rsid w:val="00746179"/>
    <w:rsid w:val="00746B5B"/>
    <w:rsid w:val="007513CD"/>
    <w:rsid w:val="007571D1"/>
    <w:rsid w:val="007612EC"/>
    <w:rsid w:val="007629BC"/>
    <w:rsid w:val="00781411"/>
    <w:rsid w:val="007936F6"/>
    <w:rsid w:val="007A0800"/>
    <w:rsid w:val="007A0CDF"/>
    <w:rsid w:val="007A7DCA"/>
    <w:rsid w:val="007B436F"/>
    <w:rsid w:val="007B76DE"/>
    <w:rsid w:val="007D1DC5"/>
    <w:rsid w:val="007D4D39"/>
    <w:rsid w:val="007D5BD1"/>
    <w:rsid w:val="007D6625"/>
    <w:rsid w:val="007E425D"/>
    <w:rsid w:val="007F1404"/>
    <w:rsid w:val="00816E9B"/>
    <w:rsid w:val="00817A91"/>
    <w:rsid w:val="00833B28"/>
    <w:rsid w:val="00840F56"/>
    <w:rsid w:val="00844EC1"/>
    <w:rsid w:val="00850E2D"/>
    <w:rsid w:val="0085402A"/>
    <w:rsid w:val="00866F4E"/>
    <w:rsid w:val="00871AD9"/>
    <w:rsid w:val="00874D69"/>
    <w:rsid w:val="00877C1D"/>
    <w:rsid w:val="0088719F"/>
    <w:rsid w:val="00891315"/>
    <w:rsid w:val="00892C9B"/>
    <w:rsid w:val="0089466A"/>
    <w:rsid w:val="008A6273"/>
    <w:rsid w:val="008B3F76"/>
    <w:rsid w:val="008B5471"/>
    <w:rsid w:val="008B5AF0"/>
    <w:rsid w:val="008D3E94"/>
    <w:rsid w:val="008D5E26"/>
    <w:rsid w:val="008D754F"/>
    <w:rsid w:val="008E327C"/>
    <w:rsid w:val="008F5E72"/>
    <w:rsid w:val="00922167"/>
    <w:rsid w:val="009314BF"/>
    <w:rsid w:val="009445FD"/>
    <w:rsid w:val="00952D52"/>
    <w:rsid w:val="00962BCA"/>
    <w:rsid w:val="009A0273"/>
    <w:rsid w:val="009A321A"/>
    <w:rsid w:val="009A50C4"/>
    <w:rsid w:val="009A7029"/>
    <w:rsid w:val="009A716C"/>
    <w:rsid w:val="009B54BE"/>
    <w:rsid w:val="009B6543"/>
    <w:rsid w:val="009C40BE"/>
    <w:rsid w:val="009D0677"/>
    <w:rsid w:val="009D6C9C"/>
    <w:rsid w:val="009E35DF"/>
    <w:rsid w:val="009E45E5"/>
    <w:rsid w:val="009F00D1"/>
    <w:rsid w:val="009F15B6"/>
    <w:rsid w:val="009F1DD0"/>
    <w:rsid w:val="009F4CBE"/>
    <w:rsid w:val="00A10E7A"/>
    <w:rsid w:val="00A25B48"/>
    <w:rsid w:val="00A322C7"/>
    <w:rsid w:val="00A33B63"/>
    <w:rsid w:val="00A40E42"/>
    <w:rsid w:val="00A47A8A"/>
    <w:rsid w:val="00A51DC4"/>
    <w:rsid w:val="00A541D6"/>
    <w:rsid w:val="00A61EC6"/>
    <w:rsid w:val="00A87AEA"/>
    <w:rsid w:val="00A91945"/>
    <w:rsid w:val="00A93523"/>
    <w:rsid w:val="00A947D3"/>
    <w:rsid w:val="00AC649E"/>
    <w:rsid w:val="00AD56EF"/>
    <w:rsid w:val="00AE522D"/>
    <w:rsid w:val="00B115B0"/>
    <w:rsid w:val="00B20A19"/>
    <w:rsid w:val="00B2125E"/>
    <w:rsid w:val="00B42E3B"/>
    <w:rsid w:val="00B53CFC"/>
    <w:rsid w:val="00B56CCA"/>
    <w:rsid w:val="00B57FAE"/>
    <w:rsid w:val="00B6074E"/>
    <w:rsid w:val="00B6565F"/>
    <w:rsid w:val="00B73019"/>
    <w:rsid w:val="00B73A2B"/>
    <w:rsid w:val="00B912CD"/>
    <w:rsid w:val="00BB4D35"/>
    <w:rsid w:val="00BB77CB"/>
    <w:rsid w:val="00BD282A"/>
    <w:rsid w:val="00BE5204"/>
    <w:rsid w:val="00BF1507"/>
    <w:rsid w:val="00C03C87"/>
    <w:rsid w:val="00C0509E"/>
    <w:rsid w:val="00C063DF"/>
    <w:rsid w:val="00C13637"/>
    <w:rsid w:val="00C539DF"/>
    <w:rsid w:val="00C55987"/>
    <w:rsid w:val="00C71C71"/>
    <w:rsid w:val="00C74D83"/>
    <w:rsid w:val="00C85B32"/>
    <w:rsid w:val="00C85F4A"/>
    <w:rsid w:val="00C921AB"/>
    <w:rsid w:val="00C943E0"/>
    <w:rsid w:val="00C95FD0"/>
    <w:rsid w:val="00CA085E"/>
    <w:rsid w:val="00CB087D"/>
    <w:rsid w:val="00CB1CBE"/>
    <w:rsid w:val="00CC0E11"/>
    <w:rsid w:val="00CC4D5B"/>
    <w:rsid w:val="00CD1702"/>
    <w:rsid w:val="00CD7A08"/>
    <w:rsid w:val="00CE4B64"/>
    <w:rsid w:val="00CF00E3"/>
    <w:rsid w:val="00CF1B52"/>
    <w:rsid w:val="00CF1E6D"/>
    <w:rsid w:val="00D0089F"/>
    <w:rsid w:val="00D04AD4"/>
    <w:rsid w:val="00D077F0"/>
    <w:rsid w:val="00D20104"/>
    <w:rsid w:val="00D21506"/>
    <w:rsid w:val="00D21AD0"/>
    <w:rsid w:val="00D2243E"/>
    <w:rsid w:val="00D228F9"/>
    <w:rsid w:val="00D243DE"/>
    <w:rsid w:val="00D2540F"/>
    <w:rsid w:val="00D306E7"/>
    <w:rsid w:val="00D4569B"/>
    <w:rsid w:val="00D5128F"/>
    <w:rsid w:val="00D56078"/>
    <w:rsid w:val="00D62A2E"/>
    <w:rsid w:val="00D63002"/>
    <w:rsid w:val="00D7231F"/>
    <w:rsid w:val="00D92A31"/>
    <w:rsid w:val="00DB7EC1"/>
    <w:rsid w:val="00DC09D3"/>
    <w:rsid w:val="00DC1C89"/>
    <w:rsid w:val="00DD0A8A"/>
    <w:rsid w:val="00DD546B"/>
    <w:rsid w:val="00DF2286"/>
    <w:rsid w:val="00E004EF"/>
    <w:rsid w:val="00E13AFA"/>
    <w:rsid w:val="00E21E5E"/>
    <w:rsid w:val="00E22CFD"/>
    <w:rsid w:val="00E305F3"/>
    <w:rsid w:val="00E322F1"/>
    <w:rsid w:val="00E4067E"/>
    <w:rsid w:val="00E45ADE"/>
    <w:rsid w:val="00E46E49"/>
    <w:rsid w:val="00E5597F"/>
    <w:rsid w:val="00E66D12"/>
    <w:rsid w:val="00E7314B"/>
    <w:rsid w:val="00E75AF1"/>
    <w:rsid w:val="00E9490D"/>
    <w:rsid w:val="00E96DFB"/>
    <w:rsid w:val="00EA4A47"/>
    <w:rsid w:val="00ED1D61"/>
    <w:rsid w:val="00ED4496"/>
    <w:rsid w:val="00EE1297"/>
    <w:rsid w:val="00EE7DB2"/>
    <w:rsid w:val="00EF0B03"/>
    <w:rsid w:val="00EF19DD"/>
    <w:rsid w:val="00F261D5"/>
    <w:rsid w:val="00F31837"/>
    <w:rsid w:val="00F43494"/>
    <w:rsid w:val="00F61321"/>
    <w:rsid w:val="00F70275"/>
    <w:rsid w:val="00F77AB1"/>
    <w:rsid w:val="00F80081"/>
    <w:rsid w:val="00F82D44"/>
    <w:rsid w:val="00F84152"/>
    <w:rsid w:val="00F91E97"/>
    <w:rsid w:val="00FA00C8"/>
    <w:rsid w:val="00FA55C8"/>
    <w:rsid w:val="00FB4CB1"/>
    <w:rsid w:val="00FC0574"/>
    <w:rsid w:val="00FC110D"/>
    <w:rsid w:val="00FD44C5"/>
    <w:rsid w:val="00FD6CC9"/>
    <w:rsid w:val="00FD7506"/>
    <w:rsid w:val="00FD7C53"/>
    <w:rsid w:val="00FE1BA7"/>
    <w:rsid w:val="00FF2AF1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506203-E20F-4B5C-8DF6-4379C779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4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40BE"/>
    <w:pPr>
      <w:keepNext/>
      <w:keepLines/>
      <w:numPr>
        <w:numId w:val="1"/>
      </w:numPr>
      <w:spacing w:before="240" w:after="240"/>
      <w:ind w:left="0" w:hangingChars="205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E42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0E4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0E4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E4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E4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E4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E4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E4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4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494"/>
    <w:rPr>
      <w:sz w:val="18"/>
      <w:szCs w:val="18"/>
    </w:rPr>
  </w:style>
  <w:style w:type="paragraph" w:styleId="a4">
    <w:name w:val="footer"/>
    <w:basedOn w:val="a"/>
    <w:link w:val="Char0"/>
    <w:unhideWhenUsed/>
    <w:rsid w:val="00F4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494"/>
    <w:rPr>
      <w:sz w:val="18"/>
      <w:szCs w:val="18"/>
    </w:rPr>
  </w:style>
  <w:style w:type="paragraph" w:customStyle="1" w:styleId="a5">
    <w:name w:val="表头"/>
    <w:basedOn w:val="a"/>
    <w:rsid w:val="00F43494"/>
    <w:pPr>
      <w:jc w:val="center"/>
    </w:pPr>
    <w:rPr>
      <w:rFonts w:cs="宋体"/>
      <w:b/>
      <w:bCs/>
      <w:szCs w:val="20"/>
    </w:rPr>
  </w:style>
  <w:style w:type="paragraph" w:customStyle="1" w:styleId="a6">
    <w:name w:val="变更历史"/>
    <w:basedOn w:val="a"/>
    <w:next w:val="a"/>
    <w:rsid w:val="00F43494"/>
    <w:pPr>
      <w:jc w:val="center"/>
    </w:pPr>
    <w:rPr>
      <w:rFonts w:cs="宋体"/>
      <w:b/>
      <w:bCs/>
      <w:sz w:val="30"/>
      <w:szCs w:val="30"/>
    </w:rPr>
  </w:style>
  <w:style w:type="paragraph" w:customStyle="1" w:styleId="a7">
    <w:name w:val="文档标题"/>
    <w:basedOn w:val="a"/>
    <w:rsid w:val="00F43494"/>
    <w:pPr>
      <w:jc w:val="center"/>
    </w:pPr>
    <w:rPr>
      <w:b/>
      <w:sz w:val="48"/>
    </w:rPr>
  </w:style>
  <w:style w:type="character" w:styleId="a8">
    <w:name w:val="page number"/>
    <w:basedOn w:val="a0"/>
    <w:rsid w:val="00F43494"/>
  </w:style>
  <w:style w:type="paragraph" w:styleId="a9">
    <w:name w:val="Balloon Text"/>
    <w:basedOn w:val="a"/>
    <w:link w:val="Char1"/>
    <w:uiPriority w:val="99"/>
    <w:semiHidden/>
    <w:unhideWhenUsed/>
    <w:rsid w:val="00E75AF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75AF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40B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40E4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40E4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0E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0E4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0E4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0E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0E42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39"/>
    <w:rsid w:val="00A40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CC0E1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F612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6121"/>
  </w:style>
  <w:style w:type="paragraph" w:styleId="20">
    <w:name w:val="toc 2"/>
    <w:basedOn w:val="a"/>
    <w:next w:val="a"/>
    <w:autoRedefine/>
    <w:uiPriority w:val="39"/>
    <w:unhideWhenUsed/>
    <w:rsid w:val="001F6121"/>
    <w:pPr>
      <w:ind w:leftChars="200" w:left="420"/>
    </w:pPr>
  </w:style>
  <w:style w:type="character" w:styleId="ac">
    <w:name w:val="Hyperlink"/>
    <w:basedOn w:val="a0"/>
    <w:uiPriority w:val="99"/>
    <w:unhideWhenUsed/>
    <w:rsid w:val="001F6121"/>
    <w:rPr>
      <w:color w:val="0000FF" w:themeColor="hyperlink"/>
      <w:u w:val="single"/>
    </w:rPr>
  </w:style>
  <w:style w:type="character" w:customStyle="1" w:styleId="Char2">
    <w:name w:val="正文缩进 Char"/>
    <w:link w:val="ad"/>
    <w:rsid w:val="004C0F2B"/>
    <w:rPr>
      <w:rFonts w:eastAsia="宋体"/>
      <w:szCs w:val="24"/>
    </w:rPr>
  </w:style>
  <w:style w:type="paragraph" w:styleId="ad">
    <w:name w:val="Normal Indent"/>
    <w:basedOn w:val="a"/>
    <w:link w:val="Char2"/>
    <w:rsid w:val="004C0F2B"/>
    <w:pPr>
      <w:ind w:firstLineChars="200" w:firstLine="420"/>
    </w:pPr>
    <w:rPr>
      <w:rFonts w:asciiTheme="minorHAnsi" w:hAnsiTheme="minorHAnsi" w:cstheme="minorBidi"/>
    </w:rPr>
  </w:style>
  <w:style w:type="paragraph" w:styleId="HTML">
    <w:name w:val="HTML Preformatted"/>
    <w:basedOn w:val="a"/>
    <w:link w:val="HTMLChar"/>
    <w:uiPriority w:val="99"/>
    <w:semiHidden/>
    <w:unhideWhenUsed/>
    <w:rsid w:val="002D1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D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1D2A"/>
    <w:rPr>
      <w:rFonts w:ascii="宋体" w:eastAsia="宋体" w:hAnsi="宋体" w:cs="宋体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D4E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A78D6-C155-4538-87C6-5719DC30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6</Pages>
  <Words>373</Words>
  <Characters>2128</Characters>
  <Application>Microsoft Office Word</Application>
  <DocSecurity>0</DocSecurity>
  <Lines>17</Lines>
  <Paragraphs>4</Paragraphs>
  <ScaleCrop>false</ScaleCrop>
  <Company>inspur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ThinkPad</cp:lastModifiedBy>
  <cp:revision>285</cp:revision>
  <dcterms:created xsi:type="dcterms:W3CDTF">2011-08-05T02:01:00Z</dcterms:created>
  <dcterms:modified xsi:type="dcterms:W3CDTF">2017-12-08T07:22:00Z</dcterms:modified>
</cp:coreProperties>
</file>