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1D41" w14:textId="3371C6BA" w:rsidR="00E402BA" w:rsidRPr="00A34347" w:rsidRDefault="00E402BA" w:rsidP="00E402B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02B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  <w:r w:rsidRPr="00A34347">
        <w:rPr>
          <w:rFonts w:ascii="Times New Roman" w:hAnsi="Times New Roman" w:cs="Times New Roman"/>
          <w:b/>
          <w:bCs/>
          <w:sz w:val="32"/>
          <w:szCs w:val="32"/>
        </w:rPr>
        <w:t xml:space="preserve">Experiment 3: </w:t>
      </w:r>
    </w:p>
    <w:p w14:paraId="45778EFB" w14:textId="53A2AFC9" w:rsidR="00043A9A" w:rsidRPr="00A34347" w:rsidRDefault="00E402BA" w:rsidP="00E402B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4347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</w:t>
      </w:r>
      <w:r w:rsidRPr="00A34347">
        <w:rPr>
          <w:rFonts w:ascii="Times New Roman" w:hAnsi="Times New Roman" w:cs="Times New Roman"/>
          <w:b/>
          <w:bCs/>
          <w:sz w:val="32"/>
          <w:szCs w:val="32"/>
        </w:rPr>
        <w:t xml:space="preserve">Survey Report on Emerging Trends </w:t>
      </w:r>
    </w:p>
    <w:p w14:paraId="417AD1E5" w14:textId="77777777" w:rsidR="00E402BA" w:rsidRDefault="00E402BA" w:rsidP="00E402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F7E54" w14:textId="4DC3835D" w:rsidR="00E402BA" w:rsidRPr="00A34347" w:rsidRDefault="00550B04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347">
        <w:rPr>
          <w:rFonts w:ascii="Times New Roman" w:hAnsi="Times New Roman" w:cs="Times New Roman"/>
          <w:b/>
          <w:bCs/>
          <w:sz w:val="28"/>
          <w:szCs w:val="28"/>
        </w:rPr>
        <w:t>1.Aim</w:t>
      </w:r>
    </w:p>
    <w:p w14:paraId="10873075" w14:textId="46A5456D" w:rsidR="00550B04" w:rsidRDefault="00550B04" w:rsidP="00550B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B04">
        <w:rPr>
          <w:rFonts w:ascii="Times New Roman" w:hAnsi="Times New Roman" w:cs="Times New Roman"/>
          <w:sz w:val="24"/>
          <w:szCs w:val="24"/>
        </w:rPr>
        <w:t xml:space="preserve">To study the emerging trends in Low-Code Application Development, compare traditional application development with low-code development, </w:t>
      </w:r>
      <w:proofErr w:type="spellStart"/>
      <w:r w:rsidRPr="00550B0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0B04">
        <w:rPr>
          <w:rFonts w:ascii="Times New Roman" w:hAnsi="Times New Roman" w:cs="Times New Roman"/>
          <w:sz w:val="24"/>
          <w:szCs w:val="24"/>
        </w:rPr>
        <w:t xml:space="preserve"> its benefits and challenges, and compare existing low-code application development platforms</w:t>
      </w:r>
      <w:r w:rsidRPr="00550B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4E44BA" w14:textId="7B8A7F85" w:rsidR="00B91505" w:rsidRPr="00A34347" w:rsidRDefault="00B91505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34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A34347">
        <w:rPr>
          <w:sz w:val="28"/>
          <w:szCs w:val="28"/>
        </w:rPr>
        <w:t xml:space="preserve"> </w:t>
      </w:r>
      <w:r w:rsidRPr="00A34347">
        <w:rPr>
          <w:rFonts w:ascii="Times New Roman" w:hAnsi="Times New Roman" w:cs="Times New Roman"/>
          <w:b/>
          <w:bCs/>
          <w:sz w:val="28"/>
          <w:szCs w:val="28"/>
        </w:rPr>
        <w:t>Traditional Application Development vs Emerging Trends in Low-Code Application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283"/>
        <w:gridCol w:w="3735"/>
      </w:tblGrid>
      <w:tr w:rsidR="00CE584B" w:rsidRPr="00CE584B" w14:paraId="5EE5C690" w14:textId="77777777" w:rsidTr="001A2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CD305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784FCB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Traditional Development</w:t>
            </w:r>
          </w:p>
        </w:tc>
        <w:tc>
          <w:tcPr>
            <w:tcW w:w="0" w:type="auto"/>
            <w:vAlign w:val="center"/>
            <w:hideMark/>
          </w:tcPr>
          <w:p w14:paraId="4499E4A7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Low-Code Development</w:t>
            </w:r>
          </w:p>
        </w:tc>
      </w:tr>
      <w:tr w:rsidR="00CE584B" w:rsidRPr="00CE584B" w14:paraId="4427BAD5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71BB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75BAF097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Extensive coding required</w:t>
            </w:r>
          </w:p>
        </w:tc>
        <w:tc>
          <w:tcPr>
            <w:tcW w:w="0" w:type="auto"/>
            <w:vAlign w:val="center"/>
            <w:hideMark/>
          </w:tcPr>
          <w:p w14:paraId="1FACD302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Minimal coding required</w:t>
            </w:r>
          </w:p>
        </w:tc>
      </w:tr>
      <w:tr w:rsidR="00CE584B" w:rsidRPr="00CE584B" w14:paraId="621626D3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65AE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Development time</w:t>
            </w:r>
          </w:p>
        </w:tc>
        <w:tc>
          <w:tcPr>
            <w:tcW w:w="0" w:type="auto"/>
            <w:vAlign w:val="center"/>
            <w:hideMark/>
          </w:tcPr>
          <w:p w14:paraId="3F44980E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Usually longer</w:t>
            </w:r>
          </w:p>
        </w:tc>
        <w:tc>
          <w:tcPr>
            <w:tcW w:w="0" w:type="auto"/>
            <w:vAlign w:val="center"/>
            <w:hideMark/>
          </w:tcPr>
          <w:p w14:paraId="458A34BE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CE584B">
              <w:rPr>
                <w:rFonts w:ascii="Times New Roman" w:hAnsi="Times New Roman" w:cs="Times New Roman"/>
                <w:sz w:val="24"/>
                <w:szCs w:val="24"/>
              </w:rPr>
              <w:t xml:space="preserve"> faster</w:t>
            </w:r>
          </w:p>
        </w:tc>
      </w:tr>
      <w:tr w:rsidR="00CE584B" w:rsidRPr="00CE584B" w14:paraId="1C35FB29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69A3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50CD44CA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High programming knowledge</w:t>
            </w:r>
          </w:p>
        </w:tc>
        <w:tc>
          <w:tcPr>
            <w:tcW w:w="0" w:type="auto"/>
            <w:vAlign w:val="center"/>
            <w:hideMark/>
          </w:tcPr>
          <w:p w14:paraId="6DD4EA86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Basic to moderate coding knowledge</w:t>
            </w:r>
          </w:p>
        </w:tc>
      </w:tr>
      <w:tr w:rsidR="00CE584B" w:rsidRPr="00CE584B" w14:paraId="57C6F4E1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1DB3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060D32A6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Mostly coded manually</w:t>
            </w:r>
          </w:p>
        </w:tc>
        <w:tc>
          <w:tcPr>
            <w:tcW w:w="0" w:type="auto"/>
            <w:vAlign w:val="center"/>
            <w:hideMark/>
          </w:tcPr>
          <w:p w14:paraId="435CBCE2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Visual drag-and-drop interface</w:t>
            </w:r>
          </w:p>
        </w:tc>
      </w:tr>
      <w:tr w:rsidR="00CE584B" w:rsidRPr="00CE584B" w14:paraId="36BB6449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4039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Reusable components</w:t>
            </w:r>
          </w:p>
        </w:tc>
        <w:tc>
          <w:tcPr>
            <w:tcW w:w="0" w:type="auto"/>
            <w:vAlign w:val="center"/>
            <w:hideMark/>
          </w:tcPr>
          <w:p w14:paraId="3F856E13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Developed manually</w:t>
            </w:r>
          </w:p>
        </w:tc>
        <w:tc>
          <w:tcPr>
            <w:tcW w:w="0" w:type="auto"/>
            <w:vAlign w:val="center"/>
            <w:hideMark/>
          </w:tcPr>
          <w:p w14:paraId="7CDC9E8C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Many pre-built components available</w:t>
            </w:r>
          </w:p>
        </w:tc>
      </w:tr>
      <w:tr w:rsidR="00CE584B" w:rsidRPr="00CE584B" w14:paraId="00F8CA09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0F13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66661B79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Takes more time</w:t>
            </w:r>
          </w:p>
        </w:tc>
        <w:tc>
          <w:tcPr>
            <w:tcW w:w="0" w:type="auto"/>
            <w:vAlign w:val="center"/>
            <w:hideMark/>
          </w:tcPr>
          <w:p w14:paraId="7638ED69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Rapid prototyping</w:t>
            </w:r>
          </w:p>
        </w:tc>
      </w:tr>
      <w:tr w:rsidR="00CE584B" w:rsidRPr="00CE584B" w14:paraId="51CA0EDA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7C88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D954F44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Requires developer involvement</w:t>
            </w:r>
          </w:p>
        </w:tc>
        <w:tc>
          <w:tcPr>
            <w:tcW w:w="0" w:type="auto"/>
            <w:vAlign w:val="center"/>
            <w:hideMark/>
          </w:tcPr>
          <w:p w14:paraId="540EAB2F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Easier for many applications</w:t>
            </w:r>
          </w:p>
        </w:tc>
      </w:tr>
      <w:tr w:rsidR="00CE584B" w:rsidRPr="00CE584B" w14:paraId="57CF7A9C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A6CC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1413C5A4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Highly customizable</w:t>
            </w:r>
          </w:p>
        </w:tc>
        <w:tc>
          <w:tcPr>
            <w:tcW w:w="0" w:type="auto"/>
            <w:vAlign w:val="center"/>
            <w:hideMark/>
          </w:tcPr>
          <w:p w14:paraId="5591DCC6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Depends on platform</w:t>
            </w:r>
          </w:p>
        </w:tc>
      </w:tr>
      <w:tr w:rsidR="00CE584B" w:rsidRPr="00CE584B" w14:paraId="68B9B938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94FA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E2320A5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Often requires more configuration</w:t>
            </w:r>
          </w:p>
        </w:tc>
        <w:tc>
          <w:tcPr>
            <w:tcW w:w="0" w:type="auto"/>
            <w:vAlign w:val="center"/>
            <w:hideMark/>
          </w:tcPr>
          <w:p w14:paraId="24A85460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Many platforms provide simplified deployment</w:t>
            </w:r>
          </w:p>
        </w:tc>
      </w:tr>
      <w:tr w:rsidR="00CE584B" w:rsidRPr="00CE584B" w14:paraId="60102433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8B16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7AFB9A7D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Mainly professional developers</w:t>
            </w:r>
          </w:p>
        </w:tc>
        <w:tc>
          <w:tcPr>
            <w:tcW w:w="0" w:type="auto"/>
            <w:vAlign w:val="center"/>
            <w:hideMark/>
          </w:tcPr>
          <w:p w14:paraId="2162A2E6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Developers and citizen developers</w:t>
            </w:r>
          </w:p>
        </w:tc>
      </w:tr>
      <w:tr w:rsidR="00CE584B" w:rsidRPr="00CE584B" w14:paraId="29CC9BBC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9FC7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1837AAC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Can require more development resources</w:t>
            </w:r>
          </w:p>
        </w:tc>
        <w:tc>
          <w:tcPr>
            <w:tcW w:w="0" w:type="auto"/>
            <w:vAlign w:val="center"/>
            <w:hideMark/>
          </w:tcPr>
          <w:p w14:paraId="1C05E91C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Can reduce development effort</w:t>
            </w:r>
          </w:p>
        </w:tc>
      </w:tr>
      <w:tr w:rsidR="00CE584B" w:rsidRPr="00CE584B" w14:paraId="2B1A1A5B" w14:textId="77777777" w:rsidTr="001A2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367E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05A4649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Highly flexible</w:t>
            </w:r>
          </w:p>
        </w:tc>
        <w:tc>
          <w:tcPr>
            <w:tcW w:w="0" w:type="auto"/>
            <w:vAlign w:val="center"/>
            <w:hideMark/>
          </w:tcPr>
          <w:p w14:paraId="72470F12" w14:textId="77777777" w:rsidR="00CE584B" w:rsidRPr="00CE584B" w:rsidRDefault="00CE584B" w:rsidP="00CE5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84B">
              <w:rPr>
                <w:rFonts w:ascii="Times New Roman" w:hAnsi="Times New Roman" w:cs="Times New Roman"/>
                <w:sz w:val="24"/>
                <w:szCs w:val="24"/>
              </w:rPr>
              <w:t>Depends on platform architecture</w:t>
            </w:r>
          </w:p>
        </w:tc>
      </w:tr>
    </w:tbl>
    <w:p w14:paraId="18307153" w14:textId="77777777" w:rsidR="00B91505" w:rsidRDefault="00B91505" w:rsidP="00550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117F7D" w14:textId="77777777" w:rsidR="001A23E0" w:rsidRDefault="001A23E0" w:rsidP="00550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C614C" w14:textId="77777777" w:rsidR="00C02D1B" w:rsidRDefault="00C02D1B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3D591" w14:textId="77777777" w:rsidR="00C02D1B" w:rsidRDefault="00C02D1B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574B5" w14:textId="1E8D6DA3" w:rsidR="001A23E0" w:rsidRDefault="001A23E0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34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A34347" w:rsidRPr="00A34347">
        <w:rPr>
          <w:sz w:val="28"/>
          <w:szCs w:val="28"/>
        </w:rPr>
        <w:t xml:space="preserve"> </w:t>
      </w:r>
      <w:r w:rsidR="00A34347" w:rsidRPr="00A34347">
        <w:rPr>
          <w:rFonts w:ascii="Times New Roman" w:hAnsi="Times New Roman" w:cs="Times New Roman"/>
          <w:b/>
          <w:bCs/>
          <w:sz w:val="28"/>
          <w:szCs w:val="28"/>
        </w:rPr>
        <w:t>Benefits and Challenges in Low-Code</w:t>
      </w:r>
    </w:p>
    <w:p w14:paraId="4C983BFC" w14:textId="77777777" w:rsidR="00C02D1B" w:rsidRPr="00C02D1B" w:rsidRDefault="00C02D1B" w:rsidP="00C02D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D1B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07420D24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1. Faster Development</w:t>
      </w:r>
    </w:p>
    <w:p w14:paraId="0BFEC259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Applications can be developed faster because many components are already available.</w:t>
      </w:r>
    </w:p>
    <w:p w14:paraId="47728083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2. Less Coding</w:t>
      </w:r>
    </w:p>
    <w:p w14:paraId="0EB8F391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Developers do not need to manually write every part of the application.</w:t>
      </w:r>
    </w:p>
    <w:p w14:paraId="6864AA36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3. Easy Prototyping</w:t>
      </w:r>
    </w:p>
    <w:p w14:paraId="78E2BDB8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Ideas can quickly be converted into working prototypes.</w:t>
      </w:r>
    </w:p>
    <w:p w14:paraId="2D952F76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4. Reduced Development Effort</w:t>
      </w:r>
    </w:p>
    <w:p w14:paraId="4F4A7FD5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Pre-built components and templates reduce repetitive programming work.</w:t>
      </w:r>
    </w:p>
    <w:p w14:paraId="7816F088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5. Easy UI Design</w:t>
      </w:r>
    </w:p>
    <w:p w14:paraId="23168FAA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Drag-and-drop interfaces make user interface development simpler.</w:t>
      </w:r>
    </w:p>
    <w:p w14:paraId="5736735B" w14:textId="77777777" w:rsidR="00C02D1B" w:rsidRPr="00C02D1B" w:rsidRDefault="00C02D1B" w:rsidP="00C02D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D1B">
        <w:rPr>
          <w:rFonts w:ascii="Times New Roman" w:hAnsi="Times New Roman" w:cs="Times New Roman"/>
          <w:b/>
          <w:bCs/>
          <w:sz w:val="28"/>
          <w:szCs w:val="28"/>
        </w:rPr>
        <w:t>Challenges</w:t>
      </w:r>
    </w:p>
    <w:p w14:paraId="5EF44DB6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1. Limited Customization</w:t>
      </w:r>
    </w:p>
    <w:p w14:paraId="5D562F49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Some complex requirements may require traditional programming.</w:t>
      </w:r>
    </w:p>
    <w:p w14:paraId="4E60DA23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2. Platform Dependency</w:t>
      </w:r>
    </w:p>
    <w:p w14:paraId="749D49A7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Applications may become dependent on a particular low-code platform.</w:t>
      </w:r>
    </w:p>
    <w:p w14:paraId="511F7CCF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3. Security</w:t>
      </w:r>
    </w:p>
    <w:p w14:paraId="4003F5D4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Applications still need proper security configuration and monitoring.</w:t>
      </w:r>
    </w:p>
    <w:p w14:paraId="72FA9DAE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4. Scalability</w:t>
      </w:r>
    </w:p>
    <w:p w14:paraId="138009FC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Some platforms may have limitations when applications become very large or complex.</w:t>
      </w:r>
    </w:p>
    <w:p w14:paraId="320BC012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5. Vendor Lock-In</w:t>
      </w:r>
    </w:p>
    <w:p w14:paraId="07D43CDF" w14:textId="77777777" w:rsidR="00C02D1B" w:rsidRPr="00C02D1B" w:rsidRDefault="00C02D1B" w:rsidP="00C02D1B">
      <w:pPr>
        <w:jc w:val="both"/>
        <w:rPr>
          <w:rFonts w:ascii="Times New Roman" w:hAnsi="Times New Roman" w:cs="Times New Roman"/>
          <w:sz w:val="28"/>
          <w:szCs w:val="28"/>
        </w:rPr>
      </w:pPr>
      <w:r w:rsidRPr="00C02D1B">
        <w:rPr>
          <w:rFonts w:ascii="Times New Roman" w:hAnsi="Times New Roman" w:cs="Times New Roman"/>
          <w:sz w:val="28"/>
          <w:szCs w:val="28"/>
        </w:rPr>
        <w:t>Moving an application from one platform to another may be difficult.</w:t>
      </w:r>
    </w:p>
    <w:p w14:paraId="210B8264" w14:textId="77777777" w:rsidR="00A34347" w:rsidRDefault="00A34347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C89D5" w14:textId="77777777" w:rsidR="00BA2312" w:rsidRDefault="00BA2312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FA4BF" w14:textId="77777777" w:rsidR="00BA2312" w:rsidRDefault="00BA2312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E5CE8" w14:textId="249AEF8B" w:rsidR="00BA2312" w:rsidRDefault="00BA2312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4.</w:t>
      </w:r>
      <w:r w:rsidRPr="00BA2312">
        <w:t xml:space="preserve"> </w:t>
      </w:r>
      <w:r w:rsidRPr="00BA2312">
        <w:rPr>
          <w:rFonts w:ascii="Times New Roman" w:hAnsi="Times New Roman" w:cs="Times New Roman"/>
          <w:b/>
          <w:bCs/>
          <w:sz w:val="28"/>
          <w:szCs w:val="28"/>
        </w:rPr>
        <w:t>Comparison of Existing Low-Code Platforms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548"/>
        <w:gridCol w:w="2697"/>
        <w:gridCol w:w="1548"/>
        <w:gridCol w:w="1610"/>
      </w:tblGrid>
      <w:tr w:rsidR="00BA2312" w:rsidRPr="00BA2312" w14:paraId="47F50D03" w14:textId="77777777" w:rsidTr="00BA2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D2EBA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D677A7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Microsoft Power Apps</w:t>
            </w:r>
          </w:p>
        </w:tc>
        <w:tc>
          <w:tcPr>
            <w:tcW w:w="0" w:type="auto"/>
            <w:vAlign w:val="center"/>
            <w:hideMark/>
          </w:tcPr>
          <w:p w14:paraId="51B91297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OutSystems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B0B4A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Mendix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CE6F4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Zoho Creator</w:t>
            </w:r>
          </w:p>
        </w:tc>
      </w:tr>
      <w:tr w:rsidR="00BA2312" w:rsidRPr="00BA2312" w14:paraId="6098A1C8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F4FF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Platform type</w:t>
            </w:r>
          </w:p>
        </w:tc>
        <w:tc>
          <w:tcPr>
            <w:tcW w:w="0" w:type="auto"/>
            <w:vAlign w:val="center"/>
            <w:hideMark/>
          </w:tcPr>
          <w:p w14:paraId="02C3AA5D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Low-code</w:t>
            </w:r>
          </w:p>
        </w:tc>
        <w:tc>
          <w:tcPr>
            <w:tcW w:w="0" w:type="auto"/>
            <w:vAlign w:val="center"/>
            <w:hideMark/>
          </w:tcPr>
          <w:p w14:paraId="276B6F74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Low-code</w:t>
            </w:r>
          </w:p>
        </w:tc>
        <w:tc>
          <w:tcPr>
            <w:tcW w:w="0" w:type="auto"/>
            <w:vAlign w:val="center"/>
            <w:hideMark/>
          </w:tcPr>
          <w:p w14:paraId="5F9F7B6D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Low-code</w:t>
            </w:r>
          </w:p>
        </w:tc>
        <w:tc>
          <w:tcPr>
            <w:tcW w:w="0" w:type="auto"/>
            <w:vAlign w:val="center"/>
            <w:hideMark/>
          </w:tcPr>
          <w:p w14:paraId="044EDD9E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Low-code</w:t>
            </w:r>
          </w:p>
        </w:tc>
      </w:tr>
      <w:tr w:rsidR="00BA2312" w:rsidRPr="00BA2312" w14:paraId="79608E70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5603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7B87A18E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Business applications</w:t>
            </w:r>
          </w:p>
        </w:tc>
        <w:tc>
          <w:tcPr>
            <w:tcW w:w="0" w:type="auto"/>
            <w:vAlign w:val="center"/>
            <w:hideMark/>
          </w:tcPr>
          <w:p w14:paraId="1D4DB714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497542B9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328D7F7C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Business applications</w:t>
            </w:r>
          </w:p>
        </w:tc>
      </w:tr>
      <w:tr w:rsidR="00BA2312" w:rsidRPr="00BA2312" w14:paraId="0E01102F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4917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Visual development</w:t>
            </w:r>
          </w:p>
        </w:tc>
        <w:tc>
          <w:tcPr>
            <w:tcW w:w="0" w:type="auto"/>
            <w:vAlign w:val="center"/>
            <w:hideMark/>
          </w:tcPr>
          <w:p w14:paraId="6511A822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6C03B4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D70B0C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CFB288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BA2312" w:rsidRPr="00BA2312" w14:paraId="0F59B3FB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8974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166411B1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077205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ADDE90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4035B8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BA2312" w:rsidRPr="00BA2312" w14:paraId="1EB98B84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5961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Database support</w:t>
            </w:r>
          </w:p>
        </w:tc>
        <w:tc>
          <w:tcPr>
            <w:tcW w:w="0" w:type="auto"/>
            <w:vAlign w:val="center"/>
            <w:hideMark/>
          </w:tcPr>
          <w:p w14:paraId="4823DD17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E5A921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960E6F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B4A20D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BA2312" w:rsidRPr="00BA2312" w14:paraId="3BD6548D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02AC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Cloud support</w:t>
            </w:r>
          </w:p>
        </w:tc>
        <w:tc>
          <w:tcPr>
            <w:tcW w:w="0" w:type="auto"/>
            <w:vAlign w:val="center"/>
            <w:hideMark/>
          </w:tcPr>
          <w:p w14:paraId="19B55169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00E336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19860E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388F17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BA2312" w:rsidRPr="00BA2312" w14:paraId="4A2BC026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6DFB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Mobile development</w:t>
            </w:r>
          </w:p>
        </w:tc>
        <w:tc>
          <w:tcPr>
            <w:tcW w:w="0" w:type="auto"/>
            <w:vAlign w:val="center"/>
            <w:hideMark/>
          </w:tcPr>
          <w:p w14:paraId="6265F7F8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7CE6D15D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3DFAC8AF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58F1AAA1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</w:tr>
      <w:tr w:rsidR="00BA2312" w:rsidRPr="00BA2312" w14:paraId="2E295E38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4D98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7AE8873F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45998395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2D59C32C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67A132DE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Supported</w:t>
            </w:r>
          </w:p>
        </w:tc>
      </w:tr>
      <w:tr w:rsidR="00BA2312" w:rsidRPr="00BA2312" w14:paraId="6CEB2588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4F95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AI capabilities</w:t>
            </w:r>
          </w:p>
        </w:tc>
        <w:tc>
          <w:tcPr>
            <w:tcW w:w="0" w:type="auto"/>
            <w:vAlign w:val="center"/>
            <w:hideMark/>
          </w:tcPr>
          <w:p w14:paraId="00C9B451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1728D8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7486C0C1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709DB30E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</w:p>
        </w:tc>
      </w:tr>
      <w:tr w:rsidR="00BA2312" w:rsidRPr="00BA2312" w14:paraId="0E2AF490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BF94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21C15D45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Businesses and developers</w:t>
            </w:r>
          </w:p>
        </w:tc>
        <w:tc>
          <w:tcPr>
            <w:tcW w:w="0" w:type="auto"/>
            <w:vAlign w:val="center"/>
            <w:hideMark/>
          </w:tcPr>
          <w:p w14:paraId="1223E501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Professional/enterprise teams</w:t>
            </w:r>
          </w:p>
        </w:tc>
        <w:tc>
          <w:tcPr>
            <w:tcW w:w="0" w:type="auto"/>
            <w:vAlign w:val="center"/>
            <w:hideMark/>
          </w:tcPr>
          <w:p w14:paraId="06150F0A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Businesses and developers</w:t>
            </w:r>
          </w:p>
        </w:tc>
        <w:tc>
          <w:tcPr>
            <w:tcW w:w="0" w:type="auto"/>
            <w:vAlign w:val="center"/>
            <w:hideMark/>
          </w:tcPr>
          <w:p w14:paraId="70EEA488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Small businesses and developers</w:t>
            </w:r>
          </w:p>
        </w:tc>
      </w:tr>
      <w:tr w:rsidR="00BA2312" w:rsidRPr="00BA2312" w14:paraId="5B29EF1D" w14:textId="77777777" w:rsidTr="00BA2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F53B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Coding requirement</w:t>
            </w:r>
          </w:p>
        </w:tc>
        <w:tc>
          <w:tcPr>
            <w:tcW w:w="0" w:type="auto"/>
            <w:vAlign w:val="center"/>
            <w:hideMark/>
          </w:tcPr>
          <w:p w14:paraId="7070A5C2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C93EEB3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39202B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493F4FA" w14:textId="77777777" w:rsidR="00BA2312" w:rsidRPr="00BA2312" w:rsidRDefault="00BA2312" w:rsidP="00BA2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312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</w:tbl>
    <w:p w14:paraId="3511FBE9" w14:textId="77777777" w:rsidR="00BA2312" w:rsidRDefault="00BA2312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6274DA" w14:textId="77777777" w:rsidR="00BA2312" w:rsidRDefault="00BA2312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276FA" w14:textId="77777777" w:rsidR="00DF529C" w:rsidRDefault="00DF529C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FF1D3" w14:textId="55F9AEFC" w:rsidR="00DF529C" w:rsidRDefault="00DF529C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1: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Claim</w:t>
      </w:r>
      <w:r w:rsidR="008C6D8F">
        <w:rPr>
          <w:rFonts w:ascii="Times New Roman" w:hAnsi="Times New Roman" w:cs="Times New Roman"/>
          <w:b/>
          <w:bCs/>
          <w:sz w:val="28"/>
          <w:szCs w:val="28"/>
        </w:rPr>
        <w:t xml:space="preserve">ant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Details</w:t>
      </w:r>
      <w:proofErr w:type="gramEnd"/>
    </w:p>
    <w:p w14:paraId="73114E7A" w14:textId="6A157F0A" w:rsidR="00BA2312" w:rsidRDefault="00BE20B6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0B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B78A42" wp14:editId="3C1172FF">
            <wp:extent cx="2287270" cy="2330350"/>
            <wp:effectExtent l="0" t="0" r="0" b="0"/>
            <wp:docPr id="166557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5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0632" cy="23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A2E2" w14:textId="3C5DBC0D" w:rsidR="00BE20B6" w:rsidRDefault="001E23BA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3B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041BA2" wp14:editId="2606C372">
            <wp:extent cx="5731510" cy="2924810"/>
            <wp:effectExtent l="0" t="0" r="2540" b="8890"/>
            <wp:docPr id="40742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24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BD8B" w14:textId="6DB54AAE" w:rsidR="001E23BA" w:rsidRDefault="008C6D8F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 2:</w:t>
      </w:r>
    </w:p>
    <w:p w14:paraId="3B0511B4" w14:textId="423EEEF2" w:rsidR="00F850B1" w:rsidRDefault="00F850B1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0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618333" wp14:editId="0F0C7575">
            <wp:extent cx="5244800" cy="2682240"/>
            <wp:effectExtent l="0" t="0" r="0" b="3810"/>
            <wp:docPr id="72863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6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967" cy="269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BC65" w14:textId="5F37E6CF" w:rsidR="00706358" w:rsidRDefault="00706358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380D7B">
        <w:rPr>
          <w:rFonts w:ascii="Times New Roman" w:hAnsi="Times New Roman" w:cs="Times New Roman"/>
          <w:b/>
          <w:bCs/>
          <w:sz w:val="28"/>
          <w:szCs w:val="28"/>
        </w:rPr>
        <w:t xml:space="preserve"> Claim</w:t>
      </w:r>
      <w:proofErr w:type="gramEnd"/>
      <w:r w:rsidR="00380D7B">
        <w:rPr>
          <w:rFonts w:ascii="Times New Roman" w:hAnsi="Times New Roman" w:cs="Times New Roman"/>
          <w:b/>
          <w:bCs/>
          <w:sz w:val="28"/>
          <w:szCs w:val="28"/>
        </w:rPr>
        <w:t xml:space="preserve"> Details</w:t>
      </w:r>
    </w:p>
    <w:p w14:paraId="220C1BDC" w14:textId="6AED3336" w:rsidR="00706358" w:rsidRDefault="00706358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35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D29874" wp14:editId="2F3F4AC9">
            <wp:extent cx="4172080" cy="3506470"/>
            <wp:effectExtent l="0" t="0" r="0" b="0"/>
            <wp:docPr id="6771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3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606" cy="35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71A7" w14:textId="3E4C95B9" w:rsidR="00380D7B" w:rsidRDefault="00A55C9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C9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18BE8A" wp14:editId="1B880B18">
            <wp:extent cx="5731510" cy="2627630"/>
            <wp:effectExtent l="0" t="0" r="2540" b="1270"/>
            <wp:docPr id="1088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4E94" w14:textId="77777777" w:rsidR="0030760D" w:rsidRDefault="0030760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3F720" w14:textId="77777777" w:rsidR="0030760D" w:rsidRDefault="0030760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1D721A" w14:textId="77777777" w:rsidR="0030760D" w:rsidRDefault="0030760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C7233" w14:textId="77777777" w:rsidR="0030760D" w:rsidRDefault="0030760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F5C6C" w14:textId="77777777" w:rsidR="0030760D" w:rsidRDefault="0030760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533DA" w14:textId="77777777" w:rsidR="0030760D" w:rsidRDefault="0030760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84FFE" w14:textId="77777777" w:rsidR="0030760D" w:rsidRDefault="0030760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28163" w14:textId="5C6306CA" w:rsidR="00A55C9D" w:rsidRDefault="00134787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Form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3076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60D" w:rsidRPr="0030760D">
        <w:rPr>
          <w:rFonts w:ascii="Times New Roman" w:hAnsi="Times New Roman" w:cs="Times New Roman"/>
          <w:b/>
          <w:bCs/>
          <w:sz w:val="28"/>
          <w:szCs w:val="28"/>
        </w:rPr>
        <w:t>Scheduling</w:t>
      </w:r>
      <w:proofErr w:type="gramEnd"/>
      <w:r w:rsidR="0030760D" w:rsidRPr="0030760D">
        <w:rPr>
          <w:rFonts w:ascii="Times New Roman" w:hAnsi="Times New Roman" w:cs="Times New Roman"/>
          <w:b/>
          <w:bCs/>
          <w:sz w:val="28"/>
          <w:szCs w:val="28"/>
        </w:rPr>
        <w:t xml:space="preserve"> &amp; Declaration</w:t>
      </w:r>
    </w:p>
    <w:p w14:paraId="42F07924" w14:textId="753B585F" w:rsidR="0030760D" w:rsidRDefault="0030760D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6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BA1BFE" wp14:editId="3919B5A6">
            <wp:extent cx="4253112" cy="2225040"/>
            <wp:effectExtent l="0" t="0" r="0" b="3810"/>
            <wp:docPr id="10619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2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365" cy="22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3ABA" w14:textId="33FE6287" w:rsidR="0030760D" w:rsidRDefault="00EA3677" w:rsidP="00550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367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16B09B" wp14:editId="08AD6B7F">
            <wp:extent cx="5074920" cy="3095780"/>
            <wp:effectExtent l="0" t="0" r="0" b="9525"/>
            <wp:docPr id="53830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01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8494" cy="30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E79E" w14:textId="77777777" w:rsidR="0031546E" w:rsidRPr="0031546E" w:rsidRDefault="0031546E" w:rsidP="003154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46E">
        <w:rPr>
          <w:rFonts w:ascii="Times New Roman" w:hAnsi="Times New Roman" w:cs="Times New Roman"/>
          <w:b/>
          <w:bCs/>
          <w:sz w:val="28"/>
          <w:szCs w:val="28"/>
        </w:rPr>
        <w:t>5. RESULT</w:t>
      </w:r>
    </w:p>
    <w:p w14:paraId="38565E75" w14:textId="77777777" w:rsidR="0031546E" w:rsidRPr="0031546E" w:rsidRDefault="0031546E" w:rsidP="0031546E">
      <w:pPr>
        <w:jc w:val="both"/>
        <w:rPr>
          <w:rFonts w:ascii="Times New Roman" w:hAnsi="Times New Roman" w:cs="Times New Roman"/>
          <w:sz w:val="28"/>
          <w:szCs w:val="28"/>
        </w:rPr>
      </w:pPr>
      <w:r w:rsidRPr="0031546E">
        <w:rPr>
          <w:rFonts w:ascii="Times New Roman" w:hAnsi="Times New Roman" w:cs="Times New Roman"/>
          <w:sz w:val="28"/>
          <w:szCs w:val="28"/>
        </w:rPr>
        <w:t>The survey was conducted to study the emerging trends in low-code application development. Traditional development requires extensive programming, whereas low-code platforms provide visual development, reusable components, workflow automation and faster application development.</w:t>
      </w:r>
    </w:p>
    <w:p w14:paraId="647281F9" w14:textId="77777777" w:rsidR="0031546E" w:rsidRPr="0031546E" w:rsidRDefault="0031546E" w:rsidP="0031546E">
      <w:pPr>
        <w:jc w:val="both"/>
        <w:rPr>
          <w:rFonts w:ascii="Times New Roman" w:hAnsi="Times New Roman" w:cs="Times New Roman"/>
          <w:sz w:val="28"/>
          <w:szCs w:val="28"/>
        </w:rPr>
      </w:pPr>
      <w:r w:rsidRPr="0031546E">
        <w:rPr>
          <w:rFonts w:ascii="Times New Roman" w:hAnsi="Times New Roman" w:cs="Times New Roman"/>
          <w:sz w:val="28"/>
          <w:szCs w:val="28"/>
        </w:rPr>
        <w:t>The study also identified important benefits such as reduced development time, rapid prototyping and easier application development, along with challenges such as platform dependency, security, customization and scalability.</w:t>
      </w:r>
    </w:p>
    <w:p w14:paraId="6AA28286" w14:textId="77777777" w:rsidR="0031546E" w:rsidRPr="0031546E" w:rsidRDefault="0031546E" w:rsidP="0031546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1546E" w:rsidRPr="0031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98"/>
    <w:rsid w:val="00043A9A"/>
    <w:rsid w:val="00134787"/>
    <w:rsid w:val="001A23E0"/>
    <w:rsid w:val="001E23BA"/>
    <w:rsid w:val="0030760D"/>
    <w:rsid w:val="0031546E"/>
    <w:rsid w:val="00380D7B"/>
    <w:rsid w:val="00550B04"/>
    <w:rsid w:val="006739E9"/>
    <w:rsid w:val="00706358"/>
    <w:rsid w:val="008C6D8F"/>
    <w:rsid w:val="00A34347"/>
    <w:rsid w:val="00A55C9D"/>
    <w:rsid w:val="00A96910"/>
    <w:rsid w:val="00B36F98"/>
    <w:rsid w:val="00B91505"/>
    <w:rsid w:val="00BA2312"/>
    <w:rsid w:val="00BE20B6"/>
    <w:rsid w:val="00BE6318"/>
    <w:rsid w:val="00C02D1B"/>
    <w:rsid w:val="00CE2672"/>
    <w:rsid w:val="00CE584B"/>
    <w:rsid w:val="00DF529C"/>
    <w:rsid w:val="00E1364C"/>
    <w:rsid w:val="00E402BA"/>
    <w:rsid w:val="00EA3677"/>
    <w:rsid w:val="00F8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B3B2"/>
  <w15:chartTrackingRefBased/>
  <w15:docId w15:val="{6C48B229-1CDE-462A-8109-EC32EB7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6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sugumar</dc:creator>
  <cp:keywords/>
  <dc:description/>
  <cp:lastModifiedBy>dharshini sugumar</cp:lastModifiedBy>
  <cp:revision>24</cp:revision>
  <dcterms:created xsi:type="dcterms:W3CDTF">2026-09-23T09:03:00Z</dcterms:created>
  <dcterms:modified xsi:type="dcterms:W3CDTF">2026-09-23T14:39:00Z</dcterms:modified>
</cp:coreProperties>
</file>