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2833654" w14:textId="77777777" w:rsidR="0027682A" w:rsidRDefault="0027682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C5FC4C8" w14:textId="02E27CDE" w:rsidR="0027682A" w:rsidRDefault="0027682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7682A">
              <w:rPr>
                <w:rFonts w:ascii="Calibri" w:hAnsi="Calibri"/>
                <w:b/>
                <w:bCs/>
                <w:color w:val="1F4E79" w:themeColor="accent1" w:themeShade="80"/>
              </w:rPr>
              <w:t>He logrado cumplir las actividades dentro de los tiempos definidos. Hubo algunos problemas, como la falta de conocimiento en herramientas como Unity y Blender, pero la gran cantidad de información disponible en cursos, videos y páginas web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me</w:t>
            </w:r>
            <w:r w:rsidRPr="0027682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facilitó mucho la etapa de aprendizaje. Esto no solo me ayudó a adquirir nuevas habilidades, sino que también despertó mi interés en áreas como la animación 3D.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E446632" w14:textId="77777777" w:rsidR="0027682A" w:rsidRDefault="0027682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4C4F78C" w14:textId="03155259" w:rsidR="0027682A" w:rsidRDefault="0027682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7682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Las principales dificultades han sido la falta de conocimiento en las herramientas y la falta de tiempo. Para enfrentarlas, me he organizado mejor, dedicando tiempo a aprender a través de cursos gratuitos y vídeos. Además,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consultar</w:t>
            </w:r>
            <w:r w:rsidRPr="0027682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 profesores para aclarar dudas sobre las herramientas. El resto del tiempo lo he dedicado a avanzar en la documentación y compartir conocimientos con mis compañeros, ya que cada uno se ha enfocado en aprender herramientas diferentes.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5FF97BE" w14:textId="70242AD7" w:rsidR="0027682A" w:rsidRDefault="0027682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7682A">
              <w:rPr>
                <w:rFonts w:ascii="Calibri" w:hAnsi="Calibri"/>
                <w:b/>
                <w:bCs/>
                <w:color w:val="1F4E79" w:themeColor="accent1" w:themeShade="80"/>
              </w:rPr>
              <w:t>Considero que mi trabajo en la creación de la solución ha sido excepcional. Sin embargo, me gustaría mejorar en la parte de documentar los avances y completar informes y plantillas. Siento que podría hacerlo de manera más rápida y eficiente.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53E334F4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  <w:r w:rsidR="002426EC">
              <w:rPr>
                <w:rFonts w:eastAsiaTheme="majorEastAsia"/>
                <w:sz w:val="24"/>
                <w:szCs w:val="24"/>
              </w:rPr>
              <w:t>.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7723A469" w14:textId="77777777" w:rsidR="0027682A" w:rsidRDefault="0027682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DA50D8B" w14:textId="60890E8E" w:rsidR="0027682A" w:rsidRDefault="0027682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7682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 lo largo del desarrollo del proyecto, han surgido tanto dificultades como nuevas oportunidades. Mientras avanzamos, encontramos formas más eficientes de hacer los procesos </w:t>
            </w:r>
            <w:r w:rsidR="000D3F44">
              <w:rPr>
                <w:rFonts w:ascii="Calibri" w:hAnsi="Calibri"/>
                <w:b/>
                <w:bCs/>
                <w:color w:val="1F4E79" w:themeColor="accent1" w:themeShade="80"/>
              </w:rPr>
              <w:t>y nuevas posibilidades que incrementan la escalabilidad del proyecto</w:t>
            </w:r>
            <w:r w:rsidRPr="0027682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. Creo que una de las preguntas más importantes que debemos resolver </w:t>
            </w:r>
            <w:r w:rsidR="000D3F44">
              <w:rPr>
                <w:rFonts w:ascii="Calibri" w:hAnsi="Calibri"/>
                <w:b/>
                <w:bCs/>
                <w:color w:val="1F4E79" w:themeColor="accent1" w:themeShade="80"/>
              </w:rPr>
              <w:t>como equipo</w:t>
            </w:r>
            <w:r w:rsidRPr="0027682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el docente es sobre el alcance del proyecto y cuáles de estas oportunidades son viables dentro del tiempo que tenemos.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5CE411A8" w:rsidR="004F2A8B" w:rsidRDefault="000D3F4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D3F4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considero necesario redistribuir las actividades. Desde el inicio, definimos bien los roles de cada miembro, y con base en esos roles distribuimos las tareas. Al asignar los roles, tomamos en cuenta las responsabilidades y las habilidades de cada uno, logrando una distribución equitativa de las actividades.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7803144" w14:textId="6C2D88F2" w:rsidR="000D3F44" w:rsidRDefault="000D3F4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D3F4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Nuestro equipo ha funcionado bastante bien. Un aspecto positivo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</w:t>
            </w:r>
            <w:r w:rsidRPr="000D3F4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destacar es la proactividad y disposición para aprender y adaptarnos a las preferencias de los demás, lo que ha creado un buen ambiente de trabajo. Un área de mejora sería la organización de las reuniones, ya que los horarios de trabajo y responsabilidades personales complican la coordinación. Por eso hemos aprovechado herramientas como Trello para mantener una organización clara y definir metas.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BAE49B" w14:textId="77777777" w:rsidR="00EA06EF" w:rsidRDefault="00EA06EF" w:rsidP="00DF38AE">
      <w:pPr>
        <w:spacing w:after="0" w:line="240" w:lineRule="auto"/>
      </w:pPr>
      <w:r>
        <w:separator/>
      </w:r>
    </w:p>
  </w:endnote>
  <w:endnote w:type="continuationSeparator" w:id="0">
    <w:p w14:paraId="3E6B0BAE" w14:textId="77777777" w:rsidR="00EA06EF" w:rsidRDefault="00EA06E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A8AF42" w14:textId="77777777" w:rsidR="00EA06EF" w:rsidRDefault="00EA06EF" w:rsidP="00DF38AE">
      <w:pPr>
        <w:spacing w:after="0" w:line="240" w:lineRule="auto"/>
      </w:pPr>
      <w:r>
        <w:separator/>
      </w:r>
    </w:p>
  </w:footnote>
  <w:footnote w:type="continuationSeparator" w:id="0">
    <w:p w14:paraId="572FE9F8" w14:textId="77777777" w:rsidR="00EA06EF" w:rsidRDefault="00EA06E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6353661">
    <w:abstractNumId w:val="3"/>
  </w:num>
  <w:num w:numId="2" w16cid:durableId="634264706">
    <w:abstractNumId w:val="8"/>
  </w:num>
  <w:num w:numId="3" w16cid:durableId="1083067717">
    <w:abstractNumId w:val="12"/>
  </w:num>
  <w:num w:numId="4" w16cid:durableId="251933750">
    <w:abstractNumId w:val="28"/>
  </w:num>
  <w:num w:numId="5" w16cid:durableId="284851166">
    <w:abstractNumId w:val="30"/>
  </w:num>
  <w:num w:numId="6" w16cid:durableId="759444186">
    <w:abstractNumId w:val="4"/>
  </w:num>
  <w:num w:numId="7" w16cid:durableId="1474366702">
    <w:abstractNumId w:val="11"/>
  </w:num>
  <w:num w:numId="8" w16cid:durableId="1641840419">
    <w:abstractNumId w:val="19"/>
  </w:num>
  <w:num w:numId="9" w16cid:durableId="133832734">
    <w:abstractNumId w:val="15"/>
  </w:num>
  <w:num w:numId="10" w16cid:durableId="1943221732">
    <w:abstractNumId w:val="9"/>
  </w:num>
  <w:num w:numId="11" w16cid:durableId="1419794293">
    <w:abstractNumId w:val="24"/>
  </w:num>
  <w:num w:numId="12" w16cid:durableId="1631396357">
    <w:abstractNumId w:val="35"/>
  </w:num>
  <w:num w:numId="13" w16cid:durableId="513418533">
    <w:abstractNumId w:val="29"/>
  </w:num>
  <w:num w:numId="14" w16cid:durableId="1439907225">
    <w:abstractNumId w:val="1"/>
  </w:num>
  <w:num w:numId="15" w16cid:durableId="1019235740">
    <w:abstractNumId w:val="36"/>
  </w:num>
  <w:num w:numId="16" w16cid:durableId="1356494095">
    <w:abstractNumId w:val="21"/>
  </w:num>
  <w:num w:numId="17" w16cid:durableId="129523415">
    <w:abstractNumId w:val="17"/>
  </w:num>
  <w:num w:numId="18" w16cid:durableId="37509085">
    <w:abstractNumId w:val="31"/>
  </w:num>
  <w:num w:numId="19" w16cid:durableId="127284203">
    <w:abstractNumId w:val="10"/>
  </w:num>
  <w:num w:numId="20" w16cid:durableId="1654865877">
    <w:abstractNumId w:val="39"/>
  </w:num>
  <w:num w:numId="21" w16cid:durableId="2109037928">
    <w:abstractNumId w:val="34"/>
  </w:num>
  <w:num w:numId="22" w16cid:durableId="800878410">
    <w:abstractNumId w:val="13"/>
  </w:num>
  <w:num w:numId="23" w16cid:durableId="1523974467">
    <w:abstractNumId w:val="14"/>
  </w:num>
  <w:num w:numId="24" w16cid:durableId="641232799">
    <w:abstractNumId w:val="5"/>
  </w:num>
  <w:num w:numId="25" w16cid:durableId="722411841">
    <w:abstractNumId w:val="16"/>
  </w:num>
  <w:num w:numId="26" w16cid:durableId="839470309">
    <w:abstractNumId w:val="20"/>
  </w:num>
  <w:num w:numId="27" w16cid:durableId="1933052834">
    <w:abstractNumId w:val="23"/>
  </w:num>
  <w:num w:numId="28" w16cid:durableId="516969512">
    <w:abstractNumId w:val="0"/>
  </w:num>
  <w:num w:numId="29" w16cid:durableId="530142601">
    <w:abstractNumId w:val="18"/>
  </w:num>
  <w:num w:numId="30" w16cid:durableId="2084184785">
    <w:abstractNumId w:val="22"/>
  </w:num>
  <w:num w:numId="31" w16cid:durableId="220334005">
    <w:abstractNumId w:val="2"/>
  </w:num>
  <w:num w:numId="32" w16cid:durableId="1226836096">
    <w:abstractNumId w:val="7"/>
  </w:num>
  <w:num w:numId="33" w16cid:durableId="1549875095">
    <w:abstractNumId w:val="32"/>
  </w:num>
  <w:num w:numId="34" w16cid:durableId="248664110">
    <w:abstractNumId w:val="38"/>
  </w:num>
  <w:num w:numId="35" w16cid:durableId="1393235839">
    <w:abstractNumId w:val="6"/>
  </w:num>
  <w:num w:numId="36" w16cid:durableId="2072802458">
    <w:abstractNumId w:val="25"/>
  </w:num>
  <w:num w:numId="37" w16cid:durableId="1249345169">
    <w:abstractNumId w:val="37"/>
  </w:num>
  <w:num w:numId="38" w16cid:durableId="215287037">
    <w:abstractNumId w:val="27"/>
  </w:num>
  <w:num w:numId="39" w16cid:durableId="1781141369">
    <w:abstractNumId w:val="26"/>
  </w:num>
  <w:num w:numId="40" w16cid:durableId="52718565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57375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66C3"/>
    <w:rsid w:val="000C7A66"/>
    <w:rsid w:val="000D0A5B"/>
    <w:rsid w:val="000D0CA9"/>
    <w:rsid w:val="000D144C"/>
    <w:rsid w:val="000D14DD"/>
    <w:rsid w:val="000D3F44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0CB1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6D0B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26EC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682A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0147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904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571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2E0E"/>
    <w:rsid w:val="004F3287"/>
    <w:rsid w:val="004F4D6F"/>
    <w:rsid w:val="004F53E2"/>
    <w:rsid w:val="004F743B"/>
    <w:rsid w:val="00500431"/>
    <w:rsid w:val="00501178"/>
    <w:rsid w:val="00503065"/>
    <w:rsid w:val="00504A6C"/>
    <w:rsid w:val="00504D05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6F4487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25BF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DDA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0EF7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011A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43FD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4A64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C68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06EF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683A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3</Pages>
  <Words>595</Words>
  <Characters>3274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Alicia Muñoz Salas</cp:lastModifiedBy>
  <cp:revision>5</cp:revision>
  <cp:lastPrinted>2019-12-16T20:10:00Z</cp:lastPrinted>
  <dcterms:created xsi:type="dcterms:W3CDTF">2024-09-28T04:11:00Z</dcterms:created>
  <dcterms:modified xsi:type="dcterms:W3CDTF">2024-11-18T16:39:00Z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