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57B3" w14:textId="77777777" w:rsidR="00E14A2F" w:rsidRPr="00E14A2F" w:rsidRDefault="00E14A2F" w:rsidP="00E14A2F">
      <w:pPr>
        <w:autoSpaceDE w:val="0"/>
        <w:autoSpaceDN w:val="0"/>
        <w:adjustRightInd w:val="0"/>
        <w:spacing w:after="0" w:line="240" w:lineRule="auto"/>
        <w:jc w:val="center"/>
        <w:rPr>
          <w:rFonts w:ascii="F18" w:hAnsi="F18" w:cs="F18"/>
          <w:b/>
          <w:sz w:val="24"/>
          <w:szCs w:val="24"/>
          <w:u w:val="single"/>
          <w:lang w:val="en-IN"/>
        </w:rPr>
      </w:pPr>
      <w:r w:rsidRPr="00E14A2F">
        <w:rPr>
          <w:rFonts w:ascii="F18" w:hAnsi="F18" w:cs="F18"/>
          <w:b/>
          <w:sz w:val="24"/>
          <w:szCs w:val="24"/>
          <w:u w:val="single"/>
          <w:lang w:val="en-IN"/>
        </w:rPr>
        <w:t>BITS Pilani, Hyderabad Campus</w:t>
      </w:r>
    </w:p>
    <w:p w14:paraId="0464550F" w14:textId="77777777" w:rsidR="00E14A2F" w:rsidRPr="00E14A2F" w:rsidRDefault="00E14A2F" w:rsidP="00E14A2F">
      <w:pPr>
        <w:autoSpaceDE w:val="0"/>
        <w:autoSpaceDN w:val="0"/>
        <w:adjustRightInd w:val="0"/>
        <w:spacing w:after="0" w:line="240" w:lineRule="auto"/>
        <w:jc w:val="center"/>
        <w:rPr>
          <w:rFonts w:ascii="F18" w:hAnsi="F18" w:cs="F18"/>
          <w:b/>
          <w:sz w:val="24"/>
          <w:szCs w:val="24"/>
          <w:u w:val="single"/>
          <w:lang w:val="en-IN"/>
        </w:rPr>
      </w:pPr>
      <w:r w:rsidRPr="00E14A2F">
        <w:rPr>
          <w:rFonts w:ascii="F18" w:hAnsi="F18" w:cs="F18"/>
          <w:b/>
          <w:sz w:val="24"/>
          <w:szCs w:val="24"/>
          <w:u w:val="single"/>
          <w:lang w:val="en-IN"/>
        </w:rPr>
        <w:t>Mid-Semester Test (Regular Exam)</w:t>
      </w:r>
    </w:p>
    <w:p w14:paraId="181FD607" w14:textId="77777777" w:rsidR="00E14A2F" w:rsidRPr="00E14A2F" w:rsidRDefault="00E14A2F" w:rsidP="00E14A2F">
      <w:pPr>
        <w:autoSpaceDE w:val="0"/>
        <w:autoSpaceDN w:val="0"/>
        <w:adjustRightInd w:val="0"/>
        <w:spacing w:after="0" w:line="240" w:lineRule="auto"/>
        <w:jc w:val="center"/>
        <w:rPr>
          <w:rFonts w:ascii="F31" w:hAnsi="F31" w:cs="F31"/>
          <w:b/>
          <w:u w:val="single"/>
          <w:lang w:val="en-IN"/>
        </w:rPr>
      </w:pPr>
      <w:r w:rsidRPr="00E14A2F">
        <w:rPr>
          <w:rFonts w:ascii="F30" w:hAnsi="F30" w:cs="F30"/>
          <w:b/>
          <w:u w:val="single"/>
          <w:lang w:val="en-IN"/>
        </w:rPr>
        <w:t xml:space="preserve">Course No.: </w:t>
      </w:r>
      <w:r w:rsidRPr="00E14A2F">
        <w:rPr>
          <w:rFonts w:ascii="F31" w:hAnsi="F31" w:cs="F31"/>
          <w:b/>
          <w:u w:val="single"/>
          <w:lang w:val="en-IN"/>
        </w:rPr>
        <w:t xml:space="preserve">CSF415 </w:t>
      </w:r>
      <w:r w:rsidRPr="00E14A2F">
        <w:rPr>
          <w:rFonts w:ascii="F30" w:hAnsi="F30" w:cs="F30"/>
          <w:b/>
          <w:u w:val="single"/>
          <w:lang w:val="en-IN"/>
        </w:rPr>
        <w:t xml:space="preserve">Course Title: </w:t>
      </w:r>
      <w:r w:rsidRPr="00E14A2F">
        <w:rPr>
          <w:rFonts w:ascii="F31" w:hAnsi="F31" w:cs="F31"/>
          <w:b/>
          <w:u w:val="single"/>
          <w:lang w:val="en-IN"/>
        </w:rPr>
        <w:t xml:space="preserve">Data Mining </w:t>
      </w:r>
      <w:r w:rsidRPr="00E14A2F">
        <w:rPr>
          <w:rFonts w:ascii="F30" w:hAnsi="F30" w:cs="F30"/>
          <w:b/>
          <w:u w:val="single"/>
          <w:lang w:val="en-IN"/>
        </w:rPr>
        <w:t xml:space="preserve">Max. Marks: </w:t>
      </w:r>
      <w:r w:rsidRPr="00E14A2F">
        <w:rPr>
          <w:rFonts w:ascii="F31" w:hAnsi="F31" w:cs="F31"/>
          <w:b/>
          <w:u w:val="single"/>
          <w:lang w:val="en-IN"/>
        </w:rPr>
        <w:t>60</w:t>
      </w:r>
    </w:p>
    <w:p w14:paraId="18627927" w14:textId="77777777" w:rsidR="008C557B" w:rsidRDefault="008C557B"/>
    <w:p w14:paraId="14CE7FE6" w14:textId="77777777" w:rsidR="008C557B" w:rsidRDefault="008C557B">
      <w:pPr>
        <w:rPr>
          <w:rFonts w:ascii="LiberationSans" w:hAnsi="LiberationSans" w:cs="LiberationSans"/>
          <w:color w:val="212B36"/>
          <w:sz w:val="24"/>
          <w:szCs w:val="24"/>
          <w:lang w:val="en-IN"/>
        </w:rPr>
      </w:pPr>
      <w:r w:rsidRPr="008C557B">
        <w:rPr>
          <w:rFonts w:ascii="LiberationSans" w:hAnsi="LiberationSans" w:cs="LiberationSans"/>
          <w:color w:val="212B36"/>
          <w:sz w:val="24"/>
          <w:szCs w:val="24"/>
          <w:lang w:val="en-IN"/>
        </w:rPr>
        <w:t>Section #1</w:t>
      </w:r>
    </w:p>
    <w:p w14:paraId="510D4CE8" w14:textId="77777777" w:rsidR="008C557B" w:rsidRDefault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108: Consider the Similarity matrix shown in below Table:                      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</w:t>
      </w:r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</w:t>
      </w:r>
      <w:proofErr w:type="gramEnd"/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2]</w:t>
      </w:r>
    </w:p>
    <w:p w14:paraId="064C3C86" w14:textId="77777777" w:rsidR="008C557B" w:rsidRDefault="008C557B" w:rsidP="00E14A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4F74BB6" wp14:editId="7E207282">
            <wp:extent cx="298958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62" cy="18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84CC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Assume that, Data scientist A has applied k-means clustering algorithm on above Similarity matrix. The final clusters after applying k-</w:t>
      </w:r>
      <w:r w:rsidR="006D3FDD"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means are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given below:</w:t>
      </w:r>
    </w:p>
    <w:p w14:paraId="4F854EB7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Data scientist A:                                                       </w:t>
      </w:r>
    </w:p>
    <w:p w14:paraId="48299CB2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1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O2,O3, O5)                                              </w:t>
      </w:r>
    </w:p>
    <w:p w14:paraId="7F6D26D0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2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O1, O4, O9)                                             </w:t>
      </w:r>
    </w:p>
    <w:p w14:paraId="1976E4B6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3=(O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8,O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6,O7,O10)                                      </w:t>
      </w:r>
    </w:p>
    <w:p w14:paraId="0130EA5F" w14:textId="77777777" w:rsidR="008C557B" w:rsidRDefault="008C557B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What is the single-link distance between cluster 1 and cluster 3</w:t>
      </w:r>
    </w:p>
    <w:p w14:paraId="4C9BE03B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14:paraId="12F6073D" w14:textId="77777777" w:rsidR="008C557B" w:rsidRDefault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109: Consider the Similarity matrix shown in below Table:                      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</w:t>
      </w:r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</w:t>
      </w:r>
      <w:proofErr w:type="gramEnd"/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2]</w:t>
      </w:r>
    </w:p>
    <w:p w14:paraId="038058E6" w14:textId="77777777" w:rsidR="008C557B" w:rsidRDefault="008C557B" w:rsidP="00E14A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DD5ECEC" wp14:editId="52EEF1C6">
            <wp:extent cx="2812415" cy="189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51" cy="19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9B2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Assume that, Data scientist A has applied k-means clustering algorithm on above Similarity matrix. The final clusters after applying k-</w:t>
      </w:r>
      <w:r w:rsidR="006D3FDD"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means are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given below:</w:t>
      </w:r>
    </w:p>
    <w:p w14:paraId="254F9012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Data scientist A:                                                       </w:t>
      </w:r>
    </w:p>
    <w:p w14:paraId="7856C67F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1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O2,O3, O5)                                              </w:t>
      </w:r>
    </w:p>
    <w:p w14:paraId="3409ECAD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2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O1, O4, O9)                                             </w:t>
      </w:r>
    </w:p>
    <w:p w14:paraId="7BC96A1B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3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O8,</w:t>
      </w:r>
      <w:r w:rsidR="006D3FD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 xml:space="preserve"> </w:t>
      </w: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O6,O7,O10)         </w:t>
      </w:r>
    </w:p>
    <w:p w14:paraId="78F89606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What is the complete- link distance between cluster 1 and cluster 2</w:t>
      </w:r>
    </w:p>
    <w:p w14:paraId="73A06D12" w14:textId="77777777" w:rsidR="008C557B" w:rsidRDefault="008C557B">
      <w:pPr>
        <w:rPr>
          <w:sz w:val="24"/>
          <w:szCs w:val="24"/>
        </w:rPr>
      </w:pPr>
    </w:p>
    <w:p w14:paraId="6C854658" w14:textId="77777777" w:rsidR="008C557B" w:rsidRDefault="008C557B" w:rsidP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QID: 110: 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Given, point points with the following attributes. </w:t>
      </w:r>
      <w:r w:rsidRPr="008C557B">
        <w:rPr>
          <w:rStyle w:val="Strong"/>
        </w:rPr>
        <w:t>Draw dendrogram for solution of hierarchical clustering</w:t>
      </w:r>
      <w:r w:rsidR="00E14A2F">
        <w:rPr>
          <w:rStyle w:val="Strong"/>
        </w:rPr>
        <w:t xml:space="preserve">                                                                                                   </w:t>
      </w:r>
      <w:proofErr w:type="gramStart"/>
      <w:r w:rsidR="00E14A2F">
        <w:rPr>
          <w:rStyle w:val="Strong"/>
        </w:rPr>
        <w:t xml:space="preserve">   [</w:t>
      </w:r>
      <w:proofErr w:type="gramEnd"/>
      <w:r w:rsidR="00E14A2F">
        <w:rPr>
          <w:rStyle w:val="Strong"/>
        </w:rPr>
        <w:t>2]</w:t>
      </w:r>
    </w:p>
    <w:p w14:paraId="4FE89315" w14:textId="77777777" w:rsidR="008C557B" w:rsidRPr="00E14A2F" w:rsidRDefault="00E14A2F" w:rsidP="00E14A2F">
      <w:pPr>
        <w:jc w:val="center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3BE232E" wp14:editId="205864EB">
            <wp:extent cx="150495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2" cy="12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2E0" w14:textId="77777777" w:rsidR="008C557B" w:rsidRDefault="008C557B" w:rsidP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111: Consider the Similarity matrix shown in below Table:                      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</w:t>
      </w:r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</w:t>
      </w:r>
      <w:proofErr w:type="gramEnd"/>
      <w:r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2]</w:t>
      </w:r>
    </w:p>
    <w:p w14:paraId="6E60E179" w14:textId="77777777" w:rsidR="008C557B" w:rsidRDefault="008C557B" w:rsidP="00E14A2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7A24509A" wp14:editId="5E351DDA">
            <wp:extent cx="2145055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14" cy="17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BE58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Assume that, Data scientist A has applied k-means clustering algorithm on above Similarity matrix. The final clusters after applying k-</w:t>
      </w:r>
      <w:r w:rsidR="006D3FDD"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means are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given below:</w:t>
      </w:r>
    </w:p>
    <w:p w14:paraId="1EB0F24A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Data scientist A:                                                       </w:t>
      </w:r>
    </w:p>
    <w:p w14:paraId="054BBCD4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1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O2,O3, O5)                                              </w:t>
      </w:r>
    </w:p>
    <w:p w14:paraId="4597D07B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2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O1, O4, O9)                                             </w:t>
      </w:r>
    </w:p>
    <w:p w14:paraId="6C25D2C0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Cluster 3</w:t>
      </w:r>
      <w:proofErr w:type="gramStart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=(</w:t>
      </w:r>
      <w:proofErr w:type="gramEnd"/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O8,</w:t>
      </w:r>
      <w:r w:rsidR="006D3FD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 xml:space="preserve"> </w:t>
      </w:r>
      <w:r w:rsidRPr="008C55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O6,O7,O10)                                </w:t>
      </w:r>
    </w:p>
    <w:p w14:paraId="02130850" w14:textId="77777777" w:rsidR="008C557B" w:rsidRDefault="008C557B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average link distance between cluster 1 and cluster 3</w:t>
      </w:r>
    </w:p>
    <w:p w14:paraId="2F32A294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14:paraId="4493E67A" w14:textId="77777777" w:rsidR="008C557B" w:rsidRDefault="008C557B" w:rsidP="008C557B">
      <w:pP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203: 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What is the number of core point after applying DBSCAN on below data with min-point=3, and eps=2 (&lt;=). </w:t>
      </w:r>
      <w:r w:rsidR="00E14A2F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</w:t>
      </w:r>
      <w:r w:rsidR="00E14A2F" w:rsidRPr="005259D6">
        <w:rPr>
          <w:rStyle w:val="Emphasis"/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[2]</w:t>
      </w:r>
    </w:p>
    <w:p w14:paraId="78FDB793" w14:textId="77777777" w:rsidR="008C557B" w:rsidRDefault="008C557B" w:rsidP="00E14A2F">
      <w:pPr>
        <w:jc w:val="center"/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36C7226A" wp14:editId="10801DC5">
            <wp:extent cx="1997075" cy="161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361" cy="161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79C4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QID: 205: Dependent or independent variable not required in </w:t>
      </w:r>
      <w:r w:rsid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      </w:t>
      </w:r>
      <w:r w:rsidR="005259D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                          </w:t>
      </w:r>
      <w:proofErr w:type="gramStart"/>
      <w:r w:rsidR="005259D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  </w:t>
      </w:r>
      <w:r w:rsidR="005259D6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[</w:t>
      </w:r>
      <w:proofErr w:type="gramEnd"/>
      <w:r w:rsidR="005259D6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2</w:t>
      </w:r>
      <w:r w:rsidR="00E14A2F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]</w:t>
      </w:r>
    </w:p>
    <w:p w14:paraId="00E41552" w14:textId="77777777" w:rsidR="008C557B" w:rsidRPr="008C557B" w:rsidRDefault="008C557B" w:rsidP="008C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lastRenderedPageBreak/>
        <w:t>regression analysis</w:t>
      </w:r>
    </w:p>
    <w:p w14:paraId="49129858" w14:textId="77777777" w:rsidR="008C557B" w:rsidRPr="008C557B" w:rsidRDefault="008C557B" w:rsidP="008C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classification analysis</w:t>
      </w:r>
    </w:p>
    <w:p w14:paraId="696B5297" w14:textId="77777777" w:rsidR="008C557B" w:rsidRPr="008C557B" w:rsidRDefault="008C557B" w:rsidP="008C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cluster analysis</w:t>
      </w:r>
    </w:p>
    <w:p w14:paraId="554C625D" w14:textId="77777777" w:rsidR="008C557B" w:rsidRPr="00E14A2F" w:rsidRDefault="008C557B" w:rsidP="008C5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Style w:val="Emphasis"/>
          <w:rFonts w:ascii="Helvetica" w:eastAsia="Times New Roman" w:hAnsi="Helvetica" w:cs="Helvetica"/>
          <w:i w:val="0"/>
          <w:iCs w:val="0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None of These</w:t>
      </w:r>
    </w:p>
    <w:p w14:paraId="6E667F1F" w14:textId="77777777" w:rsidR="008C557B" w:rsidRP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QID: 206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: The following data shows cyclomatic complexity of software.</w:t>
      </w:r>
    </w:p>
    <w:p w14:paraId="6D27B355" w14:textId="77777777" w:rsidR="008C557B" w:rsidRPr="008C557B" w:rsidRDefault="008C557B" w:rsidP="008C55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14    14    13     4     9     1     7     5     3     3     7     2     9     8    11    11    10                     1     2     5        8    10     7    13    11    15     8     5     2    10</w:t>
      </w:r>
    </w:p>
    <w:p w14:paraId="2717B373" w14:textId="77777777" w:rsidR="008C557B" w:rsidRDefault="008C557B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          </w:t>
      </w:r>
      <w:r w:rsid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Draw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histogram </w:t>
      </w:r>
      <w:r w:rsid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to </w:t>
      </w:r>
      <w:r w:rsidRPr="008C557B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displays the </w:t>
      </w:r>
      <w:r w:rsid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above information.                                       </w:t>
      </w:r>
      <w:r w:rsidR="00E14A2F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[2]</w:t>
      </w:r>
    </w:p>
    <w:p w14:paraId="534C0816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     </w:t>
      </w:r>
    </w:p>
    <w:p w14:paraId="26DF0E82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201: For the training data set given below in Table</w:t>
      </w:r>
    </w:p>
    <w:p w14:paraId="563C54E3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3916320" w14:textId="77777777" w:rsidR="00E14A2F" w:rsidRDefault="00E14A2F" w:rsidP="00E14A2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1E02B934" wp14:editId="6987C0ED">
            <wp:extent cx="1377950" cy="1460500"/>
            <wp:effectExtent l="0" t="0" r="0" b="0"/>
            <wp:docPr id="25" name="Picture 0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144" cy="14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A95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14:paraId="73C6DEE9" w14:textId="77777777" w:rsidR="00E14A2F" w:rsidRDefault="00E14A2F" w:rsidP="008C557B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chi-square value of feature A 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r w:rsidR="005259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[</w:t>
      </w:r>
      <w:proofErr w:type="gramEnd"/>
      <w:r w:rsidR="005259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2]</w:t>
      </w:r>
    </w:p>
    <w:p w14:paraId="2F62895B" w14:textId="77777777" w:rsidR="00E14A2F" w:rsidRDefault="00E14A2F" w:rsidP="008C557B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23C3382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204: For the training data set given below in Table</w:t>
      </w:r>
    </w:p>
    <w:p w14:paraId="0A90FF10" w14:textId="77777777" w:rsidR="00E14A2F" w:rsidRDefault="00E14A2F" w:rsidP="00E14A2F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1801376A" wp14:editId="01B7A5E5">
            <wp:extent cx="1682750" cy="1346200"/>
            <wp:effectExtent l="0" t="0" r="0" b="0"/>
            <wp:docPr id="6" name="Picture 0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990" cy="13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AD99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431CDE7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Entropy of child of feature B when B=0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r w:rsidR="00525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</w:t>
      </w:r>
      <w:proofErr w:type="gramEnd"/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2]</w:t>
      </w:r>
    </w:p>
    <w:p w14:paraId="45B4F28E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9CA110B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202: For the training data set given below in Table</w:t>
      </w:r>
    </w:p>
    <w:p w14:paraId="67FCBC91" w14:textId="77777777" w:rsidR="00E14A2F" w:rsidRDefault="00E14A2F" w:rsidP="008C557B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5DB0441" w14:textId="77777777" w:rsidR="00E14A2F" w:rsidRPr="008C557B" w:rsidRDefault="00E14A2F" w:rsidP="008C55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14:paraId="1E3F1BF0" w14:textId="77777777" w:rsidR="008C557B" w:rsidRDefault="00E14A2F" w:rsidP="00E14A2F">
      <w:pPr>
        <w:jc w:val="center"/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b/>
          <w:noProof/>
          <w:sz w:val="26"/>
          <w:szCs w:val="26"/>
          <w:lang w:val="en-IN" w:eastAsia="en-IN"/>
        </w:rPr>
        <w:drawing>
          <wp:inline distT="0" distB="0" distL="0" distR="0" wp14:anchorId="7D63E122" wp14:editId="7BC0D63A">
            <wp:extent cx="1530350" cy="1587500"/>
            <wp:effectExtent l="0" t="0" r="0" b="0"/>
            <wp:docPr id="7" name="Picture 0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569" cy="15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65C" w14:textId="77777777" w:rsidR="00E14A2F" w:rsidRDefault="00E14A2F" w:rsidP="008C557B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The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gini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index of feature A is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  </w:t>
      </w:r>
      <w:r w:rsidR="005259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</w:t>
      </w:r>
      <w:proofErr w:type="gramEnd"/>
      <w:r w:rsidR="005259D6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2]</w:t>
      </w:r>
    </w:p>
    <w:p w14:paraId="34D82EE6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301: Consider the transaction data shown in the below Table: </w:t>
      </w: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For all of the sub-questions the minimum support is 0.3 and the minimum confidence is 0.6</w:t>
      </w:r>
      <w:r w:rsidR="005259D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proofErr w:type="gramStart"/>
      <w:r w:rsidR="005259D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  [</w:t>
      </w:r>
      <w:proofErr w:type="gramEnd"/>
      <w:r w:rsidR="005259D6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3]</w:t>
      </w:r>
    </w:p>
    <w:p w14:paraId="648C018C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6A244973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number of scans required to find all three frequent item-sets? </w:t>
      </w:r>
    </w:p>
    <w:p w14:paraId="0D22A8B5" w14:textId="77777777" w:rsid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NOTE: only 3 frequent item-sets</w:t>
      </w:r>
    </w:p>
    <w:p w14:paraId="05AED8C3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tbl>
      <w:tblPr>
        <w:tblW w:w="3622" w:type="dxa"/>
        <w:tblInd w:w="2835" w:type="dxa"/>
        <w:tblLook w:val="00A0" w:firstRow="1" w:lastRow="0" w:firstColumn="1" w:lastColumn="0" w:noHBand="0" w:noVBand="0"/>
      </w:tblPr>
      <w:tblGrid>
        <w:gridCol w:w="571"/>
        <w:gridCol w:w="568"/>
        <w:gridCol w:w="558"/>
        <w:gridCol w:w="678"/>
        <w:gridCol w:w="689"/>
        <w:gridCol w:w="558"/>
      </w:tblGrid>
      <w:tr w:rsidR="00E14A2F" w:rsidRPr="006211AA" w14:paraId="2A6A13C9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E5C6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A96CE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O1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8451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O2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E43B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O3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79EB7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O4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09BE9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O5</w:t>
            </w:r>
          </w:p>
        </w:tc>
      </w:tr>
      <w:tr w:rsidR="00E14A2F" w:rsidRPr="006211AA" w14:paraId="452C2829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5CD34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E0CCC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DBDD5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C87868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01A8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58FD8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E14A2F" w:rsidRPr="006211AA" w14:paraId="25DABD31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D8CCD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F817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7A3A1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D1DB2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91711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6EC7A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1048417F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8D578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T3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2402D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4C12E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402C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CBE35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9A629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7E5D2A5C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56D5E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418CE2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69CDB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C66D5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1DB17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EAF71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</w:tr>
      <w:tr w:rsidR="00E14A2F" w:rsidRPr="006211AA" w14:paraId="670AF0BF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F0C7C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T5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ED96C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7DF0C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4AEE4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6516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C7CC1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14A2F" w:rsidRPr="006211AA" w14:paraId="2AF1D221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2BA5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T6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24A42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78C7B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547F6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69D2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8CE5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05E28C1D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6F7A2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T7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6CBCD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658264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8072E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822D0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AC3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260104BD" w14:textId="77777777" w:rsidTr="00EA16CD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5DA86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T8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3D240A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C79E9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DB729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87FBB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8E89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752D4B81" w14:textId="77777777" w:rsidTr="00EA16CD">
        <w:trPr>
          <w:trHeight w:val="9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F8C7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T9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DA2B4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7A092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7B7F6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937AC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9C37D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</w:rPr>
            </w:pPr>
            <w:r w:rsidRPr="006211AA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E14A2F" w:rsidRPr="006211AA" w14:paraId="01B5E23F" w14:textId="77777777" w:rsidTr="00EA16CD">
        <w:trPr>
          <w:trHeight w:val="9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67D6F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T10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708FB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0501D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E3496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44657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B6E5E" w14:textId="77777777" w:rsidR="00E14A2F" w:rsidRPr="006211AA" w:rsidRDefault="00E14A2F" w:rsidP="00EA16C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</w:tr>
    </w:tbl>
    <w:p w14:paraId="39B5330D" w14:textId="77777777" w:rsidR="008C557B" w:rsidRDefault="008C557B" w:rsidP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7743AFC" w14:textId="77777777" w:rsidR="008C557B" w:rsidRDefault="00E14A2F" w:rsidP="008C55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302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Apply the F-P tree on the above data and write only the number of nodes present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-Tree (including null node). </w:t>
      </w:r>
      <w:r w:rsidR="00525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[3]</w:t>
      </w:r>
    </w:p>
    <w:p w14:paraId="4107CE68" w14:textId="77777777" w:rsidR="00E14A2F" w:rsidRDefault="00E14A2F" w:rsidP="00E14A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303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number of scan (original data base) required to find only 2-frequent item sets if we are going to add three more transactions (T13: O1,</w:t>
      </w:r>
      <w:r w:rsidR="006D3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O2, O3 T11: O1,</w:t>
      </w:r>
      <w:r w:rsidR="006D3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O5. and T12: O1,</w:t>
      </w:r>
      <w:r w:rsidR="006D3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5,O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2)</w:t>
      </w:r>
      <w:r w:rsidR="00525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[3]</w:t>
      </w:r>
    </w:p>
    <w:p w14:paraId="6386452B" w14:textId="77777777" w:rsidR="00E14A2F" w:rsidRDefault="00E14A2F" w:rsidP="00E14A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304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number of scan (only deleted database) required to find only 2-frequent item sets if we are going to delete T1, T2, 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4 </w:t>
      </w:r>
      <w:r w:rsidR="006D3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</w:t>
      </w:r>
      <w:proofErr w:type="gramEnd"/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3]</w:t>
      </w:r>
    </w:p>
    <w:p w14:paraId="31187736" w14:textId="77777777" w:rsidR="00E14A2F" w:rsidRDefault="00E14A2F" w:rsidP="00E14A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305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What is the count for bucket with hash value 2 using hash function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x, y ) = (15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ID(x ) + ID(y )) mod 7</w:t>
      </w:r>
      <w:r w:rsidR="00525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[3]</w:t>
      </w:r>
    </w:p>
    <w:p w14:paraId="12A21E5F" w14:textId="77777777" w:rsidR="00E14A2F" w:rsidRDefault="00E14A2F" w:rsidP="00E14A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 306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What is the number of 2-items candidate set using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Apriori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algorithm?</w:t>
      </w:r>
      <w:r w:rsidR="00525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5259D6" w:rsidRPr="005259D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[3]</w:t>
      </w:r>
    </w:p>
    <w:p w14:paraId="7073EE7D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QID: 4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01:</w:t>
      </w:r>
      <w:r w:rsidR="006D3FDD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Consider the training data shown in below Table:                    </w:t>
      </w:r>
      <w:proofErr w:type="gramStart"/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  </w:t>
      </w:r>
      <w:r w:rsidRPr="00E14A2F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[</w:t>
      </w:r>
      <w:proofErr w:type="gramEnd"/>
      <w:r w:rsidRPr="00E14A2F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4+2]</w:t>
      </w:r>
    </w:p>
    <w:p w14:paraId="2A91124B" w14:textId="77777777" w:rsidR="00E14A2F" w:rsidRPr="00E14A2F" w:rsidRDefault="00E14A2F" w:rsidP="00E14A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NOTE: Only write the value, no calculation</w:t>
      </w:r>
    </w:p>
    <w:p w14:paraId="1A779BD8" w14:textId="77777777" w:rsidR="00E14A2F" w:rsidRDefault="00E14A2F" w:rsidP="00E14A2F">
      <w:pPr>
        <w:shd w:val="clear" w:color="auto" w:fill="FFFFFF"/>
        <w:spacing w:before="100" w:beforeAutospacing="1" w:after="100" w:afterAutospacing="1" w:line="360" w:lineRule="atLeast"/>
        <w:ind w:left="375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en-IN" w:eastAsia="en-IN"/>
        </w:rPr>
        <w:drawing>
          <wp:inline distT="0" distB="0" distL="0" distR="0" wp14:anchorId="2FE7702C" wp14:editId="5CC720A0">
            <wp:extent cx="1755775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028" cy="16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3B7" w14:textId="77777777" w:rsidR="00E14A2F" w:rsidRPr="00E14A2F" w:rsidRDefault="00E14A2F" w:rsidP="00E14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lastRenderedPageBreak/>
        <w:t>What is the gain ratio of all features?</w:t>
      </w:r>
    </w:p>
    <w:p w14:paraId="65D850CD" w14:textId="77777777" w:rsidR="00E14A2F" w:rsidRPr="00E14A2F" w:rsidRDefault="00E14A2F" w:rsidP="00E14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What is the rank of feature a1, and a4 using gain ratio?</w:t>
      </w:r>
    </w:p>
    <w:p w14:paraId="36A0A2E9" w14:textId="77777777" w:rsidR="00E14A2F" w:rsidRDefault="00E14A2F" w:rsidP="00E14A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QID: 103: Consider the Similarity matrix shown in below Tables:                    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  </w:t>
      </w:r>
      <w:r w:rsidRPr="005259D6">
        <w:rPr>
          <w:rFonts w:ascii="Helvetica" w:hAnsi="Helvetica" w:cs="Helvetica"/>
          <w:b/>
          <w:i/>
          <w:color w:val="333333"/>
          <w:sz w:val="21"/>
          <w:szCs w:val="21"/>
          <w:shd w:val="clear" w:color="auto" w:fill="FFFFFF"/>
        </w:rPr>
        <w:t>[</w:t>
      </w:r>
      <w:proofErr w:type="gramEnd"/>
      <w:r w:rsidRPr="005259D6">
        <w:rPr>
          <w:rFonts w:ascii="Helvetica" w:hAnsi="Helvetica" w:cs="Helvetica"/>
          <w:b/>
          <w:i/>
          <w:color w:val="333333"/>
          <w:sz w:val="21"/>
          <w:szCs w:val="21"/>
          <w:shd w:val="clear" w:color="auto" w:fill="FFFFFF"/>
        </w:rPr>
        <w:t>8]</w:t>
      </w:r>
    </w:p>
    <w:p w14:paraId="4B96A7B3" w14:textId="77777777" w:rsidR="00E14A2F" w:rsidRDefault="00E14A2F" w:rsidP="00E14A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E3B6F64" wp14:editId="292D444B">
            <wp:extent cx="2837859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74" cy="20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CCF" w14:textId="77777777" w:rsidR="00E14A2F" w:rsidRPr="00E14A2F" w:rsidRDefault="00E14A2F" w:rsidP="00E14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What are the two clusters obtained after applying hierarchical clustering?     NOTE: only write cluster with objects present in that cluster.</w:t>
      </w:r>
    </w:p>
    <w:p w14:paraId="087168CA" w14:textId="77777777" w:rsidR="00E14A2F" w:rsidRPr="00E14A2F" w:rsidRDefault="00E14A2F" w:rsidP="00E14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What is the average value of intra cluster distance for above clusters?</w:t>
      </w:r>
    </w:p>
    <w:p w14:paraId="01CDBCF7" w14:textId="77777777" w:rsidR="00E14A2F" w:rsidRPr="00E14A2F" w:rsidRDefault="00E14A2F" w:rsidP="00E14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What is the average value of inter cluster distance for above clusters?</w:t>
      </w:r>
    </w:p>
    <w:p w14:paraId="4CD71051" w14:textId="77777777" w:rsidR="00E14A2F" w:rsidRPr="00E14A2F" w:rsidRDefault="00E14A2F" w:rsidP="00E14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What is the silhouette coefficient value of object 2 for above solution?</w:t>
      </w:r>
    </w:p>
    <w:p w14:paraId="7199E34B" w14:textId="77777777" w:rsidR="00E14A2F" w:rsidRDefault="00E14A2F" w:rsidP="00E14A2F">
      <w:pPr>
        <w:jc w:val="both"/>
        <w:rPr>
          <w:sz w:val="24"/>
          <w:szCs w:val="24"/>
        </w:rPr>
      </w:pPr>
    </w:p>
    <w:p w14:paraId="37B1AC5B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QID: 104: Assume the following dataset is given: (1,1), (2,3), (2,1), (1,4), (2,4),</w:t>
      </w:r>
      <w:r w:rsidR="006D3FDD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(7,2), (0,4), (4,0). Fuzzy C-Means clustering is used with k=2 to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cluster the dataset. Moreover, 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Manhattan </w:t>
      </w:r>
      <w:r w:rsidR="006D3FDD"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Distance is</w:t>
      </w: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used as the distance function to compute distances between centroids and objects in the dataset. Moreover, Fuzzy C-Means clustering initial clusters centroids are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as follows: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   </w:t>
      </w:r>
      <w:r w:rsidR="005259D6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[</w:t>
      </w:r>
      <w:proofErr w:type="gramEnd"/>
      <w:r w:rsidR="005259D6" w:rsidRPr="005259D6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8</w:t>
      </w:r>
      <w:r w:rsidRPr="00E14A2F"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  <w:t>]</w:t>
      </w:r>
    </w:p>
    <w:p w14:paraId="362DFF7E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C1: (2,1), C2: (4,4)</w:t>
      </w:r>
    </w:p>
    <w:p w14:paraId="1DAF55D9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Now Fuzzy C-Means clustering is run for one iteration; what are the new clusters, membership of objects, and what are their centroids?   NOTE: only write final answer</w:t>
      </w:r>
    </w:p>
    <w:p w14:paraId="6A7D2DD6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5F5459EF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420B14F1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The Manhattan distance as the sum of absolute differences</w:t>
      </w:r>
    </w:p>
    <w:p w14:paraId="3E2F49B4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ManhattanDistance [{a, b, c}, {x, y, z}]</w:t>
      </w:r>
    </w:p>
    <w:p w14:paraId="372B444D" w14:textId="77777777" w:rsidR="00E14A2F" w:rsidRPr="00E14A2F" w:rsidRDefault="00E14A2F" w:rsidP="00E14A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E14A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Abs [a − x] + Abs [b − y] + Abs [c − z]</w:t>
      </w:r>
    </w:p>
    <w:p w14:paraId="11E80382" w14:textId="77777777" w:rsidR="00E14A2F" w:rsidRDefault="00E14A2F" w:rsidP="00E14A2F">
      <w:pPr>
        <w:rPr>
          <w:sz w:val="24"/>
          <w:szCs w:val="24"/>
        </w:rPr>
      </w:pPr>
    </w:p>
    <w:p w14:paraId="0CDB5B49" w14:textId="77777777" w:rsidR="00E14A2F" w:rsidRDefault="00E14A2F" w:rsidP="00E14A2F">
      <w:pPr>
        <w:rPr>
          <w:sz w:val="24"/>
          <w:szCs w:val="24"/>
        </w:rPr>
      </w:pPr>
    </w:p>
    <w:p w14:paraId="5649B6D1" w14:textId="77777777" w:rsidR="008C557B" w:rsidRPr="008C557B" w:rsidRDefault="008C557B" w:rsidP="008C557B">
      <w:pPr>
        <w:jc w:val="center"/>
        <w:rPr>
          <w:sz w:val="24"/>
          <w:szCs w:val="24"/>
        </w:rPr>
      </w:pPr>
    </w:p>
    <w:sectPr w:rsidR="008C557B" w:rsidRPr="008C5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0BC"/>
    <w:multiLevelType w:val="multilevel"/>
    <w:tmpl w:val="1D78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55EAD"/>
    <w:multiLevelType w:val="multilevel"/>
    <w:tmpl w:val="96409F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57C51"/>
    <w:multiLevelType w:val="multilevel"/>
    <w:tmpl w:val="17A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92067">
    <w:abstractNumId w:val="2"/>
  </w:num>
  <w:num w:numId="2" w16cid:durableId="825315959">
    <w:abstractNumId w:val="1"/>
  </w:num>
  <w:num w:numId="3" w16cid:durableId="132528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57B"/>
    <w:rsid w:val="00455387"/>
    <w:rsid w:val="005259D6"/>
    <w:rsid w:val="006C4541"/>
    <w:rsid w:val="006D3FDD"/>
    <w:rsid w:val="008C557B"/>
    <w:rsid w:val="00B6465B"/>
    <w:rsid w:val="00E14A2F"/>
    <w:rsid w:val="00E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0AD8"/>
  <w15:chartTrackingRefBased/>
  <w15:docId w15:val="{63FCE305-E64C-4643-8F58-21028DFC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57B"/>
    <w:rPr>
      <w:b/>
      <w:bCs/>
    </w:rPr>
  </w:style>
  <w:style w:type="character" w:styleId="Emphasis">
    <w:name w:val="Emphasis"/>
    <w:basedOn w:val="DefaultParagraphFont"/>
    <w:uiPriority w:val="20"/>
    <w:qFormat/>
    <w:rsid w:val="008C55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46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616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2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15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7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08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1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96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94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34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66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29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80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65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35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33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9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4810</Characters>
  <Application>Microsoft Office Word</Application>
  <DocSecurity>0</DocSecurity>
  <Lines>155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Kumar</dc:creator>
  <cp:keywords/>
  <dc:description/>
  <cp:lastModifiedBy>Dhairya Luthra</cp:lastModifiedBy>
  <cp:revision>2</cp:revision>
  <dcterms:created xsi:type="dcterms:W3CDTF">2024-02-09T14:11:00Z</dcterms:created>
  <dcterms:modified xsi:type="dcterms:W3CDTF">2024-02-09T14:11:00Z</dcterms:modified>
</cp:coreProperties>
</file>