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Test Cases</w:t>
      </w:r>
    </w:p>
    <w:p>
      <w:pPr>
        <w:pStyle w:val="Heading1"/>
      </w:pPr>
      <w:r>
        <w:t>ID: 1 - Button Click Functionality</w:t>
      </w:r>
    </w:p>
    <w:p>
      <w:r>
        <w:t>Description: Verify that clicking the primary button navigates to the expected page.</w:t>
      </w:r>
    </w:p>
    <w:p>
      <w:r>
        <w:t>Type: Functional</w:t>
      </w:r>
    </w:p>
    <w:p>
      <w:r>
        <w:t>Selector: #primary-button</w:t>
      </w:r>
    </w:p>
    <w:p/>
    <w:p>
      <w:pPr>
        <w:pStyle w:val="Heading1"/>
      </w:pPr>
      <w:r>
        <w:t>ID: 2 - Form Submission</w:t>
      </w:r>
    </w:p>
    <w:p>
      <w:r>
        <w:t>Description: Verify that submitting the form with valid data results in a success message.</w:t>
      </w:r>
    </w:p>
    <w:p>
      <w:r>
        <w:t>Type: Functional</w:t>
      </w:r>
    </w:p>
    <w:p>
      <w:r>
        <w:t>Selector: form#user-form</w:t>
      </w:r>
    </w:p>
    <w:p/>
    <w:p>
      <w:pPr>
        <w:pStyle w:val="Heading1"/>
      </w:pPr>
      <w:r>
        <w:t>ID: 3 - Image Display</w:t>
      </w:r>
    </w:p>
    <w:p>
      <w:r>
        <w:t>Description: Verify that the hero image displays correctly and is responsive across different screen sizes.</w:t>
      </w:r>
    </w:p>
    <w:p>
      <w:r>
        <w:t>Type: UI</w:t>
      </w:r>
    </w:p>
    <w:p>
      <w:r>
        <w:t>Selector: img#hero-image</w:t>
      </w:r>
    </w:p>
    <w:p/>
    <w:p>
      <w:pPr>
        <w:pStyle w:val="Heading1"/>
      </w:pPr>
      <w:r>
        <w:t>ID: 4 - Navigation Menu</w:t>
      </w:r>
    </w:p>
    <w:p>
      <w:r>
        <w:t>Description: Verify that all links in the navigation menu are functional and lead to the correct pages.</w:t>
      </w:r>
    </w:p>
    <w:p>
      <w:r>
        <w:t>Type: Functional</w:t>
      </w:r>
    </w:p>
    <w:p>
      <w:r>
        <w:t>Selector: nav#main-navigation ul li a</w:t>
      </w:r>
    </w:p>
    <w:p/>
    <w:p>
      <w:pPr>
        <w:pStyle w:val="Heading1"/>
      </w:pPr>
      <w:r>
        <w:t>ID: 5 - Accessibility Check</w:t>
      </w:r>
    </w:p>
    <w:p>
      <w:r>
        <w:t>Description: Verify that all interactive elements have appropriate ARIA attributes for accessibility.</w:t>
      </w:r>
    </w:p>
    <w:p>
      <w:r>
        <w:t>Type: Accessibility</w:t>
      </w:r>
    </w:p>
    <w:p>
      <w:r>
        <w:t>Selector: [role]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