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Cases for admin dashboard</w:t>
      </w:r>
    </w:p>
    <w:p>
      <w:r>
        <w:t>Generated on: 2025-03-30 16:28:15</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Test Case ID</w:t>
            </w:r>
          </w:p>
        </w:tc>
        <w:tc>
          <w:tcPr>
            <w:tcW w:type="dxa" w:w="1234"/>
          </w:tcPr>
          <w:p>
            <w:r>
              <w:t>Description</w:t>
            </w:r>
          </w:p>
        </w:tc>
        <w:tc>
          <w:tcPr>
            <w:tcW w:type="dxa" w:w="1234"/>
          </w:tcPr>
          <w:p>
            <w:r>
              <w:t>Preconditions</w:t>
            </w:r>
          </w:p>
        </w:tc>
        <w:tc>
          <w:tcPr>
            <w:tcW w:type="dxa" w:w="1234"/>
          </w:tcPr>
          <w:p>
            <w:r>
              <w:t>Test Steps</w:t>
            </w:r>
          </w:p>
        </w:tc>
        <w:tc>
          <w:tcPr>
            <w:tcW w:type="dxa" w:w="1234"/>
          </w:tcPr>
          <w:p>
            <w:r>
              <w:t>Expected Results</w:t>
            </w:r>
          </w:p>
        </w:tc>
        <w:tc>
          <w:tcPr>
            <w:tcW w:type="dxa" w:w="1234"/>
          </w:tcPr>
          <w:p>
            <w:r>
              <w:t>Test Data</w:t>
            </w:r>
          </w:p>
        </w:tc>
        <w:tc>
          <w:tcPr>
            <w:tcW w:type="dxa" w:w="1234"/>
          </w:tcPr>
          <w:p>
            <w:r>
              <w:t>Priority</w:t>
            </w:r>
          </w:p>
        </w:tc>
      </w:tr>
      <w:tr>
        <w:tc>
          <w:tcPr>
            <w:tcW w:type="dxa" w:w="1234"/>
          </w:tcPr>
          <w:p>
            <w:r>
              <w:t>## Admin Dashboard Test Cases</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p>
        </w:tc>
        <w:tc>
          <w:tcPr>
            <w:tcW w:type="dxa" w:w="1234"/>
          </w:tcPr>
          <w:p>
            <w:r>
              <w:t>Test Case ID</w:t>
            </w:r>
          </w:p>
        </w:tc>
        <w:tc>
          <w:tcPr>
            <w:tcW w:type="dxa" w:w="1234"/>
          </w:tcPr>
          <w:p>
            <w:r>
              <w:t>Test Case Description</w:t>
            </w:r>
          </w:p>
        </w:tc>
        <w:tc>
          <w:tcPr>
            <w:tcW w:type="dxa" w:w="1234"/>
          </w:tcPr>
          <w:p>
            <w:r>
              <w:t>Preconditions</w:t>
            </w:r>
          </w:p>
        </w:tc>
        <w:tc>
          <w:tcPr>
            <w:tcW w:type="dxa" w:w="1234"/>
          </w:tcPr>
          <w:p>
            <w:r>
              <w:t>Test Steps</w:t>
            </w:r>
          </w:p>
        </w:tc>
        <w:tc>
          <w:tcPr>
            <w:tcW w:type="dxa" w:w="1234"/>
          </w:tcPr>
          <w:p>
            <w:r>
              <w:t>Expected Results</w:t>
            </w:r>
          </w:p>
        </w:tc>
        <w:tc>
          <w:tcPr>
            <w:tcW w:type="dxa" w:w="1234"/>
          </w:tcPr>
          <w:p>
            <w:r>
              <w:t>Test Data</w:t>
            </w:r>
          </w:p>
        </w:tc>
      </w:tr>
      <w:tr>
        <w:tc>
          <w:tcPr>
            <w:tcW w:type="dxa" w:w="1234"/>
          </w:tcPr>
          <w:p>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p>
        </w:tc>
        <w:tc>
          <w:tcPr>
            <w:tcW w:type="dxa" w:w="1234"/>
          </w:tcPr>
          <w:p>
            <w:r>
              <w:t>TC_AD_001</w:t>
            </w:r>
          </w:p>
        </w:tc>
        <w:tc>
          <w:tcPr>
            <w:tcW w:type="dxa" w:w="1234"/>
          </w:tcPr>
          <w:p>
            <w:r>
              <w:t>Verify successful login</w:t>
            </w:r>
          </w:p>
        </w:tc>
        <w:tc>
          <w:tcPr>
            <w:tcW w:type="dxa" w:w="1234"/>
          </w:tcPr>
          <w:p>
            <w:r>
              <w:t>Admin account with valid credentials exists.</w:t>
            </w:r>
          </w:p>
        </w:tc>
        <w:tc>
          <w:tcPr>
            <w:tcW w:type="dxa" w:w="1234"/>
          </w:tcPr>
          <w:p>
            <w:r>
              <w:t>1. Navigate to the admin dashboard login page. &lt;br&gt; 2. Enter valid username and password. &lt;br&gt; 3. Click "Login" button.</w:t>
            </w:r>
          </w:p>
        </w:tc>
        <w:tc>
          <w:tcPr>
            <w:tcW w:type="dxa" w:w="1234"/>
          </w:tcPr>
          <w:p>
            <w:r>
              <w:t>User is successfully logged in and redirected to the admin dashboard homepage.</w:t>
            </w:r>
          </w:p>
        </w:tc>
        <w:tc>
          <w:tcPr>
            <w:tcW w:type="dxa" w:w="1234"/>
          </w:tcPr>
          <w:p>
            <w:r>
              <w:t>Username: admin@example.com &lt;br&gt; Password: SecurePassword123</w:t>
            </w:r>
          </w:p>
        </w:tc>
      </w:tr>
      <w:tr>
        <w:tc>
          <w:tcPr>
            <w:tcW w:type="dxa" w:w="1234"/>
          </w:tcPr>
          <w:p>
            <w:r/>
          </w:p>
        </w:tc>
        <w:tc>
          <w:tcPr>
            <w:tcW w:type="dxa" w:w="1234"/>
          </w:tcPr>
          <w:p>
            <w:r>
              <w:t>TC_AD_002</w:t>
            </w:r>
          </w:p>
        </w:tc>
        <w:tc>
          <w:tcPr>
            <w:tcW w:type="dxa" w:w="1234"/>
          </w:tcPr>
          <w:p>
            <w:r>
              <w:t>Verify unsuccessful login with invalid credentials</w:t>
            </w:r>
          </w:p>
        </w:tc>
        <w:tc>
          <w:tcPr>
            <w:tcW w:type="dxa" w:w="1234"/>
          </w:tcPr>
          <w:p>
            <w:r/>
          </w:p>
        </w:tc>
        <w:tc>
          <w:tcPr>
            <w:tcW w:type="dxa" w:w="1234"/>
          </w:tcPr>
          <w:p>
            <w:r>
              <w:t>1. Navigate to the admin dashboard login page. &lt;br&gt; 2. Enter invalid username and password. &lt;br&gt; 3. Click "Login" button.</w:t>
            </w:r>
          </w:p>
        </w:tc>
        <w:tc>
          <w:tcPr>
            <w:tcW w:type="dxa" w:w="1234"/>
          </w:tcPr>
          <w:p>
            <w:r>
              <w:t>Appropriate error message is displayed (e.g., "Invalid username or password"). User remains on the login page.</w:t>
            </w:r>
          </w:p>
        </w:tc>
        <w:tc>
          <w:tcPr>
            <w:tcW w:type="dxa" w:w="1234"/>
          </w:tcPr>
          <w:p>
            <w:r>
              <w:t>Username: invaliduser &lt;br&gt; Password: wrongpassword</w:t>
            </w:r>
          </w:p>
        </w:tc>
      </w:tr>
      <w:tr>
        <w:tc>
          <w:tcPr>
            <w:tcW w:type="dxa" w:w="1234"/>
          </w:tcPr>
          <w:p>
            <w:r/>
          </w:p>
        </w:tc>
        <w:tc>
          <w:tcPr>
            <w:tcW w:type="dxa" w:w="1234"/>
          </w:tcPr>
          <w:p>
            <w:r>
              <w:t>TC_AD_003</w:t>
            </w:r>
          </w:p>
        </w:tc>
        <w:tc>
          <w:tcPr>
            <w:tcW w:type="dxa" w:w="1234"/>
          </w:tcPr>
          <w:p>
            <w:r>
              <w:t>Verify unsuccessful login with blank fields</w:t>
            </w:r>
          </w:p>
        </w:tc>
        <w:tc>
          <w:tcPr>
            <w:tcW w:type="dxa" w:w="1234"/>
          </w:tcPr>
          <w:p>
            <w:r/>
          </w:p>
        </w:tc>
        <w:tc>
          <w:tcPr>
            <w:tcW w:type="dxa" w:w="1234"/>
          </w:tcPr>
          <w:p>
            <w:r>
              <w:t>1. Navigate to the admin dashboard login page. &lt;br&gt; 2. Leave username and password fields blank. &lt;br&gt; 3. Click "Login" button.</w:t>
            </w:r>
          </w:p>
        </w:tc>
        <w:tc>
          <w:tcPr>
            <w:tcW w:type="dxa" w:w="1234"/>
          </w:tcPr>
          <w:p>
            <w:r>
              <w:t>Appropriate error message is displayed (e.g., "Please enter your username and password"). User remains on the login page.</w:t>
            </w:r>
          </w:p>
        </w:tc>
        <w:tc>
          <w:tcPr>
            <w:tcW w:type="dxa" w:w="1234"/>
          </w:tcPr>
          <w:p>
            <w:r/>
          </w:p>
        </w:tc>
      </w:tr>
      <w:tr>
        <w:tc>
          <w:tcPr>
            <w:tcW w:type="dxa" w:w="1234"/>
          </w:tcPr>
          <w:p>
            <w:r/>
          </w:p>
        </w:tc>
        <w:tc>
          <w:tcPr>
            <w:tcW w:type="dxa" w:w="1234"/>
          </w:tcPr>
          <w:p>
            <w:r>
              <w:t>TC_AD_004</w:t>
            </w:r>
          </w:p>
        </w:tc>
        <w:tc>
          <w:tcPr>
            <w:tcW w:type="dxa" w:w="1234"/>
          </w:tcPr>
          <w:p>
            <w:r>
              <w:t>Verify user profile display</w:t>
            </w:r>
          </w:p>
        </w:tc>
        <w:tc>
          <w:tcPr>
            <w:tcW w:type="dxa" w:w="1234"/>
          </w:tcPr>
          <w:p>
            <w:r>
              <w:t>Successful login</w:t>
            </w:r>
          </w:p>
        </w:tc>
        <w:tc>
          <w:tcPr>
            <w:tcW w:type="dxa" w:w="1234"/>
          </w:tcPr>
          <w:p>
            <w:r>
              <w:t>1. Login to the admin dashboard. &lt;br&gt; 2. Access user profile section (e.g., via a profile icon or menu).</w:t>
            </w:r>
          </w:p>
        </w:tc>
        <w:tc>
          <w:tcPr>
            <w:tcW w:type="dxa" w:w="1234"/>
          </w:tcPr>
          <w:p>
            <w:r>
              <w:t>User profile information (name, email, role, etc.) is displayed correctly.</w:t>
            </w:r>
          </w:p>
        </w:tc>
        <w:tc>
          <w:tcPr>
            <w:tcW w:type="dxa" w:w="1234"/>
          </w:tcPr>
          <w:p>
            <w:r/>
          </w:p>
        </w:tc>
      </w:tr>
      <w:tr>
        <w:tc>
          <w:tcPr>
            <w:tcW w:type="dxa" w:w="1234"/>
          </w:tcPr>
          <w:p>
            <w:r/>
          </w:p>
        </w:tc>
        <w:tc>
          <w:tcPr>
            <w:tcW w:type="dxa" w:w="1234"/>
          </w:tcPr>
          <w:p>
            <w:r>
              <w:t>TC_AD_005</w:t>
            </w:r>
          </w:p>
        </w:tc>
        <w:tc>
          <w:tcPr>
            <w:tcW w:type="dxa" w:w="1234"/>
          </w:tcPr>
          <w:p>
            <w:r>
              <w:t>Verify user profile update</w:t>
            </w:r>
          </w:p>
        </w:tc>
        <w:tc>
          <w:tcPr>
            <w:tcW w:type="dxa" w:w="1234"/>
          </w:tcPr>
          <w:p>
            <w:r>
              <w:t>Successful login</w:t>
            </w:r>
          </w:p>
        </w:tc>
        <w:tc>
          <w:tcPr>
            <w:tcW w:type="dxa" w:w="1234"/>
          </w:tcPr>
          <w:p>
            <w:r>
              <w:t>1. Login to the admin dashboard. &lt;br&gt; 2. Access user profile section. &lt;br&gt; 3. Update user information (e.g., change password). &lt;br&gt; 4. Save changes.</w:t>
            </w:r>
          </w:p>
        </w:tc>
        <w:tc>
          <w:tcPr>
            <w:tcW w:type="dxa" w:w="1234"/>
          </w:tcPr>
          <w:p>
            <w:r>
              <w:t>Updated user information is saved and reflected in the profile.</w:t>
            </w:r>
          </w:p>
        </w:tc>
        <w:tc>
          <w:tcPr>
            <w:tcW w:type="dxa" w:w="1234"/>
          </w:tcPr>
          <w:p>
            <w:r>
              <w:t>New Password: SecurePassword456</w:t>
            </w:r>
          </w:p>
        </w:tc>
      </w:tr>
      <w:tr>
        <w:tc>
          <w:tcPr>
            <w:tcW w:type="dxa" w:w="1234"/>
          </w:tcPr>
          <w:p>
            <w:r/>
          </w:p>
        </w:tc>
        <w:tc>
          <w:tcPr>
            <w:tcW w:type="dxa" w:w="1234"/>
          </w:tcPr>
          <w:p>
            <w:r>
              <w:t>TC_AD_006</w:t>
            </w:r>
          </w:p>
        </w:tc>
        <w:tc>
          <w:tcPr>
            <w:tcW w:type="dxa" w:w="1234"/>
          </w:tcPr>
          <w:p>
            <w:r>
              <w:t>Verify logout functionality</w:t>
            </w:r>
          </w:p>
        </w:tc>
        <w:tc>
          <w:tcPr>
            <w:tcW w:type="dxa" w:w="1234"/>
          </w:tcPr>
          <w:p>
            <w:r>
              <w:t>Successful login</w:t>
            </w:r>
          </w:p>
        </w:tc>
        <w:tc>
          <w:tcPr>
            <w:tcW w:type="dxa" w:w="1234"/>
          </w:tcPr>
          <w:p>
            <w:r>
              <w:t>1. Login to the admin dashboard. &lt;br&gt; 2. Click "Logout" button.</w:t>
            </w:r>
          </w:p>
        </w:tc>
        <w:tc>
          <w:tcPr>
            <w:tcW w:type="dxa" w:w="1234"/>
          </w:tcPr>
          <w:p>
            <w:r>
              <w:t>User is successfully logged out and redirected to the login page.</w:t>
            </w:r>
          </w:p>
        </w:tc>
        <w:tc>
          <w:tcPr>
            <w:tcW w:type="dxa" w:w="1234"/>
          </w:tcPr>
          <w:p>
            <w:r/>
          </w:p>
        </w:tc>
      </w:tr>
      <w:tr>
        <w:tc>
          <w:tcPr>
            <w:tcW w:type="dxa" w:w="1234"/>
          </w:tcPr>
          <w:p>
            <w:r/>
          </w:p>
        </w:tc>
        <w:tc>
          <w:tcPr>
            <w:tcW w:type="dxa" w:w="1234"/>
          </w:tcPr>
          <w:p>
            <w:r>
              <w:t>TC_AD_007</w:t>
            </w:r>
          </w:p>
        </w:tc>
        <w:tc>
          <w:tcPr>
            <w:tcW w:type="dxa" w:w="1234"/>
          </w:tcPr>
          <w:p>
            <w:r>
              <w:t>Verify navigation between dashboard sections</w:t>
            </w:r>
          </w:p>
        </w:tc>
        <w:tc>
          <w:tcPr>
            <w:tcW w:type="dxa" w:w="1234"/>
          </w:tcPr>
          <w:p>
            <w:r>
              <w:t>Successful login</w:t>
            </w:r>
          </w:p>
        </w:tc>
        <w:tc>
          <w:tcPr>
            <w:tcW w:type="dxa" w:w="1234"/>
          </w:tcPr>
          <w:p>
            <w:r>
              <w:t>1. Login to the admin dashboard. &lt;br&gt; 2. Navigate to different sections (e.g., Users, Products, Orders).</w:t>
            </w:r>
          </w:p>
        </w:tc>
        <w:tc>
          <w:tcPr>
            <w:tcW w:type="dxa" w:w="1234"/>
          </w:tcPr>
          <w:p>
            <w:r>
              <w:t>User can seamlessly navigate between all sections without errors.</w:t>
            </w:r>
          </w:p>
        </w:tc>
        <w:tc>
          <w:tcPr>
            <w:tcW w:type="dxa" w:w="1234"/>
          </w:tcPr>
          <w:p>
            <w:r/>
          </w:p>
        </w:tc>
      </w:tr>
      <w:tr>
        <w:tc>
          <w:tcPr>
            <w:tcW w:type="dxa" w:w="1234"/>
          </w:tcPr>
          <w:p>
            <w:r/>
          </w:p>
        </w:tc>
        <w:tc>
          <w:tcPr>
            <w:tcW w:type="dxa" w:w="1234"/>
          </w:tcPr>
          <w:p>
            <w:r>
              <w:t>TC_AD_008</w:t>
            </w:r>
          </w:p>
        </w:tc>
        <w:tc>
          <w:tcPr>
            <w:tcW w:type="dxa" w:w="1234"/>
          </w:tcPr>
          <w:p>
            <w:r>
              <w:t>Verify responsiveness on different screen sizes</w:t>
            </w:r>
          </w:p>
        </w:tc>
        <w:tc>
          <w:tcPr>
            <w:tcW w:type="dxa" w:w="1234"/>
          </w:tcPr>
          <w:p>
            <w:r/>
          </w:p>
        </w:tc>
        <w:tc>
          <w:tcPr>
            <w:tcW w:type="dxa" w:w="1234"/>
          </w:tcPr>
          <w:p>
            <w:r>
              <w:t>1. Access the admin dashboard on different devices (desktop, tablet, mobile).</w:t>
            </w:r>
          </w:p>
        </w:tc>
        <w:tc>
          <w:tcPr>
            <w:tcW w:type="dxa" w:w="1234"/>
          </w:tcPr>
          <w:p>
            <w:r>
              <w:t>The dashboard adapts correctly to different screen sizes and resolutions.  All elements are visible and functional.</w:t>
            </w:r>
          </w:p>
        </w:tc>
        <w:tc>
          <w:tcPr>
            <w:tcW w:type="dxa" w:w="1234"/>
          </w:tcPr>
          <w:p>
            <w:r/>
          </w:p>
        </w:tc>
      </w:tr>
      <w:tr>
        <w:tc>
          <w:tcPr>
            <w:tcW w:type="dxa" w:w="1234"/>
          </w:tcPr>
          <w:p>
            <w:r/>
          </w:p>
        </w:tc>
        <w:tc>
          <w:tcPr>
            <w:tcW w:type="dxa" w:w="1234"/>
          </w:tcPr>
          <w:p>
            <w:r>
              <w:t>TC_AD_009</w:t>
            </w:r>
          </w:p>
        </w:tc>
        <w:tc>
          <w:tcPr>
            <w:tcW w:type="dxa" w:w="1234"/>
          </w:tcPr>
          <w:p>
            <w:r>
              <w:t>Verify accessibility features (e.g., keyboard navigation)</w:t>
            </w:r>
          </w:p>
        </w:tc>
        <w:tc>
          <w:tcPr>
            <w:tcW w:type="dxa" w:w="1234"/>
          </w:tcPr>
          <w:p>
            <w:r/>
          </w:p>
        </w:tc>
        <w:tc>
          <w:tcPr>
            <w:tcW w:type="dxa" w:w="1234"/>
          </w:tcPr>
          <w:p>
            <w:r>
              <w:t>1. Access the admin dashboard using only the keyboard.</w:t>
            </w:r>
          </w:p>
        </w:tc>
        <w:tc>
          <w:tcPr>
            <w:tcW w:type="dxa" w:w="1234"/>
          </w:tcPr>
          <w:p>
            <w:r>
              <w:t>All interactive elements are accessible via keyboard navigation.</w:t>
            </w:r>
          </w:p>
        </w:tc>
        <w:tc>
          <w:tcPr>
            <w:tcW w:type="dxa" w:w="1234"/>
          </w:tcPr>
          <w:p>
            <w:r/>
          </w:p>
        </w:tc>
      </w:tr>
      <w:tr>
        <w:tc>
          <w:tcPr>
            <w:tcW w:type="dxa" w:w="1234"/>
          </w:tcPr>
          <w:p>
            <w:r/>
          </w:p>
        </w:tc>
        <w:tc>
          <w:tcPr>
            <w:tcW w:type="dxa" w:w="1234"/>
          </w:tcPr>
          <w:p>
            <w:r>
              <w:t>TC_AD_010</w:t>
            </w:r>
          </w:p>
        </w:tc>
        <w:tc>
          <w:tcPr>
            <w:tcW w:type="dxa" w:w="1234"/>
          </w:tcPr>
          <w:p>
            <w:r>
              <w:t>Verify data display in tables (e.g., user list)</w:t>
            </w:r>
          </w:p>
        </w:tc>
        <w:tc>
          <w:tcPr>
            <w:tcW w:type="dxa" w:w="1234"/>
          </w:tcPr>
          <w:p>
            <w:r>
              <w:t>Successful login</w:t>
            </w:r>
          </w:p>
        </w:tc>
        <w:tc>
          <w:tcPr>
            <w:tcW w:type="dxa" w:w="1234"/>
          </w:tcPr>
          <w:p>
            <w:r>
              <w:t>1. Login to the admin dashboard. &lt;br&gt; 2. Navigate to a section with a data table (e.g., User list).</w:t>
            </w:r>
          </w:p>
        </w:tc>
        <w:tc>
          <w:tcPr>
            <w:tcW w:type="dxa" w:w="1234"/>
          </w:tcPr>
          <w:p>
            <w:r>
              <w:t>Data is displayed correctly, sorted, and paginated if necessary.</w:t>
            </w:r>
          </w:p>
        </w:tc>
        <w:tc>
          <w:tcPr>
            <w:tcW w:type="dxa" w:w="1234"/>
          </w:tcPr>
          <w:p>
            <w:r/>
          </w:p>
        </w:tc>
      </w:tr>
      <w:tr>
        <w:tc>
          <w:tcPr>
            <w:tcW w:type="dxa" w:w="1234"/>
          </w:tcPr>
          <w:p>
            <w:r/>
          </w:p>
        </w:tc>
        <w:tc>
          <w:tcPr>
            <w:tcW w:type="dxa" w:w="1234"/>
          </w:tcPr>
          <w:p>
            <w:r>
              <w:t>TC_AD_011</w:t>
            </w:r>
          </w:p>
        </w:tc>
        <w:tc>
          <w:tcPr>
            <w:tcW w:type="dxa" w:w="1234"/>
          </w:tcPr>
          <w:p>
            <w:r>
              <w:t>Verify search functionality</w:t>
            </w:r>
          </w:p>
        </w:tc>
        <w:tc>
          <w:tcPr>
            <w:tcW w:type="dxa" w:w="1234"/>
          </w:tcPr>
          <w:p>
            <w:r>
              <w:t>Successful login</w:t>
            </w:r>
          </w:p>
        </w:tc>
        <w:tc>
          <w:tcPr>
            <w:tcW w:type="dxa" w:w="1234"/>
          </w:tcPr>
          <w:p>
            <w:r>
              <w:t>1. Login to the admin dashboard. &lt;br&gt; 2. Use the search functionality in a data table.</w:t>
            </w:r>
          </w:p>
        </w:tc>
        <w:tc>
          <w:tcPr>
            <w:tcW w:type="dxa" w:w="1234"/>
          </w:tcPr>
          <w:p>
            <w:r>
              <w:t>Search results are accurate and relevant.</w:t>
            </w:r>
          </w:p>
        </w:tc>
        <w:tc>
          <w:tcPr>
            <w:tcW w:type="dxa" w:w="1234"/>
          </w:tcPr>
          <w:p>
            <w:r>
              <w:t>Search term: "John Doe"</w:t>
            </w:r>
          </w:p>
        </w:tc>
      </w:tr>
      <w:tr>
        <w:tc>
          <w:tcPr>
            <w:tcW w:type="dxa" w:w="1234"/>
          </w:tcPr>
          <w:p>
            <w:r/>
          </w:p>
        </w:tc>
        <w:tc>
          <w:tcPr>
            <w:tcW w:type="dxa" w:w="1234"/>
          </w:tcPr>
          <w:p>
            <w:r>
              <w:t>TC_AD_012</w:t>
            </w:r>
          </w:p>
        </w:tc>
        <w:tc>
          <w:tcPr>
            <w:tcW w:type="dxa" w:w="1234"/>
          </w:tcPr>
          <w:p>
            <w:r>
              <w:t>Verify error handling for invalid data input</w:t>
            </w:r>
          </w:p>
        </w:tc>
        <w:tc>
          <w:tcPr>
            <w:tcW w:type="dxa" w:w="1234"/>
          </w:tcPr>
          <w:p>
            <w:r>
              <w:t>Successful login</w:t>
            </w:r>
          </w:p>
        </w:tc>
        <w:tc>
          <w:tcPr>
            <w:tcW w:type="dxa" w:w="1234"/>
          </w:tcPr>
          <w:p>
            <w:r>
              <w:t>1. Attempt to input invalid data into a form field (e.g., non-numeric value in a numeric field).</w:t>
            </w:r>
          </w:p>
        </w:tc>
        <w:tc>
          <w:tcPr>
            <w:tcW w:type="dxa" w:w="1234"/>
          </w:tcPr>
          <w:p>
            <w:r>
              <w:t>Appropriate error messages are displayed, preventing submission of invalid data.</w:t>
            </w:r>
          </w:p>
        </w:tc>
        <w:tc>
          <w:tcPr>
            <w:tcW w:type="dxa" w:w="1234"/>
          </w:tcPr>
          <w:p>
            <w:r>
              <w:t>Invalid Input: abcdefg (in a numeric field)</w:t>
            </w:r>
          </w:p>
        </w:tc>
      </w:tr>
      <w:tr>
        <w:tc>
          <w:tcPr>
            <w:tcW w:type="dxa" w:w="1234"/>
          </w:tcPr>
          <w:p>
            <w:r/>
          </w:p>
        </w:tc>
        <w:tc>
          <w:tcPr>
            <w:tcW w:type="dxa" w:w="1234"/>
          </w:tcPr>
          <w:p>
            <w:r>
              <w:t>TC_AD_013</w:t>
            </w:r>
          </w:p>
        </w:tc>
        <w:tc>
          <w:tcPr>
            <w:tcW w:type="dxa" w:w="1234"/>
          </w:tcPr>
          <w:p>
            <w:r>
              <w:t>Verify handling of large datasets</w:t>
            </w:r>
          </w:p>
        </w:tc>
        <w:tc>
          <w:tcPr>
            <w:tcW w:type="dxa" w:w="1234"/>
          </w:tcPr>
          <w:p>
            <w:r>
              <w:t>Successful login</w:t>
            </w:r>
          </w:p>
        </w:tc>
        <w:tc>
          <w:tcPr>
            <w:tcW w:type="dxa" w:w="1234"/>
          </w:tcPr>
          <w:p>
            <w:r>
              <w:t>1. Navigate to a section with a potentially large dataset (e.g., order history).</w:t>
            </w:r>
          </w:p>
        </w:tc>
        <w:tc>
          <w:tcPr>
            <w:tcW w:type="dxa" w:w="1234"/>
          </w:tcPr>
          <w:p>
            <w:r>
              <w:t>The dashboard handles the large dataset without crashing or significant performance degradation.</w:t>
            </w:r>
          </w:p>
        </w:tc>
        <w:tc>
          <w:tcPr>
            <w:tcW w:type="dxa" w:w="1234"/>
          </w:tcPr>
          <w:p>
            <w:r/>
          </w:p>
        </w:tc>
      </w:tr>
      <w:tr>
        <w:tc>
          <w:tcPr>
            <w:tcW w:type="dxa" w:w="1234"/>
          </w:tcPr>
          <w:p>
            <w:r/>
          </w:p>
        </w:tc>
        <w:tc>
          <w:tcPr>
            <w:tcW w:type="dxa" w:w="1234"/>
          </w:tcPr>
          <w:p>
            <w:r>
              <w:t>TC_AD_014</w:t>
            </w:r>
          </w:p>
        </w:tc>
        <w:tc>
          <w:tcPr>
            <w:tcW w:type="dxa" w:w="1234"/>
          </w:tcPr>
          <w:p>
            <w:r>
              <w:t>Verify handling of network errors</w:t>
            </w:r>
          </w:p>
        </w:tc>
        <w:tc>
          <w:tcPr>
            <w:tcW w:type="dxa" w:w="1234"/>
          </w:tcPr>
          <w:p>
            <w:r/>
          </w:p>
        </w:tc>
        <w:tc>
          <w:tcPr>
            <w:tcW w:type="dxa" w:w="1234"/>
          </w:tcPr>
          <w:p>
            <w:r>
              <w:t>1. Simulate a network interruption while accessing the dashboard.</w:t>
            </w:r>
          </w:p>
        </w:tc>
        <w:tc>
          <w:tcPr>
            <w:tcW w:type="dxa" w:w="1234"/>
          </w:tcPr>
          <w:p>
            <w:r>
              <w:t>Appropriate error message is displayed, informing the user of the network issue.</w:t>
            </w:r>
          </w:p>
        </w:tc>
        <w:tc>
          <w:tcPr>
            <w:tcW w:type="dxa" w:w="1234"/>
          </w:tcPr>
          <w:p>
            <w:r/>
          </w:p>
        </w:tc>
      </w:tr>
      <w:tr>
        <w:tc>
          <w:tcPr>
            <w:tcW w:type="dxa" w:w="1234"/>
          </w:tcPr>
          <w:p>
            <w:r/>
          </w:p>
        </w:tc>
        <w:tc>
          <w:tcPr>
            <w:tcW w:type="dxa" w:w="1234"/>
          </w:tcPr>
          <w:p>
            <w:r>
              <w:t>TC_AD_015</w:t>
            </w:r>
          </w:p>
        </w:tc>
        <w:tc>
          <w:tcPr>
            <w:tcW w:type="dxa" w:w="1234"/>
          </w:tcPr>
          <w:p>
            <w:r>
              <w:t>Verify button functionality (e.g., Delete User)</w:t>
            </w:r>
          </w:p>
        </w:tc>
        <w:tc>
          <w:tcPr>
            <w:tcW w:type="dxa" w:w="1234"/>
          </w:tcPr>
          <w:p>
            <w:r>
              <w:t>Successful login</w:t>
            </w:r>
          </w:p>
        </w:tc>
        <w:tc>
          <w:tcPr>
            <w:tcW w:type="dxa" w:w="1234"/>
          </w:tcPr>
          <w:p>
            <w:r>
              <w:t>1. Attempt to delete a user.</w:t>
            </w:r>
          </w:p>
        </w:tc>
        <w:tc>
          <w:tcPr>
            <w:tcW w:type="dxa" w:w="1234"/>
          </w:tcPr>
          <w:p>
            <w:r>
              <w:t>Confirmation prompt appears before deletion. Deletion is successful.</w:t>
            </w:r>
          </w:p>
        </w:tc>
        <w:tc>
          <w:tcPr>
            <w:tcW w:type="dxa" w:w="1234"/>
          </w:tcPr>
          <w:p>
            <w:r/>
          </w:p>
        </w:tc>
      </w:tr>
      <w:tr>
        <w:tc>
          <w:tcPr>
            <w:tcW w:type="dxa" w:w="1234"/>
          </w:tcPr>
          <w:p>
            <w:r>
              <w:t>This table provides a starting point for testing.  More test cases might be needed depending on the specific features and functionalities of the admin dashboard.  Remember to also consider security testing (e.g., SQL injection, XSS) which is not explicitly covered here.</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