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4"/>
        <w:ind w:left="3268"/>
        <w:jc w:val="center"/>
        <w:rPr>
          <w:b/>
        </w:rPr>
      </w:pPr>
      <w:r>
        <w:rPr>
          <w:b/>
          <w:color w:val="295F99"/>
        </w:rPr>
        <w:t>CSE-2004 DBMS J-Component</w:t>
      </w:r>
    </w:p>
    <w:p>
      <w:pPr>
        <w:pStyle w:val="BodyText"/>
        <w:spacing w:before="9"/>
        <w:rPr>
          <w:rFonts w:ascii="Lucida Sans Typewriter"/>
          <w:b/>
          <w:sz w:val="27"/>
        </w:rPr>
      </w:pPr>
    </w:p>
    <w:p>
      <w:pPr>
        <w:spacing w:line="237" w:lineRule="auto" w:before="0"/>
        <w:ind w:left="575" w:right="6834" w:firstLine="0"/>
        <w:jc w:val="left"/>
        <w:rPr>
          <w:rFonts w:ascii="Lucida Sans Typewriter"/>
          <w:b/>
          <w:sz w:val="28"/>
        </w:rPr>
      </w:pPr>
      <w:r>
        <w:rPr>
          <w:rFonts w:ascii="Lucida Sans Typewriter"/>
          <w:b/>
          <w:color w:val="295F99"/>
          <w:sz w:val="28"/>
        </w:rPr>
        <w:t>Name: Dhairya</w:t>
      </w:r>
      <w:r>
        <w:rPr>
          <w:rFonts w:ascii="Lucida Sans Typewriter"/>
          <w:b/>
          <w:color w:val="295F99"/>
          <w:spacing w:val="-14"/>
          <w:sz w:val="28"/>
        </w:rPr>
        <w:t> </w:t>
      </w:r>
      <w:r>
        <w:rPr>
          <w:rFonts w:ascii="Lucida Sans Typewriter"/>
          <w:b/>
          <w:color w:val="295F99"/>
          <w:sz w:val="28"/>
        </w:rPr>
        <w:t>Ostwal Reg. No:</w:t>
      </w:r>
      <w:r>
        <w:rPr>
          <w:rFonts w:ascii="Lucida Sans Typewriter"/>
          <w:b/>
          <w:color w:val="295F99"/>
          <w:spacing w:val="-6"/>
          <w:sz w:val="28"/>
        </w:rPr>
        <w:t> </w:t>
      </w:r>
      <w:r>
        <w:rPr>
          <w:rFonts w:ascii="Lucida Sans Typewriter"/>
          <w:b/>
          <w:color w:val="295F99"/>
          <w:sz w:val="28"/>
        </w:rPr>
        <w:t>19BCE2199</w:t>
      </w:r>
    </w:p>
    <w:p>
      <w:pPr>
        <w:spacing w:line="237" w:lineRule="auto" w:before="1"/>
        <w:ind w:left="575" w:right="5488" w:firstLine="0"/>
        <w:jc w:val="left"/>
        <w:rPr>
          <w:rFonts w:ascii="Lucida Sans Typewriter"/>
          <w:b/>
          <w:sz w:val="28"/>
        </w:rPr>
      </w:pPr>
      <w:r>
        <w:rPr>
          <w:rFonts w:ascii="Lucida Sans Typewriter"/>
          <w:b/>
          <w:color w:val="295F99"/>
          <w:sz w:val="28"/>
        </w:rPr>
        <w:t>INSTRUCTOR: Dr. Anand</w:t>
      </w:r>
      <w:r>
        <w:rPr>
          <w:rFonts w:ascii="Lucida Sans Typewriter"/>
          <w:b/>
          <w:color w:val="295F99"/>
          <w:spacing w:val="-17"/>
          <w:sz w:val="28"/>
        </w:rPr>
        <w:t> </w:t>
      </w:r>
      <w:r>
        <w:rPr>
          <w:rFonts w:ascii="Lucida Sans Typewriter"/>
          <w:b/>
          <w:color w:val="295F99"/>
          <w:sz w:val="28"/>
        </w:rPr>
        <w:t>Bihari DATE: 26 July</w:t>
      </w:r>
      <w:r>
        <w:rPr>
          <w:rFonts w:ascii="Lucida Sans Typewriter"/>
          <w:b/>
          <w:color w:val="295F99"/>
          <w:spacing w:val="-6"/>
          <w:sz w:val="28"/>
        </w:rPr>
        <w:t> </w:t>
      </w:r>
      <w:r>
        <w:rPr>
          <w:rFonts w:ascii="Lucida Sans Typewriter"/>
          <w:b/>
          <w:color w:val="295F99"/>
          <w:sz w:val="28"/>
        </w:rPr>
        <w:t>2020</w:t>
      </w:r>
    </w:p>
    <w:p>
      <w:pPr>
        <w:pStyle w:val="BodyText"/>
        <w:spacing w:before="9"/>
        <w:rPr>
          <w:rFonts w:ascii="Lucida Sans Typewriter"/>
          <w:b/>
          <w:sz w:val="28"/>
        </w:rPr>
      </w:pPr>
      <w:r>
        <w:rPr/>
        <w:pict>
          <v:line style="position:absolute;mso-position-horizontal-relative:page;mso-position-vertical-relative:paragraph;z-index:-251658240;mso-wrap-distance-left:0;mso-wrap-distance-right:0" from="69.099998pt,19.5727pt" to="495.349998pt,18.872700pt" stroked="true" strokeweight="0pt" strokecolor="#000000">
            <v:stroke dashstyle="solid"/>
            <w10:wrap type="topAndBottom"/>
          </v:line>
        </w:pict>
      </w:r>
    </w:p>
    <w:p>
      <w:pPr>
        <w:pStyle w:val="BodyText"/>
        <w:spacing w:before="8"/>
        <w:rPr>
          <w:rFonts w:ascii="Lucida Sans Typewriter"/>
          <w:b/>
          <w:sz w:val="39"/>
        </w:rPr>
      </w:pPr>
    </w:p>
    <w:p>
      <w:pPr>
        <w:pStyle w:val="BodyText"/>
        <w:ind w:left="575"/>
      </w:pPr>
      <w:r>
        <w:rPr>
          <w:rFonts w:ascii="Lucida Sans Typewriter"/>
          <w:b/>
          <w:sz w:val="26"/>
        </w:rPr>
        <w:t>TOPIC: </w:t>
      </w:r>
      <w:r>
        <w:rPr/>
        <w:t>E-Pharmacy Database Management System</w:t>
      </w:r>
    </w:p>
    <w:p>
      <w:pPr>
        <w:pStyle w:val="BodyText"/>
        <w:spacing w:before="1"/>
        <w:rPr>
          <w:sz w:val="30"/>
        </w:rPr>
      </w:pPr>
    </w:p>
    <w:p>
      <w:pPr>
        <w:pStyle w:val="Heading2"/>
        <w:rPr>
          <w:b/>
        </w:rPr>
      </w:pPr>
      <w:r>
        <w:rPr>
          <w:b/>
        </w:rPr>
        <w:t>ABSTRACT:</w:t>
      </w:r>
    </w:p>
    <w:p>
      <w:pPr>
        <w:pStyle w:val="BodyText"/>
        <w:spacing w:before="4"/>
        <w:rPr>
          <w:rFonts w:ascii="Lucida Sans Typewriter"/>
          <w:b/>
          <w:sz w:val="29"/>
        </w:rPr>
      </w:pPr>
    </w:p>
    <w:p>
      <w:pPr>
        <w:pStyle w:val="BodyText"/>
        <w:spacing w:line="280" w:lineRule="auto" w:before="1"/>
        <w:ind w:left="575" w:right="676"/>
      </w:pPr>
      <w:r>
        <w:rPr/>
        <w:t>India being a highly vast market for innovation and several products but several studies still show that only 1% pharmacy stores have opted for online mode of doing business.</w:t>
      </w:r>
    </w:p>
    <w:p>
      <w:pPr>
        <w:pStyle w:val="BodyText"/>
        <w:spacing w:line="238" w:lineRule="exact"/>
        <w:ind w:left="575"/>
      </w:pPr>
      <w:r>
        <w:rPr>
          <w:color w:val="7F7F7F"/>
        </w:rPr>
        <w:t>(Ref: thepassage.cc article 748)</w:t>
      </w:r>
    </w:p>
    <w:p>
      <w:pPr>
        <w:pStyle w:val="BodyText"/>
        <w:spacing w:before="9"/>
        <w:rPr>
          <w:sz w:val="31"/>
        </w:rPr>
      </w:pPr>
    </w:p>
    <w:p>
      <w:pPr>
        <w:pStyle w:val="BodyText"/>
        <w:spacing w:line="280" w:lineRule="auto" w:before="1"/>
        <w:ind w:left="575" w:right="676"/>
      </w:pPr>
      <w:r>
        <w:rPr/>
        <w:t>But seeing today’s era of COVID-19 and continuous lockdown there is an immediate requirement for pharmacy shops to switch to</w:t>
      </w:r>
      <w:r>
        <w:rPr>
          <w:spacing w:val="-41"/>
        </w:rPr>
        <w:t> </w:t>
      </w:r>
      <w:r>
        <w:rPr/>
        <w:t>online mode of conducting business. With several telecom &amp; technological players providing affordable data packs and smartphones India since 2014 has seen rise in the use of smartphones in all demographic locations if the</w:t>
      </w:r>
      <w:r>
        <w:rPr>
          <w:spacing w:val="-2"/>
        </w:rPr>
        <w:t> </w:t>
      </w:r>
      <w:r>
        <w:rPr/>
        <w:t>country.</w:t>
      </w:r>
    </w:p>
    <w:p>
      <w:pPr>
        <w:pStyle w:val="BodyText"/>
        <w:spacing w:before="5"/>
        <w:rPr>
          <w:sz w:val="27"/>
        </w:rPr>
      </w:pPr>
    </w:p>
    <w:p>
      <w:pPr>
        <w:pStyle w:val="BodyText"/>
        <w:spacing w:line="280" w:lineRule="auto"/>
        <w:ind w:left="575" w:right="777"/>
      </w:pPr>
      <w:r>
        <w:rPr/>
        <w:t>Hence this project focusses on database schema and database creation for helping small pharmacy shops transition to online mode of conducting business and hereby expand their customer base with the large customers being available online.</w:t>
      </w:r>
    </w:p>
    <w:p>
      <w:pPr>
        <w:pStyle w:val="BodyText"/>
        <w:rPr>
          <w:sz w:val="28"/>
        </w:rPr>
      </w:pPr>
    </w:p>
    <w:p>
      <w:pPr>
        <w:pStyle w:val="BodyText"/>
        <w:spacing w:before="8"/>
        <w:rPr>
          <w:sz w:val="27"/>
        </w:rPr>
      </w:pPr>
    </w:p>
    <w:p>
      <w:pPr>
        <w:pStyle w:val="Heading2"/>
        <w:rPr>
          <w:b/>
        </w:rPr>
      </w:pPr>
      <w:r>
        <w:rPr>
          <w:b/>
        </w:rPr>
        <w:t>KEYWORDS:</w:t>
      </w:r>
    </w:p>
    <w:p>
      <w:pPr>
        <w:pStyle w:val="BodyText"/>
        <w:spacing w:before="4"/>
        <w:rPr>
          <w:rFonts w:ascii="Lucida Sans Typewriter"/>
          <w:b/>
          <w:sz w:val="29"/>
        </w:rPr>
      </w:pPr>
    </w:p>
    <w:p>
      <w:pPr>
        <w:pStyle w:val="BodyText"/>
        <w:spacing w:line="280" w:lineRule="auto"/>
        <w:ind w:left="575" w:right="777"/>
      </w:pPr>
      <w:r>
        <w:rPr/>
        <w:t>Pharmacy, Online shop, E-Retail, E-Pharmacy, Medicine, Ecommerce, COVID-19</w:t>
      </w:r>
    </w:p>
    <w:p>
      <w:pPr>
        <w:pStyle w:val="BodyText"/>
        <w:rPr>
          <w:sz w:val="28"/>
        </w:rPr>
      </w:pPr>
    </w:p>
    <w:p>
      <w:pPr>
        <w:pStyle w:val="BodyText"/>
        <w:rPr>
          <w:sz w:val="28"/>
        </w:rPr>
      </w:pPr>
    </w:p>
    <w:p>
      <w:pPr>
        <w:pStyle w:val="Heading2"/>
        <w:rPr>
          <w:b/>
        </w:rPr>
      </w:pPr>
      <w:r>
        <w:rPr>
          <w:b/>
        </w:rPr>
        <w:t>IMPLEMENTATION &amp; EXPECTATIONS OF THE PROJECT:</w:t>
      </w:r>
    </w:p>
    <w:p>
      <w:pPr>
        <w:pStyle w:val="BodyText"/>
        <w:spacing w:before="4"/>
        <w:rPr>
          <w:rFonts w:ascii="Lucida Sans Typewriter"/>
          <w:b/>
          <w:sz w:val="29"/>
        </w:rPr>
      </w:pPr>
    </w:p>
    <w:p>
      <w:pPr>
        <w:pStyle w:val="ListParagraph"/>
        <w:numPr>
          <w:ilvl w:val="0"/>
          <w:numId w:val="1"/>
        </w:numPr>
        <w:tabs>
          <w:tab w:pos="1442" w:val="left" w:leader="none"/>
        </w:tabs>
        <w:spacing w:line="240" w:lineRule="auto" w:before="1" w:after="0"/>
        <w:ind w:left="1442" w:right="0" w:hanging="361"/>
        <w:jc w:val="left"/>
        <w:rPr>
          <w:sz w:val="24"/>
        </w:rPr>
      </w:pPr>
      <w:r>
        <w:rPr>
          <w:sz w:val="24"/>
        </w:rPr>
        <w:t>Creating</w:t>
      </w:r>
      <w:r>
        <w:rPr>
          <w:spacing w:val="1"/>
          <w:sz w:val="24"/>
        </w:rPr>
        <w:t> </w:t>
      </w:r>
      <w:r>
        <w:rPr>
          <w:sz w:val="24"/>
        </w:rPr>
        <w:t>Table</w:t>
      </w:r>
    </w:p>
    <w:p>
      <w:pPr>
        <w:pStyle w:val="ListParagraph"/>
        <w:numPr>
          <w:ilvl w:val="0"/>
          <w:numId w:val="1"/>
        </w:numPr>
        <w:tabs>
          <w:tab w:pos="1442" w:val="left" w:leader="none"/>
        </w:tabs>
        <w:spacing w:line="240" w:lineRule="auto" w:before="5" w:after="0"/>
        <w:ind w:left="1442" w:right="0" w:hanging="361"/>
        <w:jc w:val="left"/>
        <w:rPr>
          <w:rFonts w:ascii="Times New Roman"/>
          <w:sz w:val="24"/>
        </w:rPr>
      </w:pPr>
      <w:r>
        <w:rPr>
          <w:sz w:val="24"/>
        </w:rPr>
        <w:t>Inserting Data into table</w:t>
      </w:r>
    </w:p>
    <w:p>
      <w:pPr>
        <w:pStyle w:val="ListParagraph"/>
        <w:numPr>
          <w:ilvl w:val="0"/>
          <w:numId w:val="1"/>
        </w:numPr>
        <w:tabs>
          <w:tab w:pos="1442" w:val="left" w:leader="none"/>
        </w:tabs>
        <w:spacing w:line="276" w:lineRule="auto" w:before="10" w:after="0"/>
        <w:ind w:left="1442" w:right="820" w:hanging="360"/>
        <w:jc w:val="left"/>
        <w:rPr>
          <w:rFonts w:ascii="Times New Roman"/>
          <w:sz w:val="24"/>
        </w:rPr>
      </w:pPr>
      <w:r>
        <w:rPr>
          <w:sz w:val="24"/>
        </w:rPr>
        <w:t>Performing several basic queries, PL/SQL functions,</w:t>
      </w:r>
      <w:r>
        <w:rPr>
          <w:spacing w:val="-35"/>
          <w:sz w:val="24"/>
        </w:rPr>
        <w:t> </w:t>
      </w:r>
      <w:r>
        <w:rPr>
          <w:sz w:val="24"/>
        </w:rPr>
        <w:t>Trigger functions</w:t>
      </w:r>
    </w:p>
    <w:p>
      <w:pPr>
        <w:pStyle w:val="BodyText"/>
        <w:rPr>
          <w:sz w:val="28"/>
        </w:rPr>
      </w:pPr>
    </w:p>
    <w:p>
      <w:pPr>
        <w:pStyle w:val="Heading2"/>
        <w:spacing w:before="241"/>
        <w:rPr>
          <w:b/>
        </w:rPr>
      </w:pPr>
      <w:r>
        <w:rPr>
          <w:b/>
        </w:rPr>
        <w:t>TECHNOLOGY STACK USED:</w:t>
      </w:r>
    </w:p>
    <w:p>
      <w:pPr>
        <w:pStyle w:val="BodyText"/>
        <w:spacing w:before="4"/>
        <w:rPr>
          <w:rFonts w:ascii="Lucida Sans Typewriter"/>
          <w:b/>
          <w:sz w:val="29"/>
        </w:rPr>
      </w:pPr>
    </w:p>
    <w:p>
      <w:pPr>
        <w:pStyle w:val="BodyText"/>
        <w:ind w:left="575"/>
      </w:pPr>
      <w:r>
        <w:rPr/>
        <w:t>Oracle SQL Server</w:t>
      </w:r>
    </w:p>
    <w:p>
      <w:pPr>
        <w:spacing w:after="0"/>
        <w:sectPr>
          <w:type w:val="continuous"/>
          <w:pgSz w:w="11910" w:h="16840"/>
          <w:pgMar w:top="1040" w:bottom="280" w:left="560" w:right="560"/>
        </w:sectPr>
      </w:pPr>
    </w:p>
    <w:p>
      <w:pPr>
        <w:pStyle w:val="Heading2"/>
        <w:spacing w:before="66"/>
        <w:rPr>
          <w:b/>
        </w:rPr>
      </w:pPr>
      <w:r>
        <w:rPr>
          <w:b/>
        </w:rPr>
        <w:t>E-R Diagram:</w:t>
      </w:r>
    </w:p>
    <w:p>
      <w:pPr>
        <w:pStyle w:val="BodyText"/>
        <w:rPr>
          <w:rFonts w:ascii="Lucida Sans Typewriter"/>
          <w:b/>
          <w:sz w:val="20"/>
        </w:rPr>
      </w:pPr>
    </w:p>
    <w:p>
      <w:pPr>
        <w:pStyle w:val="BodyText"/>
        <w:spacing w:before="9"/>
        <w:rPr>
          <w:rFonts w:ascii="Lucida Sans Typewriter"/>
          <w:b/>
          <w:sz w:val="28"/>
        </w:rPr>
      </w:pPr>
      <w:r>
        <w:rPr/>
        <w:drawing>
          <wp:anchor distT="0" distB="0" distL="0" distR="0" allowOverlap="1" layoutInCell="1" locked="0" behindDoc="0" simplePos="0" relativeHeight="1">
            <wp:simplePos x="0" y="0"/>
            <wp:positionH relativeFrom="page">
              <wp:posOffset>549909</wp:posOffset>
            </wp:positionH>
            <wp:positionV relativeFrom="paragraph">
              <wp:posOffset>239909</wp:posOffset>
            </wp:positionV>
            <wp:extent cx="6358463" cy="425938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358463" cy="4259389"/>
                    </a:xfrm>
                    <a:prstGeom prst="rect">
                      <a:avLst/>
                    </a:prstGeom>
                  </pic:spPr>
                </pic:pic>
              </a:graphicData>
            </a:graphic>
          </wp:anchor>
        </w:drawing>
      </w:r>
    </w:p>
    <w:p>
      <w:pPr>
        <w:spacing w:after="0"/>
        <w:rPr>
          <w:rFonts w:ascii="Lucida Sans Typewriter"/>
          <w:sz w:val="28"/>
        </w:rPr>
        <w:sectPr>
          <w:pgSz w:w="11910" w:h="16840"/>
          <w:pgMar w:top="1040" w:bottom="280" w:left="560" w:right="560"/>
        </w:sectPr>
      </w:pPr>
    </w:p>
    <w:p>
      <w:pPr>
        <w:spacing w:before="66"/>
        <w:ind w:left="575" w:right="0" w:firstLine="0"/>
        <w:jc w:val="left"/>
        <w:rPr>
          <w:rFonts w:ascii="Lucida Sans Typewriter"/>
          <w:b/>
          <w:sz w:val="26"/>
        </w:rPr>
      </w:pPr>
      <w:r>
        <w:rPr>
          <w:rFonts w:ascii="Lucida Sans Typewriter"/>
          <w:b/>
          <w:sz w:val="26"/>
        </w:rPr>
        <w:t>Relational Database Schema:</w:t>
      </w:r>
    </w:p>
    <w:p>
      <w:pPr>
        <w:pStyle w:val="BodyText"/>
        <w:rPr>
          <w:rFonts w:ascii="Lucida Sans Typewriter"/>
          <w:b/>
          <w:sz w:val="20"/>
        </w:rPr>
      </w:pPr>
    </w:p>
    <w:p>
      <w:pPr>
        <w:pStyle w:val="BodyText"/>
        <w:rPr>
          <w:rFonts w:ascii="Lucida Sans Typewriter"/>
          <w:b/>
          <w:sz w:val="20"/>
        </w:rPr>
      </w:pPr>
    </w:p>
    <w:p>
      <w:pPr>
        <w:pStyle w:val="BodyText"/>
        <w:rPr>
          <w:rFonts w:ascii="Lucida Sans Typewriter"/>
          <w:b/>
          <w:sz w:val="20"/>
        </w:rPr>
      </w:pPr>
    </w:p>
    <w:p>
      <w:pPr>
        <w:pStyle w:val="BodyText"/>
        <w:spacing w:before="9"/>
        <w:rPr>
          <w:rFonts w:ascii="Lucida Sans Typewriter"/>
          <w:b/>
          <w:sz w:val="12"/>
        </w:rPr>
      </w:pPr>
      <w:r>
        <w:rPr/>
        <w:drawing>
          <wp:anchor distT="0" distB="0" distL="0" distR="0" allowOverlap="1" layoutInCell="1" locked="0" behindDoc="0" simplePos="0" relativeHeight="2">
            <wp:simplePos x="0" y="0"/>
            <wp:positionH relativeFrom="page">
              <wp:posOffset>426084</wp:posOffset>
            </wp:positionH>
            <wp:positionV relativeFrom="paragraph">
              <wp:posOffset>120591</wp:posOffset>
            </wp:positionV>
            <wp:extent cx="6613349" cy="4545139"/>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6613349" cy="4545139"/>
                    </a:xfrm>
                    <a:prstGeom prst="rect">
                      <a:avLst/>
                    </a:prstGeom>
                  </pic:spPr>
                </pic:pic>
              </a:graphicData>
            </a:graphic>
          </wp:anchor>
        </w:drawing>
      </w:r>
    </w:p>
    <w:sectPr>
      <w:pgSz w:w="11910" w:h="16840"/>
      <w:pgMar w:top="1040" w:bottom="280" w:left="56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ucida Console">
    <w:altName w:val="Lucida Console"/>
    <w:charset w:val="0"/>
    <w:family w:val="modern"/>
    <w:pitch w:val="fixed"/>
  </w:font>
  <w:font w:name="Lucida Sans Typewriter">
    <w:altName w:val="Lucida Sans Typewriter"/>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442" w:hanging="360"/>
        <w:jc w:val="left"/>
      </w:pPr>
      <w:rPr>
        <w:rFonts w:hint="default"/>
        <w:spacing w:val="-1"/>
        <w:w w:val="99"/>
        <w:lang w:val="en-US" w:eastAsia="en-US" w:bidi="en-US"/>
      </w:rPr>
    </w:lvl>
    <w:lvl w:ilvl="1">
      <w:start w:val="0"/>
      <w:numFmt w:val="bullet"/>
      <w:lvlText w:val="•"/>
      <w:lvlJc w:val="left"/>
      <w:pPr>
        <w:ind w:left="2374" w:hanging="360"/>
      </w:pPr>
      <w:rPr>
        <w:rFonts w:hint="default"/>
        <w:lang w:val="en-US" w:eastAsia="en-US" w:bidi="en-US"/>
      </w:rPr>
    </w:lvl>
    <w:lvl w:ilvl="2">
      <w:start w:val="0"/>
      <w:numFmt w:val="bullet"/>
      <w:lvlText w:val="•"/>
      <w:lvlJc w:val="left"/>
      <w:pPr>
        <w:ind w:left="3309" w:hanging="360"/>
      </w:pPr>
      <w:rPr>
        <w:rFonts w:hint="default"/>
        <w:lang w:val="en-US" w:eastAsia="en-US" w:bidi="en-US"/>
      </w:rPr>
    </w:lvl>
    <w:lvl w:ilvl="3">
      <w:start w:val="0"/>
      <w:numFmt w:val="bullet"/>
      <w:lvlText w:val="•"/>
      <w:lvlJc w:val="left"/>
      <w:pPr>
        <w:ind w:left="4243" w:hanging="360"/>
      </w:pPr>
      <w:rPr>
        <w:rFonts w:hint="default"/>
        <w:lang w:val="en-US" w:eastAsia="en-US" w:bidi="en-US"/>
      </w:rPr>
    </w:lvl>
    <w:lvl w:ilvl="4">
      <w:start w:val="0"/>
      <w:numFmt w:val="bullet"/>
      <w:lvlText w:val="•"/>
      <w:lvlJc w:val="left"/>
      <w:pPr>
        <w:ind w:left="5178" w:hanging="360"/>
      </w:pPr>
      <w:rPr>
        <w:rFonts w:hint="default"/>
        <w:lang w:val="en-US" w:eastAsia="en-US" w:bidi="en-US"/>
      </w:rPr>
    </w:lvl>
    <w:lvl w:ilvl="5">
      <w:start w:val="0"/>
      <w:numFmt w:val="bullet"/>
      <w:lvlText w:val="•"/>
      <w:lvlJc w:val="left"/>
      <w:pPr>
        <w:ind w:left="6113" w:hanging="360"/>
      </w:pPr>
      <w:rPr>
        <w:rFonts w:hint="default"/>
        <w:lang w:val="en-US" w:eastAsia="en-US" w:bidi="en-US"/>
      </w:rPr>
    </w:lvl>
    <w:lvl w:ilvl="6">
      <w:start w:val="0"/>
      <w:numFmt w:val="bullet"/>
      <w:lvlText w:val="•"/>
      <w:lvlJc w:val="left"/>
      <w:pPr>
        <w:ind w:left="7047" w:hanging="360"/>
      </w:pPr>
      <w:rPr>
        <w:rFonts w:hint="default"/>
        <w:lang w:val="en-US" w:eastAsia="en-US" w:bidi="en-US"/>
      </w:rPr>
    </w:lvl>
    <w:lvl w:ilvl="7">
      <w:start w:val="0"/>
      <w:numFmt w:val="bullet"/>
      <w:lvlText w:val="•"/>
      <w:lvlJc w:val="left"/>
      <w:pPr>
        <w:ind w:left="7982" w:hanging="360"/>
      </w:pPr>
      <w:rPr>
        <w:rFonts w:hint="default"/>
        <w:lang w:val="en-US" w:eastAsia="en-US" w:bidi="en-US"/>
      </w:rPr>
    </w:lvl>
    <w:lvl w:ilvl="8">
      <w:start w:val="0"/>
      <w:numFmt w:val="bullet"/>
      <w:lvlText w:val="•"/>
      <w:lvlJc w:val="left"/>
      <w:pPr>
        <w:ind w:left="8916"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lang w:val="en-US" w:eastAsia="en-US" w:bidi="en-US"/>
    </w:rPr>
  </w:style>
  <w:style w:styleId="BodyText" w:type="paragraph">
    <w:name w:val="Body Text"/>
    <w:basedOn w:val="Normal"/>
    <w:uiPriority w:val="1"/>
    <w:qFormat/>
    <w:pPr/>
    <w:rPr>
      <w:rFonts w:ascii="Lucida Console" w:hAnsi="Lucida Console" w:eastAsia="Lucida Console" w:cs="Lucida Console"/>
      <w:sz w:val="24"/>
      <w:szCs w:val="24"/>
      <w:lang w:val="en-US" w:eastAsia="en-US" w:bidi="en-US"/>
    </w:rPr>
  </w:style>
  <w:style w:styleId="Heading1" w:type="paragraph">
    <w:name w:val="Heading 1"/>
    <w:basedOn w:val="Normal"/>
    <w:uiPriority w:val="1"/>
    <w:qFormat/>
    <w:pPr>
      <w:ind w:left="575" w:right="3264"/>
      <w:outlineLvl w:val="1"/>
    </w:pPr>
    <w:rPr>
      <w:rFonts w:ascii="Lucida Sans Typewriter" w:hAnsi="Lucida Sans Typewriter" w:eastAsia="Lucida Sans Typewriter" w:cs="Lucida Sans Typewriter"/>
      <w:sz w:val="28"/>
      <w:szCs w:val="28"/>
      <w:lang w:val="en-US" w:eastAsia="en-US" w:bidi="en-US"/>
    </w:rPr>
  </w:style>
  <w:style w:styleId="Heading2" w:type="paragraph">
    <w:name w:val="Heading 2"/>
    <w:basedOn w:val="Normal"/>
    <w:uiPriority w:val="1"/>
    <w:qFormat/>
    <w:pPr>
      <w:ind w:left="575"/>
      <w:outlineLvl w:val="2"/>
    </w:pPr>
    <w:rPr>
      <w:rFonts w:ascii="Lucida Sans Typewriter" w:hAnsi="Lucida Sans Typewriter" w:eastAsia="Lucida Sans Typewriter" w:cs="Lucida Sans Typewriter"/>
      <w:sz w:val="26"/>
      <w:szCs w:val="26"/>
      <w:lang w:val="en-US" w:eastAsia="en-US" w:bidi="en-US"/>
    </w:rPr>
  </w:style>
  <w:style w:styleId="ListParagraph" w:type="paragraph">
    <w:name w:val="List Paragraph"/>
    <w:basedOn w:val="Normal"/>
    <w:uiPriority w:val="1"/>
    <w:qFormat/>
    <w:pPr>
      <w:spacing w:before="1"/>
      <w:ind w:left="1442" w:hanging="361"/>
    </w:pPr>
    <w:rPr>
      <w:rFonts w:ascii="Lucida Console" w:hAnsi="Lucida Console" w:eastAsia="Lucida Console" w:cs="Lucida Console"/>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2020-08-22T16:18:57Z</dcterms:created>
  <dcterms:modified xsi:type="dcterms:W3CDTF">2020-08-22T16:18:57Z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2020-07-27T00:00:00Z</vt:filetime>
  </property>
  <property fmtid="{D5CDD505-2E9C-101B-9397-08002B2CF9AE}" pid="3" name="Creator">
    <vt:lpwstr>Writer</vt:lpwstr>
  </property>
  <property fmtid="{D5CDD505-2E9C-101B-9397-08002B2CF9AE}" pid="4" name="LastSaved">
    <vt:filetime>2020-07-27T00:00:00Z</vt:filetime>
  </property>
</Properties>
</file>