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0C6" w:rsidRDefault="009220C6" w:rsidP="009220C6">
      <w:pPr>
        <w:rPr>
          <w:rFonts w:ascii="Times New Roman" w:hAnsi="Times New Roman" w:cs="Times New Roman"/>
        </w:rPr>
      </w:pPr>
    </w:p>
    <w:p w:rsidR="009220C6" w:rsidRPr="00CC282E" w:rsidRDefault="009220C6" w:rsidP="009220C6">
      <w:pPr>
        <w:pStyle w:val="ListParagraph"/>
        <w:spacing w:after="0"/>
        <w:ind w:left="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 No. 4</w:t>
      </w:r>
    </w:p>
    <w:p w:rsidR="009220C6" w:rsidRPr="00CC282E" w:rsidRDefault="009220C6" w:rsidP="009220C6">
      <w:pPr>
        <w:pStyle w:val="ListParagraph"/>
        <w:spacing w:after="0"/>
        <w:ind w:left="284"/>
        <w:jc w:val="center"/>
        <w:rPr>
          <w:rFonts w:ascii="Times New Roman" w:hAnsi="Times New Roman" w:cs="Times New Roman"/>
          <w:sz w:val="32"/>
          <w:szCs w:val="32"/>
        </w:rPr>
      </w:pPr>
      <w:r w:rsidRPr="00CC282E">
        <w:rPr>
          <w:rFonts w:ascii="Times New Roman" w:hAnsi="Times New Roman" w:cs="Times New Roman"/>
          <w:sz w:val="32"/>
          <w:szCs w:val="32"/>
        </w:rPr>
        <w:t>Computer Graphics</w:t>
      </w:r>
    </w:p>
    <w:p w:rsidR="009220C6" w:rsidRPr="009220C6" w:rsidRDefault="009220C6" w:rsidP="009220C6">
      <w:pPr>
        <w:pStyle w:val="Default"/>
        <w:ind w:left="928"/>
        <w:rPr>
          <w:rFonts w:ascii="Times New Roman" w:hAnsi="Times New Roman" w:cs="Times New Roman"/>
          <w:sz w:val="22"/>
          <w:szCs w:val="22"/>
        </w:rPr>
      </w:pPr>
    </w:p>
    <w:p w:rsidR="009220C6" w:rsidRPr="009220C6" w:rsidRDefault="009220C6" w:rsidP="009220C6">
      <w:pPr>
        <w:pStyle w:val="Default"/>
        <w:numPr>
          <w:ilvl w:val="0"/>
          <w:numId w:val="2"/>
        </w:numPr>
        <w:ind w:left="426" w:hanging="426"/>
        <w:rPr>
          <w:rFonts w:ascii="Times New Roman" w:hAnsi="Times New Roman" w:cs="Times New Roman"/>
        </w:rPr>
      </w:pPr>
      <w:r w:rsidRPr="009220C6">
        <w:rPr>
          <w:rFonts w:ascii="Times New Roman" w:hAnsi="Times New Roman" w:cs="Times New Roman"/>
          <w:color w:val="auto"/>
        </w:rPr>
        <w:t>What is the difference between Bezier curve and B-spline curve?</w:t>
      </w:r>
      <w:r w:rsidRPr="009220C6">
        <w:rPr>
          <w:rFonts w:ascii="Times New Roman" w:hAnsi="Times New Roman" w:cs="Times New Roman"/>
          <w:color w:val="auto"/>
        </w:rPr>
        <w:tab/>
      </w:r>
      <w:r w:rsidRPr="009220C6">
        <w:rPr>
          <w:rFonts w:ascii="Times New Roman" w:hAnsi="Times New Roman" w:cs="Times New Roman"/>
          <w:color w:val="auto"/>
        </w:rPr>
        <w:tab/>
      </w:r>
    </w:p>
    <w:p w:rsidR="009220C6" w:rsidRPr="009220C6" w:rsidRDefault="009220C6" w:rsidP="009220C6">
      <w:pPr>
        <w:pStyle w:val="Default"/>
        <w:numPr>
          <w:ilvl w:val="0"/>
          <w:numId w:val="2"/>
        </w:numPr>
        <w:ind w:left="426" w:hanging="426"/>
        <w:rPr>
          <w:rFonts w:ascii="Times New Roman" w:hAnsi="Times New Roman" w:cs="Times New Roman"/>
        </w:rPr>
      </w:pPr>
      <w:r w:rsidRPr="009220C6">
        <w:rPr>
          <w:rFonts w:ascii="Times New Roman" w:hAnsi="Times New Roman" w:cs="Times New Roman"/>
        </w:rPr>
        <w:t>Explain parametric  and non parametric curves with examples</w:t>
      </w:r>
      <w:r w:rsidRPr="009220C6">
        <w:rPr>
          <w:rFonts w:ascii="Times New Roman" w:hAnsi="Times New Roman" w:cs="Times New Roman"/>
        </w:rPr>
        <w:tab/>
      </w:r>
      <w:r w:rsidRPr="009220C6">
        <w:rPr>
          <w:rFonts w:ascii="Times New Roman" w:hAnsi="Times New Roman" w:cs="Times New Roman"/>
        </w:rPr>
        <w:tab/>
      </w:r>
    </w:p>
    <w:p w:rsidR="009220C6" w:rsidRPr="009220C6" w:rsidRDefault="009220C6" w:rsidP="009220C6">
      <w:pPr>
        <w:pStyle w:val="Default"/>
        <w:numPr>
          <w:ilvl w:val="0"/>
          <w:numId w:val="2"/>
        </w:numPr>
        <w:ind w:left="426" w:hanging="426"/>
        <w:rPr>
          <w:rFonts w:ascii="Times New Roman" w:hAnsi="Times New Roman" w:cs="Times New Roman"/>
        </w:rPr>
      </w:pPr>
      <w:r w:rsidRPr="009220C6">
        <w:rPr>
          <w:rFonts w:ascii="Times New Roman" w:hAnsi="Times New Roman" w:cs="Times New Roman"/>
        </w:rPr>
        <w:t xml:space="preserve">For the position vectors P1 [1 2] and P2 [4 3] determine the parametric representation of the line segment between them. Also determine the slope and tangent vector of the line segment. </w:t>
      </w:r>
    </w:p>
    <w:p w:rsidR="009220C6" w:rsidRPr="009220C6" w:rsidRDefault="009220C6" w:rsidP="009220C6">
      <w:pPr>
        <w:pStyle w:val="Default"/>
        <w:numPr>
          <w:ilvl w:val="0"/>
          <w:numId w:val="2"/>
        </w:numPr>
        <w:ind w:left="426" w:hanging="426"/>
        <w:rPr>
          <w:rFonts w:ascii="Times New Roman" w:hAnsi="Times New Roman" w:cs="Times New Roman"/>
        </w:rPr>
      </w:pPr>
      <w:r w:rsidRPr="009220C6">
        <w:rPr>
          <w:rFonts w:ascii="Times New Roman" w:hAnsi="Times New Roman" w:cs="Times New Roman"/>
        </w:rPr>
        <w:t xml:space="preserve">Write and explain the non-parametric and parametric representations for a circle in the first quadrant    </w:t>
      </w:r>
    </w:p>
    <w:p w:rsidR="009220C6" w:rsidRPr="009220C6" w:rsidRDefault="009220C6" w:rsidP="009220C6">
      <w:pPr>
        <w:pStyle w:val="Default"/>
        <w:numPr>
          <w:ilvl w:val="0"/>
          <w:numId w:val="2"/>
        </w:numPr>
        <w:ind w:left="426" w:hanging="426"/>
        <w:rPr>
          <w:rFonts w:ascii="Times New Roman" w:hAnsi="Times New Roman" w:cs="Times New Roman"/>
        </w:rPr>
      </w:pPr>
      <w:r w:rsidRPr="009220C6">
        <w:rPr>
          <w:rFonts w:ascii="Times New Roman" w:hAnsi="Times New Roman" w:cs="Times New Roman"/>
        </w:rPr>
        <w:t>What is Bezier curve? Write down the properties of Bezier curve</w:t>
      </w:r>
      <w:r w:rsidRPr="009220C6">
        <w:rPr>
          <w:rFonts w:ascii="Times New Roman" w:hAnsi="Times New Roman" w:cs="Times New Roman"/>
        </w:rPr>
        <w:tab/>
        <w:t>.</w:t>
      </w:r>
    </w:p>
    <w:p w:rsidR="009220C6" w:rsidRPr="009220C6" w:rsidRDefault="009220C6" w:rsidP="009220C6">
      <w:pPr>
        <w:pStyle w:val="Default"/>
        <w:numPr>
          <w:ilvl w:val="0"/>
          <w:numId w:val="2"/>
        </w:numPr>
        <w:ind w:left="426" w:hanging="426"/>
        <w:rPr>
          <w:rFonts w:ascii="Times New Roman" w:hAnsi="Times New Roman" w:cs="Times New Roman"/>
        </w:rPr>
      </w:pPr>
      <w:r w:rsidRPr="009220C6">
        <w:rPr>
          <w:rFonts w:ascii="Times New Roman" w:hAnsi="Times New Roman" w:cs="Times New Roman"/>
        </w:rPr>
        <w:t xml:space="preserve">Given </w:t>
      </w:r>
      <w:proofErr w:type="gramStart"/>
      <w:r w:rsidRPr="009220C6">
        <w:rPr>
          <w:rFonts w:ascii="Times New Roman" w:hAnsi="Times New Roman" w:cs="Times New Roman"/>
        </w:rPr>
        <w:t>Bo[</w:t>
      </w:r>
      <w:proofErr w:type="gramEnd"/>
      <w:r w:rsidRPr="009220C6">
        <w:rPr>
          <w:rFonts w:ascii="Times New Roman" w:hAnsi="Times New Roman" w:cs="Times New Roman"/>
        </w:rPr>
        <w:t>1 1], B1[2 3], B2[4 3] and B3[3 1] the vertices of Bezier polygon, determine seven points on the Bezier curve.</w:t>
      </w:r>
      <w:r w:rsidRPr="009220C6">
        <w:rPr>
          <w:rFonts w:ascii="Times New Roman" w:hAnsi="Times New Roman" w:cs="Times New Roman"/>
        </w:rPr>
        <w:tab/>
      </w:r>
    </w:p>
    <w:p w:rsidR="009220C6" w:rsidRPr="009220C6" w:rsidRDefault="009220C6" w:rsidP="009220C6">
      <w:pPr>
        <w:pStyle w:val="Default"/>
        <w:numPr>
          <w:ilvl w:val="0"/>
          <w:numId w:val="2"/>
        </w:numPr>
        <w:ind w:left="426" w:hanging="426"/>
        <w:rPr>
          <w:rFonts w:ascii="Times New Roman" w:hAnsi="Times New Roman" w:cs="Times New Roman"/>
        </w:rPr>
      </w:pPr>
      <w:r w:rsidRPr="009220C6">
        <w:rPr>
          <w:rFonts w:ascii="Times New Roman" w:hAnsi="Times New Roman" w:cs="Times New Roman"/>
        </w:rPr>
        <w:t>What is B-spline curve? Write down the properties of B-spline curves</w:t>
      </w:r>
      <w:r w:rsidRPr="009220C6">
        <w:rPr>
          <w:rFonts w:ascii="Times New Roman" w:hAnsi="Times New Roman" w:cs="Times New Roman"/>
        </w:rPr>
        <w:tab/>
      </w:r>
      <w:r w:rsidRPr="009220C6">
        <w:rPr>
          <w:rFonts w:ascii="Times New Roman" w:hAnsi="Times New Roman" w:cs="Times New Roman"/>
        </w:rPr>
        <w:tab/>
      </w:r>
    </w:p>
    <w:p w:rsidR="009220C6" w:rsidRPr="009220C6" w:rsidRDefault="009220C6" w:rsidP="009220C6">
      <w:pPr>
        <w:pStyle w:val="Default"/>
        <w:numPr>
          <w:ilvl w:val="0"/>
          <w:numId w:val="2"/>
        </w:numPr>
        <w:ind w:left="426" w:hanging="426"/>
        <w:rPr>
          <w:rFonts w:ascii="Times New Roman" w:hAnsi="Times New Roman" w:cs="Times New Roman"/>
        </w:rPr>
      </w:pPr>
      <w:r w:rsidRPr="009220C6">
        <w:rPr>
          <w:rFonts w:ascii="Times New Roman" w:hAnsi="Times New Roman" w:cs="Times New Roman"/>
        </w:rPr>
        <w:t>What do you mean by hidden surface removal? Discuss z- buffer algorithm in detail with its advantages and disadvantages</w:t>
      </w:r>
      <w:r w:rsidRPr="009220C6">
        <w:rPr>
          <w:rFonts w:ascii="Times New Roman" w:hAnsi="Times New Roman" w:cs="Times New Roman"/>
        </w:rPr>
        <w:tab/>
      </w:r>
      <w:r w:rsidRPr="009220C6">
        <w:rPr>
          <w:rFonts w:ascii="Times New Roman" w:hAnsi="Times New Roman" w:cs="Times New Roman"/>
        </w:rPr>
        <w:tab/>
      </w:r>
      <w:r w:rsidRPr="009220C6">
        <w:rPr>
          <w:rFonts w:ascii="Times New Roman" w:hAnsi="Times New Roman" w:cs="Times New Roman"/>
        </w:rPr>
        <w:tab/>
      </w:r>
      <w:r w:rsidRPr="009220C6">
        <w:rPr>
          <w:rFonts w:ascii="Times New Roman" w:hAnsi="Times New Roman" w:cs="Times New Roman"/>
        </w:rPr>
        <w:tab/>
      </w:r>
      <w:r w:rsidRPr="009220C6">
        <w:rPr>
          <w:rFonts w:ascii="Times New Roman" w:hAnsi="Times New Roman" w:cs="Times New Roman"/>
        </w:rPr>
        <w:tab/>
      </w:r>
      <w:r w:rsidRPr="009220C6">
        <w:rPr>
          <w:rFonts w:ascii="Times New Roman" w:hAnsi="Times New Roman" w:cs="Times New Roman"/>
        </w:rPr>
        <w:tab/>
      </w:r>
      <w:r w:rsidRPr="009220C6">
        <w:rPr>
          <w:rFonts w:ascii="Times New Roman" w:hAnsi="Times New Roman" w:cs="Times New Roman"/>
        </w:rPr>
        <w:tab/>
      </w:r>
      <w:r w:rsidRPr="009220C6">
        <w:rPr>
          <w:rFonts w:ascii="Times New Roman" w:hAnsi="Times New Roman" w:cs="Times New Roman"/>
        </w:rPr>
        <w:tab/>
      </w:r>
      <w:r w:rsidRPr="009220C6">
        <w:rPr>
          <w:rFonts w:ascii="Times New Roman" w:hAnsi="Times New Roman" w:cs="Times New Roman"/>
        </w:rPr>
        <w:tab/>
      </w:r>
    </w:p>
    <w:p w:rsidR="009220C6" w:rsidRPr="009220C6" w:rsidRDefault="009220C6" w:rsidP="009220C6">
      <w:pPr>
        <w:pStyle w:val="Default"/>
        <w:numPr>
          <w:ilvl w:val="0"/>
          <w:numId w:val="2"/>
        </w:numPr>
        <w:ind w:left="426" w:hanging="426"/>
        <w:rPr>
          <w:rFonts w:ascii="Times New Roman" w:hAnsi="Times New Roman" w:cs="Times New Roman"/>
        </w:rPr>
      </w:pPr>
      <w:r w:rsidRPr="009220C6">
        <w:rPr>
          <w:rFonts w:ascii="Times New Roman" w:hAnsi="Times New Roman" w:cs="Times New Roman"/>
        </w:rPr>
        <w:t xml:space="preserve">Explain </w:t>
      </w:r>
      <w:r w:rsidR="0004644B" w:rsidRPr="009220C6">
        <w:rPr>
          <w:rFonts w:ascii="Times New Roman" w:hAnsi="Times New Roman" w:cs="Times New Roman"/>
        </w:rPr>
        <w:t>Warnock’s</w:t>
      </w:r>
      <w:r w:rsidRPr="009220C6">
        <w:rPr>
          <w:rFonts w:ascii="Times New Roman" w:hAnsi="Times New Roman" w:cs="Times New Roman"/>
        </w:rPr>
        <w:t xml:space="preserve"> area subdivision algorithm in detail.</w:t>
      </w:r>
      <w:r w:rsidRPr="009220C6">
        <w:rPr>
          <w:rFonts w:ascii="Times New Roman" w:hAnsi="Times New Roman" w:cs="Times New Roman"/>
        </w:rPr>
        <w:tab/>
      </w:r>
      <w:r w:rsidRPr="009220C6">
        <w:rPr>
          <w:rFonts w:ascii="Times New Roman" w:hAnsi="Times New Roman" w:cs="Times New Roman"/>
        </w:rPr>
        <w:tab/>
      </w:r>
      <w:r w:rsidRPr="009220C6">
        <w:rPr>
          <w:rFonts w:ascii="Times New Roman" w:hAnsi="Times New Roman" w:cs="Times New Roman"/>
        </w:rPr>
        <w:tab/>
      </w:r>
    </w:p>
    <w:p w:rsidR="001C5398" w:rsidRPr="009220C6" w:rsidRDefault="001C5398" w:rsidP="009220C6">
      <w:pPr>
        <w:ind w:left="426" w:hanging="426"/>
        <w:rPr>
          <w:sz w:val="24"/>
          <w:szCs w:val="24"/>
        </w:rPr>
      </w:pPr>
    </w:p>
    <w:sectPr w:rsidR="001C5398" w:rsidRPr="009220C6" w:rsidSect="009220C6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E09EA"/>
    <w:multiLevelType w:val="hybridMultilevel"/>
    <w:tmpl w:val="8CAE51B6"/>
    <w:lvl w:ilvl="0" w:tplc="75CA6126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24685860"/>
    <w:multiLevelType w:val="hybridMultilevel"/>
    <w:tmpl w:val="09C07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20C6"/>
    <w:rsid w:val="0004644B"/>
    <w:rsid w:val="001C5398"/>
    <w:rsid w:val="009220C6"/>
    <w:rsid w:val="00A6767C"/>
    <w:rsid w:val="00D01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0C6"/>
    <w:pPr>
      <w:ind w:left="720"/>
      <w:contextualSpacing/>
    </w:pPr>
  </w:style>
  <w:style w:type="paragraph" w:customStyle="1" w:styleId="Default">
    <w:name w:val="Default"/>
    <w:rsid w:val="009220C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2020-03-27T04:09:00Z</dcterms:created>
  <dcterms:modified xsi:type="dcterms:W3CDTF">2020-03-27T04:16:00Z</dcterms:modified>
</cp:coreProperties>
</file>