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5B9" w:rsidRPr="0030713E" w:rsidRDefault="005545B9">
      <w:pPr>
        <w:ind w:hanging="540"/>
        <w:rPr>
          <w:sz w:val="24"/>
          <w:szCs w:val="24"/>
        </w:rPr>
      </w:pPr>
    </w:p>
    <w:tbl>
      <w:tblPr>
        <w:tblW w:w="99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620"/>
        <w:gridCol w:w="2250"/>
        <w:gridCol w:w="1440"/>
        <w:gridCol w:w="1800"/>
        <w:gridCol w:w="1530"/>
      </w:tblGrid>
      <w:tr w:rsidR="005545B9" w:rsidRPr="0030713E">
        <w:trPr>
          <w:cantSplit/>
          <w:trHeight w:val="280"/>
        </w:trPr>
        <w:tc>
          <w:tcPr>
            <w:tcW w:w="1350" w:type="dxa"/>
            <w:vMerge w:val="restart"/>
            <w:vAlign w:val="center"/>
          </w:tcPr>
          <w:p w:rsidR="005545B9" w:rsidRPr="0030713E" w:rsidRDefault="005545B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5545B9" w:rsidRPr="0030713E" w:rsidRDefault="005545B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5545B9" w:rsidRPr="0030713E" w:rsidRDefault="005545B9">
            <w:pPr>
              <w:pStyle w:val="Heading3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30713E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DKTE</w:t>
            </w:r>
          </w:p>
          <w:p w:rsidR="005545B9" w:rsidRPr="0030713E" w:rsidRDefault="005545B9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T&amp;EI</w:t>
            </w:r>
          </w:p>
        </w:tc>
        <w:tc>
          <w:tcPr>
            <w:tcW w:w="8640" w:type="dxa"/>
            <w:gridSpan w:val="5"/>
            <w:vAlign w:val="center"/>
          </w:tcPr>
          <w:p w:rsidR="005545B9" w:rsidRPr="0030713E" w:rsidRDefault="005545B9">
            <w:pPr>
              <w:pStyle w:val="Heading1"/>
              <w:rPr>
                <w:rFonts w:ascii="Times New Roman" w:hAnsi="Times New Roman" w:cs="Times New Roman"/>
                <w:szCs w:val="24"/>
              </w:rPr>
            </w:pPr>
            <w:r w:rsidRPr="0030713E">
              <w:rPr>
                <w:rFonts w:ascii="Times New Roman" w:hAnsi="Times New Roman" w:cs="Times New Roman"/>
                <w:b w:val="0"/>
                <w:bCs w:val="0"/>
                <w:szCs w:val="24"/>
              </w:rPr>
              <w:t>TEXTILE &amp; ENGG. INSTITUTE, ICHALKARANJI</w:t>
            </w:r>
          </w:p>
        </w:tc>
      </w:tr>
      <w:tr w:rsidR="005545B9" w:rsidRPr="0030713E">
        <w:trPr>
          <w:cantSplit/>
          <w:trHeight w:val="280"/>
        </w:trPr>
        <w:tc>
          <w:tcPr>
            <w:tcW w:w="1350" w:type="dxa"/>
            <w:vMerge/>
            <w:vAlign w:val="center"/>
          </w:tcPr>
          <w:p w:rsidR="005545B9" w:rsidRPr="0030713E" w:rsidRDefault="005545B9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5"/>
            <w:vAlign w:val="center"/>
          </w:tcPr>
          <w:p w:rsidR="005545B9" w:rsidRPr="0030713E" w:rsidRDefault="005545B9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30713E">
              <w:rPr>
                <w:rFonts w:ascii="Times New Roman" w:hAnsi="Times New Roman" w:cs="Times New Roman"/>
                <w:sz w:val="24"/>
                <w:szCs w:val="24"/>
              </w:rPr>
              <w:t>EXPERIMENT LIST</w:t>
            </w:r>
          </w:p>
        </w:tc>
      </w:tr>
      <w:tr w:rsidR="005545B9" w:rsidRPr="0030713E">
        <w:trPr>
          <w:cantSplit/>
          <w:trHeight w:val="280"/>
        </w:trPr>
        <w:tc>
          <w:tcPr>
            <w:tcW w:w="1350" w:type="dxa"/>
            <w:vMerge/>
            <w:vAlign w:val="center"/>
          </w:tcPr>
          <w:p w:rsidR="005545B9" w:rsidRPr="0030713E" w:rsidRDefault="005545B9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  <w:vAlign w:val="center"/>
          </w:tcPr>
          <w:p w:rsidR="005545B9" w:rsidRPr="0030713E" w:rsidRDefault="005545B9" w:rsidP="008E562C">
            <w:pPr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MANUAL NO : DKTE-</w:t>
            </w:r>
            <w:r w:rsidR="008E562C">
              <w:rPr>
                <w:sz w:val="24"/>
                <w:szCs w:val="24"/>
              </w:rPr>
              <w:t>CSE</w:t>
            </w:r>
            <w:r w:rsidRPr="0030713E">
              <w:rPr>
                <w:sz w:val="24"/>
                <w:szCs w:val="24"/>
              </w:rPr>
              <w:t>-S</w:t>
            </w:r>
            <w:r w:rsidR="008B6C8C">
              <w:rPr>
                <w:sz w:val="24"/>
                <w:szCs w:val="24"/>
              </w:rPr>
              <w:t>2</w:t>
            </w:r>
            <w:r w:rsidRPr="0030713E">
              <w:rPr>
                <w:sz w:val="24"/>
                <w:szCs w:val="24"/>
              </w:rPr>
              <w:t>-</w:t>
            </w:r>
            <w:bookmarkStart w:id="0" w:name="_GoBack"/>
            <w:bookmarkEnd w:id="0"/>
            <w:r w:rsidR="008E562C">
              <w:rPr>
                <w:sz w:val="24"/>
                <w:szCs w:val="24"/>
              </w:rPr>
              <w:t>BWBI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  <w:vAlign w:val="center"/>
          </w:tcPr>
          <w:p w:rsidR="005545B9" w:rsidRPr="0030713E" w:rsidRDefault="00FC2FE9" w:rsidP="008E56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76780D">
              <w:rPr>
                <w:sz w:val="24"/>
                <w:szCs w:val="24"/>
              </w:rPr>
              <w:t>OURSE</w:t>
            </w:r>
            <w:r w:rsidR="005545B9" w:rsidRPr="0030713E">
              <w:rPr>
                <w:sz w:val="24"/>
                <w:szCs w:val="24"/>
              </w:rPr>
              <w:t xml:space="preserve">: </w:t>
            </w:r>
            <w:r w:rsidR="008E562C">
              <w:rPr>
                <w:sz w:val="24"/>
                <w:szCs w:val="24"/>
              </w:rPr>
              <w:t>BWBI</w:t>
            </w:r>
            <w:r w:rsidR="00F73270">
              <w:rPr>
                <w:sz w:val="24"/>
                <w:szCs w:val="24"/>
              </w:rPr>
              <w:t xml:space="preserve"> </w:t>
            </w:r>
            <w:r w:rsidR="008E562C">
              <w:rPr>
                <w:sz w:val="24"/>
                <w:szCs w:val="24"/>
              </w:rPr>
              <w:t>Lab</w:t>
            </w:r>
            <w:r w:rsidR="00F73270">
              <w:rPr>
                <w:sz w:val="24"/>
                <w:szCs w:val="24"/>
              </w:rPr>
              <w:t>(</w:t>
            </w:r>
            <w:r w:rsidR="008E562C" w:rsidRPr="008E562C">
              <w:rPr>
                <w:color w:val="000000"/>
                <w:sz w:val="24"/>
                <w:szCs w:val="24"/>
              </w:rPr>
              <w:t>CSP410</w:t>
            </w:r>
            <w:r w:rsidR="00F73270">
              <w:rPr>
                <w:sz w:val="24"/>
                <w:szCs w:val="24"/>
              </w:rPr>
              <w:t>)</w:t>
            </w:r>
          </w:p>
        </w:tc>
      </w:tr>
      <w:tr w:rsidR="005545B9" w:rsidRPr="0030713E">
        <w:trPr>
          <w:cantSplit/>
          <w:trHeight w:val="280"/>
        </w:trPr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5545B9" w:rsidRPr="0030713E" w:rsidRDefault="005545B9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tcBorders>
              <w:bottom w:val="single" w:sz="4" w:space="0" w:color="auto"/>
            </w:tcBorders>
            <w:vAlign w:val="center"/>
          </w:tcPr>
          <w:p w:rsidR="005545B9" w:rsidRPr="0030713E" w:rsidRDefault="00BD67EE" w:rsidP="00082B55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 xml:space="preserve">LABORATORY : </w:t>
            </w:r>
            <w:r w:rsidR="005A4D80" w:rsidRPr="0030713E">
              <w:rPr>
                <w:sz w:val="24"/>
                <w:szCs w:val="24"/>
              </w:rPr>
              <w:t xml:space="preserve">LAB </w:t>
            </w:r>
            <w:r w:rsidR="00ED66BD" w:rsidRPr="0030713E">
              <w:rPr>
                <w:sz w:val="24"/>
                <w:szCs w:val="24"/>
              </w:rPr>
              <w:t>L</w:t>
            </w:r>
            <w:r w:rsidR="00D571B4">
              <w:rPr>
                <w:sz w:val="24"/>
                <w:szCs w:val="24"/>
              </w:rPr>
              <w:t>6</w:t>
            </w:r>
            <w:r w:rsidR="0041794D" w:rsidRPr="0030713E">
              <w:rPr>
                <w:sz w:val="24"/>
                <w:szCs w:val="24"/>
              </w:rPr>
              <w:t>/L</w:t>
            </w:r>
            <w:r w:rsidR="00D571B4">
              <w:rPr>
                <w:sz w:val="24"/>
                <w:szCs w:val="24"/>
              </w:rPr>
              <w:t>7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  <w:vAlign w:val="center"/>
          </w:tcPr>
          <w:p w:rsidR="005545B9" w:rsidRPr="0030713E" w:rsidRDefault="005545B9" w:rsidP="00EC428D">
            <w:pPr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 xml:space="preserve">YEAR/PART: </w:t>
            </w:r>
            <w:r w:rsidR="007E309F">
              <w:rPr>
                <w:sz w:val="24"/>
                <w:szCs w:val="24"/>
              </w:rPr>
              <w:t>Final</w:t>
            </w:r>
            <w:r w:rsidR="00F24382">
              <w:rPr>
                <w:sz w:val="24"/>
                <w:szCs w:val="24"/>
              </w:rPr>
              <w:t>. B. TECH (</w:t>
            </w:r>
            <w:r w:rsidR="00EC428D">
              <w:rPr>
                <w:sz w:val="24"/>
                <w:szCs w:val="24"/>
              </w:rPr>
              <w:t>CSE</w:t>
            </w:r>
            <w:r w:rsidR="00F24382">
              <w:rPr>
                <w:sz w:val="24"/>
                <w:szCs w:val="24"/>
              </w:rPr>
              <w:t xml:space="preserve">) </w:t>
            </w:r>
            <w:r w:rsidR="00F24382" w:rsidRPr="0030713E">
              <w:rPr>
                <w:sz w:val="24"/>
                <w:szCs w:val="24"/>
              </w:rPr>
              <w:t>/</w:t>
            </w:r>
            <w:r w:rsidR="00F24382">
              <w:rPr>
                <w:sz w:val="24"/>
                <w:szCs w:val="24"/>
              </w:rPr>
              <w:t xml:space="preserve"> SEM-</w:t>
            </w:r>
            <w:r w:rsidR="00F24382" w:rsidRPr="0030713E">
              <w:rPr>
                <w:sz w:val="24"/>
                <w:szCs w:val="24"/>
              </w:rPr>
              <w:t>I</w:t>
            </w:r>
          </w:p>
        </w:tc>
      </w:tr>
      <w:tr w:rsidR="005545B9" w:rsidRPr="0030713E">
        <w:trPr>
          <w:cantSplit/>
        </w:trPr>
        <w:tc>
          <w:tcPr>
            <w:tcW w:w="2970" w:type="dxa"/>
            <w:gridSpan w:val="2"/>
            <w:vAlign w:val="center"/>
          </w:tcPr>
          <w:p w:rsidR="005545B9" w:rsidRPr="0030713E" w:rsidRDefault="00E50DFD" w:rsidP="008E562C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70887">
              <w:rPr>
                <w:sz w:val="24"/>
                <w:szCs w:val="24"/>
              </w:rPr>
              <w:t>ROGRAMME</w:t>
            </w:r>
            <w:r w:rsidR="005545B9" w:rsidRPr="0030713E">
              <w:rPr>
                <w:sz w:val="24"/>
                <w:szCs w:val="24"/>
              </w:rPr>
              <w:t xml:space="preserve"> : </w:t>
            </w:r>
            <w:r w:rsidR="008E562C">
              <w:rPr>
                <w:sz w:val="24"/>
                <w:szCs w:val="24"/>
              </w:rPr>
              <w:t>CSE</w:t>
            </w:r>
          </w:p>
        </w:tc>
        <w:tc>
          <w:tcPr>
            <w:tcW w:w="2250" w:type="dxa"/>
            <w:vAlign w:val="center"/>
          </w:tcPr>
          <w:p w:rsidR="005545B9" w:rsidRPr="0030713E" w:rsidRDefault="005545B9" w:rsidP="008E562C">
            <w:pPr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ISSUE NO. :</w:t>
            </w:r>
            <w:r w:rsidR="00493C7C">
              <w:rPr>
                <w:sz w:val="24"/>
                <w:szCs w:val="24"/>
              </w:rPr>
              <w:t>0</w:t>
            </w:r>
            <w:r w:rsidR="008E562C">
              <w:rPr>
                <w:sz w:val="24"/>
                <w:szCs w:val="24"/>
              </w:rPr>
              <w:t>2</w:t>
            </w:r>
          </w:p>
        </w:tc>
        <w:tc>
          <w:tcPr>
            <w:tcW w:w="3240" w:type="dxa"/>
            <w:gridSpan w:val="2"/>
            <w:vAlign w:val="center"/>
          </w:tcPr>
          <w:p w:rsidR="005545B9" w:rsidRPr="0030713E" w:rsidRDefault="005545B9" w:rsidP="008E562C">
            <w:pPr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 xml:space="preserve">ISSUE DATE: </w:t>
            </w:r>
            <w:r w:rsidR="008E562C">
              <w:rPr>
                <w:sz w:val="24"/>
                <w:szCs w:val="24"/>
              </w:rPr>
              <w:t>01</w:t>
            </w:r>
            <w:r w:rsidR="00F92014">
              <w:rPr>
                <w:sz w:val="24"/>
                <w:szCs w:val="24"/>
              </w:rPr>
              <w:t>-</w:t>
            </w:r>
            <w:r w:rsidR="008E562C">
              <w:rPr>
                <w:sz w:val="24"/>
                <w:szCs w:val="24"/>
              </w:rPr>
              <w:t>07</w:t>
            </w:r>
            <w:r w:rsidR="00F92014">
              <w:rPr>
                <w:sz w:val="24"/>
                <w:szCs w:val="24"/>
              </w:rPr>
              <w:t>-</w:t>
            </w:r>
            <w:r w:rsidRPr="0030713E">
              <w:rPr>
                <w:sz w:val="24"/>
                <w:szCs w:val="24"/>
              </w:rPr>
              <w:t>20</w:t>
            </w:r>
            <w:r w:rsidR="008E562C">
              <w:rPr>
                <w:sz w:val="24"/>
                <w:szCs w:val="24"/>
              </w:rPr>
              <w:t>20</w:t>
            </w:r>
          </w:p>
        </w:tc>
        <w:tc>
          <w:tcPr>
            <w:tcW w:w="1530" w:type="dxa"/>
            <w:vAlign w:val="center"/>
          </w:tcPr>
          <w:p w:rsidR="005545B9" w:rsidRPr="0030713E" w:rsidRDefault="005545B9">
            <w:pPr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PAGE  01  of 01</w:t>
            </w:r>
          </w:p>
        </w:tc>
      </w:tr>
      <w:tr w:rsidR="004438C0" w:rsidRPr="0030713E" w:rsidTr="00FB7AB0">
        <w:trPr>
          <w:cantSplit/>
        </w:trPr>
        <w:tc>
          <w:tcPr>
            <w:tcW w:w="6660" w:type="dxa"/>
            <w:gridSpan w:val="4"/>
            <w:vAlign w:val="center"/>
          </w:tcPr>
          <w:p w:rsidR="004438C0" w:rsidRPr="0030713E" w:rsidRDefault="00443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</w:t>
            </w:r>
            <w:r w:rsidRPr="0030713E">
              <w:rPr>
                <w:sz w:val="24"/>
                <w:szCs w:val="24"/>
              </w:rPr>
              <w:t xml:space="preserve"> : 50</w:t>
            </w:r>
          </w:p>
        </w:tc>
        <w:tc>
          <w:tcPr>
            <w:tcW w:w="3330" w:type="dxa"/>
            <w:gridSpan w:val="2"/>
            <w:vAlign w:val="center"/>
          </w:tcPr>
          <w:p w:rsidR="004438C0" w:rsidRPr="0030713E" w:rsidRDefault="004438C0" w:rsidP="00893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</w:t>
            </w:r>
            <w:r w:rsidRPr="0030713E">
              <w:rPr>
                <w:sz w:val="24"/>
                <w:szCs w:val="24"/>
              </w:rPr>
              <w:t xml:space="preserve"> :</w:t>
            </w:r>
          </w:p>
        </w:tc>
      </w:tr>
    </w:tbl>
    <w:p w:rsidR="005545B9" w:rsidRPr="0030713E" w:rsidRDefault="005545B9">
      <w:pPr>
        <w:tabs>
          <w:tab w:val="left" w:pos="1160"/>
        </w:tabs>
        <w:rPr>
          <w:sz w:val="24"/>
          <w:szCs w:val="24"/>
        </w:rPr>
      </w:pPr>
      <w:r w:rsidRPr="0030713E">
        <w:rPr>
          <w:sz w:val="24"/>
          <w:szCs w:val="24"/>
        </w:rPr>
        <w:tab/>
      </w:r>
    </w:p>
    <w:p w:rsidR="005545B9" w:rsidRPr="0030713E" w:rsidRDefault="005545B9">
      <w:pPr>
        <w:pStyle w:val="Heading4"/>
        <w:rPr>
          <w:rFonts w:ascii="Times New Roman" w:hAnsi="Times New Roman"/>
          <w:sz w:val="24"/>
          <w:szCs w:val="24"/>
        </w:rPr>
      </w:pPr>
      <w:r w:rsidRPr="0030713E">
        <w:rPr>
          <w:rFonts w:ascii="Times New Roman" w:hAnsi="Times New Roman"/>
          <w:sz w:val="24"/>
          <w:szCs w:val="24"/>
        </w:rPr>
        <w:t>MASTER LIST OF EXPERIMENT</w:t>
      </w:r>
    </w:p>
    <w:p w:rsidR="005545B9" w:rsidRPr="0030713E" w:rsidRDefault="005545B9">
      <w:pPr>
        <w:jc w:val="center"/>
        <w:rPr>
          <w:b/>
          <w:bCs/>
          <w:sz w:val="24"/>
          <w:szCs w:val="24"/>
          <w:u w:val="single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631"/>
        <w:gridCol w:w="5580"/>
        <w:gridCol w:w="630"/>
        <w:gridCol w:w="1260"/>
        <w:gridCol w:w="1260"/>
      </w:tblGrid>
      <w:tr w:rsidR="005545B9" w:rsidRPr="0030713E" w:rsidTr="00E03A29">
        <w:trPr>
          <w:cantSplit/>
        </w:trPr>
        <w:tc>
          <w:tcPr>
            <w:tcW w:w="557" w:type="dxa"/>
            <w:shd w:val="clear" w:color="auto" w:fill="F3F3F3"/>
            <w:vAlign w:val="center"/>
          </w:tcPr>
          <w:p w:rsidR="005545B9" w:rsidRPr="0030713E" w:rsidRDefault="005545B9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SN</w:t>
            </w:r>
          </w:p>
        </w:tc>
        <w:tc>
          <w:tcPr>
            <w:tcW w:w="631" w:type="dxa"/>
            <w:shd w:val="clear" w:color="auto" w:fill="F3F3F3"/>
            <w:vAlign w:val="center"/>
          </w:tcPr>
          <w:p w:rsidR="005545B9" w:rsidRPr="0030713E" w:rsidRDefault="005545B9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EXPT NO.</w:t>
            </w:r>
          </w:p>
        </w:tc>
        <w:tc>
          <w:tcPr>
            <w:tcW w:w="5580" w:type="dxa"/>
            <w:shd w:val="clear" w:color="auto" w:fill="F3F3F3"/>
            <w:vAlign w:val="center"/>
          </w:tcPr>
          <w:p w:rsidR="005545B9" w:rsidRPr="0030713E" w:rsidRDefault="005545B9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EXPERIMENT DESCRIPTION</w:t>
            </w:r>
          </w:p>
        </w:tc>
        <w:tc>
          <w:tcPr>
            <w:tcW w:w="630" w:type="dxa"/>
            <w:shd w:val="clear" w:color="auto" w:fill="F3F3F3"/>
            <w:vAlign w:val="center"/>
          </w:tcPr>
          <w:p w:rsidR="005545B9" w:rsidRPr="0030713E" w:rsidRDefault="005545B9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REV NO.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5545B9" w:rsidRPr="0030713E" w:rsidRDefault="005545B9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REV. DATE</w:t>
            </w:r>
          </w:p>
        </w:tc>
        <w:tc>
          <w:tcPr>
            <w:tcW w:w="1260" w:type="dxa"/>
            <w:shd w:val="clear" w:color="auto" w:fill="F3F3F3"/>
            <w:vAlign w:val="center"/>
          </w:tcPr>
          <w:p w:rsidR="005545B9" w:rsidRPr="0030713E" w:rsidRDefault="00795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 Mapping</w:t>
            </w:r>
          </w:p>
        </w:tc>
      </w:tr>
      <w:tr w:rsidR="00110FDD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01</w:t>
            </w:r>
          </w:p>
        </w:tc>
        <w:tc>
          <w:tcPr>
            <w:tcW w:w="631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E01</w:t>
            </w:r>
          </w:p>
        </w:tc>
        <w:tc>
          <w:tcPr>
            <w:tcW w:w="5580" w:type="dxa"/>
          </w:tcPr>
          <w:p w:rsidR="00110FDD" w:rsidRPr="00945052" w:rsidRDefault="009C3F58">
            <w:pPr>
              <w:rPr>
                <w:sz w:val="24"/>
                <w:szCs w:val="24"/>
              </w:rPr>
            </w:pPr>
            <w:r w:rsidRPr="00945052">
              <w:rPr>
                <w:sz w:val="24"/>
                <w:szCs w:val="24"/>
              </w:rPr>
              <w:t xml:space="preserve">Install and configure </w:t>
            </w:r>
            <w:r w:rsidR="00945052">
              <w:rPr>
                <w:sz w:val="24"/>
                <w:szCs w:val="24"/>
              </w:rPr>
              <w:t>SQL Server Business Intelligence edition</w:t>
            </w:r>
          </w:p>
        </w:tc>
        <w:tc>
          <w:tcPr>
            <w:tcW w:w="630" w:type="dxa"/>
            <w:vAlign w:val="center"/>
          </w:tcPr>
          <w:p w:rsidR="00110FDD" w:rsidRPr="0030713E" w:rsidRDefault="00110FDD" w:rsidP="00844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110FDD" w:rsidRPr="0030713E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110FDD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9F7050">
              <w:rPr>
                <w:color w:val="000000"/>
                <w:sz w:val="24"/>
                <w:szCs w:val="24"/>
              </w:rPr>
              <w:t>.1</w:t>
            </w:r>
          </w:p>
        </w:tc>
      </w:tr>
      <w:tr w:rsidR="00110FDD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02</w:t>
            </w:r>
          </w:p>
        </w:tc>
        <w:tc>
          <w:tcPr>
            <w:tcW w:w="631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E02</w:t>
            </w:r>
          </w:p>
        </w:tc>
        <w:tc>
          <w:tcPr>
            <w:tcW w:w="5580" w:type="dxa"/>
          </w:tcPr>
          <w:p w:rsidR="00110FDD" w:rsidRPr="002D2770" w:rsidRDefault="00A846B5" w:rsidP="00A84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of </w:t>
            </w:r>
            <w:r w:rsidR="00DC4C93">
              <w:rPr>
                <w:sz w:val="24"/>
                <w:szCs w:val="24"/>
              </w:rPr>
              <w:t>Data Profiling using SQL Server  Integration services</w:t>
            </w:r>
          </w:p>
        </w:tc>
        <w:tc>
          <w:tcPr>
            <w:tcW w:w="630" w:type="dxa"/>
            <w:vAlign w:val="center"/>
          </w:tcPr>
          <w:p w:rsidR="00110FDD" w:rsidRDefault="00110FDD" w:rsidP="009F0000">
            <w:pPr>
              <w:jc w:val="center"/>
            </w:pPr>
            <w:r w:rsidRPr="00511E0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110FDD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110FDD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.3</w:t>
            </w:r>
          </w:p>
        </w:tc>
      </w:tr>
      <w:tr w:rsidR="00110FDD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03</w:t>
            </w:r>
          </w:p>
        </w:tc>
        <w:tc>
          <w:tcPr>
            <w:tcW w:w="631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E03</w:t>
            </w:r>
          </w:p>
        </w:tc>
        <w:tc>
          <w:tcPr>
            <w:tcW w:w="5580" w:type="dxa"/>
          </w:tcPr>
          <w:p w:rsidR="00110FDD" w:rsidRPr="0030713E" w:rsidRDefault="00264D3C" w:rsidP="00D77B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Study and </w:t>
            </w:r>
            <w:r w:rsidR="00D77B4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nalyze the dimensional models for different application domains</w:t>
            </w:r>
          </w:p>
        </w:tc>
        <w:tc>
          <w:tcPr>
            <w:tcW w:w="630" w:type="dxa"/>
            <w:vAlign w:val="center"/>
          </w:tcPr>
          <w:p w:rsidR="00110FDD" w:rsidRDefault="00110FDD" w:rsidP="009F0000">
            <w:pPr>
              <w:jc w:val="center"/>
            </w:pPr>
            <w:r w:rsidRPr="00511E0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110FDD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110FDD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.2</w:t>
            </w:r>
          </w:p>
        </w:tc>
      </w:tr>
      <w:tr w:rsidR="00110FDD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04</w:t>
            </w:r>
          </w:p>
        </w:tc>
        <w:tc>
          <w:tcPr>
            <w:tcW w:w="631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E04</w:t>
            </w:r>
          </w:p>
        </w:tc>
        <w:tc>
          <w:tcPr>
            <w:tcW w:w="5580" w:type="dxa"/>
          </w:tcPr>
          <w:p w:rsidR="00110FDD" w:rsidRPr="0030713E" w:rsidRDefault="00A846B5" w:rsidP="00914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of </w:t>
            </w:r>
            <w:r w:rsidR="00BA1908">
              <w:rPr>
                <w:sz w:val="24"/>
                <w:szCs w:val="24"/>
              </w:rPr>
              <w:t xml:space="preserve"> simple transformation in </w:t>
            </w:r>
            <w:r>
              <w:rPr>
                <w:sz w:val="24"/>
                <w:szCs w:val="24"/>
              </w:rPr>
              <w:t>ETL using SQL Server</w:t>
            </w:r>
            <w:r w:rsidR="00A64DFE">
              <w:rPr>
                <w:sz w:val="24"/>
                <w:szCs w:val="24"/>
              </w:rPr>
              <w:t xml:space="preserve"> Integration Services</w:t>
            </w:r>
          </w:p>
        </w:tc>
        <w:tc>
          <w:tcPr>
            <w:tcW w:w="630" w:type="dxa"/>
            <w:vAlign w:val="center"/>
          </w:tcPr>
          <w:p w:rsidR="00110FDD" w:rsidRDefault="00110FDD" w:rsidP="009F0000">
            <w:pPr>
              <w:jc w:val="center"/>
            </w:pPr>
            <w:r w:rsidRPr="00511E0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110FDD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110FDD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.3</w:t>
            </w:r>
          </w:p>
        </w:tc>
      </w:tr>
      <w:tr w:rsidR="00AB5358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AB5358" w:rsidRPr="0030713E" w:rsidRDefault="00AB5358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05</w:t>
            </w:r>
          </w:p>
        </w:tc>
        <w:tc>
          <w:tcPr>
            <w:tcW w:w="631" w:type="dxa"/>
            <w:vAlign w:val="center"/>
          </w:tcPr>
          <w:p w:rsidR="00AB5358" w:rsidRPr="0030713E" w:rsidRDefault="00AB5358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E05</w:t>
            </w:r>
          </w:p>
        </w:tc>
        <w:tc>
          <w:tcPr>
            <w:tcW w:w="5580" w:type="dxa"/>
          </w:tcPr>
          <w:p w:rsidR="00AB5358" w:rsidRPr="008A1DC9" w:rsidRDefault="00AB5358" w:rsidP="004B7DE2">
            <w:pPr>
              <w:autoSpaceDE w:val="0"/>
              <w:autoSpaceDN w:val="0"/>
              <w:adjustRightInd w:val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 of  lookup data  transformation in ETL using SQL Server Integration Services</w:t>
            </w:r>
          </w:p>
        </w:tc>
        <w:tc>
          <w:tcPr>
            <w:tcW w:w="630" w:type="dxa"/>
            <w:vAlign w:val="center"/>
          </w:tcPr>
          <w:p w:rsidR="00AB5358" w:rsidRDefault="00AB5358" w:rsidP="009F0000">
            <w:pPr>
              <w:jc w:val="center"/>
            </w:pPr>
            <w:r w:rsidRPr="00511E0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AB5358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AB5358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.3</w:t>
            </w:r>
          </w:p>
        </w:tc>
      </w:tr>
      <w:tr w:rsidR="00AB5358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AB5358" w:rsidRPr="0030713E" w:rsidRDefault="00AB5358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06</w:t>
            </w:r>
          </w:p>
        </w:tc>
        <w:tc>
          <w:tcPr>
            <w:tcW w:w="631" w:type="dxa"/>
            <w:vAlign w:val="center"/>
          </w:tcPr>
          <w:p w:rsidR="00AB5358" w:rsidRPr="0030713E" w:rsidRDefault="00AB5358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E06</w:t>
            </w:r>
          </w:p>
        </w:tc>
        <w:tc>
          <w:tcPr>
            <w:tcW w:w="5580" w:type="dxa"/>
          </w:tcPr>
          <w:p w:rsidR="00AB5358" w:rsidRPr="0030713E" w:rsidRDefault="00AB5358" w:rsidP="004B7D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 of slowly changing dimension using SQL Server Integration Services</w:t>
            </w:r>
          </w:p>
        </w:tc>
        <w:tc>
          <w:tcPr>
            <w:tcW w:w="630" w:type="dxa"/>
            <w:vAlign w:val="center"/>
          </w:tcPr>
          <w:p w:rsidR="00AB5358" w:rsidRPr="0030713E" w:rsidRDefault="00E4508E" w:rsidP="008449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AB5358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AB5358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.3</w:t>
            </w:r>
          </w:p>
        </w:tc>
      </w:tr>
      <w:tr w:rsidR="00AB5358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AB5358" w:rsidRPr="0030713E" w:rsidRDefault="00AB5358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07</w:t>
            </w:r>
          </w:p>
        </w:tc>
        <w:tc>
          <w:tcPr>
            <w:tcW w:w="631" w:type="dxa"/>
            <w:vAlign w:val="center"/>
          </w:tcPr>
          <w:p w:rsidR="00AB5358" w:rsidRPr="0030713E" w:rsidRDefault="00AB5358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E07</w:t>
            </w:r>
          </w:p>
        </w:tc>
        <w:tc>
          <w:tcPr>
            <w:tcW w:w="5580" w:type="dxa"/>
          </w:tcPr>
          <w:p w:rsidR="00AB5358" w:rsidRPr="008A1DC9" w:rsidRDefault="00AB5358" w:rsidP="0029643D">
            <w:pPr>
              <w:autoSpaceDE w:val="0"/>
              <w:autoSpaceDN w:val="0"/>
              <w:adjustRightInd w:val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of </w:t>
            </w:r>
            <w:r w:rsidR="0029643D">
              <w:rPr>
                <w:sz w:val="24"/>
                <w:szCs w:val="24"/>
              </w:rPr>
              <w:t>extraction</w:t>
            </w:r>
            <w:r w:rsidRPr="00417A8E">
              <w:rPr>
                <w:sz w:val="24"/>
                <w:szCs w:val="24"/>
              </w:rPr>
              <w:t xml:space="preserve"> </w:t>
            </w:r>
            <w:r w:rsidR="0029643D">
              <w:rPr>
                <w:sz w:val="24"/>
                <w:szCs w:val="24"/>
              </w:rPr>
              <w:t>of data from multiple sources and loading in</w:t>
            </w:r>
            <w:r w:rsidRPr="00417A8E">
              <w:rPr>
                <w:sz w:val="24"/>
                <w:szCs w:val="24"/>
              </w:rPr>
              <w:t>to SQL Server Using</w:t>
            </w:r>
            <w:r>
              <w:rPr>
                <w:sz w:val="24"/>
                <w:szCs w:val="24"/>
              </w:rPr>
              <w:t xml:space="preserve"> SQL Server Integration Services</w:t>
            </w:r>
          </w:p>
        </w:tc>
        <w:tc>
          <w:tcPr>
            <w:tcW w:w="630" w:type="dxa"/>
            <w:vAlign w:val="center"/>
          </w:tcPr>
          <w:p w:rsidR="00AB5358" w:rsidRDefault="00AB5358" w:rsidP="009F0000">
            <w:pPr>
              <w:jc w:val="center"/>
            </w:pPr>
            <w:r w:rsidRPr="00006F9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AB5358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AB5358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.3</w:t>
            </w:r>
          </w:p>
        </w:tc>
      </w:tr>
      <w:tr w:rsidR="00110FDD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08</w:t>
            </w:r>
          </w:p>
        </w:tc>
        <w:tc>
          <w:tcPr>
            <w:tcW w:w="631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E08</w:t>
            </w:r>
          </w:p>
        </w:tc>
        <w:tc>
          <w:tcPr>
            <w:tcW w:w="5580" w:type="dxa"/>
          </w:tcPr>
          <w:p w:rsidR="00110FDD" w:rsidRPr="00940844" w:rsidRDefault="006D407F" w:rsidP="006D4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 of cube creation and operations on cube using SQL Server Analysis Services</w:t>
            </w:r>
          </w:p>
        </w:tc>
        <w:tc>
          <w:tcPr>
            <w:tcW w:w="630" w:type="dxa"/>
            <w:vAlign w:val="center"/>
          </w:tcPr>
          <w:p w:rsidR="00110FDD" w:rsidRDefault="00110FDD" w:rsidP="009F0000">
            <w:pPr>
              <w:jc w:val="center"/>
            </w:pPr>
            <w:r w:rsidRPr="00006F9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110FDD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110FDD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.4</w:t>
            </w:r>
          </w:p>
        </w:tc>
      </w:tr>
      <w:tr w:rsidR="00110FDD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09</w:t>
            </w:r>
          </w:p>
        </w:tc>
        <w:tc>
          <w:tcPr>
            <w:tcW w:w="631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E09</w:t>
            </w:r>
          </w:p>
        </w:tc>
        <w:tc>
          <w:tcPr>
            <w:tcW w:w="5580" w:type="dxa"/>
          </w:tcPr>
          <w:p w:rsidR="00110FDD" w:rsidRPr="00FD46E1" w:rsidRDefault="001A6C6A" w:rsidP="00914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Dashboard </w:t>
            </w:r>
            <w:r w:rsidR="009B3996">
              <w:rPr>
                <w:sz w:val="24"/>
                <w:szCs w:val="24"/>
              </w:rPr>
              <w:t xml:space="preserve">Report </w:t>
            </w:r>
            <w:r>
              <w:rPr>
                <w:sz w:val="24"/>
                <w:szCs w:val="24"/>
              </w:rPr>
              <w:t>creation using SQL Server Reporting Services</w:t>
            </w:r>
          </w:p>
        </w:tc>
        <w:tc>
          <w:tcPr>
            <w:tcW w:w="630" w:type="dxa"/>
            <w:vAlign w:val="center"/>
          </w:tcPr>
          <w:p w:rsidR="00110FDD" w:rsidRDefault="00110FDD" w:rsidP="009F0000">
            <w:pPr>
              <w:jc w:val="center"/>
            </w:pPr>
            <w:r w:rsidRPr="00006F9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110FDD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110FDD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.4</w:t>
            </w:r>
          </w:p>
        </w:tc>
      </w:tr>
      <w:tr w:rsidR="00110FDD" w:rsidRPr="0030713E" w:rsidTr="00E03A29">
        <w:trPr>
          <w:cantSplit/>
          <w:trHeight w:val="432"/>
        </w:trPr>
        <w:tc>
          <w:tcPr>
            <w:tcW w:w="557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10</w:t>
            </w:r>
          </w:p>
        </w:tc>
        <w:tc>
          <w:tcPr>
            <w:tcW w:w="631" w:type="dxa"/>
            <w:vAlign w:val="center"/>
          </w:tcPr>
          <w:p w:rsidR="00110FDD" w:rsidRPr="0030713E" w:rsidRDefault="00110FDD">
            <w:pPr>
              <w:jc w:val="center"/>
              <w:rPr>
                <w:sz w:val="24"/>
                <w:szCs w:val="24"/>
              </w:rPr>
            </w:pPr>
            <w:r w:rsidRPr="0030713E">
              <w:rPr>
                <w:sz w:val="24"/>
                <w:szCs w:val="24"/>
              </w:rPr>
              <w:t>E10</w:t>
            </w:r>
          </w:p>
        </w:tc>
        <w:tc>
          <w:tcPr>
            <w:tcW w:w="5580" w:type="dxa"/>
          </w:tcPr>
          <w:p w:rsidR="00110FDD" w:rsidRPr="005A5A04" w:rsidRDefault="009B3996" w:rsidP="00645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Parameterized Report creation using SQL Server Reporting Services</w:t>
            </w:r>
          </w:p>
        </w:tc>
        <w:tc>
          <w:tcPr>
            <w:tcW w:w="630" w:type="dxa"/>
            <w:vAlign w:val="center"/>
          </w:tcPr>
          <w:p w:rsidR="00110FDD" w:rsidRDefault="00110FDD" w:rsidP="009F0000">
            <w:pPr>
              <w:jc w:val="center"/>
            </w:pPr>
            <w:r w:rsidRPr="00006F97">
              <w:rPr>
                <w:sz w:val="24"/>
                <w:szCs w:val="24"/>
              </w:rPr>
              <w:t>01</w:t>
            </w:r>
          </w:p>
        </w:tc>
        <w:tc>
          <w:tcPr>
            <w:tcW w:w="1260" w:type="dxa"/>
            <w:vAlign w:val="center"/>
          </w:tcPr>
          <w:p w:rsidR="00110FDD" w:rsidRPr="00817DF9" w:rsidRDefault="008E562C" w:rsidP="009E39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01-07-</w:t>
            </w:r>
            <w:r w:rsidRPr="0030713E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60" w:type="dxa"/>
          </w:tcPr>
          <w:p w:rsidR="00110FDD" w:rsidRDefault="00E03A29">
            <w:r w:rsidRPr="008E562C">
              <w:rPr>
                <w:color w:val="000000"/>
                <w:sz w:val="24"/>
                <w:szCs w:val="24"/>
              </w:rPr>
              <w:t>CSP410</w:t>
            </w:r>
            <w:r w:rsidR="00AC35A9">
              <w:rPr>
                <w:color w:val="000000"/>
                <w:sz w:val="24"/>
                <w:szCs w:val="24"/>
              </w:rPr>
              <w:t>.4</w:t>
            </w:r>
          </w:p>
        </w:tc>
      </w:tr>
    </w:tbl>
    <w:p w:rsidR="005545B9" w:rsidRPr="0030713E" w:rsidRDefault="005545B9">
      <w:pPr>
        <w:rPr>
          <w:sz w:val="24"/>
          <w:szCs w:val="24"/>
        </w:rPr>
      </w:pPr>
    </w:p>
    <w:sectPr w:rsidR="005545B9" w:rsidRPr="0030713E" w:rsidSect="009A6C1C">
      <w:footerReference w:type="default" r:id="rId7"/>
      <w:pgSz w:w="12240" w:h="15840"/>
      <w:pgMar w:top="1296" w:right="1440" w:bottom="1296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14C" w:rsidRDefault="0024314C">
      <w:r>
        <w:separator/>
      </w:r>
    </w:p>
  </w:endnote>
  <w:endnote w:type="continuationSeparator" w:id="1">
    <w:p w:rsidR="0024314C" w:rsidRDefault="00243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959"/>
      <w:gridCol w:w="4959"/>
    </w:tblGrid>
    <w:tr w:rsidR="005545B9">
      <w:tc>
        <w:tcPr>
          <w:tcW w:w="4959" w:type="dxa"/>
        </w:tcPr>
        <w:p w:rsidR="00F12934" w:rsidRDefault="00334D33" w:rsidP="00D024B4">
          <w:pPr>
            <w:pStyle w:val="Footer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PREPARED BY :</w:t>
          </w:r>
          <w:r w:rsidR="000A1452">
            <w:rPr>
              <w:rFonts w:ascii="Tahoma" w:hAnsi="Tahoma"/>
              <w:sz w:val="18"/>
            </w:rPr>
            <w:t xml:space="preserve">Prof. </w:t>
          </w:r>
          <w:r w:rsidR="00D024B4">
            <w:rPr>
              <w:rFonts w:ascii="Tahoma" w:hAnsi="Tahoma"/>
              <w:sz w:val="18"/>
            </w:rPr>
            <w:t>T.I.Bagban</w:t>
          </w:r>
        </w:p>
        <w:p w:rsidR="005545B9" w:rsidRDefault="005545B9">
          <w:pPr>
            <w:pStyle w:val="Footer"/>
            <w:rPr>
              <w:rFonts w:ascii="Tahoma" w:hAnsi="Tahoma"/>
              <w:sz w:val="18"/>
            </w:rPr>
          </w:pPr>
        </w:p>
      </w:tc>
      <w:tc>
        <w:tcPr>
          <w:tcW w:w="4959" w:type="dxa"/>
        </w:tcPr>
        <w:p w:rsidR="005545B9" w:rsidRDefault="00636AAF" w:rsidP="00BE61AB">
          <w:pPr>
            <w:pStyle w:val="Footer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APPROVED BY :</w:t>
          </w:r>
          <w:r w:rsidR="005A4D80">
            <w:rPr>
              <w:rFonts w:ascii="Tahoma" w:hAnsi="Tahoma"/>
              <w:sz w:val="18"/>
            </w:rPr>
            <w:t xml:space="preserve"> Prof.</w:t>
          </w:r>
          <w:r w:rsidR="00BE61AB">
            <w:rPr>
              <w:rFonts w:ascii="Tahoma" w:hAnsi="Tahoma"/>
              <w:sz w:val="18"/>
            </w:rPr>
            <w:t xml:space="preserve"> K.S.Kadam</w:t>
          </w:r>
        </w:p>
      </w:tc>
    </w:tr>
  </w:tbl>
  <w:p w:rsidR="005545B9" w:rsidRDefault="005545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14C" w:rsidRDefault="0024314C">
      <w:r>
        <w:separator/>
      </w:r>
    </w:p>
  </w:footnote>
  <w:footnote w:type="continuationSeparator" w:id="1">
    <w:p w:rsidR="0024314C" w:rsidRDefault="002431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517BD"/>
    <w:multiLevelType w:val="hybridMultilevel"/>
    <w:tmpl w:val="8844FDCA"/>
    <w:lvl w:ilvl="0" w:tplc="799E3B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2ECD"/>
    <w:rsid w:val="00006C68"/>
    <w:rsid w:val="00025DCF"/>
    <w:rsid w:val="000352FF"/>
    <w:rsid w:val="000356FA"/>
    <w:rsid w:val="00047708"/>
    <w:rsid w:val="0005069D"/>
    <w:rsid w:val="0006348E"/>
    <w:rsid w:val="0006365B"/>
    <w:rsid w:val="00082B55"/>
    <w:rsid w:val="00086960"/>
    <w:rsid w:val="000A1452"/>
    <w:rsid w:val="000A1EAC"/>
    <w:rsid w:val="000B76F6"/>
    <w:rsid w:val="000E4687"/>
    <w:rsid w:val="000F559F"/>
    <w:rsid w:val="0010522E"/>
    <w:rsid w:val="00110FDD"/>
    <w:rsid w:val="00140717"/>
    <w:rsid w:val="00145C16"/>
    <w:rsid w:val="001609F1"/>
    <w:rsid w:val="0016435B"/>
    <w:rsid w:val="0016660D"/>
    <w:rsid w:val="001706C4"/>
    <w:rsid w:val="001A3BBB"/>
    <w:rsid w:val="001A6C6A"/>
    <w:rsid w:val="001B007C"/>
    <w:rsid w:val="001B1BA8"/>
    <w:rsid w:val="001D57CF"/>
    <w:rsid w:val="001E070F"/>
    <w:rsid w:val="001E0DE9"/>
    <w:rsid w:val="001E6E6D"/>
    <w:rsid w:val="002042DC"/>
    <w:rsid w:val="002117D0"/>
    <w:rsid w:val="00221E1C"/>
    <w:rsid w:val="00223271"/>
    <w:rsid w:val="00230BEA"/>
    <w:rsid w:val="0024314C"/>
    <w:rsid w:val="00244508"/>
    <w:rsid w:val="00264D3C"/>
    <w:rsid w:val="00272339"/>
    <w:rsid w:val="00272444"/>
    <w:rsid w:val="00274EBE"/>
    <w:rsid w:val="00287EBA"/>
    <w:rsid w:val="0029643D"/>
    <w:rsid w:val="002A7F67"/>
    <w:rsid w:val="002B24E2"/>
    <w:rsid w:val="002C2286"/>
    <w:rsid w:val="002C5A62"/>
    <w:rsid w:val="002D19EB"/>
    <w:rsid w:val="002D2770"/>
    <w:rsid w:val="002E333C"/>
    <w:rsid w:val="002E54D9"/>
    <w:rsid w:val="002F0C22"/>
    <w:rsid w:val="002F2491"/>
    <w:rsid w:val="002F61AC"/>
    <w:rsid w:val="0030713E"/>
    <w:rsid w:val="00334D33"/>
    <w:rsid w:val="003451C1"/>
    <w:rsid w:val="00357012"/>
    <w:rsid w:val="00361360"/>
    <w:rsid w:val="00370D08"/>
    <w:rsid w:val="00375461"/>
    <w:rsid w:val="00390855"/>
    <w:rsid w:val="003C10B3"/>
    <w:rsid w:val="003C5C73"/>
    <w:rsid w:val="003D0A35"/>
    <w:rsid w:val="003D134E"/>
    <w:rsid w:val="003D5B33"/>
    <w:rsid w:val="003F4B50"/>
    <w:rsid w:val="004073F0"/>
    <w:rsid w:val="004165B0"/>
    <w:rsid w:val="00416763"/>
    <w:rsid w:val="0041794D"/>
    <w:rsid w:val="00417A8E"/>
    <w:rsid w:val="004335BC"/>
    <w:rsid w:val="004438C0"/>
    <w:rsid w:val="004506BC"/>
    <w:rsid w:val="00467174"/>
    <w:rsid w:val="0047215B"/>
    <w:rsid w:val="00493C7C"/>
    <w:rsid w:val="004D0664"/>
    <w:rsid w:val="004D478C"/>
    <w:rsid w:val="004D52DC"/>
    <w:rsid w:val="004F4C01"/>
    <w:rsid w:val="00515DE1"/>
    <w:rsid w:val="005254DF"/>
    <w:rsid w:val="00544D36"/>
    <w:rsid w:val="005545B9"/>
    <w:rsid w:val="00565E27"/>
    <w:rsid w:val="0058504A"/>
    <w:rsid w:val="005913CD"/>
    <w:rsid w:val="005A4D80"/>
    <w:rsid w:val="005A5A04"/>
    <w:rsid w:val="005B4E43"/>
    <w:rsid w:val="005D77FE"/>
    <w:rsid w:val="00617128"/>
    <w:rsid w:val="00635184"/>
    <w:rsid w:val="00636AAF"/>
    <w:rsid w:val="00643DA5"/>
    <w:rsid w:val="006444B4"/>
    <w:rsid w:val="00645617"/>
    <w:rsid w:val="006550F4"/>
    <w:rsid w:val="00665A7C"/>
    <w:rsid w:val="00673AF7"/>
    <w:rsid w:val="00681883"/>
    <w:rsid w:val="00693280"/>
    <w:rsid w:val="006C0545"/>
    <w:rsid w:val="006C1925"/>
    <w:rsid w:val="006C608E"/>
    <w:rsid w:val="006D407F"/>
    <w:rsid w:val="0073509A"/>
    <w:rsid w:val="00740558"/>
    <w:rsid w:val="007418F6"/>
    <w:rsid w:val="007441DA"/>
    <w:rsid w:val="00744C1B"/>
    <w:rsid w:val="007547C9"/>
    <w:rsid w:val="00756D73"/>
    <w:rsid w:val="0076780D"/>
    <w:rsid w:val="00770887"/>
    <w:rsid w:val="00780C25"/>
    <w:rsid w:val="00795C9F"/>
    <w:rsid w:val="007B5838"/>
    <w:rsid w:val="007C42F2"/>
    <w:rsid w:val="007C622D"/>
    <w:rsid w:val="007D046B"/>
    <w:rsid w:val="007D1C02"/>
    <w:rsid w:val="007E309F"/>
    <w:rsid w:val="007F5889"/>
    <w:rsid w:val="007F7344"/>
    <w:rsid w:val="0080131D"/>
    <w:rsid w:val="00802F00"/>
    <w:rsid w:val="008046EB"/>
    <w:rsid w:val="00813940"/>
    <w:rsid w:val="00817168"/>
    <w:rsid w:val="0082333B"/>
    <w:rsid w:val="00831654"/>
    <w:rsid w:val="00844971"/>
    <w:rsid w:val="008768FA"/>
    <w:rsid w:val="0088549E"/>
    <w:rsid w:val="0089348F"/>
    <w:rsid w:val="008A1DC9"/>
    <w:rsid w:val="008A51F1"/>
    <w:rsid w:val="008A6EFE"/>
    <w:rsid w:val="008B3E1E"/>
    <w:rsid w:val="008B6C8C"/>
    <w:rsid w:val="008D7A86"/>
    <w:rsid w:val="008E562C"/>
    <w:rsid w:val="0091420A"/>
    <w:rsid w:val="009149F5"/>
    <w:rsid w:val="00916910"/>
    <w:rsid w:val="00940844"/>
    <w:rsid w:val="00945052"/>
    <w:rsid w:val="00952F53"/>
    <w:rsid w:val="00963E39"/>
    <w:rsid w:val="009644DA"/>
    <w:rsid w:val="00970121"/>
    <w:rsid w:val="00970CB1"/>
    <w:rsid w:val="009A0F4F"/>
    <w:rsid w:val="009A634D"/>
    <w:rsid w:val="009A6C1C"/>
    <w:rsid w:val="009B2816"/>
    <w:rsid w:val="009B3996"/>
    <w:rsid w:val="009C244A"/>
    <w:rsid w:val="009C3F58"/>
    <w:rsid w:val="009C4D38"/>
    <w:rsid w:val="009E094F"/>
    <w:rsid w:val="009E2124"/>
    <w:rsid w:val="009E393B"/>
    <w:rsid w:val="009F0000"/>
    <w:rsid w:val="009F7050"/>
    <w:rsid w:val="00A067E0"/>
    <w:rsid w:val="00A124AC"/>
    <w:rsid w:val="00A22E05"/>
    <w:rsid w:val="00A3274C"/>
    <w:rsid w:val="00A352EA"/>
    <w:rsid w:val="00A36488"/>
    <w:rsid w:val="00A37F11"/>
    <w:rsid w:val="00A602BB"/>
    <w:rsid w:val="00A632D8"/>
    <w:rsid w:val="00A63B40"/>
    <w:rsid w:val="00A64DFE"/>
    <w:rsid w:val="00A77179"/>
    <w:rsid w:val="00A77C47"/>
    <w:rsid w:val="00A846B5"/>
    <w:rsid w:val="00AA1E05"/>
    <w:rsid w:val="00AB1EF8"/>
    <w:rsid w:val="00AB4068"/>
    <w:rsid w:val="00AB5358"/>
    <w:rsid w:val="00AB6860"/>
    <w:rsid w:val="00AC35A9"/>
    <w:rsid w:val="00AE0060"/>
    <w:rsid w:val="00AE2CC9"/>
    <w:rsid w:val="00AE5110"/>
    <w:rsid w:val="00B061E0"/>
    <w:rsid w:val="00B254EE"/>
    <w:rsid w:val="00B27D02"/>
    <w:rsid w:val="00B51E8E"/>
    <w:rsid w:val="00B53CFE"/>
    <w:rsid w:val="00B547B7"/>
    <w:rsid w:val="00B60E67"/>
    <w:rsid w:val="00B64E98"/>
    <w:rsid w:val="00B71E31"/>
    <w:rsid w:val="00B926D6"/>
    <w:rsid w:val="00BA18E1"/>
    <w:rsid w:val="00BA1908"/>
    <w:rsid w:val="00BD37D3"/>
    <w:rsid w:val="00BD67EE"/>
    <w:rsid w:val="00BE2392"/>
    <w:rsid w:val="00BE61AB"/>
    <w:rsid w:val="00BF1CEB"/>
    <w:rsid w:val="00C00B4E"/>
    <w:rsid w:val="00C13DB9"/>
    <w:rsid w:val="00C24632"/>
    <w:rsid w:val="00C37DCB"/>
    <w:rsid w:val="00C44EA1"/>
    <w:rsid w:val="00C61240"/>
    <w:rsid w:val="00C67D35"/>
    <w:rsid w:val="00C819EC"/>
    <w:rsid w:val="00CA0836"/>
    <w:rsid w:val="00CB18BB"/>
    <w:rsid w:val="00CB7BD1"/>
    <w:rsid w:val="00CC12B3"/>
    <w:rsid w:val="00CD35DC"/>
    <w:rsid w:val="00CE5360"/>
    <w:rsid w:val="00CF434D"/>
    <w:rsid w:val="00D024B4"/>
    <w:rsid w:val="00D02ECD"/>
    <w:rsid w:val="00D04603"/>
    <w:rsid w:val="00D057F3"/>
    <w:rsid w:val="00D13E6B"/>
    <w:rsid w:val="00D265AB"/>
    <w:rsid w:val="00D26D71"/>
    <w:rsid w:val="00D544FD"/>
    <w:rsid w:val="00D571B4"/>
    <w:rsid w:val="00D66904"/>
    <w:rsid w:val="00D67B7F"/>
    <w:rsid w:val="00D77B4A"/>
    <w:rsid w:val="00D974B3"/>
    <w:rsid w:val="00DA1C1C"/>
    <w:rsid w:val="00DC4C93"/>
    <w:rsid w:val="00DD35DB"/>
    <w:rsid w:val="00DF6D30"/>
    <w:rsid w:val="00E03A29"/>
    <w:rsid w:val="00E03E2C"/>
    <w:rsid w:val="00E2031B"/>
    <w:rsid w:val="00E2114F"/>
    <w:rsid w:val="00E2383F"/>
    <w:rsid w:val="00E26F46"/>
    <w:rsid w:val="00E27348"/>
    <w:rsid w:val="00E32572"/>
    <w:rsid w:val="00E4508E"/>
    <w:rsid w:val="00E50DFD"/>
    <w:rsid w:val="00E56554"/>
    <w:rsid w:val="00E5789B"/>
    <w:rsid w:val="00E73A9D"/>
    <w:rsid w:val="00E762D5"/>
    <w:rsid w:val="00E867B1"/>
    <w:rsid w:val="00EB35CF"/>
    <w:rsid w:val="00EC428D"/>
    <w:rsid w:val="00ED66BD"/>
    <w:rsid w:val="00EE233F"/>
    <w:rsid w:val="00F049F9"/>
    <w:rsid w:val="00F075FB"/>
    <w:rsid w:val="00F12934"/>
    <w:rsid w:val="00F14E56"/>
    <w:rsid w:val="00F21201"/>
    <w:rsid w:val="00F21FAF"/>
    <w:rsid w:val="00F24382"/>
    <w:rsid w:val="00F2445A"/>
    <w:rsid w:val="00F34DD8"/>
    <w:rsid w:val="00F60A3E"/>
    <w:rsid w:val="00F70985"/>
    <w:rsid w:val="00F73270"/>
    <w:rsid w:val="00F77B11"/>
    <w:rsid w:val="00F92014"/>
    <w:rsid w:val="00FC2FE9"/>
    <w:rsid w:val="00FD46E1"/>
    <w:rsid w:val="00FD6ACE"/>
    <w:rsid w:val="00FE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C1C"/>
  </w:style>
  <w:style w:type="paragraph" w:styleId="Heading1">
    <w:name w:val="heading 1"/>
    <w:basedOn w:val="Normal"/>
    <w:next w:val="Normal"/>
    <w:qFormat/>
    <w:rsid w:val="009A6C1C"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Heading2">
    <w:name w:val="heading 2"/>
    <w:basedOn w:val="Normal"/>
    <w:next w:val="Normal"/>
    <w:qFormat/>
    <w:rsid w:val="009A6C1C"/>
    <w:pPr>
      <w:keepNext/>
      <w:jc w:val="center"/>
      <w:outlineLvl w:val="1"/>
    </w:pPr>
    <w:rPr>
      <w:rFonts w:ascii="Tahoma" w:hAnsi="Tahoma" w:cs="Tahoma"/>
      <w:b/>
      <w:bCs/>
      <w:sz w:val="22"/>
    </w:rPr>
  </w:style>
  <w:style w:type="paragraph" w:styleId="Heading3">
    <w:name w:val="heading 3"/>
    <w:basedOn w:val="Normal"/>
    <w:next w:val="Normal"/>
    <w:qFormat/>
    <w:rsid w:val="009A6C1C"/>
    <w:pPr>
      <w:keepNext/>
      <w:jc w:val="center"/>
      <w:outlineLvl w:val="2"/>
    </w:pPr>
    <w:rPr>
      <w:rFonts w:ascii="Tahoma" w:hAnsi="Tahoma"/>
      <w:b/>
      <w:bCs/>
      <w:sz w:val="32"/>
    </w:rPr>
  </w:style>
  <w:style w:type="paragraph" w:styleId="Heading4">
    <w:name w:val="heading 4"/>
    <w:basedOn w:val="Normal"/>
    <w:next w:val="Normal"/>
    <w:qFormat/>
    <w:rsid w:val="009A6C1C"/>
    <w:pPr>
      <w:keepNext/>
      <w:jc w:val="center"/>
      <w:outlineLvl w:val="3"/>
    </w:pPr>
    <w:rPr>
      <w:rFonts w:ascii="Tahoma" w:hAnsi="Tahoma"/>
      <w:b/>
      <w:bCs/>
      <w:sz w:val="32"/>
      <w:u w:val="single"/>
    </w:rPr>
  </w:style>
  <w:style w:type="paragraph" w:styleId="Heading5">
    <w:name w:val="heading 5"/>
    <w:basedOn w:val="Normal"/>
    <w:next w:val="Normal"/>
    <w:qFormat/>
    <w:rsid w:val="009A6C1C"/>
    <w:pPr>
      <w:keepNext/>
      <w:outlineLvl w:val="4"/>
    </w:pPr>
    <w:rPr>
      <w:rFonts w:ascii="Tahoma" w:hAnsi="Tahoma"/>
      <w:sz w:val="24"/>
    </w:rPr>
  </w:style>
  <w:style w:type="paragraph" w:styleId="Heading6">
    <w:name w:val="heading 6"/>
    <w:basedOn w:val="Normal"/>
    <w:next w:val="Normal"/>
    <w:qFormat/>
    <w:rsid w:val="009A6C1C"/>
    <w:pPr>
      <w:keepNext/>
      <w:jc w:val="center"/>
      <w:outlineLvl w:val="5"/>
    </w:pPr>
    <w:rPr>
      <w:rFonts w:ascii="Tahoma" w:hAnsi="Tahoma"/>
      <w:b/>
      <w:bCs/>
      <w:sz w:val="28"/>
    </w:rPr>
  </w:style>
  <w:style w:type="paragraph" w:styleId="Heading7">
    <w:name w:val="heading 7"/>
    <w:basedOn w:val="Normal"/>
    <w:next w:val="Normal"/>
    <w:qFormat/>
    <w:rsid w:val="009A6C1C"/>
    <w:pPr>
      <w:keepNext/>
      <w:jc w:val="both"/>
      <w:outlineLvl w:val="6"/>
    </w:pPr>
    <w:rPr>
      <w:rFonts w:ascii="Tahoma" w:hAnsi="Tahoma" w:cs="Tahoma"/>
      <w:b/>
      <w:bCs/>
    </w:rPr>
  </w:style>
  <w:style w:type="paragraph" w:styleId="Heading8">
    <w:name w:val="heading 8"/>
    <w:basedOn w:val="Normal"/>
    <w:next w:val="Normal"/>
    <w:qFormat/>
    <w:rsid w:val="009A6C1C"/>
    <w:pPr>
      <w:keepNext/>
      <w:ind w:right="-1170"/>
      <w:jc w:val="both"/>
      <w:outlineLvl w:val="7"/>
    </w:pPr>
    <w:rPr>
      <w:rFonts w:ascii="Tahoma" w:hAnsi="Tahoma" w:cs="Tahoma"/>
      <w:sz w:val="24"/>
    </w:rPr>
  </w:style>
  <w:style w:type="paragraph" w:styleId="Heading9">
    <w:name w:val="heading 9"/>
    <w:basedOn w:val="Normal"/>
    <w:next w:val="Normal"/>
    <w:qFormat/>
    <w:rsid w:val="009A6C1C"/>
    <w:pPr>
      <w:keepNext/>
      <w:ind w:right="-1350"/>
      <w:jc w:val="both"/>
      <w:outlineLvl w:val="8"/>
    </w:pPr>
    <w:rPr>
      <w:rFonts w:ascii="Tahoma" w:hAnsi="Tahoma" w:cs="Tahoma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6C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6C1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A6C1C"/>
    <w:pPr>
      <w:ind w:right="-450"/>
      <w:jc w:val="both"/>
    </w:pPr>
    <w:rPr>
      <w:rFonts w:ascii="Tahoma" w:hAnsi="Tahoma" w:cs="Tahoma"/>
    </w:rPr>
  </w:style>
  <w:style w:type="paragraph" w:styleId="BodyText2">
    <w:name w:val="Body Text 2"/>
    <w:basedOn w:val="Normal"/>
    <w:rsid w:val="009A6C1C"/>
    <w:pPr>
      <w:ind w:right="-1080"/>
      <w:jc w:val="both"/>
    </w:pPr>
    <w:rPr>
      <w:rFonts w:ascii="Tahoma" w:hAnsi="Tahoma" w:cs="Tahom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SEIT\Desktop\EXPT%20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EXPT LIST.dot</Template>
  <TotalTime>84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NO</vt:lpstr>
    </vt:vector>
  </TitlesOfParts>
  <Company>Self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NO</dc:title>
  <dc:creator>CSEIT</dc:creator>
  <cp:lastModifiedBy>india</cp:lastModifiedBy>
  <cp:revision>40</cp:revision>
  <cp:lastPrinted>2007-01-20T22:43:00Z</cp:lastPrinted>
  <dcterms:created xsi:type="dcterms:W3CDTF">2020-01-02T00:13:00Z</dcterms:created>
  <dcterms:modified xsi:type="dcterms:W3CDTF">2020-09-04T06:42:00Z</dcterms:modified>
</cp:coreProperties>
</file>