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2A1" w:rsidRDefault="00B60E44">
      <w:pPr>
        <w:jc w:val="center"/>
        <w:rPr>
          <w:color w:val="000000"/>
        </w:rPr>
      </w:pPr>
      <w:r>
        <w:rPr>
          <w:noProof/>
          <w:color w:val="000000"/>
        </w:rPr>
        <mc:AlternateContent>
          <mc:Choice Requires="wps">
            <w:drawing>
              <wp:inline distT="0" distB="0" distL="114300" distR="114300">
                <wp:extent cx="1434465" cy="1345565"/>
                <wp:effectExtent l="0" t="0" r="0" b="0"/>
                <wp:docPr id="63" name="Rectangle 63"/>
                <wp:cNvGraphicFramePr/>
                <a:graphic xmlns:a="http://schemas.openxmlformats.org/drawingml/2006/main">
                  <a:graphicData uri="http://schemas.microsoft.com/office/word/2010/wordprocessingShape">
                    <wps:wsp>
                      <wps:cNvSpPr/>
                      <wps:spPr>
                        <a:xfrm>
                          <a:off x="0" y="0"/>
                          <a:ext cx="1434465" cy="1345565"/>
                        </a:xfrm>
                        <a:prstGeom prst="rect">
                          <a:avLst/>
                        </a:prstGeom>
                        <a:solidFill>
                          <a:srgbClr val="FFFFFF"/>
                        </a:solidFill>
                        <a:ln>
                          <a:noFill/>
                        </a:ln>
                      </wps:spPr>
                      <wps:txbx>
                        <w:txbxContent>
                          <w:p w:rsidR="00612216" w:rsidRDefault="00B60E44" w:rsidP="00612216">
                            <w:pPr>
                              <w:spacing w:after="0" w:line="240" w:lineRule="auto"/>
                              <w:textDirection w:val="btLr"/>
                            </w:pPr>
                            <w:r>
                              <w:rPr>
                                <w:noProof/>
                                <w:color w:val="000000"/>
                              </w:rPr>
                              <w:drawing>
                                <wp:inline distT="0" distB="0" distL="114300" distR="114300">
                                  <wp:extent cx="1261110" cy="1182954"/>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61110" cy="1182954"/>
                                          </a:xfrm>
                                          <a:prstGeom prst="rect">
                                            <a:avLst/>
                                          </a:prstGeom>
                                          <a:ln/>
                                        </pic:spPr>
                                      </pic:pic>
                                    </a:graphicData>
                                  </a:graphic>
                                </wp:inline>
                              </w:drawing>
                            </w:r>
                          </w:p>
                        </w:txbxContent>
                      </wps:txbx>
                      <wps:bodyPr spcFirstLastPara="1" wrap="square" lIns="91425" tIns="91425" rIns="91425" bIns="91425" anchor="ctr" anchorCtr="0"/>
                    </wps:wsp>
                  </a:graphicData>
                </a:graphic>
              </wp:inline>
            </w:drawing>
          </mc:Choice>
          <mc:Fallback>
            <w:pict>
              <v:rect id="Rectangle 63" o:spid="_x0000_s1026" style="width:112.95pt;height:10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" stroked="f">
                <v:textbox inset="2.53958mm,2.53958mm,2.53958mm,2.53958mm">
                  <w:txbxContent>
                    <w:p w:rsidR="00612216" w:rsidRDefault="00B60E44" w:rsidP="00612216">
                      <w:pPr>
                        <w:spacing w:after="0" w:line="240" w:lineRule="auto"/>
                        <w:textDirection w:val="btLr"/>
                      </w:pPr>
                      <w:r>
                        <w:rPr>
                          <w:noProof/>
                          <w:color w:val="000000"/>
                        </w:rPr>
                        <w:drawing>
                          <wp:inline distT="0" distB="0" distL="114300" distR="114300">
                            <wp:extent cx="1261110" cy="1182954"/>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61110" cy="1182954"/>
                                    </a:xfrm>
                                    <a:prstGeom prst="rect">
                                      <a:avLst/>
                                    </a:prstGeom>
                                    <a:ln/>
                                  </pic:spPr>
                                </pic:pic>
                              </a:graphicData>
                            </a:graphic>
                          </wp:inline>
                        </w:drawing>
                      </w:r>
                    </w:p>
                  </w:txbxContent>
                </v:textbox>
                <w10:anchorlock/>
              </v:rect>
            </w:pict>
          </mc:Fallback>
        </mc:AlternateContent>
      </w:r>
    </w:p>
    <w:p w:rsidR="00BB52A1" w:rsidRDefault="00BB52A1">
      <w:pPr>
        <w:jc w:val="center"/>
        <w:rPr>
          <w:color w:val="000000"/>
        </w:rPr>
      </w:pPr>
    </w:p>
    <w:p w:rsidR="00BB52A1" w:rsidRPr="00EC645F" w:rsidRDefault="00EC645F">
      <w:pPr>
        <w:pBdr>
          <w:top w:val="nil"/>
          <w:left w:val="nil"/>
          <w:bottom w:val="nil"/>
          <w:right w:val="nil"/>
          <w:between w:val="nil"/>
        </w:pBdr>
        <w:spacing w:after="0"/>
        <w:jc w:val="center"/>
        <w:rPr>
          <w:b/>
          <w:i/>
        </w:rPr>
      </w:pPr>
      <w:r>
        <w:rPr>
          <w:b/>
        </w:rPr>
        <w:t xml:space="preserve">DESAIN GAMIFIKASI UNTUK MENINGKATKAN AKTIFITAS PADA </w:t>
      </w:r>
      <w:r>
        <w:rPr>
          <w:b/>
          <w:i/>
        </w:rPr>
        <w:t xml:space="preserve">E-LEARNING </w:t>
      </w:r>
      <w:r>
        <w:rPr>
          <w:b/>
        </w:rPr>
        <w:t xml:space="preserve">SISTER UNIVERSITAS JEMBER MENGGUNAKAN </w:t>
      </w:r>
      <w:r>
        <w:rPr>
          <w:b/>
          <w:i/>
        </w:rPr>
        <w:t>TASK CENTERED SYSTEM DESIGN</w:t>
      </w:r>
    </w:p>
    <w:p w:rsidR="00BB52A1" w:rsidRDefault="00BB52A1">
      <w:pPr>
        <w:rPr>
          <w:color w:val="000000"/>
        </w:rPr>
      </w:pPr>
    </w:p>
    <w:p w:rsidR="00BB52A1" w:rsidRDefault="00BB52A1">
      <w:pPr>
        <w:rPr>
          <w:color w:val="000000"/>
        </w:rPr>
      </w:pPr>
    </w:p>
    <w:p w:rsidR="00BB52A1" w:rsidRDefault="00B60E44">
      <w:pPr>
        <w:pBdr>
          <w:top w:val="nil"/>
          <w:left w:val="nil"/>
          <w:bottom w:val="nil"/>
          <w:right w:val="nil"/>
          <w:between w:val="nil"/>
        </w:pBdr>
        <w:spacing w:after="0"/>
        <w:jc w:val="center"/>
        <w:rPr>
          <w:color w:val="000000"/>
        </w:rPr>
      </w:pPr>
      <w:r>
        <w:rPr>
          <w:color w:val="000000"/>
        </w:rPr>
        <w:t>Diajukan guna memenuhi salah satu syarat</w:t>
      </w:r>
    </w:p>
    <w:p w:rsidR="00BB52A1" w:rsidRDefault="00B60E44">
      <w:pPr>
        <w:spacing w:after="0"/>
        <w:jc w:val="center"/>
        <w:rPr>
          <w:sz w:val="28"/>
          <w:szCs w:val="28"/>
        </w:rPr>
      </w:pPr>
      <w:proofErr w:type="gramStart"/>
      <w:r>
        <w:t>untuk</w:t>
      </w:r>
      <w:proofErr w:type="gramEnd"/>
      <w:r>
        <w:t xml:space="preserve"> melaksanakan seminar proposal</w:t>
      </w:r>
    </w:p>
    <w:p w:rsidR="00BB52A1" w:rsidRDefault="00BB52A1">
      <w:pPr>
        <w:spacing w:line="240" w:lineRule="auto"/>
        <w:jc w:val="center"/>
        <w:rPr>
          <w:color w:val="000000"/>
        </w:rPr>
      </w:pPr>
    </w:p>
    <w:p w:rsidR="00BB52A1" w:rsidRDefault="00BB52A1">
      <w:pPr>
        <w:jc w:val="center"/>
        <w:rPr>
          <w:color w:val="000000"/>
        </w:rPr>
      </w:pPr>
    </w:p>
    <w:p w:rsidR="00BB52A1" w:rsidRDefault="00BB52A1">
      <w:pPr>
        <w:jc w:val="center"/>
        <w:rPr>
          <w:color w:val="000000"/>
        </w:rPr>
      </w:pPr>
    </w:p>
    <w:p w:rsidR="00BB52A1" w:rsidRDefault="00B60E44">
      <w:pPr>
        <w:jc w:val="center"/>
        <w:rPr>
          <w:color w:val="000000"/>
        </w:rPr>
      </w:pPr>
      <w:r>
        <w:rPr>
          <w:color w:val="000000"/>
        </w:rPr>
        <w:t>Oleh:</w:t>
      </w:r>
    </w:p>
    <w:p w:rsidR="00BB52A1" w:rsidRDefault="00B60E44">
      <w:pPr>
        <w:ind w:left="360"/>
        <w:jc w:val="center"/>
        <w:rPr>
          <w:b/>
        </w:rPr>
      </w:pPr>
      <w:r>
        <w:rPr>
          <w:b/>
        </w:rPr>
        <w:t>Muhammad Dhais Firmansyah</w:t>
      </w:r>
    </w:p>
    <w:p w:rsidR="00BB52A1" w:rsidRDefault="00B60E44">
      <w:pPr>
        <w:ind w:left="360"/>
        <w:jc w:val="center"/>
        <w:rPr>
          <w:b/>
          <w:color w:val="000000"/>
        </w:rPr>
      </w:pPr>
      <w:r>
        <w:rPr>
          <w:b/>
        </w:rPr>
        <w:t>162410101076</w:t>
      </w:r>
    </w:p>
    <w:p w:rsidR="00BB52A1" w:rsidRDefault="00BB52A1">
      <w:pPr>
        <w:rPr>
          <w:b/>
          <w:color w:val="000000"/>
        </w:rPr>
      </w:pPr>
    </w:p>
    <w:p w:rsidR="00BB52A1" w:rsidRDefault="00B60E44">
      <w:pPr>
        <w:spacing w:after="0"/>
        <w:jc w:val="center"/>
        <w:rPr>
          <w:b/>
          <w:color w:val="000000"/>
        </w:rPr>
      </w:pPr>
      <w:r>
        <w:rPr>
          <w:b/>
          <w:color w:val="000000"/>
        </w:rPr>
        <w:t>PROGRAM STUDI SISTEM INFORMASI</w:t>
      </w:r>
    </w:p>
    <w:p w:rsidR="00BB52A1" w:rsidRDefault="00B60E44">
      <w:pPr>
        <w:spacing w:after="0"/>
        <w:jc w:val="center"/>
        <w:rPr>
          <w:b/>
          <w:color w:val="000000"/>
        </w:rPr>
      </w:pPr>
      <w:r>
        <w:rPr>
          <w:b/>
          <w:color w:val="000000"/>
        </w:rPr>
        <w:t>FAKULTAS ILMU KOMPUTER</w:t>
      </w:r>
    </w:p>
    <w:p w:rsidR="00BB52A1" w:rsidRDefault="00B60E44">
      <w:pPr>
        <w:spacing w:after="0"/>
        <w:jc w:val="center"/>
        <w:rPr>
          <w:b/>
          <w:color w:val="000000"/>
        </w:rPr>
      </w:pPr>
      <w:r>
        <w:rPr>
          <w:b/>
          <w:color w:val="000000"/>
        </w:rPr>
        <w:t>UNIVERSITAS JEMBER</w:t>
      </w:r>
    </w:p>
    <w:p w:rsidR="00BB52A1" w:rsidRDefault="00B60E44">
      <w:pPr>
        <w:spacing w:after="0" w:line="276" w:lineRule="auto"/>
        <w:jc w:val="center"/>
        <w:rPr>
          <w:b/>
          <w:color w:val="000000"/>
        </w:rPr>
      </w:pPr>
      <w:r>
        <w:rPr>
          <w:b/>
          <w:color w:val="000000"/>
        </w:rPr>
        <w:lastRenderedPageBreak/>
        <w:t>2019</w:t>
      </w:r>
      <w:r>
        <w:br w:type="page"/>
      </w:r>
    </w:p>
    <w:p w:rsidR="00BB52A1" w:rsidRDefault="00B60E44">
      <w:pPr>
        <w:numPr>
          <w:ilvl w:val="0"/>
          <w:numId w:val="1"/>
        </w:numPr>
        <w:pBdr>
          <w:top w:val="nil"/>
          <w:left w:val="nil"/>
          <w:bottom w:val="nil"/>
          <w:right w:val="nil"/>
          <w:between w:val="nil"/>
        </w:pBdr>
        <w:spacing w:after="0"/>
        <w:ind w:left="567" w:hanging="567"/>
        <w:jc w:val="both"/>
      </w:pPr>
      <w:r>
        <w:rPr>
          <w:b/>
          <w:color w:val="000000"/>
        </w:rPr>
        <w:lastRenderedPageBreak/>
        <w:t>JUDUL</w:t>
      </w:r>
    </w:p>
    <w:p w:rsidR="00260349" w:rsidRPr="00EC645F" w:rsidRDefault="00260349" w:rsidP="00260349">
      <w:pPr>
        <w:pStyle w:val="ListParagraph"/>
        <w:pBdr>
          <w:top w:val="nil"/>
          <w:left w:val="nil"/>
          <w:bottom w:val="nil"/>
          <w:right w:val="nil"/>
          <w:between w:val="nil"/>
        </w:pBdr>
        <w:spacing w:after="0"/>
        <w:ind w:left="0" w:firstLine="540"/>
        <w:jc w:val="both"/>
        <w:rPr>
          <w:i/>
        </w:rPr>
      </w:pPr>
      <w:r w:rsidRPr="00260349">
        <w:t xml:space="preserve">Desain Gamifikasi Untuk Meningkatkan Aktifitas Pada </w:t>
      </w:r>
      <w:r w:rsidRPr="00260349">
        <w:rPr>
          <w:i/>
        </w:rPr>
        <w:t xml:space="preserve">E-Learning </w:t>
      </w:r>
      <w:r w:rsidRPr="00260349">
        <w:t>Sister Universitas Jember Menggunakan</w:t>
      </w:r>
      <w:r w:rsidR="00EC645F">
        <w:t xml:space="preserve"> </w:t>
      </w:r>
      <w:r w:rsidR="00EC645F">
        <w:rPr>
          <w:i/>
        </w:rPr>
        <w:t>Task Centered System Design.</w:t>
      </w:r>
    </w:p>
    <w:p w:rsidR="00BB52A1" w:rsidRDefault="00B60E44">
      <w:pPr>
        <w:numPr>
          <w:ilvl w:val="0"/>
          <w:numId w:val="1"/>
        </w:numPr>
        <w:pBdr>
          <w:top w:val="nil"/>
          <w:left w:val="nil"/>
          <w:bottom w:val="nil"/>
          <w:right w:val="nil"/>
          <w:between w:val="nil"/>
        </w:pBdr>
        <w:spacing w:before="240" w:after="0"/>
        <w:ind w:left="567" w:hanging="567"/>
        <w:jc w:val="both"/>
      </w:pPr>
      <w:r>
        <w:rPr>
          <w:b/>
          <w:color w:val="000000"/>
        </w:rPr>
        <w:t>L</w:t>
      </w:r>
      <w:r>
        <w:rPr>
          <w:b/>
          <w:color w:val="000000"/>
        </w:rPr>
        <w:t>ATAR BELAKANG</w:t>
      </w:r>
    </w:p>
    <w:p w:rsidR="00BB52A1" w:rsidRDefault="00B60E44">
      <w:pPr>
        <w:spacing w:after="0"/>
        <w:ind w:firstLine="567"/>
        <w:jc w:val="both"/>
      </w:pPr>
      <w:r>
        <w:t xml:space="preserve">Teknologi Informasi merupakan suatu sistem yang memiliki komponen </w:t>
      </w:r>
      <w:r>
        <w:rPr>
          <w:i/>
        </w:rPr>
        <w:t>hardware</w:t>
      </w:r>
      <w:r>
        <w:t xml:space="preserve"> dan </w:t>
      </w:r>
      <w:r>
        <w:rPr>
          <w:i/>
        </w:rPr>
        <w:t>software</w:t>
      </w:r>
      <w:r>
        <w:t xml:space="preserve"> yang dapat menangkap, memproses, mengubah, menyimpan dan memberikan informasi (Aksoy &amp; DeNardis, 2007).</w:t>
      </w:r>
      <w:r>
        <w:rPr>
          <w:color w:val="FF0000"/>
        </w:rPr>
        <w:t xml:space="preserve"> </w:t>
      </w:r>
      <w:r>
        <w:t xml:space="preserve">Perkembangan teknologi di era globalisasi memberi pengaruh terhadap </w:t>
      </w:r>
      <w:proofErr w:type="gramStart"/>
      <w:r>
        <w:t>cara</w:t>
      </w:r>
      <w:proofErr w:type="gramEnd"/>
      <w:r>
        <w:t xml:space="preserve"> hidup karena teknologi memiliki peran yany penting untuk mempercepat suatu pro</w:t>
      </w:r>
      <w:r>
        <w:t>ses data menjadi lebih efektif dan efisien (Wijaya, 2015). Perkembangan yang pesat dari teknologi tersebut membawa dampak dalam segala segi kehidupan masyarakat, di antaranya adalah pemerintahan, perdagangan, keamanan, dan pendidikan (Hidayah, 2017).</w:t>
      </w:r>
    </w:p>
    <w:p w:rsidR="00BB52A1" w:rsidRDefault="00B60E44">
      <w:pPr>
        <w:spacing w:after="0"/>
        <w:ind w:firstLine="720"/>
        <w:jc w:val="both"/>
      </w:pPr>
      <w:bookmarkStart w:id="0" w:name="_gjdgxs" w:colFirst="0" w:colLast="0"/>
      <w:bookmarkEnd w:id="0"/>
      <w:r>
        <w:t>Dalam</w:t>
      </w:r>
      <w:r>
        <w:t xml:space="preserve"> dunia pendidikan, banyak ditemukan bahwa terdapat berbagai macam problematika yang harus diselesaikan. Terdapat beberapa permasalahan di dunia pendidikan Indonesia yang sering ditemui dari tingkat sekolah dasar hingga perguruan tinggi. Menurut Aribowo (20</w:t>
      </w:r>
      <w:r>
        <w:t xml:space="preserve">17), permasalahan yang pada umumnya terjadi adalah sebagai berikut. (1) Peserta didik hanya diberitahu </w:t>
      </w:r>
      <w:proofErr w:type="gramStart"/>
      <w:r>
        <w:t>apa</w:t>
      </w:r>
      <w:proofErr w:type="gramEnd"/>
      <w:r>
        <w:t xml:space="preserve"> yang harus dilakukan tanpa memahami manfaat yang lebih besar dari apa yang mereka kerjakan. (2) Sebagian besar siswa tidak menyadari seberapa besar k</w:t>
      </w:r>
      <w:r>
        <w:t>emajuan yang mereka peroleh hingga mereka mengambil tes atau ujian. (3) Terkadang sulit bagi siswa untuk mengikuti metode belajar baru yang telah disiapkan. (4) Sangat sulit bagi peserta didik untuk mengatasi pengalaman yang kurang menyenangkan, seperti ke</w:t>
      </w:r>
      <w:r>
        <w:t>gagalan dalam ujian dan hasil kinerja yang rendah. (5) Dalam pendidikan, taruhan kegagalan sangat beresiko tinggi dan siklus umpan balik terhadap siswa relatif membutuhkan waktu yang lama. (6) Dalam lingkungan pendidikan, pengakuan terhadap sebuah keberhas</w:t>
      </w:r>
      <w:r>
        <w:t xml:space="preserve">ilan (penguatan atau </w:t>
      </w:r>
      <w:r>
        <w:rPr>
          <w:i/>
        </w:rPr>
        <w:t>reinforcement</w:t>
      </w:r>
      <w:r>
        <w:t xml:space="preserve">) sebagian besar hanya disediakan oleh guru/instruktur, sedangkan peran peserta didik lain sangat terbatas. </w:t>
      </w:r>
    </w:p>
    <w:p w:rsidR="00BB52A1" w:rsidRDefault="00B60E44">
      <w:pPr>
        <w:spacing w:after="0"/>
        <w:ind w:firstLine="720"/>
        <w:jc w:val="both"/>
        <w:rPr>
          <w:i/>
        </w:rPr>
      </w:pPr>
      <w:r>
        <w:lastRenderedPageBreak/>
        <w:t xml:space="preserve">Sistem pembelajaran saat ini telah berkembang menggunakan teknologi atau yang sering kita kenal dengan </w:t>
      </w:r>
      <w:r>
        <w:rPr>
          <w:i/>
        </w:rPr>
        <w:t>e-learning</w:t>
      </w:r>
      <w:r>
        <w:rPr>
          <w:i/>
        </w:rPr>
        <w:t xml:space="preserve">. E-Learning </w:t>
      </w:r>
      <w:r>
        <w:t>adalah sebuah proses pembelajaran yang dituangkan melalui teknologi internet. (Mohammad Yazdi</w:t>
      </w:r>
      <w:proofErr w:type="gramStart"/>
      <w:r>
        <w:t>,2012</w:t>
      </w:r>
      <w:proofErr w:type="gramEnd"/>
      <w:r>
        <w:t>)</w:t>
      </w:r>
      <w:r>
        <w:rPr>
          <w:color w:val="FF0000"/>
        </w:rPr>
        <w:t>.</w:t>
      </w:r>
      <w:r>
        <w:t xml:space="preserve"> Kenyataannya saat ini penggunaan </w:t>
      </w:r>
      <w:r>
        <w:rPr>
          <w:i/>
        </w:rPr>
        <w:t>e-learning</w:t>
      </w:r>
      <w:r>
        <w:t xml:space="preserve"> hanyalah sebagai formalitas bagi mahasiswa, untuk mengumpulkan tugas, ataupun sekadar absen </w:t>
      </w:r>
      <w:r>
        <w:rPr>
          <w:i/>
        </w:rPr>
        <w:t>online</w:t>
      </w:r>
      <w:r>
        <w:t xml:space="preserve">. Maka dari itu, diperlukan inovasi untuk menarik minat mahasiswa dalam menggunakan </w:t>
      </w:r>
      <w:r>
        <w:rPr>
          <w:i/>
        </w:rPr>
        <w:t xml:space="preserve">e-learning. </w:t>
      </w:r>
    </w:p>
    <w:p w:rsidR="00BB52A1" w:rsidRDefault="00B60E44">
      <w:pPr>
        <w:tabs>
          <w:tab w:val="left" w:pos="8222"/>
        </w:tabs>
        <w:spacing w:after="0"/>
        <w:ind w:right="49" w:firstLine="720"/>
        <w:jc w:val="both"/>
      </w:pPr>
      <w:r>
        <w:t xml:space="preserve">Gamifikasi merupakan penerapan dan penggunaan elemen-elemen </w:t>
      </w:r>
      <w:r>
        <w:rPr>
          <w:i/>
        </w:rPr>
        <w:t>game</w:t>
      </w:r>
      <w:r>
        <w:t xml:space="preserve"> ke dalam konteks </w:t>
      </w:r>
      <w:r>
        <w:rPr>
          <w:i/>
        </w:rPr>
        <w:t>non-game</w:t>
      </w:r>
      <w:r>
        <w:t xml:space="preserve">, seperti elemen poin, </w:t>
      </w:r>
      <w:r>
        <w:rPr>
          <w:i/>
        </w:rPr>
        <w:t>badge</w:t>
      </w:r>
      <w:r>
        <w:t xml:space="preserve">, </w:t>
      </w:r>
      <w:r>
        <w:rPr>
          <w:i/>
        </w:rPr>
        <w:t>leaderboard</w:t>
      </w:r>
      <w:r>
        <w:t xml:space="preserve">, </w:t>
      </w:r>
      <w:r>
        <w:rPr>
          <w:i/>
        </w:rPr>
        <w:t>achievement,</w:t>
      </w:r>
      <w:r>
        <w:t xml:space="preserve"> dan lain seba</w:t>
      </w:r>
      <w:r>
        <w:t xml:space="preserve">gainya. Hal yang menarik dari gamifikasi adalah caranya untuk dapat menarik perhatian pengguna. Metode ini membuka jalan untuk perusahaan dan pengguna agar dapat saling berinteraksi dengan </w:t>
      </w:r>
      <w:proofErr w:type="gramStart"/>
      <w:r>
        <w:t>cara</w:t>
      </w:r>
      <w:proofErr w:type="gramEnd"/>
      <w:r>
        <w:t xml:space="preserve"> baru. </w:t>
      </w:r>
      <w:r>
        <w:rPr>
          <w:i/>
        </w:rPr>
        <w:t>GO-POINTS</w:t>
      </w:r>
      <w:r>
        <w:t xml:space="preserve"> dari aplikasi </w:t>
      </w:r>
      <w:r>
        <w:rPr>
          <w:i/>
        </w:rPr>
        <w:t xml:space="preserve">GO-JEK </w:t>
      </w:r>
      <w:r>
        <w:t>adalah salah satu contohn</w:t>
      </w:r>
      <w:r>
        <w:t>ya.</w:t>
      </w:r>
      <w:r>
        <w:rPr>
          <w:i/>
        </w:rPr>
        <w:t xml:space="preserve"> GO-POINTS </w:t>
      </w:r>
      <w:r>
        <w:t>bekerja ketika pengguna</w:t>
      </w:r>
      <w:r>
        <w:rPr>
          <w:i/>
        </w:rPr>
        <w:t xml:space="preserve"> </w:t>
      </w:r>
      <w:r>
        <w:t xml:space="preserve">menggunakan saldo </w:t>
      </w:r>
      <w:r>
        <w:rPr>
          <w:i/>
        </w:rPr>
        <w:t>GO-PAY</w:t>
      </w:r>
      <w:r>
        <w:t xml:space="preserve"> mereka ketika menggunakan jasa </w:t>
      </w:r>
      <w:r>
        <w:rPr>
          <w:i/>
        </w:rPr>
        <w:t>GO-JEK</w:t>
      </w:r>
      <w:r>
        <w:t xml:space="preserve">. Dari setiap transaksi yang berhasil, pengguna </w:t>
      </w:r>
      <w:proofErr w:type="gramStart"/>
      <w:r>
        <w:t>akan</w:t>
      </w:r>
      <w:proofErr w:type="gramEnd"/>
      <w:r>
        <w:t xml:space="preserve"> mendapatkan token yang akan diundi</w:t>
      </w:r>
      <w:bookmarkStart w:id="1" w:name="30j0zll" w:colFirst="0" w:colLast="0"/>
      <w:bookmarkEnd w:id="1"/>
      <w:r>
        <w:t xml:space="preserve"> untuk mendapatkan poin. Poin ini nantinya </w:t>
      </w:r>
      <w:proofErr w:type="gramStart"/>
      <w:r>
        <w:t>akan</w:t>
      </w:r>
      <w:proofErr w:type="gramEnd"/>
      <w:r>
        <w:t xml:space="preserve"> ditukar dengan berbag</w:t>
      </w:r>
      <w:r>
        <w:t xml:space="preserve">ai penawaran menarik seperti diskon atau </w:t>
      </w:r>
      <w:r>
        <w:rPr>
          <w:i/>
        </w:rPr>
        <w:t>voucher</w:t>
      </w:r>
      <w:r>
        <w:t>. Secara lebih detil mendefinisikan gamifikasi sebagai konsep yang menggunakan mekanika berbasis permainan, estetika dan permainan berfikir untuk mengikat orang-orang, tindakan memotivasi, mempromosikan pembe</w:t>
      </w:r>
      <w:r>
        <w:t>lajaran dan menyelesaikan masalah (Heni Jusuf</w:t>
      </w:r>
      <w:proofErr w:type="gramStart"/>
      <w:r>
        <w:t>,2016</w:t>
      </w:r>
      <w:proofErr w:type="gramEnd"/>
      <w:r>
        <w:t>).</w:t>
      </w:r>
    </w:p>
    <w:p w:rsidR="00BB52A1" w:rsidRDefault="00B60E44">
      <w:pPr>
        <w:ind w:right="49" w:firstLine="720"/>
        <w:jc w:val="both"/>
      </w:pPr>
      <w:r>
        <w:t xml:space="preserve">Berdasarkan permasalahan di atas, diperlukan konsep yang menarik untuk diterapkan pada e-learning agar siswa tertarik untuk menjadikan e-learning sebagai sarana pembelajaran. Penerapan konsep gamifikasi </w:t>
      </w:r>
      <w:r>
        <w:t xml:space="preserve">dalam e-learning bertujuan agar mahasiswa merasakan senang dan tidak membosankan saat mengikuti perkuliahan online atau saat mengakses e-learning. Konsep gamifikasi yang </w:t>
      </w:r>
      <w:proofErr w:type="gramStart"/>
      <w:r>
        <w:t>akan</w:t>
      </w:r>
      <w:proofErr w:type="gramEnd"/>
      <w:r>
        <w:t xml:space="preserve"> diterapkan yaitu berupa mini game yang menghasilkan poin yang nantinya akan muncu</w:t>
      </w:r>
      <w:r>
        <w:t xml:space="preserve">l di </w:t>
      </w:r>
      <w:r>
        <w:rPr>
          <w:i/>
        </w:rPr>
        <w:t xml:space="preserve">leaderboard </w:t>
      </w:r>
      <w:r>
        <w:t xml:space="preserve">yang menampilkan poin siswa lainnya. </w:t>
      </w:r>
      <w:r>
        <w:br w:type="page"/>
      </w:r>
    </w:p>
    <w:p w:rsidR="00BB52A1" w:rsidRPr="00AC03D2" w:rsidRDefault="00B60E44">
      <w:pPr>
        <w:numPr>
          <w:ilvl w:val="0"/>
          <w:numId w:val="1"/>
        </w:numPr>
        <w:pBdr>
          <w:top w:val="nil"/>
          <w:left w:val="nil"/>
          <w:bottom w:val="nil"/>
          <w:right w:val="nil"/>
          <w:between w:val="nil"/>
        </w:pBdr>
        <w:spacing w:after="0"/>
        <w:ind w:left="567" w:hanging="567"/>
        <w:jc w:val="both"/>
        <w:rPr>
          <w:color w:val="FF0000"/>
        </w:rPr>
      </w:pPr>
      <w:r w:rsidRPr="00AC03D2">
        <w:rPr>
          <w:b/>
          <w:color w:val="FF0000"/>
        </w:rPr>
        <w:lastRenderedPageBreak/>
        <w:t>RUMUSAN MASALAH</w:t>
      </w:r>
    </w:p>
    <w:p w:rsidR="00BB52A1" w:rsidRPr="00AC03D2" w:rsidRDefault="00B60E44">
      <w:pPr>
        <w:pBdr>
          <w:top w:val="nil"/>
          <w:left w:val="nil"/>
          <w:bottom w:val="nil"/>
          <w:right w:val="nil"/>
          <w:between w:val="nil"/>
        </w:pBdr>
        <w:spacing w:after="0"/>
        <w:ind w:right="270" w:firstLine="567"/>
        <w:jc w:val="both"/>
        <w:rPr>
          <w:color w:val="FF0000"/>
        </w:rPr>
      </w:pPr>
      <w:r w:rsidRPr="00AC03D2">
        <w:rPr>
          <w:color w:val="FF0000"/>
        </w:rPr>
        <w:t>Berdasarkan permasalahan di atas, didapatkan rumusan masalah sebagai berikut:</w:t>
      </w:r>
    </w:p>
    <w:p w:rsidR="00BB52A1" w:rsidRPr="00AC03D2" w:rsidRDefault="00B60E44">
      <w:pPr>
        <w:numPr>
          <w:ilvl w:val="0"/>
          <w:numId w:val="2"/>
        </w:numPr>
        <w:pBdr>
          <w:top w:val="nil"/>
          <w:left w:val="nil"/>
          <w:bottom w:val="nil"/>
          <w:right w:val="nil"/>
          <w:between w:val="nil"/>
        </w:pBdr>
        <w:spacing w:after="0"/>
        <w:ind w:left="567" w:right="270"/>
        <w:jc w:val="both"/>
        <w:rPr>
          <w:color w:val="FF0000"/>
        </w:rPr>
      </w:pPr>
      <w:r w:rsidRPr="00AC03D2">
        <w:rPr>
          <w:color w:val="FF0000"/>
        </w:rPr>
        <w:t>Bagaimana penerapan</w:t>
      </w:r>
      <w:r w:rsidR="008C2697" w:rsidRPr="00AC03D2">
        <w:rPr>
          <w:color w:val="FF0000"/>
        </w:rPr>
        <w:t xml:space="preserve"> </w:t>
      </w:r>
      <w:r w:rsidR="008C2697" w:rsidRPr="00AC03D2">
        <w:rPr>
          <w:color w:val="FF0000"/>
        </w:rPr>
        <w:t>desain</w:t>
      </w:r>
      <w:r w:rsidRPr="00AC03D2">
        <w:rPr>
          <w:color w:val="FF0000"/>
        </w:rPr>
        <w:t xml:space="preserve"> konsep</w:t>
      </w:r>
      <w:r w:rsidR="008C2697" w:rsidRPr="00AC03D2">
        <w:rPr>
          <w:color w:val="FF0000"/>
        </w:rPr>
        <w:t xml:space="preserve"> </w:t>
      </w:r>
      <w:r w:rsidRPr="00AC03D2">
        <w:rPr>
          <w:color w:val="FF0000"/>
        </w:rPr>
        <w:t>gamifikasi pada e-learning</w:t>
      </w:r>
      <w:r w:rsidR="008C2697" w:rsidRPr="00AC03D2">
        <w:rPr>
          <w:color w:val="FF0000"/>
        </w:rPr>
        <w:t xml:space="preserve"> dengan metode </w:t>
      </w:r>
      <w:r w:rsidR="008C2697" w:rsidRPr="00AC03D2">
        <w:rPr>
          <w:i/>
          <w:color w:val="FF0000"/>
        </w:rPr>
        <w:t>Task Centered System Design</w:t>
      </w:r>
      <w:r w:rsidRPr="00AC03D2">
        <w:rPr>
          <w:color w:val="FF0000"/>
        </w:rPr>
        <w:t>?</w:t>
      </w:r>
    </w:p>
    <w:p w:rsidR="008C2697" w:rsidRPr="00AC03D2" w:rsidRDefault="008C2697">
      <w:pPr>
        <w:numPr>
          <w:ilvl w:val="0"/>
          <w:numId w:val="2"/>
        </w:numPr>
        <w:pBdr>
          <w:top w:val="nil"/>
          <w:left w:val="nil"/>
          <w:bottom w:val="nil"/>
          <w:right w:val="nil"/>
          <w:between w:val="nil"/>
        </w:pBdr>
        <w:spacing w:after="0"/>
        <w:ind w:left="567" w:right="270"/>
        <w:jc w:val="both"/>
        <w:rPr>
          <w:color w:val="FF0000"/>
        </w:rPr>
      </w:pPr>
      <w:r w:rsidRPr="00AC03D2">
        <w:rPr>
          <w:color w:val="FF0000"/>
        </w:rPr>
        <w:t>Bagaimana hasil dari penerapan</w:t>
      </w:r>
      <w:r w:rsidR="00596255" w:rsidRPr="00AC03D2">
        <w:rPr>
          <w:color w:val="FF0000"/>
        </w:rPr>
        <w:t xml:space="preserve"> desain konsep gamifikasi terhadap aktivitas</w:t>
      </w:r>
      <w:r w:rsidR="00AC03D2" w:rsidRPr="00AC03D2">
        <w:rPr>
          <w:color w:val="FF0000"/>
        </w:rPr>
        <w:t xml:space="preserve"> Sister</w:t>
      </w:r>
      <w:r w:rsidR="00596255" w:rsidRPr="00AC03D2">
        <w:rPr>
          <w:color w:val="FF0000"/>
        </w:rPr>
        <w:t xml:space="preserve"> </w:t>
      </w:r>
      <w:r w:rsidR="00AC03D2" w:rsidRPr="00AC03D2">
        <w:rPr>
          <w:i/>
          <w:color w:val="FF0000"/>
        </w:rPr>
        <w:t>E-Learning?</w:t>
      </w:r>
      <w:r w:rsidRPr="00AC03D2">
        <w:rPr>
          <w:color w:val="FF0000"/>
        </w:rPr>
        <w:t xml:space="preserve"> </w:t>
      </w:r>
    </w:p>
    <w:p w:rsidR="00BB52A1" w:rsidRPr="008C2697" w:rsidRDefault="00B60E44">
      <w:pPr>
        <w:numPr>
          <w:ilvl w:val="0"/>
          <w:numId w:val="1"/>
        </w:numPr>
        <w:pBdr>
          <w:top w:val="nil"/>
          <w:left w:val="nil"/>
          <w:bottom w:val="nil"/>
          <w:right w:val="nil"/>
          <w:between w:val="nil"/>
        </w:pBdr>
        <w:spacing w:after="0"/>
        <w:ind w:left="567" w:hanging="567"/>
        <w:jc w:val="both"/>
        <w:rPr>
          <w:color w:val="FF0000"/>
        </w:rPr>
      </w:pPr>
      <w:r w:rsidRPr="008C2697">
        <w:rPr>
          <w:b/>
          <w:color w:val="FF0000"/>
        </w:rPr>
        <w:t>BATASAN MASALAH</w:t>
      </w:r>
    </w:p>
    <w:p w:rsidR="00BB52A1" w:rsidRPr="008C2697" w:rsidRDefault="00B60E44">
      <w:pPr>
        <w:pBdr>
          <w:top w:val="nil"/>
          <w:left w:val="nil"/>
          <w:bottom w:val="nil"/>
          <w:right w:val="nil"/>
          <w:between w:val="nil"/>
        </w:pBdr>
        <w:spacing w:after="0"/>
        <w:ind w:right="270" w:firstLine="567"/>
        <w:jc w:val="both"/>
        <w:rPr>
          <w:color w:val="FF0000"/>
        </w:rPr>
      </w:pPr>
      <w:r w:rsidRPr="008C2697">
        <w:rPr>
          <w:color w:val="FF0000"/>
        </w:rPr>
        <w:t>Penulis memberikan batasan masalah untuk objek dan tema yang dibahas agar tidak terjadi penyimpangan dalam proses penelitian. Batasan masalah yang dicantumkan dalam penelitian ini adalah:</w:t>
      </w:r>
    </w:p>
    <w:p w:rsidR="00BB52A1" w:rsidRPr="008C2697" w:rsidRDefault="002F12F2">
      <w:pPr>
        <w:numPr>
          <w:ilvl w:val="0"/>
          <w:numId w:val="10"/>
        </w:numPr>
        <w:pBdr>
          <w:top w:val="nil"/>
          <w:left w:val="nil"/>
          <w:bottom w:val="nil"/>
          <w:right w:val="nil"/>
          <w:between w:val="nil"/>
        </w:pBdr>
        <w:spacing w:after="0"/>
        <w:ind w:left="567" w:right="270"/>
        <w:jc w:val="both"/>
        <w:rPr>
          <w:color w:val="FF0000"/>
        </w:rPr>
      </w:pPr>
      <w:r w:rsidRPr="008C2697">
        <w:rPr>
          <w:color w:val="FF0000"/>
        </w:rPr>
        <w:t xml:space="preserve">Desain yang </w:t>
      </w:r>
      <w:proofErr w:type="gramStart"/>
      <w:r w:rsidRPr="008C2697">
        <w:rPr>
          <w:color w:val="FF0000"/>
        </w:rPr>
        <w:t>akan</w:t>
      </w:r>
      <w:proofErr w:type="gramEnd"/>
      <w:r w:rsidRPr="008C2697">
        <w:rPr>
          <w:color w:val="FF0000"/>
        </w:rPr>
        <w:t xml:space="preserve"> dibuat berbasis </w:t>
      </w:r>
      <w:r w:rsidRPr="008C2697">
        <w:rPr>
          <w:i/>
          <w:color w:val="FF0000"/>
        </w:rPr>
        <w:t>website.</w:t>
      </w:r>
    </w:p>
    <w:p w:rsidR="002F12F2" w:rsidRPr="008C2697" w:rsidRDefault="002F12F2">
      <w:pPr>
        <w:numPr>
          <w:ilvl w:val="0"/>
          <w:numId w:val="10"/>
        </w:numPr>
        <w:pBdr>
          <w:top w:val="nil"/>
          <w:left w:val="nil"/>
          <w:bottom w:val="nil"/>
          <w:right w:val="nil"/>
          <w:between w:val="nil"/>
        </w:pBdr>
        <w:spacing w:after="0"/>
        <w:ind w:left="567" w:right="270"/>
        <w:jc w:val="both"/>
        <w:rPr>
          <w:color w:val="FF0000"/>
        </w:rPr>
      </w:pPr>
      <w:r w:rsidRPr="008C2697">
        <w:rPr>
          <w:color w:val="FF0000"/>
        </w:rPr>
        <w:t>Responden adalah mahasiswa Universitas Jember yang masih aktif berkuliah.</w:t>
      </w:r>
    </w:p>
    <w:p w:rsidR="002F12F2" w:rsidRPr="008C2697" w:rsidRDefault="008C2697">
      <w:pPr>
        <w:numPr>
          <w:ilvl w:val="0"/>
          <w:numId w:val="10"/>
        </w:numPr>
        <w:pBdr>
          <w:top w:val="nil"/>
          <w:left w:val="nil"/>
          <w:bottom w:val="nil"/>
          <w:right w:val="nil"/>
          <w:between w:val="nil"/>
        </w:pBdr>
        <w:spacing w:after="0"/>
        <w:ind w:left="567" w:right="270"/>
        <w:jc w:val="both"/>
        <w:rPr>
          <w:color w:val="FF0000"/>
        </w:rPr>
      </w:pPr>
      <w:r w:rsidRPr="008C2697">
        <w:rPr>
          <w:color w:val="FF0000"/>
        </w:rPr>
        <w:t xml:space="preserve">Perancangan desain hanya dilakukan pada page tertentu yang berhubungan dengan gamifikasi (tidak merancang ulang keseluruhan dari UI </w:t>
      </w:r>
      <w:r w:rsidRPr="008C2697">
        <w:rPr>
          <w:i/>
          <w:color w:val="FF0000"/>
        </w:rPr>
        <w:t xml:space="preserve">E-Learning Sister </w:t>
      </w:r>
      <w:r w:rsidRPr="008C2697">
        <w:rPr>
          <w:color w:val="FF0000"/>
        </w:rPr>
        <w:t>Universitas Jember).</w:t>
      </w:r>
    </w:p>
    <w:p w:rsidR="00BB52A1" w:rsidRPr="008C2697" w:rsidRDefault="00B60E44">
      <w:pPr>
        <w:numPr>
          <w:ilvl w:val="0"/>
          <w:numId w:val="1"/>
        </w:numPr>
        <w:pBdr>
          <w:top w:val="nil"/>
          <w:left w:val="nil"/>
          <w:bottom w:val="nil"/>
          <w:right w:val="nil"/>
          <w:between w:val="nil"/>
        </w:pBdr>
        <w:spacing w:before="240" w:after="0"/>
        <w:ind w:left="567" w:hanging="567"/>
        <w:jc w:val="both"/>
        <w:rPr>
          <w:color w:val="FF0000"/>
        </w:rPr>
      </w:pPr>
      <w:r w:rsidRPr="008C2697">
        <w:rPr>
          <w:b/>
          <w:color w:val="FF0000"/>
        </w:rPr>
        <w:t>TUJUAN PENELITIAN</w:t>
      </w:r>
    </w:p>
    <w:p w:rsidR="00BB52A1" w:rsidRPr="008C2697" w:rsidRDefault="00B60E44">
      <w:pPr>
        <w:pBdr>
          <w:top w:val="nil"/>
          <w:left w:val="nil"/>
          <w:bottom w:val="nil"/>
          <w:right w:val="nil"/>
          <w:between w:val="nil"/>
        </w:pBdr>
        <w:spacing w:after="0"/>
        <w:ind w:right="270" w:firstLine="567"/>
        <w:jc w:val="both"/>
        <w:rPr>
          <w:color w:val="FF0000"/>
        </w:rPr>
      </w:pPr>
      <w:r w:rsidRPr="008C2697">
        <w:rPr>
          <w:color w:val="FF0000"/>
        </w:rPr>
        <w:t>Tujuan yang ingin dicapai dari penelitian ini adalah sebagai berikut:</w:t>
      </w:r>
    </w:p>
    <w:p w:rsidR="00BB52A1" w:rsidRPr="008C2697" w:rsidRDefault="00B60E44">
      <w:pPr>
        <w:numPr>
          <w:ilvl w:val="0"/>
          <w:numId w:val="4"/>
        </w:numPr>
        <w:pBdr>
          <w:top w:val="nil"/>
          <w:left w:val="nil"/>
          <w:bottom w:val="nil"/>
          <w:right w:val="nil"/>
          <w:between w:val="nil"/>
        </w:pBdr>
        <w:spacing w:after="0"/>
        <w:ind w:left="567" w:right="270"/>
        <w:jc w:val="both"/>
        <w:rPr>
          <w:color w:val="FF0000"/>
        </w:rPr>
      </w:pPr>
      <w:r w:rsidRPr="008C2697">
        <w:rPr>
          <w:color w:val="FF0000"/>
        </w:rPr>
        <w:t xml:space="preserve">Untuk meningkatkan </w:t>
      </w:r>
      <w:r w:rsidR="008C2697" w:rsidRPr="008C2697">
        <w:rPr>
          <w:color w:val="FF0000"/>
        </w:rPr>
        <w:t>aktivitas</w:t>
      </w:r>
      <w:r w:rsidRPr="008C2697">
        <w:rPr>
          <w:color w:val="FF0000"/>
        </w:rPr>
        <w:t xml:space="preserve"> mahasiswa dalam penggunaan e-learning sebagai media belajar.</w:t>
      </w:r>
    </w:p>
    <w:p w:rsidR="00BB52A1" w:rsidRPr="008C2697" w:rsidRDefault="00B60E44">
      <w:pPr>
        <w:numPr>
          <w:ilvl w:val="0"/>
          <w:numId w:val="4"/>
        </w:numPr>
        <w:pBdr>
          <w:top w:val="nil"/>
          <w:left w:val="nil"/>
          <w:bottom w:val="nil"/>
          <w:right w:val="nil"/>
          <w:between w:val="nil"/>
        </w:pBdr>
        <w:spacing w:after="0"/>
        <w:ind w:left="567" w:right="270"/>
        <w:jc w:val="both"/>
        <w:rPr>
          <w:color w:val="FF0000"/>
        </w:rPr>
      </w:pPr>
      <w:r w:rsidRPr="008C2697">
        <w:rPr>
          <w:color w:val="FF0000"/>
        </w:rPr>
        <w:t>Untuk mengembangkan e-learning menggunakan penerapan konsep gamifikasi</w:t>
      </w:r>
      <w:r w:rsidR="008C2697" w:rsidRPr="008C2697">
        <w:rPr>
          <w:color w:val="FF0000"/>
        </w:rPr>
        <w:t xml:space="preserve"> dengan metode </w:t>
      </w:r>
      <w:r w:rsidR="008C2697" w:rsidRPr="008C2697">
        <w:rPr>
          <w:i/>
          <w:color w:val="FF0000"/>
        </w:rPr>
        <w:t>Task Centered System Design</w:t>
      </w:r>
      <w:r w:rsidRPr="008C2697">
        <w:rPr>
          <w:color w:val="FF0000"/>
        </w:rPr>
        <w:t>.</w:t>
      </w:r>
    </w:p>
    <w:p w:rsidR="00BB52A1" w:rsidRDefault="00B60E44">
      <w:pPr>
        <w:numPr>
          <w:ilvl w:val="0"/>
          <w:numId w:val="4"/>
        </w:numPr>
        <w:pBdr>
          <w:top w:val="nil"/>
          <w:left w:val="nil"/>
          <w:bottom w:val="nil"/>
          <w:right w:val="nil"/>
          <w:between w:val="nil"/>
        </w:pBdr>
        <w:spacing w:after="0"/>
        <w:ind w:left="567" w:right="270"/>
        <w:jc w:val="both"/>
      </w:pPr>
      <w:r w:rsidRPr="008C2697">
        <w:rPr>
          <w:color w:val="FF0000"/>
        </w:rPr>
        <w:t xml:space="preserve">Untuk mengetahui </w:t>
      </w:r>
      <w:r w:rsidR="008C2697" w:rsidRPr="008C2697">
        <w:rPr>
          <w:color w:val="FF0000"/>
        </w:rPr>
        <w:t xml:space="preserve">apakah dengan konsep gamifikasi Sister </w:t>
      </w:r>
      <w:r w:rsidR="008C2697" w:rsidRPr="008C2697">
        <w:rPr>
          <w:i/>
          <w:color w:val="FF0000"/>
        </w:rPr>
        <w:t>E-Learning</w:t>
      </w:r>
      <w:r w:rsidR="008C2697" w:rsidRPr="008C2697">
        <w:rPr>
          <w:color w:val="FF0000"/>
        </w:rPr>
        <w:t xml:space="preserve"> dapat menambah aktivitas</w:t>
      </w:r>
      <w:proofErr w:type="gramStart"/>
      <w:r w:rsidR="008C2697" w:rsidRPr="008C2697">
        <w:rPr>
          <w:color w:val="FF0000"/>
        </w:rPr>
        <w:t>.</w:t>
      </w:r>
      <w:r>
        <w:t>.</w:t>
      </w:r>
      <w:proofErr w:type="gramEnd"/>
    </w:p>
    <w:p w:rsidR="00BB52A1" w:rsidRDefault="00B60E44">
      <w:pPr>
        <w:numPr>
          <w:ilvl w:val="0"/>
          <w:numId w:val="1"/>
        </w:numPr>
        <w:pBdr>
          <w:top w:val="nil"/>
          <w:left w:val="nil"/>
          <w:bottom w:val="nil"/>
          <w:right w:val="nil"/>
          <w:between w:val="nil"/>
        </w:pBdr>
        <w:spacing w:before="240" w:after="0"/>
        <w:ind w:left="567" w:hanging="567"/>
        <w:jc w:val="both"/>
      </w:pPr>
      <w:r>
        <w:rPr>
          <w:b/>
          <w:color w:val="000000"/>
        </w:rPr>
        <w:t>LANDASAN TEORI</w:t>
      </w:r>
    </w:p>
    <w:p w:rsidR="00BB52A1" w:rsidRDefault="00B60E44">
      <w:pPr>
        <w:numPr>
          <w:ilvl w:val="0"/>
          <w:numId w:val="7"/>
        </w:numPr>
        <w:pBdr>
          <w:top w:val="nil"/>
          <w:left w:val="nil"/>
          <w:bottom w:val="nil"/>
          <w:right w:val="nil"/>
          <w:between w:val="nil"/>
        </w:pBdr>
        <w:spacing w:after="0"/>
        <w:ind w:left="567" w:right="270" w:hanging="567"/>
        <w:jc w:val="both"/>
      </w:pPr>
      <w:r>
        <w:rPr>
          <w:b/>
          <w:color w:val="000000"/>
        </w:rPr>
        <w:t>E-learning</w:t>
      </w:r>
    </w:p>
    <w:p w:rsidR="00BB52A1" w:rsidRDefault="00B60E44">
      <w:pPr>
        <w:pBdr>
          <w:top w:val="nil"/>
          <w:left w:val="nil"/>
          <w:bottom w:val="nil"/>
          <w:right w:val="nil"/>
          <w:between w:val="nil"/>
        </w:pBdr>
        <w:spacing w:after="0"/>
        <w:ind w:right="270" w:firstLine="567"/>
        <w:jc w:val="both"/>
      </w:pPr>
      <w:r>
        <w:lastRenderedPageBreak/>
        <w:t>E-learning merupakan sistem atau konsep pendidikan yang memanfaatkan teknologi informasi dalam proses belajar mengajar. Berikut beberapa pengertian E-learning dari berbagai sumber:</w:t>
      </w:r>
    </w:p>
    <w:p w:rsidR="00BB52A1" w:rsidRDefault="00B60E44">
      <w:pPr>
        <w:numPr>
          <w:ilvl w:val="0"/>
          <w:numId w:val="3"/>
        </w:numPr>
        <w:shd w:val="clear" w:color="auto" w:fill="FFFFFF"/>
        <w:spacing w:after="0"/>
        <w:ind w:left="709" w:right="450"/>
        <w:jc w:val="both"/>
      </w:pPr>
      <w:r>
        <w:t xml:space="preserve">Pembelajaran yang </w:t>
      </w:r>
      <w:proofErr w:type="gramStart"/>
      <w:r>
        <w:t>disusun  dengan</w:t>
      </w:r>
      <w:proofErr w:type="gramEnd"/>
      <w:r>
        <w:t xml:space="preserve"> menggunakan sistem elektronik atau komput</w:t>
      </w:r>
      <w:r>
        <w:t>er sehingga mampu mendukung proses pembelajaran (Michael, 2013).</w:t>
      </w:r>
    </w:p>
    <w:p w:rsidR="00BB52A1" w:rsidRDefault="00B60E44">
      <w:pPr>
        <w:numPr>
          <w:ilvl w:val="0"/>
          <w:numId w:val="3"/>
        </w:numPr>
        <w:shd w:val="clear" w:color="auto" w:fill="FFFFFF"/>
        <w:spacing w:after="0"/>
        <w:ind w:left="567" w:right="450"/>
        <w:jc w:val="both"/>
      </w:pPr>
      <w:r>
        <w:t>Proses pembelajaran jarak jauh dengan menggabungkan prinsip-prinsip dalam proses pembelajaran dengan teknologi (Chandrawati, 2010).</w:t>
      </w:r>
    </w:p>
    <w:p w:rsidR="00BB52A1" w:rsidRDefault="00B60E44">
      <w:pPr>
        <w:numPr>
          <w:ilvl w:val="0"/>
          <w:numId w:val="3"/>
        </w:numPr>
        <w:shd w:val="clear" w:color="auto" w:fill="FFFFFF"/>
        <w:ind w:left="567" w:right="450"/>
        <w:jc w:val="both"/>
      </w:pPr>
      <w:r>
        <w:t>Sistem pembelajaran yang digunakan sebagai sarana untuk pro</w:t>
      </w:r>
      <w:r>
        <w:t>ses belajar mengajar yang dilaksanakan tanpa harus bertatap muka secara langsung antara guru dengan siswa (Ardiansyah, 2013).</w:t>
      </w:r>
    </w:p>
    <w:p w:rsidR="00BB52A1" w:rsidRDefault="00B60E44">
      <w:pPr>
        <w:numPr>
          <w:ilvl w:val="1"/>
          <w:numId w:val="1"/>
        </w:numPr>
        <w:pBdr>
          <w:top w:val="nil"/>
          <w:left w:val="nil"/>
          <w:bottom w:val="nil"/>
          <w:right w:val="nil"/>
          <w:between w:val="nil"/>
        </w:pBdr>
        <w:shd w:val="clear" w:color="auto" w:fill="FFFFFF"/>
        <w:spacing w:after="0"/>
        <w:ind w:left="567" w:hanging="567"/>
        <w:jc w:val="both"/>
        <w:rPr>
          <w:color w:val="000000"/>
        </w:rPr>
      </w:pPr>
      <w:r>
        <w:rPr>
          <w:color w:val="000000"/>
        </w:rPr>
        <w:t>Karakteristik E-learning</w:t>
      </w:r>
    </w:p>
    <w:p w:rsidR="00BB52A1" w:rsidRDefault="00B60E44">
      <w:pPr>
        <w:pBdr>
          <w:top w:val="nil"/>
          <w:left w:val="nil"/>
          <w:bottom w:val="nil"/>
          <w:right w:val="nil"/>
          <w:between w:val="nil"/>
        </w:pBdr>
        <w:spacing w:after="0"/>
        <w:ind w:right="270" w:firstLine="567"/>
        <w:jc w:val="both"/>
      </w:pPr>
      <w:r>
        <w:t>Menurut Rosenberg (2001) karakteristik E-learning bersifat jaringan, yang membuatnya mampu memperbaiki secara cepat, menyimpan atau memunculkan kembali, mendistribusikan, dan sharing pembelajaran dan informasi.</w:t>
      </w:r>
    </w:p>
    <w:p w:rsidR="00BB52A1" w:rsidRDefault="00B60E44">
      <w:pPr>
        <w:shd w:val="clear" w:color="auto" w:fill="FFFFFF"/>
        <w:spacing w:after="0"/>
        <w:jc w:val="both"/>
      </w:pPr>
      <w:r>
        <w:t>Karakteristik E-learning menurut Nursalam (20</w:t>
      </w:r>
      <w:r>
        <w:t>08:135) adalah:</w:t>
      </w:r>
    </w:p>
    <w:p w:rsidR="00BB52A1" w:rsidRDefault="00B60E44">
      <w:pPr>
        <w:numPr>
          <w:ilvl w:val="0"/>
          <w:numId w:val="8"/>
        </w:numPr>
        <w:shd w:val="clear" w:color="auto" w:fill="FFFFFF"/>
        <w:spacing w:after="0"/>
        <w:ind w:right="450"/>
        <w:jc w:val="both"/>
      </w:pPr>
      <w:r>
        <w:t>Memanfaatkan jasa teknologi elektronik.</w:t>
      </w:r>
    </w:p>
    <w:p w:rsidR="00BB52A1" w:rsidRDefault="00B60E44">
      <w:pPr>
        <w:numPr>
          <w:ilvl w:val="0"/>
          <w:numId w:val="8"/>
        </w:numPr>
        <w:shd w:val="clear" w:color="auto" w:fill="FFFFFF"/>
        <w:spacing w:after="0"/>
        <w:ind w:left="709" w:right="450"/>
        <w:jc w:val="both"/>
      </w:pPr>
      <w:r>
        <w:t>Memanfaatkan keunggulan komputer (digital media dan komputer networks)</w:t>
      </w:r>
    </w:p>
    <w:p w:rsidR="00BB52A1" w:rsidRDefault="00B60E44">
      <w:pPr>
        <w:numPr>
          <w:ilvl w:val="0"/>
          <w:numId w:val="8"/>
        </w:numPr>
        <w:shd w:val="clear" w:color="auto" w:fill="FFFFFF"/>
        <w:spacing w:after="0"/>
        <w:ind w:left="709" w:right="450"/>
        <w:jc w:val="both"/>
      </w:pPr>
      <w:r>
        <w:t>Menggunakan bahan ajar yang bersifat mandiri (self learning materials) kemudian disimpan di komputer, sehingga dapat diakses oleh</w:t>
      </w:r>
      <w:r>
        <w:t xml:space="preserve"> doesen dan mahasiswa kapan saja dan dimana saja.</w:t>
      </w:r>
    </w:p>
    <w:p w:rsidR="00BB52A1" w:rsidRDefault="00B60E44">
      <w:pPr>
        <w:numPr>
          <w:ilvl w:val="0"/>
          <w:numId w:val="8"/>
        </w:numPr>
        <w:shd w:val="clear" w:color="auto" w:fill="FFFFFF"/>
        <w:spacing w:after="0"/>
        <w:ind w:left="709" w:right="450"/>
        <w:jc w:val="both"/>
      </w:pPr>
      <w:r>
        <w:t>Memanfaatkan jadwal pembelajaran, kurikulum, hasil kemajuan belajar, dan hal-hal yang berkaitan dengan administrasi pendidikan dapat dilihat setiap saat di komputer.</w:t>
      </w:r>
    </w:p>
    <w:p w:rsidR="00BB52A1" w:rsidRDefault="00B60E44">
      <w:pPr>
        <w:shd w:val="clear" w:color="auto" w:fill="FFFFFF"/>
        <w:spacing w:after="0"/>
        <w:ind w:left="709" w:right="450"/>
        <w:jc w:val="both"/>
      </w:pPr>
      <w:r>
        <w:t>(</w:t>
      </w:r>
      <w:hyperlink r:id="rId7">
        <w:r>
          <w:t>http://scdc.binus.ac.id/himsisfo/2016/08/pengertian-dan-karakteristik-e-learning/</w:t>
        </w:r>
      </w:hyperlink>
      <w:r>
        <w:t>)</w:t>
      </w:r>
    </w:p>
    <w:p w:rsidR="00BB52A1" w:rsidRDefault="00B60E44">
      <w:pPr>
        <w:pBdr>
          <w:top w:val="nil"/>
          <w:left w:val="nil"/>
          <w:bottom w:val="nil"/>
          <w:right w:val="nil"/>
          <w:between w:val="nil"/>
        </w:pBdr>
        <w:spacing w:after="0"/>
        <w:ind w:right="270" w:firstLine="567"/>
        <w:jc w:val="both"/>
      </w:pPr>
      <w:r>
        <w:lastRenderedPageBreak/>
        <w:t xml:space="preserve">Hal yang paling mutakhir adalah berkembangnya </w:t>
      </w:r>
      <w:proofErr w:type="gramStart"/>
      <w:r>
        <w:t>apa</w:t>
      </w:r>
      <w:proofErr w:type="gramEnd"/>
      <w:r>
        <w:t xml:space="preserve"> yang disebut “</w:t>
      </w:r>
      <w:r>
        <w:rPr>
          <w:i/>
        </w:rPr>
        <w:t>cyber teaching</w:t>
      </w:r>
      <w:r>
        <w:t>” atau pengajaran maya, yaitu pro</w:t>
      </w:r>
      <w:r>
        <w:t>ses pengajaran yang dilakukan dengan menggunakan internet.</w:t>
      </w:r>
    </w:p>
    <w:p w:rsidR="00BB52A1" w:rsidRDefault="00BB52A1">
      <w:pPr>
        <w:pBdr>
          <w:top w:val="nil"/>
          <w:left w:val="nil"/>
          <w:bottom w:val="nil"/>
          <w:right w:val="nil"/>
          <w:between w:val="nil"/>
        </w:pBdr>
        <w:spacing w:after="0"/>
        <w:ind w:right="270" w:firstLine="567"/>
        <w:jc w:val="both"/>
      </w:pPr>
    </w:p>
    <w:p w:rsidR="00BB52A1" w:rsidRDefault="00BB52A1">
      <w:pPr>
        <w:pBdr>
          <w:top w:val="nil"/>
          <w:left w:val="nil"/>
          <w:bottom w:val="nil"/>
          <w:right w:val="nil"/>
          <w:between w:val="nil"/>
        </w:pBdr>
        <w:spacing w:after="0"/>
        <w:ind w:right="270" w:firstLine="567"/>
        <w:jc w:val="both"/>
      </w:pPr>
    </w:p>
    <w:p w:rsidR="00BB52A1" w:rsidRDefault="00BB52A1">
      <w:pPr>
        <w:pBdr>
          <w:top w:val="nil"/>
          <w:left w:val="nil"/>
          <w:bottom w:val="nil"/>
          <w:right w:val="nil"/>
          <w:between w:val="nil"/>
        </w:pBdr>
        <w:spacing w:after="0"/>
        <w:ind w:right="270" w:firstLine="567"/>
        <w:jc w:val="both"/>
      </w:pPr>
    </w:p>
    <w:p w:rsidR="00BB52A1" w:rsidRDefault="00B60E44">
      <w:pPr>
        <w:numPr>
          <w:ilvl w:val="1"/>
          <w:numId w:val="1"/>
        </w:numPr>
        <w:pBdr>
          <w:top w:val="nil"/>
          <w:left w:val="nil"/>
          <w:bottom w:val="nil"/>
          <w:right w:val="nil"/>
          <w:between w:val="nil"/>
        </w:pBdr>
        <w:shd w:val="clear" w:color="auto" w:fill="FFFFFF"/>
        <w:spacing w:before="240" w:after="0"/>
        <w:ind w:left="567" w:hanging="567"/>
        <w:jc w:val="both"/>
        <w:rPr>
          <w:color w:val="000000"/>
        </w:rPr>
      </w:pPr>
      <w:r>
        <w:rPr>
          <w:color w:val="000000"/>
        </w:rPr>
        <w:t>Kriteria E-learning</w:t>
      </w:r>
    </w:p>
    <w:p w:rsidR="00BB52A1" w:rsidRDefault="00B60E44">
      <w:pPr>
        <w:pBdr>
          <w:top w:val="nil"/>
          <w:left w:val="nil"/>
          <w:bottom w:val="nil"/>
          <w:right w:val="nil"/>
          <w:between w:val="nil"/>
        </w:pBdr>
        <w:spacing w:after="0"/>
        <w:ind w:right="270" w:firstLine="567"/>
        <w:jc w:val="both"/>
      </w:pPr>
      <w:r>
        <w:t xml:space="preserve">Menurut Rosenberg (2001), </w:t>
      </w:r>
      <w:r>
        <w:rPr>
          <w:i/>
        </w:rPr>
        <w:t>e-learning</w:t>
      </w:r>
      <w:r>
        <w:t xml:space="preserve"> merupakan satu penggunaan teknologi internet dalam penyampaian pembelajaran dalam jangkauan luas yang belandaskan tiga kriteria, yaitu:</w:t>
      </w:r>
    </w:p>
    <w:p w:rsidR="00BB52A1" w:rsidRDefault="00B60E44">
      <w:pPr>
        <w:numPr>
          <w:ilvl w:val="0"/>
          <w:numId w:val="9"/>
        </w:numPr>
        <w:shd w:val="clear" w:color="auto" w:fill="FFFFFF"/>
        <w:spacing w:after="0"/>
        <w:ind w:left="567" w:right="450"/>
        <w:jc w:val="both"/>
      </w:pPr>
      <w:r>
        <w:rPr>
          <w:i/>
        </w:rPr>
        <w:t>e-learning</w:t>
      </w:r>
      <w:r>
        <w:t xml:space="preserve"> merupakan jaringan dengan kemampuan untuk memperbaharui, menyimpan, mendistribusi dan membagi materi ajar atau informasi,</w:t>
      </w:r>
    </w:p>
    <w:p w:rsidR="00BB52A1" w:rsidRDefault="00B60E44">
      <w:pPr>
        <w:numPr>
          <w:ilvl w:val="0"/>
          <w:numId w:val="9"/>
        </w:numPr>
        <w:shd w:val="clear" w:color="auto" w:fill="FFFFFF"/>
        <w:spacing w:after="0"/>
        <w:ind w:left="567" w:right="450"/>
        <w:jc w:val="both"/>
      </w:pPr>
      <w:r>
        <w:t>pengiriman sampai ke pengguna terakhir melalui komputer dengan menggunakan teknologi internet yang standar,</w:t>
      </w:r>
    </w:p>
    <w:p w:rsidR="00BB52A1" w:rsidRDefault="00B60E44">
      <w:pPr>
        <w:numPr>
          <w:ilvl w:val="0"/>
          <w:numId w:val="9"/>
        </w:numPr>
        <w:shd w:val="clear" w:color="auto" w:fill="FFFFFF"/>
        <w:ind w:left="567" w:right="450"/>
        <w:jc w:val="both"/>
      </w:pPr>
      <w:proofErr w:type="gramStart"/>
      <w:r>
        <w:t>memfokuskan</w:t>
      </w:r>
      <w:proofErr w:type="gramEnd"/>
      <w:r>
        <w:t xml:space="preserve"> pad</w:t>
      </w:r>
      <w:r>
        <w:t>a pandangan yang paling luas tentang pembelajaran di balik paradigma pembelajaran tradisional.</w:t>
      </w:r>
    </w:p>
    <w:p w:rsidR="00BB52A1" w:rsidRDefault="00B60E44">
      <w:pPr>
        <w:pBdr>
          <w:top w:val="nil"/>
          <w:left w:val="nil"/>
          <w:bottom w:val="nil"/>
          <w:right w:val="nil"/>
          <w:between w:val="nil"/>
        </w:pBdr>
        <w:ind w:right="270" w:firstLine="567"/>
        <w:jc w:val="both"/>
      </w:pPr>
      <w:r>
        <w:t xml:space="preserve">Saat ini </w:t>
      </w:r>
      <w:r>
        <w:rPr>
          <w:i/>
        </w:rPr>
        <w:t>e-learning</w:t>
      </w:r>
      <w:r>
        <w:t xml:space="preserve"> telah berkembang dalam berbagai model pembelajaran yang berbasis TIK, antara lain CBT (</w:t>
      </w:r>
      <w:r>
        <w:rPr>
          <w:i/>
        </w:rPr>
        <w:t>Computer Based Training</w:t>
      </w:r>
      <w:r>
        <w:t>), CBI (</w:t>
      </w:r>
      <w:r>
        <w:rPr>
          <w:i/>
        </w:rPr>
        <w:t>Computer Based Instruction</w:t>
      </w:r>
      <w:r>
        <w:t xml:space="preserve">), </w:t>
      </w:r>
      <w:r>
        <w:rPr>
          <w:i/>
        </w:rPr>
        <w:t xml:space="preserve">Distance Learning, Distance Education, CLE (Cybernetic Learning Environment), Desktop Videoconferencing, ILS (Integrated Learning Syatem), </w:t>
      </w:r>
      <w:r>
        <w:t>dan sebagainya (Mahnun, 2012).</w:t>
      </w:r>
    </w:p>
    <w:p w:rsidR="00BB52A1" w:rsidRDefault="00B60E44">
      <w:pPr>
        <w:pBdr>
          <w:top w:val="nil"/>
          <w:left w:val="nil"/>
          <w:bottom w:val="nil"/>
          <w:right w:val="nil"/>
          <w:between w:val="nil"/>
        </w:pBdr>
        <w:ind w:right="270" w:firstLine="567"/>
        <w:jc w:val="both"/>
      </w:pPr>
      <w:r>
        <w:t xml:space="preserve">Pada penelitian telah dilakun penerapan gamifikasi pada </w:t>
      </w:r>
      <w:r>
        <w:rPr>
          <w:i/>
        </w:rPr>
        <w:t>e</w:t>
      </w:r>
      <w:r>
        <w:rPr>
          <w:i/>
        </w:rPr>
        <w:t xml:space="preserve">-learning </w:t>
      </w:r>
      <w:r>
        <w:t>yang dilakukan oleh Qurotul Aini dkk. (2017) dengan judul Penerapan iDu iLearning Plus Berbasis Gamification Sebagai Media Pembelajaran Jarak Jauh Pada Perguruan Tinggi. Hasil penerapan konsep gamifikasi berhasil membantu mahasiswa untuk mendapat</w:t>
      </w:r>
      <w:r>
        <w:t xml:space="preserve">kan poim tambahan yang berupa </w:t>
      </w:r>
      <w:r>
        <w:rPr>
          <w:i/>
        </w:rPr>
        <w:t>Special Contribution</w:t>
      </w:r>
      <w:r>
        <w:t xml:space="preserve"> (SC), sehingga mahasiswa termotivasi untuk lebih aktif dalam mengerjakan tugas dan dapat </w:t>
      </w:r>
      <w:r>
        <w:lastRenderedPageBreak/>
        <w:t>memaksimalkan pembelajaran serta membuat proses belajar mengajar lebih menarik dengan adanya pembelajaran yang berup</w:t>
      </w:r>
      <w:r>
        <w:t xml:space="preserve">a Games </w:t>
      </w:r>
      <w:r>
        <w:rPr>
          <w:b/>
        </w:rPr>
        <w:t>(Aini, dkk., 2017)</w:t>
      </w:r>
      <w:r>
        <w:t>.</w:t>
      </w:r>
    </w:p>
    <w:p w:rsidR="00BB52A1" w:rsidRDefault="00B60E44">
      <w:pPr>
        <w:pBdr>
          <w:top w:val="nil"/>
          <w:left w:val="nil"/>
          <w:bottom w:val="nil"/>
          <w:right w:val="nil"/>
          <w:between w:val="nil"/>
        </w:pBdr>
        <w:ind w:right="270" w:firstLine="567"/>
        <w:jc w:val="both"/>
      </w:pPr>
      <w:r>
        <w:t>Penelitian lainnya juga dilakukan oleh Edhy Sutanta dalam penelitian yang berjudul Konsep dan Implementasi E-Learning (Studi Kasus Pengembangan E-Learning di SMA N 1 Sentolo Yogyakarta). Penelitian tersebut menjelaskan bahwa e-l</w:t>
      </w:r>
      <w:r>
        <w:t>earning membuat pembelajaran menjadi efektif, efisien dalam peralatan pembelajaran, dan fleksibel dalam segi tempat, waktu, dan kecepatan pembelajaran. Namun kelebihan tersebut juga harus diimbangi dengan kesiapan pengajar dan siswa, sehingga kelebihan dap</w:t>
      </w:r>
      <w:r>
        <w:t xml:space="preserve">at tercapai dengan maksimal </w:t>
      </w:r>
      <w:r>
        <w:rPr>
          <w:b/>
        </w:rPr>
        <w:t>(Sutanta, 2009)</w:t>
      </w:r>
      <w:r>
        <w:t>.</w:t>
      </w:r>
    </w:p>
    <w:p w:rsidR="00BB52A1" w:rsidRDefault="00BB52A1">
      <w:pPr>
        <w:pBdr>
          <w:top w:val="nil"/>
          <w:left w:val="nil"/>
          <w:bottom w:val="nil"/>
          <w:right w:val="nil"/>
          <w:between w:val="nil"/>
        </w:pBdr>
        <w:ind w:right="270" w:firstLine="567"/>
        <w:jc w:val="both"/>
      </w:pPr>
    </w:p>
    <w:p w:rsidR="00BB52A1" w:rsidRDefault="00B60E44">
      <w:pPr>
        <w:numPr>
          <w:ilvl w:val="0"/>
          <w:numId w:val="7"/>
        </w:numPr>
        <w:pBdr>
          <w:top w:val="nil"/>
          <w:left w:val="nil"/>
          <w:bottom w:val="nil"/>
          <w:right w:val="nil"/>
          <w:between w:val="nil"/>
        </w:pBdr>
        <w:spacing w:after="0"/>
        <w:ind w:left="567" w:right="270" w:hanging="567"/>
        <w:jc w:val="both"/>
      </w:pPr>
      <w:r>
        <w:rPr>
          <w:b/>
          <w:color w:val="000000"/>
        </w:rPr>
        <w:t>Gamifikasi</w:t>
      </w:r>
    </w:p>
    <w:p w:rsidR="00BB52A1" w:rsidRDefault="00B60E44">
      <w:pPr>
        <w:spacing w:after="0"/>
        <w:ind w:firstLine="567"/>
        <w:jc w:val="both"/>
      </w:pPr>
      <w:r>
        <w:t xml:space="preserve">Menurut Zichermann &amp; Cunningham (2011) yang dikutip oleh Eki dkk. (2016), gamifikasi adalah sebuah proses yang bertujuan mengubah </w:t>
      </w:r>
      <w:r>
        <w:rPr>
          <w:i/>
        </w:rPr>
        <w:t>non-game</w:t>
      </w:r>
      <w:r>
        <w:t xml:space="preserve"> </w:t>
      </w:r>
      <w:r>
        <w:rPr>
          <w:i/>
        </w:rPr>
        <w:t xml:space="preserve">context </w:t>
      </w:r>
      <w:r>
        <w:t>(contoh: belajar, mengajar, pemasaran) menjadi lebih</w:t>
      </w:r>
      <w:r>
        <w:t xml:space="preserve"> menarik</w:t>
      </w:r>
      <w:r>
        <w:rPr>
          <w:i/>
        </w:rPr>
        <w:t xml:space="preserve"> </w:t>
      </w:r>
      <w:r>
        <w:t xml:space="preserve">dengan mengintegrasikan </w:t>
      </w:r>
      <w:r>
        <w:rPr>
          <w:i/>
        </w:rPr>
        <w:t>game thinking, game design, dan game mechanics.</w:t>
      </w:r>
      <w:r>
        <w:t xml:space="preserve"> Menurut Aribowo (2017), terdapat beberapa unsur-unsur yang sering terdapat di dalam </w:t>
      </w:r>
      <w:r>
        <w:rPr>
          <w:i/>
        </w:rPr>
        <w:t>game</w:t>
      </w:r>
      <w:r>
        <w:t xml:space="preserve"> antara lain:</w:t>
      </w:r>
    </w:p>
    <w:p w:rsidR="00BB52A1" w:rsidRDefault="00B60E44">
      <w:pPr>
        <w:numPr>
          <w:ilvl w:val="0"/>
          <w:numId w:val="11"/>
        </w:numPr>
        <w:shd w:val="clear" w:color="auto" w:fill="FFFFFF"/>
        <w:ind w:left="567" w:right="49"/>
        <w:jc w:val="both"/>
      </w:pPr>
      <w:r>
        <w:rPr>
          <w:i/>
        </w:rPr>
        <w:t>Points</w:t>
      </w:r>
      <w:r>
        <w:t xml:space="preserve">, ada beberapa </w:t>
      </w:r>
      <w:r>
        <w:rPr>
          <w:i/>
        </w:rPr>
        <w:t xml:space="preserve">game </w:t>
      </w:r>
      <w:r>
        <w:t>yang menyebut dengan istilah</w:t>
      </w:r>
      <w:r>
        <w:rPr>
          <w:i/>
        </w:rPr>
        <w:t xml:space="preserve"> experience points </w:t>
      </w:r>
      <w:r>
        <w:t>(XP).</w:t>
      </w:r>
      <w:r>
        <w:rPr>
          <w:i/>
        </w:rPr>
        <w:t xml:space="preserve"> Points </w:t>
      </w:r>
      <w:r>
        <w:t>dapat digunakan untuk menandai peningkatan dan</w:t>
      </w:r>
      <w:r>
        <w:rPr>
          <w:i/>
        </w:rPr>
        <w:t xml:space="preserve"> </w:t>
      </w:r>
      <w:r>
        <w:t>dapat digunakan untuk membuka konten yang terkunci</w:t>
      </w:r>
      <w:proofErr w:type="gramStart"/>
      <w:r>
        <w:t>, ,</w:t>
      </w:r>
      <w:proofErr w:type="gramEnd"/>
      <w:r>
        <w:t xml:space="preserve"> bahkan dapat berfungsi sebagai mata uang yang dapat digunakan untuk membeli benda-benda virtual yang kita inginkan.</w:t>
      </w:r>
    </w:p>
    <w:p w:rsidR="00BB52A1" w:rsidRDefault="00B60E44">
      <w:pPr>
        <w:numPr>
          <w:ilvl w:val="0"/>
          <w:numId w:val="11"/>
        </w:numPr>
        <w:shd w:val="clear" w:color="auto" w:fill="FFFFFF"/>
        <w:spacing w:after="0"/>
        <w:ind w:left="567" w:right="49"/>
        <w:jc w:val="both"/>
      </w:pPr>
      <w:r>
        <w:rPr>
          <w:i/>
        </w:rPr>
        <w:t xml:space="preserve">Badges, </w:t>
      </w:r>
      <w:r>
        <w:t>merupakan</w:t>
      </w:r>
      <w:r>
        <w:rPr>
          <w:i/>
        </w:rPr>
        <w:t xml:space="preserve"> emblem </w:t>
      </w:r>
      <w:r>
        <w:t>a</w:t>
      </w:r>
      <w:r>
        <w:t>tau lencana digital yang kita peroleh apabila</w:t>
      </w:r>
      <w:r>
        <w:rPr>
          <w:i/>
        </w:rPr>
        <w:t xml:space="preserve"> </w:t>
      </w:r>
      <w:r>
        <w:t xml:space="preserve">telah berhasil menuntaskan misi atau tantangan tertentu. </w:t>
      </w:r>
      <w:r>
        <w:rPr>
          <w:i/>
        </w:rPr>
        <w:t>Badges</w:t>
      </w:r>
      <w:r>
        <w:t xml:space="preserve"> dapat berupa pita, tropi, atau lambang lain. Pemain biasanya mendapatkan </w:t>
      </w:r>
      <w:r>
        <w:rPr>
          <w:i/>
        </w:rPr>
        <w:t xml:space="preserve">badges </w:t>
      </w:r>
      <w:r>
        <w:t>untuk mengukur pencapaian di</w:t>
      </w:r>
      <w:r>
        <w:rPr>
          <w:i/>
        </w:rPr>
        <w:t xml:space="preserve"> skill </w:t>
      </w:r>
      <w:r>
        <w:t>tertentu yang dimaksud pada</w:t>
      </w:r>
      <w:r>
        <w:rPr>
          <w:i/>
        </w:rPr>
        <w:t xml:space="preserve"> gam</w:t>
      </w:r>
      <w:r>
        <w:rPr>
          <w:i/>
        </w:rPr>
        <w:t>e</w:t>
      </w:r>
      <w:r>
        <w:t>.</w:t>
      </w:r>
    </w:p>
    <w:p w:rsidR="00BB52A1" w:rsidRDefault="00B60E44">
      <w:pPr>
        <w:numPr>
          <w:ilvl w:val="0"/>
          <w:numId w:val="11"/>
        </w:numPr>
        <w:shd w:val="clear" w:color="auto" w:fill="FFFFFF"/>
        <w:spacing w:after="0"/>
        <w:ind w:left="567" w:right="49"/>
        <w:jc w:val="both"/>
      </w:pPr>
      <w:r>
        <w:rPr>
          <w:i/>
        </w:rPr>
        <w:t xml:space="preserve">Leaderboards </w:t>
      </w:r>
      <w:r>
        <w:t>merupakan daftar nama-nama pemain peringkat atas</w:t>
      </w:r>
      <w:r>
        <w:rPr>
          <w:i/>
        </w:rPr>
        <w:t xml:space="preserve"> </w:t>
      </w:r>
      <w:r>
        <w:t xml:space="preserve">menurut kesuksesan mereka dalam </w:t>
      </w:r>
      <w:r>
        <w:rPr>
          <w:i/>
        </w:rPr>
        <w:t>game</w:t>
      </w:r>
      <w:r>
        <w:t xml:space="preserve">. Hal ini merupakan penunjuk perolehan </w:t>
      </w:r>
      <w:r>
        <w:rPr>
          <w:i/>
        </w:rPr>
        <w:t>points</w:t>
      </w:r>
      <w:r>
        <w:t xml:space="preserve"> </w:t>
      </w:r>
      <w:r>
        <w:lastRenderedPageBreak/>
        <w:t xml:space="preserve">sementara. Konsep yang </w:t>
      </w:r>
      <w:proofErr w:type="gramStart"/>
      <w:r>
        <w:t>sama</w:t>
      </w:r>
      <w:proofErr w:type="gramEnd"/>
      <w:r>
        <w:t xml:space="preserve"> yang biasanya digunakan dalam bidang olahraga –</w:t>
      </w:r>
      <w:r>
        <w:rPr>
          <w:i/>
        </w:rPr>
        <w:t>klasemen</w:t>
      </w:r>
      <w:r>
        <w:t xml:space="preserve">–, tetapi lebih digunakan untuk game yang </w:t>
      </w:r>
      <w:r>
        <w:rPr>
          <w:i/>
        </w:rPr>
        <w:t>multi-player</w:t>
      </w:r>
      <w:r>
        <w:t xml:space="preserve">, khususnya yang dibatasi oleh waktu atau misi tertentu. </w:t>
      </w:r>
      <w:r>
        <w:rPr>
          <w:i/>
        </w:rPr>
        <w:t xml:space="preserve">Leaderboards </w:t>
      </w:r>
      <w:r>
        <w:t>bersifat</w:t>
      </w:r>
      <w:r>
        <w:rPr>
          <w:i/>
        </w:rPr>
        <w:t xml:space="preserve"> real-time </w:t>
      </w:r>
      <w:r>
        <w:t>sehingga kita dapat mengetahui posisi kita</w:t>
      </w:r>
      <w:r>
        <w:rPr>
          <w:i/>
        </w:rPr>
        <w:t xml:space="preserve"> </w:t>
      </w:r>
      <w:r>
        <w:t xml:space="preserve">secara langsung. Dengan demikian, kita mengetahui dengan pasti berapa </w:t>
      </w:r>
      <w:r>
        <w:t xml:space="preserve">jumlah </w:t>
      </w:r>
      <w:r>
        <w:rPr>
          <w:i/>
        </w:rPr>
        <w:t>points</w:t>
      </w:r>
      <w:r>
        <w:t xml:space="preserve"> kita, peringkat kita, serta pemimpin (peringkat pertama) berikut perolehan </w:t>
      </w:r>
      <w:r>
        <w:rPr>
          <w:i/>
        </w:rPr>
        <w:t>points</w:t>
      </w:r>
      <w:r>
        <w:t>-nya.</w:t>
      </w:r>
    </w:p>
    <w:p w:rsidR="00BB52A1" w:rsidRDefault="00B60E44">
      <w:pPr>
        <w:numPr>
          <w:ilvl w:val="0"/>
          <w:numId w:val="11"/>
        </w:numPr>
        <w:shd w:val="clear" w:color="auto" w:fill="FFFFFF"/>
        <w:spacing w:after="0"/>
        <w:ind w:left="567" w:right="49"/>
        <w:jc w:val="both"/>
      </w:pPr>
      <w:r>
        <w:rPr>
          <w:i/>
        </w:rPr>
        <w:t xml:space="preserve">Levels </w:t>
      </w:r>
      <w:r>
        <w:t>merupakan jenjang atau tingkat kesulitan. Semakin tinggi</w:t>
      </w:r>
      <w:r>
        <w:rPr>
          <w:i/>
        </w:rPr>
        <w:t xml:space="preserve"> level </w:t>
      </w:r>
      <w:r>
        <w:t xml:space="preserve">berarti semakin tinggi pula kesulitan serta kekompleksan misi atau tugas yang harus diselesaikan. </w:t>
      </w:r>
      <w:r>
        <w:rPr>
          <w:i/>
        </w:rPr>
        <w:t>Level</w:t>
      </w:r>
      <w:r>
        <w:t xml:space="preserve"> 1 harus dituntaskan apabila kita ingin memainkan </w:t>
      </w:r>
      <w:r>
        <w:rPr>
          <w:i/>
        </w:rPr>
        <w:t>level</w:t>
      </w:r>
      <w:r>
        <w:t xml:space="preserve"> 2 (meskipun ada beberapa </w:t>
      </w:r>
      <w:r>
        <w:rPr>
          <w:i/>
        </w:rPr>
        <w:t>game</w:t>
      </w:r>
      <w:r>
        <w:t xml:space="preserve"> yang membatasi dengan beberapa </w:t>
      </w:r>
      <w:r>
        <w:rPr>
          <w:i/>
        </w:rPr>
        <w:t>level</w:t>
      </w:r>
      <w:r>
        <w:t xml:space="preserve"> sekaligus). Intinya, ada fitur</w:t>
      </w:r>
      <w:r>
        <w:t xml:space="preserve">-fitur atau </w:t>
      </w:r>
      <w:r>
        <w:rPr>
          <w:i/>
        </w:rPr>
        <w:t>level-level</w:t>
      </w:r>
      <w:r>
        <w:t xml:space="preserve"> tertentu yang terkunci (</w:t>
      </w:r>
      <w:r>
        <w:rPr>
          <w:i/>
        </w:rPr>
        <w:t>unlocked</w:t>
      </w:r>
      <w:r>
        <w:t xml:space="preserve">) dan belum bisa dimainkan apabila kita belum menyelesaikan misi, tugas, atau </w:t>
      </w:r>
      <w:r>
        <w:rPr>
          <w:i/>
        </w:rPr>
        <w:t>level</w:t>
      </w:r>
      <w:r>
        <w:t xml:space="preserve"> sebelumnya.</w:t>
      </w:r>
    </w:p>
    <w:p w:rsidR="00BB52A1" w:rsidRDefault="00B60E44">
      <w:pPr>
        <w:numPr>
          <w:ilvl w:val="0"/>
          <w:numId w:val="11"/>
        </w:numPr>
        <w:shd w:val="clear" w:color="auto" w:fill="FFFFFF"/>
        <w:spacing w:after="0"/>
        <w:ind w:left="567" w:right="49"/>
        <w:jc w:val="both"/>
      </w:pPr>
      <w:r>
        <w:rPr>
          <w:i/>
        </w:rPr>
        <w:t xml:space="preserve">Scenario </w:t>
      </w:r>
      <w:r>
        <w:t>(cerita dan tema) merupakan jalan cerita yang menghidupkan</w:t>
      </w:r>
      <w:r>
        <w:rPr>
          <w:i/>
        </w:rPr>
        <w:t xml:space="preserve"> </w:t>
      </w:r>
      <w:r>
        <w:t xml:space="preserve">permainan. Ini dibuat guna membuat </w:t>
      </w:r>
      <w:r>
        <w:rPr>
          <w:i/>
        </w:rPr>
        <w:t>g</w:t>
      </w:r>
      <w:r>
        <w:rPr>
          <w:i/>
        </w:rPr>
        <w:t>ame</w:t>
      </w:r>
      <w:r>
        <w:t xml:space="preserve"> lebih menarik dan senyata mungkin, sehingga ada konteks-konteks tertentu pada sebuah tema yang terdapat pada </w:t>
      </w:r>
      <w:r>
        <w:rPr>
          <w:i/>
        </w:rPr>
        <w:t>game</w:t>
      </w:r>
      <w:r>
        <w:t xml:space="preserve"> tertentu.</w:t>
      </w:r>
    </w:p>
    <w:p w:rsidR="00BB52A1" w:rsidRDefault="00B60E44">
      <w:pPr>
        <w:numPr>
          <w:ilvl w:val="0"/>
          <w:numId w:val="1"/>
        </w:numPr>
        <w:pBdr>
          <w:top w:val="nil"/>
          <w:left w:val="nil"/>
          <w:bottom w:val="nil"/>
          <w:right w:val="nil"/>
          <w:between w:val="nil"/>
        </w:pBdr>
        <w:spacing w:before="240" w:after="0"/>
        <w:ind w:left="567" w:hanging="567"/>
        <w:jc w:val="both"/>
      </w:pPr>
      <w:r>
        <w:rPr>
          <w:b/>
          <w:color w:val="000000"/>
        </w:rPr>
        <w:t>METODOLOGI PENELITIAN</w:t>
      </w:r>
    </w:p>
    <w:p w:rsidR="00BB52A1" w:rsidRDefault="00B60E44">
      <w:pPr>
        <w:numPr>
          <w:ilvl w:val="0"/>
          <w:numId w:val="5"/>
        </w:numPr>
        <w:pBdr>
          <w:top w:val="nil"/>
          <w:left w:val="nil"/>
          <w:bottom w:val="nil"/>
          <w:right w:val="nil"/>
          <w:between w:val="nil"/>
        </w:pBdr>
        <w:spacing w:after="0"/>
        <w:ind w:left="567" w:right="270" w:hanging="567"/>
        <w:jc w:val="both"/>
      </w:pPr>
      <w:r>
        <w:rPr>
          <w:b/>
          <w:color w:val="000000"/>
        </w:rPr>
        <w:t>Jenis Penelitian</w:t>
      </w:r>
    </w:p>
    <w:p w:rsidR="00BB52A1" w:rsidRDefault="00B60E44">
      <w:pPr>
        <w:ind w:firstLine="567"/>
        <w:jc w:val="both"/>
      </w:pPr>
      <w:r>
        <w:t>Penelitian ini m</w:t>
      </w:r>
      <w:r w:rsidR="0030755C">
        <w:t>enggunakan penelitian kuantitatif dan kualitatif</w:t>
      </w:r>
      <w:r>
        <w:t>.</w:t>
      </w:r>
      <w:r w:rsidR="0030755C">
        <w:t xml:space="preserve"> Penelitian Kuantitatif adalah penelitian yang menerapkan paham positivism (Mulyadi</w:t>
      </w:r>
      <w:proofErr w:type="gramStart"/>
      <w:r w:rsidR="0030755C">
        <w:t>,2011</w:t>
      </w:r>
      <w:proofErr w:type="gramEnd"/>
      <w:r w:rsidR="0030755C">
        <w:t>) sedangkan p</w:t>
      </w:r>
      <w:r>
        <w:t>enelitian kualitatif adalah penelitian</w:t>
      </w:r>
      <w:r>
        <w:t xml:space="preserve"> yang memahami fenomena yang dialami oleh subjek penelitian, seperti perilaku, persepsi, motivasi, dan tindakan. Metodologi kualitatif merupakan prosedur penelitian yang menghasilkan data deskriptif berupa kata-kata tertulis atau lisan dari orang-orang dan</w:t>
      </w:r>
      <w:r>
        <w:t xml:space="preserve"> perilaku yang dapat diamati (Moleong, 2005). </w:t>
      </w:r>
      <w:r w:rsidR="0021630E">
        <w:t xml:space="preserve">Penelitian kuantitatif dan kualitatif memiliki perbedaan dalam pendekatan untuk pengumpulan data, pada penelitian kuantitatif instrumen bisa melalui angket (kuisioner), sedangkan pada kualitatif pendapat pribadi menjadi </w:t>
      </w:r>
      <w:r w:rsidR="0021630E">
        <w:lastRenderedPageBreak/>
        <w:t xml:space="preserve">instrument dan mengikuti asumsi kultural serta alur data. Model penelitiannya adalah kualitatif memfasilitasi kuantitatif, sehingga penilitian diawali pengumpulan data dengan </w:t>
      </w:r>
      <w:proofErr w:type="gramStart"/>
      <w:r w:rsidR="0021630E">
        <w:t>cara</w:t>
      </w:r>
      <w:proofErr w:type="gramEnd"/>
      <w:r w:rsidR="0021630E">
        <w:t xml:space="preserve"> wawancara</w:t>
      </w:r>
      <w:r w:rsidR="003E40AE">
        <w:t xml:space="preserve">, selanjutnya dari hipotesis yang ada dilakukan uji sesuai dengan nilai-nilai kuantitatif. </w:t>
      </w:r>
      <w:sdt>
        <w:sdtPr>
          <w:id w:val="-877619921"/>
          <w:citation/>
        </w:sdtPr>
        <w:sdtContent>
          <w:r w:rsidR="003E40AE">
            <w:fldChar w:fldCharType="begin"/>
          </w:r>
          <w:r w:rsidR="003E40AE">
            <w:instrText xml:space="preserve"> CITATION Muh11 \l 1033 </w:instrText>
          </w:r>
          <w:r w:rsidR="003E40AE">
            <w:fldChar w:fldCharType="separate"/>
          </w:r>
          <w:r w:rsidR="003E40AE">
            <w:rPr>
              <w:noProof/>
            </w:rPr>
            <w:t xml:space="preserve"> (Mulyadi, 2011)</w:t>
          </w:r>
          <w:r w:rsidR="003E40AE">
            <w:fldChar w:fldCharType="end"/>
          </w:r>
        </w:sdtContent>
      </w:sdt>
      <w:r w:rsidR="0021630E">
        <w:t xml:space="preserve">  </w:t>
      </w:r>
    </w:p>
    <w:p w:rsidR="00BB52A1" w:rsidRDefault="00B60E44">
      <w:pPr>
        <w:numPr>
          <w:ilvl w:val="0"/>
          <w:numId w:val="5"/>
        </w:numPr>
        <w:pBdr>
          <w:top w:val="nil"/>
          <w:left w:val="nil"/>
          <w:bottom w:val="nil"/>
          <w:right w:val="nil"/>
          <w:between w:val="nil"/>
        </w:pBdr>
        <w:spacing w:after="0"/>
        <w:ind w:left="567" w:right="270" w:hanging="567"/>
        <w:jc w:val="both"/>
      </w:pPr>
      <w:r>
        <w:rPr>
          <w:b/>
          <w:color w:val="000000"/>
        </w:rPr>
        <w:t>Tempat dan Waktu Penelitian</w:t>
      </w:r>
    </w:p>
    <w:p w:rsidR="00BB52A1" w:rsidRDefault="00B60E44">
      <w:pPr>
        <w:ind w:firstLine="567"/>
        <w:jc w:val="both"/>
      </w:pPr>
      <w:r>
        <w:t>Tempat dilaksanakan penelitian yaitu Universitas Jember. Penelitian dilakukan selama tujuh bulan, dimulai pada bul</w:t>
      </w:r>
      <w:r>
        <w:t>an Oktober 2019 sampai dengan Mei 2020.</w:t>
      </w:r>
    </w:p>
    <w:p w:rsidR="00BB52A1" w:rsidRDefault="00B60E44">
      <w:pPr>
        <w:numPr>
          <w:ilvl w:val="0"/>
          <w:numId w:val="5"/>
        </w:numPr>
        <w:pBdr>
          <w:top w:val="nil"/>
          <w:left w:val="nil"/>
          <w:bottom w:val="nil"/>
          <w:right w:val="nil"/>
          <w:between w:val="nil"/>
        </w:pBdr>
        <w:spacing w:after="0"/>
        <w:ind w:left="567" w:right="270" w:hanging="567"/>
        <w:jc w:val="both"/>
      </w:pPr>
      <w:r>
        <w:rPr>
          <w:b/>
          <w:color w:val="000000"/>
        </w:rPr>
        <w:t>Tahapan Penelitian</w:t>
      </w:r>
    </w:p>
    <w:p w:rsidR="00BB52A1" w:rsidRDefault="00B60E44">
      <w:pPr>
        <w:ind w:firstLine="567"/>
        <w:jc w:val="both"/>
      </w:pPr>
      <w:r>
        <w:t>Tahapan penelitian merupakan tahapan-tahapan yang digunakan selama melaksanakan kegiatan penelitian. Tahapan penelitian dapat dilihat pada Gambar G.1.</w:t>
      </w:r>
    </w:p>
    <w:p w:rsidR="00BB52A1" w:rsidRDefault="00B60E44">
      <w:pPr>
        <w:pBdr>
          <w:top w:val="nil"/>
          <w:left w:val="nil"/>
          <w:bottom w:val="nil"/>
          <w:right w:val="nil"/>
          <w:between w:val="nil"/>
        </w:pBdr>
        <w:spacing w:after="0"/>
        <w:ind w:left="567" w:right="270" w:hanging="360"/>
        <w:jc w:val="both"/>
        <w:rPr>
          <w:b/>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154305</wp:posOffset>
                </wp:positionH>
                <wp:positionV relativeFrom="paragraph">
                  <wp:posOffset>148590</wp:posOffset>
                </wp:positionV>
                <wp:extent cx="4975860" cy="2919730"/>
                <wp:effectExtent l="0" t="0" r="224790" b="13970"/>
                <wp:wrapNone/>
                <wp:docPr id="62" name="Group 62"/>
                <wp:cNvGraphicFramePr/>
                <a:graphic xmlns:a="http://schemas.openxmlformats.org/drawingml/2006/main">
                  <a:graphicData uri="http://schemas.microsoft.com/office/word/2010/wordprocessingGroup">
                    <wpg:wgp>
                      <wpg:cNvGrpSpPr/>
                      <wpg:grpSpPr>
                        <a:xfrm>
                          <a:off x="0" y="0"/>
                          <a:ext cx="4975860" cy="2919730"/>
                          <a:chOff x="0" y="0"/>
                          <a:chExt cx="4976004" cy="2920221"/>
                        </a:xfrm>
                        <a:solidFill>
                          <a:schemeClr val="bg1"/>
                        </a:solidFill>
                      </wpg:grpSpPr>
                      <wpg:grpSp>
                        <wpg:cNvPr id="1" name="Group 1"/>
                        <wpg:cNvGrpSpPr/>
                        <wpg:grpSpPr>
                          <a:xfrm>
                            <a:off x="0" y="0"/>
                            <a:ext cx="4976004" cy="2920221"/>
                            <a:chOff x="0" y="0"/>
                            <a:chExt cx="4976004" cy="2920221"/>
                          </a:xfrm>
                          <a:grpFill/>
                        </wpg:grpSpPr>
                        <wps:wsp>
                          <wps:cNvPr id="2" name="Oval 2"/>
                          <wps:cNvSpPr/>
                          <wps:spPr>
                            <a:xfrm>
                              <a:off x="0" y="0"/>
                              <a:ext cx="895350" cy="45847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980" w:rsidRPr="0089626C" w:rsidRDefault="00B60E44" w:rsidP="00243980">
                                <w:pPr>
                                  <w:jc w:val="center"/>
                                  <w:rPr>
                                    <w:color w:val="000000" w:themeColor="text1"/>
                                    <w:sz w:val="22"/>
                                  </w:rPr>
                                </w:pPr>
                                <w:r w:rsidRPr="0089626C">
                                  <w:rPr>
                                    <w:color w:val="000000" w:themeColor="text1"/>
                                    <w:sz w:val="22"/>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276709" y="8626"/>
                              <a:ext cx="990600" cy="44767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980" w:rsidRPr="0089626C" w:rsidRDefault="00B60E44" w:rsidP="00243980">
                                <w:pPr>
                                  <w:spacing w:line="240" w:lineRule="auto"/>
                                  <w:jc w:val="center"/>
                                  <w:rPr>
                                    <w:color w:val="000000" w:themeColor="text1"/>
                                    <w:sz w:val="18"/>
                                  </w:rPr>
                                </w:pPr>
                                <w:r w:rsidRPr="0089626C">
                                  <w:rPr>
                                    <w:color w:val="000000" w:themeColor="text1"/>
                                    <w:sz w:val="18"/>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613804" y="8626"/>
                              <a:ext cx="990600" cy="44767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980" w:rsidRPr="0089626C" w:rsidRDefault="00B60E44" w:rsidP="00243980">
                                <w:pPr>
                                  <w:spacing w:line="240" w:lineRule="auto"/>
                                  <w:jc w:val="center"/>
                                  <w:rPr>
                                    <w:color w:val="000000" w:themeColor="text1"/>
                                  </w:rPr>
                                </w:pPr>
                                <w:r w:rsidRPr="0089626C">
                                  <w:rPr>
                                    <w:color w:val="000000" w:themeColor="text1"/>
                                  </w:rPr>
                                  <w:t xml:space="preserve">Studi </w:t>
                                </w:r>
                                <w:r w:rsidRPr="0089626C">
                                  <w:rPr>
                                    <w:color w:val="000000" w:themeColor="text1"/>
                                  </w:rPr>
                                  <w:t>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50898" y="8626"/>
                              <a:ext cx="990600" cy="44767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980" w:rsidRPr="0089626C" w:rsidRDefault="00B60E44" w:rsidP="00243980">
                                <w:pPr>
                                  <w:spacing w:line="240" w:lineRule="auto"/>
                                  <w:jc w:val="center"/>
                                  <w:rPr>
                                    <w:color w:val="000000" w:themeColor="text1"/>
                                    <w:sz w:val="22"/>
                                  </w:rPr>
                                </w:pPr>
                                <w:r w:rsidRPr="0089626C">
                                  <w:rPr>
                                    <w:color w:val="000000" w:themeColor="text1"/>
                                    <w:sz w:val="22"/>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950898" y="776377"/>
                              <a:ext cx="990600" cy="44767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980" w:rsidRPr="0089626C" w:rsidRDefault="00B60E44" w:rsidP="00243980">
                                <w:pPr>
                                  <w:spacing w:line="240" w:lineRule="auto"/>
                                  <w:jc w:val="center"/>
                                  <w:rPr>
                                    <w:color w:val="000000" w:themeColor="text1"/>
                                    <w:sz w:val="22"/>
                                  </w:rPr>
                                </w:pPr>
                                <w:r w:rsidRPr="0089626C">
                                  <w:rPr>
                                    <w:color w:val="000000" w:themeColor="text1"/>
                                    <w:sz w:val="22"/>
                                  </w:rPr>
                                  <w:t>Pemeriksaan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iamond 7"/>
                          <wps:cNvSpPr/>
                          <wps:spPr>
                            <a:xfrm>
                              <a:off x="2294634" y="664235"/>
                              <a:ext cx="1114427" cy="704850"/>
                            </a:xfrm>
                            <a:prstGeom prst="diamond">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980" w:rsidRPr="0089626C" w:rsidRDefault="00B60E44" w:rsidP="00243980">
                                <w:pPr>
                                  <w:spacing w:line="240" w:lineRule="auto"/>
                                  <w:jc w:val="center"/>
                                  <w:rPr>
                                    <w:color w:val="000000" w:themeColor="text1"/>
                                    <w:sz w:val="18"/>
                                  </w:rPr>
                                </w:pPr>
                                <w:proofErr w:type="gramStart"/>
                                <w:r w:rsidRPr="0089626C">
                                  <w:rPr>
                                    <w:color w:val="000000" w:themeColor="text1"/>
                                    <w:sz w:val="18"/>
                                  </w:rPr>
                                  <w:t>data</w:t>
                                </w:r>
                                <w:proofErr w:type="gramEnd"/>
                                <w:r w:rsidRPr="0089626C">
                                  <w:rPr>
                                    <w:color w:val="000000" w:themeColor="text1"/>
                                    <w:sz w:val="18"/>
                                  </w:rPr>
                                  <w:t xml:space="preserve">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173197" y="750499"/>
                              <a:ext cx="876301" cy="44767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980" w:rsidRPr="0089626C" w:rsidRDefault="00B60E44" w:rsidP="00243980">
                                <w:pPr>
                                  <w:spacing w:line="240" w:lineRule="auto"/>
                                  <w:jc w:val="center"/>
                                  <w:rPr>
                                    <w:color w:val="000000" w:themeColor="text1"/>
                                    <w:sz w:val="22"/>
                                  </w:rPr>
                                </w:pPr>
                                <w:r w:rsidRPr="0089626C">
                                  <w:rPr>
                                    <w:color w:val="000000" w:themeColor="text1"/>
                                    <w:sz w:val="22"/>
                                  </w:rPr>
                                  <w:t>Analisa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08074" y="1681868"/>
                              <a:ext cx="1419817" cy="6286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980" w:rsidRPr="0089626C" w:rsidRDefault="00B60E44" w:rsidP="00243980">
                                <w:pPr>
                                  <w:spacing w:line="240" w:lineRule="auto"/>
                                  <w:jc w:val="center"/>
                                  <w:rPr>
                                    <w:i/>
                                    <w:color w:val="000000" w:themeColor="text1"/>
                                    <w:sz w:val="20"/>
                                  </w:rPr>
                                </w:pPr>
                                <w:r w:rsidRPr="0089626C">
                                  <w:rPr>
                                    <w:color w:val="000000" w:themeColor="text1"/>
                                    <w:sz w:val="20"/>
                                  </w:rPr>
                                  <w:t>Pe</w:t>
                                </w:r>
                                <w:r>
                                  <w:rPr>
                                    <w:color w:val="000000" w:themeColor="text1"/>
                                    <w:sz w:val="20"/>
                                  </w:rPr>
                                  <w:t xml:space="preserve">rancangan </w:t>
                                </w:r>
                                <w:r w:rsidRPr="0089626C">
                                  <w:rPr>
                                    <w:i/>
                                    <w:color w:val="000000" w:themeColor="text1"/>
                                    <w:sz w:val="20"/>
                                  </w:rPr>
                                  <w:t xml:space="preserve">mock up </w:t>
                                </w:r>
                                <w:r w:rsidRPr="0089626C">
                                  <w:rPr>
                                    <w:color w:val="000000" w:themeColor="text1"/>
                                    <w:sz w:val="20"/>
                                  </w:rPr>
                                  <w:t xml:space="preserve">penerapan gamifikasi pada </w:t>
                                </w:r>
                                <w:r w:rsidRPr="0089626C">
                                  <w:rPr>
                                    <w:i/>
                                    <w:color w:val="000000" w:themeColor="text1"/>
                                    <w:sz w:val="20"/>
                                  </w:rPr>
                                  <w:t>e-leaning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596554" y="1708030"/>
                              <a:ext cx="990600" cy="44767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980" w:rsidRPr="0089626C" w:rsidRDefault="00B60E44" w:rsidP="00243980">
                                <w:pPr>
                                  <w:spacing w:line="240" w:lineRule="auto"/>
                                  <w:jc w:val="center"/>
                                  <w:rPr>
                                    <w:color w:val="000000" w:themeColor="text1"/>
                                    <w:sz w:val="22"/>
                                  </w:rPr>
                                </w:pPr>
                                <w:r w:rsidRPr="0089626C">
                                  <w:rPr>
                                    <w:color w:val="000000" w:themeColor="text1"/>
                                    <w:sz w:val="22"/>
                                  </w:rPr>
                                  <w:t>Pengambilan 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985404" y="1716657"/>
                              <a:ext cx="990600" cy="44767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980" w:rsidRPr="0089626C" w:rsidRDefault="00B60E44" w:rsidP="00243980">
                                <w:pPr>
                                  <w:spacing w:line="240" w:lineRule="auto"/>
                                  <w:jc w:val="center"/>
                                  <w:rPr>
                                    <w:color w:val="000000" w:themeColor="text1"/>
                                    <w:sz w:val="22"/>
                                  </w:rPr>
                                </w:pPr>
                                <w:r w:rsidRPr="0089626C">
                                  <w:rPr>
                                    <w:color w:val="000000" w:themeColor="text1"/>
                                    <w:sz w:val="22"/>
                                  </w:rPr>
                                  <w:t>Penyusunan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4080294" y="2415396"/>
                              <a:ext cx="895350" cy="50482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980" w:rsidRPr="0089626C" w:rsidRDefault="00B60E44" w:rsidP="00243980">
                                <w:pPr>
                                  <w:jc w:val="center"/>
                                  <w:rPr>
                                    <w:color w:val="000000" w:themeColor="text1"/>
                                    <w:sz w:val="22"/>
                                  </w:rPr>
                                </w:pPr>
                                <w:r w:rsidRPr="0089626C">
                                  <w:rPr>
                                    <w:color w:val="000000" w:themeColor="text1"/>
                                    <w:sz w:val="22"/>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897147" y="241540"/>
                              <a:ext cx="381000" cy="0"/>
                            </a:xfrm>
                            <a:prstGeom prst="straightConnector1">
                              <a:avLst/>
                            </a:prstGeom>
                            <a:grpFill/>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268747" y="241540"/>
                              <a:ext cx="342900" cy="0"/>
                            </a:xfrm>
                            <a:prstGeom prst="straightConnector1">
                              <a:avLst/>
                            </a:prstGeom>
                            <a:grpFill/>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597215" y="241540"/>
                              <a:ext cx="342900" cy="0"/>
                            </a:xfrm>
                            <a:prstGeom prst="straightConnector1">
                              <a:avLst/>
                            </a:prstGeom>
                            <a:grpFill/>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4459856" y="457200"/>
                              <a:ext cx="0" cy="316230"/>
                            </a:xfrm>
                            <a:prstGeom prst="straightConnector1">
                              <a:avLst/>
                            </a:prstGeom>
                            <a:grpFill/>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endCxn id="6" idx="3"/>
                          </wps:cNvCnPr>
                          <wps:spPr>
                            <a:xfrm flipH="1" flipV="1">
                              <a:off x="3409061" y="1016660"/>
                              <a:ext cx="561812" cy="1086"/>
                            </a:xfrm>
                            <a:prstGeom prst="straightConnector1">
                              <a:avLst/>
                            </a:prstGeom>
                            <a:grpFill/>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6" idx="2"/>
                            <a:endCxn id="4" idx="3"/>
                          </wps:cNvCnPr>
                          <wps:spPr>
                            <a:xfrm rot="5400000" flipH="1" flipV="1">
                              <a:off x="3328362" y="-244050"/>
                              <a:ext cx="1136621" cy="2089650"/>
                            </a:xfrm>
                            <a:prstGeom prst="bentConnector4">
                              <a:avLst>
                                <a:gd name="adj1" fmla="val -13289"/>
                                <a:gd name="adj2" fmla="val 110940"/>
                              </a:avLst>
                            </a:prstGeom>
                            <a:grpFill/>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2048343" y="1017917"/>
                              <a:ext cx="283388" cy="0"/>
                            </a:xfrm>
                            <a:prstGeom prst="straightConnector1">
                              <a:avLst/>
                            </a:prstGeom>
                            <a:grpFill/>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578639" y="1224951"/>
                              <a:ext cx="0" cy="454025"/>
                            </a:xfrm>
                            <a:prstGeom prst="straightConnector1">
                              <a:avLst/>
                            </a:prstGeom>
                            <a:grpFill/>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2225727" y="1992702"/>
                              <a:ext cx="377190" cy="0"/>
                            </a:xfrm>
                            <a:prstGeom prst="straightConnector1">
                              <a:avLst/>
                            </a:prstGeom>
                            <a:grpFill/>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605950" y="1992702"/>
                              <a:ext cx="377190" cy="0"/>
                            </a:xfrm>
                            <a:prstGeom prst="straightConnector1">
                              <a:avLst/>
                            </a:prstGeom>
                            <a:grpFill/>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4494362" y="2156604"/>
                              <a:ext cx="0" cy="254000"/>
                            </a:xfrm>
                            <a:prstGeom prst="straightConnector1">
                              <a:avLst/>
                            </a:prstGeom>
                            <a:grpFill/>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4" name="Text Box 24"/>
                        <wps:cNvSpPr txBox="1">
                          <a:spLocks noChangeArrowheads="1"/>
                        </wps:cNvSpPr>
                        <wps:spPr bwMode="auto">
                          <a:xfrm>
                            <a:off x="3536830" y="888521"/>
                            <a:ext cx="342786" cy="241539"/>
                          </a:xfrm>
                          <a:prstGeom prst="rect">
                            <a:avLst/>
                          </a:prstGeom>
                          <a:grpFill/>
                          <a:ln w="9525">
                            <a:noFill/>
                            <a:miter lim="800000"/>
                            <a:headEnd/>
                            <a:tailEnd/>
                          </a:ln>
                        </wps:spPr>
                        <wps:txbx>
                          <w:txbxContent>
                            <w:p w:rsidR="00537A6D" w:rsidRPr="0089626C" w:rsidRDefault="00B60E44">
                              <w:pPr>
                                <w:rPr>
                                  <w:color w:val="000000" w:themeColor="text1"/>
                                  <w:sz w:val="20"/>
                                </w:rPr>
                              </w:pPr>
                              <w:proofErr w:type="gramStart"/>
                              <w:r w:rsidRPr="0089626C">
                                <w:rPr>
                                  <w:color w:val="000000" w:themeColor="text1"/>
                                  <w:sz w:val="20"/>
                                </w:rPr>
                                <w:t>ya</w:t>
                              </w:r>
                              <w:proofErr w:type="gramEnd"/>
                            </w:p>
                          </w:txbxContent>
                        </wps:txbx>
                        <wps:bodyPr rot="0" vert="horz" wrap="square" lIns="91440" tIns="45720" rIns="91440" bIns="45720" anchor="t" anchorCtr="0">
                          <a:noAutofit/>
                        </wps:bodyPr>
                      </wps:wsp>
                      <wps:wsp>
                        <wps:cNvPr id="25" name="Text Box 25"/>
                        <wps:cNvSpPr txBox="1">
                          <a:spLocks noChangeArrowheads="1"/>
                        </wps:cNvSpPr>
                        <wps:spPr bwMode="auto">
                          <a:xfrm>
                            <a:off x="3614468" y="1380226"/>
                            <a:ext cx="482961" cy="224287"/>
                          </a:xfrm>
                          <a:prstGeom prst="rect">
                            <a:avLst/>
                          </a:prstGeom>
                          <a:grpFill/>
                          <a:ln w="9525">
                            <a:noFill/>
                            <a:miter lim="800000"/>
                            <a:headEnd/>
                            <a:tailEnd/>
                          </a:ln>
                        </wps:spPr>
                        <wps:txbx>
                          <w:txbxContent>
                            <w:p w:rsidR="00537A6D" w:rsidRPr="0089626C" w:rsidRDefault="00B60E44">
                              <w:pPr>
                                <w:rPr>
                                  <w:color w:val="000000" w:themeColor="text1"/>
                                  <w:sz w:val="20"/>
                                </w:rPr>
                              </w:pPr>
                              <w:proofErr w:type="gramStart"/>
                              <w:r w:rsidRPr="0089626C">
                                <w:rPr>
                                  <w:color w:val="000000" w:themeColor="text1"/>
                                  <w:sz w:val="20"/>
                                </w:rPr>
                                <w:t>tidak</w:t>
                              </w:r>
                              <w:proofErr w:type="gramEnd"/>
                            </w:p>
                          </w:txbxContent>
                        </wps:txbx>
                        <wps:bodyPr rot="0" vert="horz" wrap="square" lIns="91440" tIns="45720" rIns="91440" bIns="45720" anchor="t" anchorCtr="0">
                          <a:noAutofit/>
                        </wps:bodyPr>
                      </wps:wsp>
                    </wpg:wgp>
                  </a:graphicData>
                </a:graphic>
              </wp:anchor>
            </w:drawing>
          </mc:Choice>
          <mc:Fallback>
            <w:pict>
              <v:group id="Group 62" o:spid="_x0000_s1027" style="position:absolute;left:0;text-align:left;margin-left:12.15pt;margin-top:11.7pt;width:391.8pt;height:229.9pt;z-index:251658240;mso-position-horizontal-relative:text;mso-position-vertical-relative:text" coordsize="49760,2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">
                <v:group id="Group 1" o:spid="_x0000_s1028" style="position:absolute;width:49760;height:29202" coordsize="49760,29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oval id="Oval 2" o:spid="_x0000_s1029" style="position:absolute;width:8953;height:4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tLMQA&#10;AADaAAAADwAAAGRycy9kb3ducmV2LnhtbESPQWvCQBSE7wX/w/IEL0U3NVBNdBUpSGMvpRo9P7LP&#10;JJh9G7Jbk/77rlDocZiZb5j1djCNuFPnassKXmYRCOLC6ppLBflpP12CcB5ZY2OZFPyQg+1m9LTG&#10;VNuev+h+9KUIEHYpKqi8b1MpXVGRQTezLXHwrrYz6IPsSqk77APcNHIeRa/SYM1hocKW3ioqbsdv&#10;oyDJzvmHvC6G5/j9lhwuFNfmM1ZqMh52KxCeBv8f/mtnWsEcHlfCD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fLSzEAAAA2gAAAA8AAAAAAAAAAAAAAAAAmAIAAGRycy9k&#10;b3ducmV2LnhtbFBLBQYAAAAABAAEAPUAAACJAwAAAAA=&#10;" filled="f" strokecolor="black [3213]" strokeweight="2pt">
                    <v:textbox>
                      <w:txbxContent>
                        <w:p w:rsidR="00243980" w:rsidRPr="0089626C" w:rsidRDefault="00B60E44" w:rsidP="00243980">
                          <w:pPr>
                            <w:jc w:val="center"/>
                            <w:rPr>
                              <w:color w:val="000000" w:themeColor="text1"/>
                              <w:sz w:val="22"/>
                            </w:rPr>
                          </w:pPr>
                          <w:r w:rsidRPr="0089626C">
                            <w:rPr>
                              <w:color w:val="000000" w:themeColor="text1"/>
                              <w:sz w:val="22"/>
                            </w:rPr>
                            <w:t>Mulai</w:t>
                          </w:r>
                        </w:p>
                      </w:txbxContent>
                    </v:textbox>
                  </v:oval>
                  <v:rect id="Rectangle 3" o:spid="_x0000_s1030" style="position:absolute;left:12767;top:86;width:990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243980" w:rsidRPr="0089626C" w:rsidRDefault="00B60E44" w:rsidP="00243980">
                          <w:pPr>
                            <w:spacing w:line="240" w:lineRule="auto"/>
                            <w:jc w:val="center"/>
                            <w:rPr>
                              <w:color w:val="000000" w:themeColor="text1"/>
                              <w:sz w:val="18"/>
                            </w:rPr>
                          </w:pPr>
                          <w:r w:rsidRPr="0089626C">
                            <w:rPr>
                              <w:color w:val="000000" w:themeColor="text1"/>
                              <w:sz w:val="18"/>
                            </w:rPr>
                            <w:t>Identifikasi masalah</w:t>
                          </w:r>
                        </w:p>
                      </w:txbxContent>
                    </v:textbox>
                  </v:rect>
                  <v:rect id="Rectangle 4" o:spid="_x0000_s1031" style="position:absolute;left:26138;top:86;width:990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243980" w:rsidRPr="0089626C" w:rsidRDefault="00B60E44" w:rsidP="00243980">
                          <w:pPr>
                            <w:spacing w:line="240" w:lineRule="auto"/>
                            <w:jc w:val="center"/>
                            <w:rPr>
                              <w:color w:val="000000" w:themeColor="text1"/>
                            </w:rPr>
                          </w:pPr>
                          <w:r w:rsidRPr="0089626C">
                            <w:rPr>
                              <w:color w:val="000000" w:themeColor="text1"/>
                            </w:rPr>
                            <w:t xml:space="preserve">Studi </w:t>
                          </w:r>
                          <w:r w:rsidRPr="0089626C">
                            <w:rPr>
                              <w:color w:val="000000" w:themeColor="text1"/>
                            </w:rPr>
                            <w:t>literatur</w:t>
                          </w:r>
                        </w:p>
                      </w:txbxContent>
                    </v:textbox>
                  </v:rect>
                  <v:rect id="Rectangle 5" o:spid="_x0000_s1032" style="position:absolute;left:39508;top:86;width:990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243980" w:rsidRPr="0089626C" w:rsidRDefault="00B60E44" w:rsidP="00243980">
                          <w:pPr>
                            <w:spacing w:line="240" w:lineRule="auto"/>
                            <w:jc w:val="center"/>
                            <w:rPr>
                              <w:color w:val="000000" w:themeColor="text1"/>
                              <w:sz w:val="22"/>
                            </w:rPr>
                          </w:pPr>
                          <w:r w:rsidRPr="0089626C">
                            <w:rPr>
                              <w:color w:val="000000" w:themeColor="text1"/>
                              <w:sz w:val="22"/>
                            </w:rPr>
                            <w:t>Pengumpulan data</w:t>
                          </w:r>
                        </w:p>
                      </w:txbxContent>
                    </v:textbox>
                  </v:rect>
                  <v:rect id="Rectangle 6" o:spid="_x0000_s1033" style="position:absolute;left:39508;top:7763;width:990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243980" w:rsidRPr="0089626C" w:rsidRDefault="00B60E44" w:rsidP="00243980">
                          <w:pPr>
                            <w:spacing w:line="240" w:lineRule="auto"/>
                            <w:jc w:val="center"/>
                            <w:rPr>
                              <w:color w:val="000000" w:themeColor="text1"/>
                              <w:sz w:val="22"/>
                            </w:rPr>
                          </w:pPr>
                          <w:r w:rsidRPr="0089626C">
                            <w:rPr>
                              <w:color w:val="000000" w:themeColor="text1"/>
                              <w:sz w:val="22"/>
                            </w:rPr>
                            <w:t>Pemeriksaan data</w:t>
                          </w:r>
                        </w:p>
                      </w:txbxContent>
                    </v:textbox>
                  </v:rect>
                  <v:shapetype id="_x0000_t4" coordsize="21600,21600" o:spt="4" path="m10800,l,10800,10800,21600,21600,10800xe">
                    <v:stroke joinstyle="miter"/>
                    <v:path gradientshapeok="t" o:connecttype="rect" textboxrect="5400,5400,16200,16200"/>
                  </v:shapetype>
                  <v:shape id="Diamond 7" o:spid="_x0000_s1034" type="#_x0000_t4" style="position:absolute;left:22946;top:6642;width:11144;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8fncEA&#10;AADaAAAADwAAAGRycy9kb3ducmV2LnhtbERPy2oCMRTdF/yHcAV3NaPgo1OjlILooot2rIK7y+R2&#10;ZjC5GSbRjH/fFAouD+e92vTWiBt1vnGsYDLOQBCXTjdcKfg+bJ+XIHxA1mgck4I7edisB08rzLWL&#10;/EW3IlQihbDPUUEdQptL6cuaLPqxa4kT9+M6iyHBrpK6w5jCrZHTLJtLiw2nhhpbeq+pvBRXm2a8&#10;nIyZFft4jvG4+1hk+HnczZUaDfu3VxCB+vAQ/7v3WsEC/q4kP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fH53BAAAA2gAAAA8AAAAAAAAAAAAAAAAAmAIAAGRycy9kb3du&#10;cmV2LnhtbFBLBQYAAAAABAAEAPUAAACGAwAAAAA=&#10;" filled="f" strokecolor="black [3213]" strokeweight="2pt">
                    <v:textbox>
                      <w:txbxContent>
                        <w:p w:rsidR="00243980" w:rsidRPr="0089626C" w:rsidRDefault="00B60E44" w:rsidP="00243980">
                          <w:pPr>
                            <w:spacing w:line="240" w:lineRule="auto"/>
                            <w:jc w:val="center"/>
                            <w:rPr>
                              <w:color w:val="000000" w:themeColor="text1"/>
                              <w:sz w:val="18"/>
                            </w:rPr>
                          </w:pPr>
                          <w:proofErr w:type="gramStart"/>
                          <w:r w:rsidRPr="0089626C">
                            <w:rPr>
                              <w:color w:val="000000" w:themeColor="text1"/>
                              <w:sz w:val="18"/>
                            </w:rPr>
                            <w:t>data</w:t>
                          </w:r>
                          <w:proofErr w:type="gramEnd"/>
                          <w:r w:rsidRPr="0089626C">
                            <w:rPr>
                              <w:color w:val="000000" w:themeColor="text1"/>
                              <w:sz w:val="18"/>
                            </w:rPr>
                            <w:t xml:space="preserve"> valid?</w:t>
                          </w:r>
                        </w:p>
                      </w:txbxContent>
                    </v:textbox>
                  </v:shape>
                  <v:rect id="Rectangle 8" o:spid="_x0000_s1035" style="position:absolute;left:11731;top:7504;width:8763;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KcAA&#10;AADaAAAADwAAAGRycy9kb3ducmV2LnhtbERPy4rCMBTdD/gP4Q64kTEdFzJ0jCIDahEUfC3cXZpr&#10;U2xuQpPR+vdmIbg8nPdk1tlG3KgNtWMF38MMBHHpdM2VguNh8fUDIkRkjY1jUvCgALNp72OCuXZ3&#10;3tFtHyuRQjjkqMDE6HMpQ2nIYhg6T5y4i2stxgTbSuoW7yncNnKUZWNpsebUYNDTn6Hyuv+3ChYr&#10;M5jL9ebki7C92FHhl6vBWan+Zzf/BRGpi2/xy11oBWlrupJu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lKcAAAADaAAAADwAAAAAAAAAAAAAAAACYAgAAZHJzL2Rvd25y&#10;ZXYueG1sUEsFBgAAAAAEAAQA9QAAAIUDAAAAAA==&#10;" filled="f" strokecolor="black [3213]" strokeweight="2pt">
                    <v:textbox>
                      <w:txbxContent>
                        <w:p w:rsidR="00243980" w:rsidRPr="0089626C" w:rsidRDefault="00B60E44" w:rsidP="00243980">
                          <w:pPr>
                            <w:spacing w:line="240" w:lineRule="auto"/>
                            <w:jc w:val="center"/>
                            <w:rPr>
                              <w:color w:val="000000" w:themeColor="text1"/>
                              <w:sz w:val="22"/>
                            </w:rPr>
                          </w:pPr>
                          <w:r w:rsidRPr="0089626C">
                            <w:rPr>
                              <w:color w:val="000000" w:themeColor="text1"/>
                              <w:sz w:val="22"/>
                            </w:rPr>
                            <w:t>Analisa data</w:t>
                          </w:r>
                        </w:p>
                      </w:txbxContent>
                    </v:textbox>
                  </v:rect>
                  <v:rect id="Rectangle 9" o:spid="_x0000_s1036" style="position:absolute;left:8080;top:16818;width:14198;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AssQA&#10;AADaAAAADwAAAGRycy9kb3ducmV2LnhtbESPQWsCMRSE74X+h/AKXqRm60Hq1ihSUBfBgloP3h6b&#10;52bp5iVsoq7/3ghCj8PMfMNMZp1txIXaUDtW8DHIQBCXTtdcKfjdL94/QYSIrLFxTApuFGA2fX2Z&#10;YK7dlbd02cVKJAiHHBWYGH0uZSgNWQwD54mTd3KtxZhkW0nd4jXBbSOHWTaSFmtOCwY9fRsq/3Zn&#10;q2CxMv25XG8Ovgg/Jzss/HLVPyrVe+vmXyAidfE//GwXWsEY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zALLEAAAA2gAAAA8AAAAAAAAAAAAAAAAAmAIAAGRycy9k&#10;b3ducmV2LnhtbFBLBQYAAAAABAAEAPUAAACJAwAAAAA=&#10;" filled="f" strokecolor="black [3213]" strokeweight="2pt">
                    <v:textbox>
                      <w:txbxContent>
                        <w:p w:rsidR="00243980" w:rsidRPr="0089626C" w:rsidRDefault="00B60E44" w:rsidP="00243980">
                          <w:pPr>
                            <w:spacing w:line="240" w:lineRule="auto"/>
                            <w:jc w:val="center"/>
                            <w:rPr>
                              <w:i/>
                              <w:color w:val="000000" w:themeColor="text1"/>
                              <w:sz w:val="20"/>
                            </w:rPr>
                          </w:pPr>
                          <w:r w:rsidRPr="0089626C">
                            <w:rPr>
                              <w:color w:val="000000" w:themeColor="text1"/>
                              <w:sz w:val="20"/>
                            </w:rPr>
                            <w:t>Pe</w:t>
                          </w:r>
                          <w:r>
                            <w:rPr>
                              <w:color w:val="000000" w:themeColor="text1"/>
                              <w:sz w:val="20"/>
                            </w:rPr>
                            <w:t xml:space="preserve">rancangan </w:t>
                          </w:r>
                          <w:r w:rsidRPr="0089626C">
                            <w:rPr>
                              <w:i/>
                              <w:color w:val="000000" w:themeColor="text1"/>
                              <w:sz w:val="20"/>
                            </w:rPr>
                            <w:t xml:space="preserve">mock up </w:t>
                          </w:r>
                          <w:r w:rsidRPr="0089626C">
                            <w:rPr>
                              <w:color w:val="000000" w:themeColor="text1"/>
                              <w:sz w:val="20"/>
                            </w:rPr>
                            <w:t xml:space="preserve">penerapan gamifikasi pada </w:t>
                          </w:r>
                          <w:r w:rsidRPr="0089626C">
                            <w:rPr>
                              <w:i/>
                              <w:color w:val="000000" w:themeColor="text1"/>
                              <w:sz w:val="20"/>
                            </w:rPr>
                            <w:t>e-leaning</w:t>
                          </w:r>
                        </w:p>
                      </w:txbxContent>
                    </v:textbox>
                  </v:rect>
                  <v:rect id="Rectangle 10" o:spid="_x0000_s1037" style="position:absolute;left:25965;top:17080;width:990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DQcUA&#10;AADbAAAADwAAAGRycy9kb3ducmV2LnhtbESPQWsCMRCF74X+hzAFL1Kz9SBlaxQpWBdBQW0PvQ2b&#10;cbN0MwmbVLf/vnMQvM3w3rz3zXw5+E5dqE9tYAMvkwIUcR1sy42Bz9P6+RVUysgWu8Bk4I8SLBeP&#10;D3MsbbjygS7H3CgJ4VSiAZdzLLVOtSOPaRIisWjn0HvMsvaNtj1eJdx3eloUM+2xZWlwGOndUf1z&#10;/PUG1hs3Xunt7itWaX/20yp+bMbfxoyehtUbqExDvptv15UVfKGXX2QA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oNBxQAAANsAAAAPAAAAAAAAAAAAAAAAAJgCAABkcnMv&#10;ZG93bnJldi54bWxQSwUGAAAAAAQABAD1AAAAigMAAAAA&#10;" filled="f" strokecolor="black [3213]" strokeweight="2pt">
                    <v:textbox>
                      <w:txbxContent>
                        <w:p w:rsidR="00243980" w:rsidRPr="0089626C" w:rsidRDefault="00B60E44" w:rsidP="00243980">
                          <w:pPr>
                            <w:spacing w:line="240" w:lineRule="auto"/>
                            <w:jc w:val="center"/>
                            <w:rPr>
                              <w:color w:val="000000" w:themeColor="text1"/>
                              <w:sz w:val="22"/>
                            </w:rPr>
                          </w:pPr>
                          <w:r w:rsidRPr="0089626C">
                            <w:rPr>
                              <w:color w:val="000000" w:themeColor="text1"/>
                              <w:sz w:val="22"/>
                            </w:rPr>
                            <w:t>Pengambilan kesimpulan</w:t>
                          </w:r>
                        </w:p>
                      </w:txbxContent>
                    </v:textbox>
                  </v:rect>
                  <v:rect id="Rectangle 11" o:spid="_x0000_s1038" style="position:absolute;left:39854;top:17166;width:990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m2sIA&#10;AADbAAAADwAAAGRycy9kb3ducmV2LnhtbERPTWsCMRC9F/wPYQpeRLN6KGU1ihTUpaDQVQ+9DZtx&#10;s3QzCZuo239vCkJv83ifs1j1thU36kLjWMF0koEgrpxuuFZwOm7G7yBCRNbYOiYFvxRgtRy8LDDX&#10;7s5fdCtjLVIIhxwVmBh9LmWoDFkME+eJE3dxncWYYFdL3eE9hdtWzrLsTVpsODUY9PRhqPopr1bB&#10;ZmdGa/m5P/siHC52VvjtbvSt1PC1X89BROrjv/jpLnSaP4W/X9I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ibawgAAANsAAAAPAAAAAAAAAAAAAAAAAJgCAABkcnMvZG93&#10;bnJldi54bWxQSwUGAAAAAAQABAD1AAAAhwMAAAAA&#10;" filled="f" strokecolor="black [3213]" strokeweight="2pt">
                    <v:textbox>
                      <w:txbxContent>
                        <w:p w:rsidR="00243980" w:rsidRPr="0089626C" w:rsidRDefault="00B60E44" w:rsidP="00243980">
                          <w:pPr>
                            <w:spacing w:line="240" w:lineRule="auto"/>
                            <w:jc w:val="center"/>
                            <w:rPr>
                              <w:color w:val="000000" w:themeColor="text1"/>
                              <w:sz w:val="22"/>
                            </w:rPr>
                          </w:pPr>
                          <w:r w:rsidRPr="0089626C">
                            <w:rPr>
                              <w:color w:val="000000" w:themeColor="text1"/>
                              <w:sz w:val="22"/>
                            </w:rPr>
                            <w:t>Penyusunan laporan</w:t>
                          </w:r>
                        </w:p>
                      </w:txbxContent>
                    </v:textbox>
                  </v:rect>
                  <v:oval id="Oval 12" o:spid="_x0000_s1039" style="position:absolute;left:40802;top:24153;width:8954;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5dCMIA&#10;AADbAAAADwAAAGRycy9kb3ducmV2LnhtbERPTWvCQBC9F/wPywheim5qoJroKlKQxl5KNXoesmMS&#10;zM6G7Nak/74rFHqbx/uc9XYwjbhT52rLCl5mEQjiwuqaSwX5aT9dgnAeWWNjmRT8kIPtZvS0xlTb&#10;nr/ofvSlCCHsUlRQed+mUrqiIoNuZlviwF1tZ9AH2JVSd9iHcNPIeRS9SoM1h4YKW3qrqLgdv42C&#10;JDvnH/K6GJ7j91tyuFBcm89Yqcl42K1AeBr8v/jPnekwfw6PX8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jl0IwgAAANsAAAAPAAAAAAAAAAAAAAAAAJgCAABkcnMvZG93&#10;bnJldi54bWxQSwUGAAAAAAQABAD1AAAAhwMAAAAA&#10;" filled="f" strokecolor="black [3213]" strokeweight="2pt">
                    <v:textbox>
                      <w:txbxContent>
                        <w:p w:rsidR="00243980" w:rsidRPr="0089626C" w:rsidRDefault="00B60E44" w:rsidP="00243980">
                          <w:pPr>
                            <w:jc w:val="center"/>
                            <w:rPr>
                              <w:color w:val="000000" w:themeColor="text1"/>
                              <w:sz w:val="22"/>
                            </w:rPr>
                          </w:pPr>
                          <w:r w:rsidRPr="0089626C">
                            <w:rPr>
                              <w:color w:val="000000" w:themeColor="text1"/>
                              <w:sz w:val="22"/>
                            </w:rPr>
                            <w:t>Selesai</w:t>
                          </w:r>
                        </w:p>
                      </w:txbxContent>
                    </v:textbox>
                  </v:oval>
                  <v:shapetype id="_x0000_t32" coordsize="21600,21600" o:spt="32" o:oned="t" path="m,l21600,21600e" filled="f">
                    <v:path arrowok="t" fillok="f" o:connecttype="none"/>
                    <o:lock v:ext="edit" shapetype="t"/>
                  </v:shapetype>
                  <v:shape id="Straight Arrow Connector 13" o:spid="_x0000_s1040" type="#_x0000_t32" style="position:absolute;left:8971;top:2415;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qcEAAADbAAAADwAAAGRycy9kb3ducmV2LnhtbERPzWoCMRC+F/oOYQRvNauF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6xqpwQAAANsAAAAPAAAAAAAAAAAAAAAA&#10;AKECAABkcnMvZG93bnJldi54bWxQSwUGAAAAAAQABAD5AAAAjwMAAAAA&#10;" strokecolor="black [3213]" strokeweight="1.5pt">
                    <v:stroke endarrow="open"/>
                  </v:shape>
                  <v:shape id="Straight Arrow Connector 14" o:spid="_x0000_s1041" type="#_x0000_t32" style="position:absolute;left:22687;top:2415;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KC3cEAAADbAAAADwAAAGRycy9kb3ducmV2LnhtbERPzWoCMRC+F/oOYQRvNauU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AoLdwQAAANsAAAAPAAAAAAAAAAAAAAAA&#10;AKECAABkcnMvZG93bnJldi54bWxQSwUGAAAAAAQABAD5AAAAjwMAAAAA&#10;" strokecolor="black [3213]" strokeweight="1.5pt">
                    <v:stroke endarrow="open"/>
                  </v:shape>
                  <v:shape id="Straight Arrow Connector 15" o:spid="_x0000_s1042" type="#_x0000_t32" style="position:absolute;left:35972;top:2415;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4nRsEAAADbAAAADwAAAGRycy9kb3ducmV2LnhtbERPzWoCMRC+F/oOYQRvNavQ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TidGwQAAANsAAAAPAAAAAAAAAAAAAAAA&#10;AKECAABkcnMvZG93bnJldi54bWxQSwUGAAAAAAQABAD5AAAAjwMAAAAA&#10;" strokecolor="black [3213]" strokeweight="1.5pt">
                    <v:stroke endarrow="open"/>
                  </v:shape>
                  <v:shape id="Straight Arrow Connector 16" o:spid="_x0000_s1043" type="#_x0000_t32" style="position:absolute;left:44598;top:4572;width:0;height:3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y5McEAAADbAAAADwAAAGRycy9kb3ducmV2LnhtbERPzWoCMRC+C32HMEJvmrUHrVujSH/A&#10;Q0FcfYBhMyZbk8mySd317RtB6G0+vt9ZbQbvxJW62ARWMJsWIIjroBs2Ck7Hr8kriJiQNbrApOBG&#10;ETbrp9EKSx16PtC1SkbkEI4lKrAptaWUsbbkMU5DS5y5c+g8pgw7I3WHfQ73Tr4UxVx6bDg3WGzp&#10;3VJ9qX69gp/9Ynm6fJjZ2XwX7lC5/mg/e6Wex8P2DUSiIf2LH+6dzvPncP8lHy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LkxwQAAANsAAAAPAAAAAAAAAAAAAAAA&#10;AKECAABkcnMvZG93bnJldi54bWxQSwUGAAAAAAQABAD5AAAAjwMAAAAA&#10;" strokecolor="black [3213]" strokeweight="1.5pt">
                    <v:stroke endarrow="open"/>
                  </v:shape>
                  <v:shape id="Straight Arrow Connector 17" o:spid="_x0000_s1044" type="#_x0000_t32" style="position:absolute;left:34090;top:10166;width:5618;height:1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mU8AAAADbAAAADwAAAGRycy9kb3ducmV2LnhtbERPzYrCMBC+C75DGGEvoqmCrlSjLIKw&#10;By+t+wBDM7bBZlKTbK1vbxYWvM3H9zu7w2Bb0ZMPxrGCxTwDQVw5bbhW8HM5zTYgQkTW2DomBU8K&#10;cNiPRzvMtXtwQX0Za5FCOOSooImxy6UMVUMWw9x1xIm7Om8xJuhrqT0+Urht5TLL1tKi4dTQYEfH&#10;hqpb+WsVTAu/7HF13dSr9dnc7uZZ3MujUh+T4WsLItIQ3+J/97dO8z/h75d0gN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vhplPAAAAA2wAAAA8AAAAAAAAAAAAAAAAA&#10;oQIAAGRycy9kb3ducmV2LnhtbFBLBQYAAAAABAAEAPkAAACOAwAAAAA=&#10;" strokecolor="black [3213]" strokeweight="1.5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8" o:spid="_x0000_s1045" type="#_x0000_t35" style="position:absolute;left:33283;top:-2441;width:11366;height:2089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MK88UAAADbAAAADwAAAGRycy9kb3ducmV2LnhtbESPT2vCQBDF7wW/wzKCl6IbPYhNXUX8&#10;Ay05GSt4nGanSWh2NmRXTb995yB4m+G9ee83y3XvGnWjLtSeDUwnCSjiwtuaSwNfp8N4ASpEZIuN&#10;ZzLwRwHWq8HLElPr73ykWx5LJSEcUjRQxdimWoeiIodh4lti0X585zDK2pXadniXcNfoWZLMtcOa&#10;paHClrYVFb/51Rmg/rLZ8dv+c3/Jvk/X9pzNX5vMmNGw37yDitTHp/lx/WEFX2DlFxlAr/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MK88UAAADbAAAADwAAAAAAAAAA&#10;AAAAAAChAgAAZHJzL2Rvd25yZXYueG1sUEsFBgAAAAAEAAQA+QAAAJMDAAAAAA==&#10;" adj="-2870,23963" strokecolor="black [3213]" strokeweight="1.5pt">
                    <v:stroke endarrow="open"/>
                  </v:shape>
                  <v:shape id="Straight Arrow Connector 19" o:spid="_x0000_s1046" type="#_x0000_t32" style="position:absolute;left:20483;top:10179;width:28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JaMMAAADbAAAADwAAAGRycy9kb3ducmV2LnhtbESPzYoCMRCE74LvEFrwImtGD/7MGkVE&#10;wYMu/j1A76R3ZnDSGZKo49sbYcFbN1VfdfVs0ZhK3Mn50rKCQT8BQZxZXXKu4HLefE1A+ICssbJM&#10;Cp7kYTFvt2aYavvgI91PIRcxhH2KCooQ6lRKnxVk0PdtTRy1P+sMhri6XGqHjxhuKjlMkpE0WHK8&#10;UGBNq4Ky6+lmYo3dYTNZjtY/+yY/r3sXN3aWf5XqdprlN4hATfiY/+mtjtwU3r/EAeT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HCWjDAAAA2wAAAA8AAAAAAAAAAAAA&#10;AAAAoQIAAGRycy9kb3ducmV2LnhtbFBLBQYAAAAABAAEAPkAAACRAwAAAAA=&#10;" strokecolor="black [3213]" strokeweight="1.5pt">
                    <v:stroke endarrow="open"/>
                  </v:shape>
                  <v:shape id="Straight Arrow Connector 20" o:spid="_x0000_s1047" type="#_x0000_t32" style="position:absolute;left:15786;top:12249;width:0;height:4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VOY8EAAADbAAAADwAAAGRycy9kb3ducmV2LnhtbERP3WrCMBS+F/YO4Qx2p6le6NY1laET&#10;diEMqw9waI5JZ3JSmsx2b79cDHb58f1X28k7cachdoEVLBcFCOI26I6Ngsv5MH8GEROyRheYFPxQ&#10;hG39MKuw1GHkE92bZEQO4ViiAptSX0oZW0se4yL0xJm7hsFjynAwUg845nDv5Koo1tJjx7nBYk87&#10;S+2t+fYKvj43L5fb3iyv5li4U+PGs30flXp6nN5eQSSa0r/4z/2hFazy+vwl/wB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VU5jwQAAANsAAAAPAAAAAAAAAAAAAAAA&#10;AKECAABkcnMvZG93bnJldi54bWxQSwUGAAAAAAQABAD5AAAAjwMAAAAA&#10;" strokecolor="black [3213]" strokeweight="1.5pt">
                    <v:stroke endarrow="open"/>
                  </v:shape>
                  <v:shape id="Straight Arrow Connector 21" o:spid="_x0000_s1048" type="#_x0000_t32" style="position:absolute;left:22257;top:19927;width:37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nr+MQAAADbAAAADwAAAGRycy9kb3ducmV2LnhtbESPQWsCMRSE7wX/Q3iCt5pdD7ZujSK2&#10;BQ+F4uoPeGyeydbkZdmk7vrvm0Khx2FmvmHW29E7caM+toEVlPMCBHETdMtGwfn0/vgMIiZkjS4w&#10;KbhThO1m8rDGSoeBj3SrkxEZwrFCBTalrpIyNpY8xnnoiLN3Cb3HlGVvpO5xyHDv5KIoltJjy3nB&#10;Ykd7S821/vYKvj6fVufrqykv5qNwx9oNJ/s2KDWbjrsXEInG9B/+ax+0gkUJv1/yD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Gev4xAAAANsAAAAPAAAAAAAAAAAA&#10;AAAAAKECAABkcnMvZG93bnJldi54bWxQSwUGAAAAAAQABAD5AAAAkgMAAAAA&#10;" strokecolor="black [3213]" strokeweight="1.5pt">
                    <v:stroke endarrow="open"/>
                  </v:shape>
                  <v:shape id="Straight Arrow Connector 22" o:spid="_x0000_s1049" type="#_x0000_t32" style="position:absolute;left:36059;top:19927;width:37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1j8QAAADbAAAADwAAAGRycy9kb3ducmV2LnhtbESPQWsCMRSE7wX/Q3iCt5p1D7ZujSK2&#10;BQ+F4uoPeGyeydbkZdmk7vrvm0Khx2FmvmHW29E7caM+toEVLOYFCOIm6JaNgvPp/fEZREzIGl1g&#10;UnCnCNvN5GGNlQ4DH+lWJyMyhGOFCmxKXSVlbCx5jPPQEWfvEnqPKcveSN3jkOHeybIoltJjy3nB&#10;Ykd7S821/vYKvj6fVufrq1lczEfhjrUbTvZtUGo2HXcvIBKN6T/81z5oBWUJv1/yD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3WPxAAAANsAAAAPAAAAAAAAAAAA&#10;AAAAAKECAABkcnMvZG93bnJldi54bWxQSwUGAAAAAAQABAD5AAAAkgMAAAAA&#10;" strokecolor="black [3213]" strokeweight="1.5pt">
                    <v:stroke endarrow="open"/>
                  </v:shape>
                  <v:shape id="Straight Arrow Connector 23" o:spid="_x0000_s1050" type="#_x0000_t32" style="position:absolute;left:44943;top:21566;width:0;height:2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fQFMQAAADbAAAADwAAAGRycy9kb3ducmV2LnhtbESP0WoCMRRE3wv+Q7hC32pWC7bdGqXU&#10;FnwQiqsfcNlck63JzbKJ7vr3Rij0cZiZM8xiNXgnLtTFJrCC6aQAQVwH3bBRcNh/P72CiAlZowtM&#10;Cq4UYbUcPSyw1KHnHV2qZESGcCxRgU2pLaWMtSWPcRJa4uwdQ+cxZdkZqTvsM9w7OSuKufTYcF6w&#10;2NKnpfpUnb2C35+Xt8NpbaZHsy3crnL93n71Sj2Oh493EImG9B/+a2+0gtkz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h9AUxAAAANsAAAAPAAAAAAAAAAAA&#10;AAAAAKECAABkcnMvZG93bnJldi54bWxQSwUGAAAAAAQABAD5AAAAkgMAAAAA&#10;" strokecolor="black [3213]" strokeweight="1.5pt">
                    <v:stroke endarrow="open"/>
                  </v:shape>
                </v:group>
                <v:shapetype id="_x0000_t202" coordsize="21600,21600" o:spt="202" path="m,l,21600r21600,l21600,xe">
                  <v:stroke joinstyle="miter"/>
                  <v:path gradientshapeok="t" o:connecttype="rect"/>
                </v:shapetype>
                <v:shape id="Text Box 24" o:spid="_x0000_s1051" type="#_x0000_t202" style="position:absolute;left:35368;top:8885;width:3428;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537A6D" w:rsidRPr="0089626C" w:rsidRDefault="00B60E44">
                        <w:pPr>
                          <w:rPr>
                            <w:color w:val="000000" w:themeColor="text1"/>
                            <w:sz w:val="20"/>
                          </w:rPr>
                        </w:pPr>
                        <w:proofErr w:type="gramStart"/>
                        <w:r w:rsidRPr="0089626C">
                          <w:rPr>
                            <w:color w:val="000000" w:themeColor="text1"/>
                            <w:sz w:val="20"/>
                          </w:rPr>
                          <w:t>ya</w:t>
                        </w:r>
                        <w:proofErr w:type="gramEnd"/>
                      </w:p>
                    </w:txbxContent>
                  </v:textbox>
                </v:shape>
                <v:shape id="Text Box 25" o:spid="_x0000_s1052" type="#_x0000_t202" style="position:absolute;left:36144;top:13802;width:483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537A6D" w:rsidRPr="0089626C" w:rsidRDefault="00B60E44">
                        <w:pPr>
                          <w:rPr>
                            <w:color w:val="000000" w:themeColor="text1"/>
                            <w:sz w:val="20"/>
                          </w:rPr>
                        </w:pPr>
                        <w:proofErr w:type="gramStart"/>
                        <w:r w:rsidRPr="0089626C">
                          <w:rPr>
                            <w:color w:val="000000" w:themeColor="text1"/>
                            <w:sz w:val="20"/>
                          </w:rPr>
                          <w:t>tidak</w:t>
                        </w:r>
                        <w:proofErr w:type="gramEnd"/>
                      </w:p>
                    </w:txbxContent>
                  </v:textbox>
                </v:shape>
              </v:group>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155575</wp:posOffset>
                </wp:positionH>
                <wp:positionV relativeFrom="paragraph">
                  <wp:posOffset>3121660</wp:posOffset>
                </wp:positionV>
                <wp:extent cx="4975860" cy="63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a:effectLst/>
                      </wps:spPr>
                      <wps:txbx>
                        <w:txbxContent>
                          <w:p w:rsidR="00824D12" w:rsidRPr="00824D12" w:rsidRDefault="00B60E44" w:rsidP="00824D12">
                            <w:pPr>
                              <w:pStyle w:val="Caption"/>
                              <w:jc w:val="center"/>
                              <w:rPr>
                                <w:b w:val="0"/>
                                <w:noProof/>
                                <w:color w:val="auto"/>
                                <w:sz w:val="32"/>
                                <w:szCs w:val="24"/>
                              </w:rPr>
                            </w:pPr>
                            <w:r w:rsidRPr="00824D12">
                              <w:rPr>
                                <w:b w:val="0"/>
                                <w:color w:val="auto"/>
                                <w:sz w:val="22"/>
                              </w:rPr>
                              <w:t>Gambar G.</w:t>
                            </w:r>
                            <w:r w:rsidRPr="00824D12">
                              <w:rPr>
                                <w:b w:val="0"/>
                                <w:color w:val="auto"/>
                                <w:sz w:val="22"/>
                              </w:rPr>
                              <w:fldChar w:fldCharType="begin"/>
                            </w:r>
                            <w:r w:rsidRPr="00824D12">
                              <w:rPr>
                                <w:b w:val="0"/>
                                <w:color w:val="auto"/>
                                <w:sz w:val="22"/>
                              </w:rPr>
                              <w:instrText xml:space="preserve"> SEQ Gambar \* ARABIC </w:instrText>
                            </w:r>
                            <w:r w:rsidRPr="00824D12">
                              <w:rPr>
                                <w:b w:val="0"/>
                                <w:color w:val="auto"/>
                                <w:sz w:val="22"/>
                              </w:rPr>
                              <w:fldChar w:fldCharType="separate"/>
                            </w:r>
                            <w:r w:rsidR="00830590">
                              <w:rPr>
                                <w:b w:val="0"/>
                                <w:noProof/>
                                <w:color w:val="auto"/>
                                <w:sz w:val="22"/>
                              </w:rPr>
                              <w:t>1</w:t>
                            </w:r>
                            <w:r w:rsidRPr="00824D12">
                              <w:rPr>
                                <w:b w:val="0"/>
                                <w:color w:val="auto"/>
                                <w:sz w:val="22"/>
                              </w:rPr>
                              <w:fldChar w:fldCharType="end"/>
                            </w:r>
                            <w:r w:rsidRPr="00824D12">
                              <w:rPr>
                                <w:b w:val="0"/>
                                <w:noProof/>
                                <w:color w:val="auto"/>
                                <w:sz w:val="22"/>
                              </w:rPr>
                              <w:t xml:space="preserve"> Tahapan Penelitian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1" o:spid="_x0000_s1053" type="#_x0000_t202" style="position:absolute;left:0;text-align:left;margin-left:12.25pt;margin-top:245.8pt;width:391.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" stroked="f">
                <v:textbox style="mso-fit-shape-to-text:t" inset="0,0,0,0">
                  <w:txbxContent>
                    <w:p w:rsidR="00824D12" w:rsidRPr="00824D12" w:rsidRDefault="00B60E44" w:rsidP="00824D12">
                      <w:pPr>
                        <w:pStyle w:val="Caption"/>
                        <w:jc w:val="center"/>
                        <w:rPr>
                          <w:b w:val="0"/>
                          <w:noProof/>
                          <w:color w:val="auto"/>
                          <w:sz w:val="32"/>
                          <w:szCs w:val="24"/>
                        </w:rPr>
                      </w:pPr>
                      <w:r w:rsidRPr="00824D12">
                        <w:rPr>
                          <w:b w:val="0"/>
                          <w:color w:val="auto"/>
                          <w:sz w:val="22"/>
                        </w:rPr>
                        <w:t>Gambar G.</w:t>
                      </w:r>
                      <w:r w:rsidRPr="00824D12">
                        <w:rPr>
                          <w:b w:val="0"/>
                          <w:color w:val="auto"/>
                          <w:sz w:val="22"/>
                        </w:rPr>
                        <w:fldChar w:fldCharType="begin"/>
                      </w:r>
                      <w:r w:rsidRPr="00824D12">
                        <w:rPr>
                          <w:b w:val="0"/>
                          <w:color w:val="auto"/>
                          <w:sz w:val="22"/>
                        </w:rPr>
                        <w:instrText xml:space="preserve"> SEQ Gambar \* ARABIC </w:instrText>
                      </w:r>
                      <w:r w:rsidRPr="00824D12">
                        <w:rPr>
                          <w:b w:val="0"/>
                          <w:color w:val="auto"/>
                          <w:sz w:val="22"/>
                        </w:rPr>
                        <w:fldChar w:fldCharType="separate"/>
                      </w:r>
                      <w:r w:rsidR="00830590">
                        <w:rPr>
                          <w:b w:val="0"/>
                          <w:noProof/>
                          <w:color w:val="auto"/>
                          <w:sz w:val="22"/>
                        </w:rPr>
                        <w:t>1</w:t>
                      </w:r>
                      <w:r w:rsidRPr="00824D12">
                        <w:rPr>
                          <w:b w:val="0"/>
                          <w:color w:val="auto"/>
                          <w:sz w:val="22"/>
                        </w:rPr>
                        <w:fldChar w:fldCharType="end"/>
                      </w:r>
                      <w:r w:rsidRPr="00824D12">
                        <w:rPr>
                          <w:b w:val="0"/>
                          <w:noProof/>
                          <w:color w:val="auto"/>
                          <w:sz w:val="22"/>
                        </w:rPr>
                        <w:t xml:space="preserve"> Tahapan Penelitian</w:t>
                      </w:r>
                    </w:p>
                  </w:txbxContent>
                </v:textbox>
              </v:shape>
            </w:pict>
          </mc:Fallback>
        </mc:AlternateContent>
      </w:r>
    </w:p>
    <w:p w:rsidR="00BB52A1" w:rsidRDefault="00BB52A1">
      <w:pPr>
        <w:spacing w:after="0"/>
        <w:ind w:firstLine="720"/>
        <w:jc w:val="both"/>
      </w:pPr>
    </w:p>
    <w:p w:rsidR="00BB52A1" w:rsidRDefault="00B60E44">
      <w:pPr>
        <w:ind w:firstLine="720"/>
        <w:jc w:val="both"/>
        <w:rPr>
          <w:i/>
        </w:rPr>
      </w:pPr>
      <w:r>
        <w:br w:type="page"/>
      </w:r>
    </w:p>
    <w:p w:rsidR="00BB52A1" w:rsidRPr="004B03D8" w:rsidRDefault="00B60E44">
      <w:pPr>
        <w:numPr>
          <w:ilvl w:val="0"/>
          <w:numId w:val="6"/>
        </w:numPr>
        <w:pBdr>
          <w:top w:val="nil"/>
          <w:left w:val="nil"/>
          <w:bottom w:val="nil"/>
          <w:right w:val="nil"/>
          <w:between w:val="nil"/>
        </w:pBdr>
        <w:spacing w:after="0"/>
        <w:ind w:left="567" w:hanging="567"/>
        <w:jc w:val="both"/>
        <w:rPr>
          <w:color w:val="FF0000"/>
        </w:rPr>
      </w:pPr>
      <w:r w:rsidRPr="004B03D8">
        <w:rPr>
          <w:color w:val="FF0000"/>
        </w:rPr>
        <w:lastRenderedPageBreak/>
        <w:t>Identifikasi Masalah</w:t>
      </w:r>
    </w:p>
    <w:p w:rsidR="00BB52A1" w:rsidRPr="004B03D8" w:rsidRDefault="00B60E44">
      <w:pPr>
        <w:ind w:firstLine="709"/>
        <w:jc w:val="both"/>
        <w:rPr>
          <w:i/>
          <w:color w:val="FF0000"/>
        </w:rPr>
      </w:pPr>
      <w:r w:rsidRPr="004B03D8">
        <w:rPr>
          <w:color w:val="FF0000"/>
        </w:rPr>
        <w:t>Identifikasi merupakan usaha untuk mendaftar berbagai pertanyaan terhadap suatu masalah yang dapat dicari jawabannya melalui penelitian (Silalahi, 2003)</w:t>
      </w:r>
      <w:r w:rsidRPr="004B03D8">
        <w:rPr>
          <w:rFonts w:ascii="Arial" w:eastAsia="Arial" w:hAnsi="Arial" w:cs="Arial"/>
          <w:color w:val="FF0000"/>
          <w:sz w:val="21"/>
          <w:szCs w:val="21"/>
          <w:highlight w:val="white"/>
        </w:rPr>
        <w:t>.</w:t>
      </w:r>
      <w:r w:rsidRPr="004B03D8">
        <w:rPr>
          <w:color w:val="FF0000"/>
        </w:rPr>
        <w:t xml:space="preserve"> Identifikasi dalam penelitian ini diawali dari permasalahan penerapan </w:t>
      </w:r>
      <w:r w:rsidRPr="004B03D8">
        <w:rPr>
          <w:i/>
          <w:color w:val="FF0000"/>
        </w:rPr>
        <w:t xml:space="preserve">e-learning </w:t>
      </w:r>
      <w:r w:rsidRPr="004B03D8">
        <w:rPr>
          <w:color w:val="FF0000"/>
        </w:rPr>
        <w:t>sebagai media pembelajaran mahasiswa dan intensitas</w:t>
      </w:r>
      <w:r w:rsidR="00AC03D2" w:rsidRPr="004B03D8">
        <w:rPr>
          <w:color w:val="FF0000"/>
        </w:rPr>
        <w:t xml:space="preserve"> aktivitas</w:t>
      </w:r>
      <w:r w:rsidRPr="004B03D8">
        <w:rPr>
          <w:color w:val="FF0000"/>
        </w:rPr>
        <w:t xml:space="preserve"> mahasiswa dalam mengakses </w:t>
      </w:r>
      <w:r w:rsidRPr="004B03D8">
        <w:rPr>
          <w:i/>
          <w:color w:val="FF0000"/>
        </w:rPr>
        <w:t xml:space="preserve">e-learning </w:t>
      </w:r>
      <w:r w:rsidRPr="004B03D8">
        <w:rPr>
          <w:color w:val="FF0000"/>
        </w:rPr>
        <w:t xml:space="preserve">dan </w:t>
      </w:r>
      <w:r w:rsidR="00AC03D2" w:rsidRPr="004B03D8">
        <w:rPr>
          <w:color w:val="FF0000"/>
        </w:rPr>
        <w:t>desain</w:t>
      </w:r>
      <w:r w:rsidRPr="004B03D8">
        <w:rPr>
          <w:color w:val="FF0000"/>
        </w:rPr>
        <w:t xml:space="preserve"> gamifikasi dalam </w:t>
      </w:r>
      <w:r w:rsidRPr="004B03D8">
        <w:rPr>
          <w:i/>
          <w:color w:val="FF0000"/>
        </w:rPr>
        <w:t>e-learning</w:t>
      </w:r>
      <w:r w:rsidR="00AC03D2" w:rsidRPr="004B03D8">
        <w:rPr>
          <w:i/>
          <w:color w:val="FF0000"/>
        </w:rPr>
        <w:t>.</w:t>
      </w:r>
      <w:r w:rsidR="00AC03D2" w:rsidRPr="004B03D8">
        <w:rPr>
          <w:color w:val="FF0000"/>
        </w:rPr>
        <w:t xml:space="preserve">yang sesuai dengan UI/UX yang </w:t>
      </w:r>
      <w:proofErr w:type="gramStart"/>
      <w:r w:rsidR="00AC03D2" w:rsidRPr="004B03D8">
        <w:rPr>
          <w:color w:val="FF0000"/>
        </w:rPr>
        <w:t>baik</w:t>
      </w:r>
      <w:r w:rsidR="00AC03D2" w:rsidRPr="004B03D8">
        <w:rPr>
          <w:i/>
          <w:color w:val="FF0000"/>
        </w:rPr>
        <w:t xml:space="preserve"> </w:t>
      </w:r>
      <w:r w:rsidRPr="004B03D8">
        <w:rPr>
          <w:i/>
          <w:color w:val="FF0000"/>
        </w:rPr>
        <w:t>.</w:t>
      </w:r>
      <w:proofErr w:type="gramEnd"/>
    </w:p>
    <w:p w:rsidR="00AC03D2" w:rsidRPr="004B03D8" w:rsidRDefault="00B60E44" w:rsidP="00AC03D2">
      <w:pPr>
        <w:numPr>
          <w:ilvl w:val="0"/>
          <w:numId w:val="6"/>
        </w:numPr>
        <w:pBdr>
          <w:top w:val="nil"/>
          <w:left w:val="nil"/>
          <w:bottom w:val="nil"/>
          <w:right w:val="nil"/>
          <w:between w:val="nil"/>
        </w:pBdr>
        <w:spacing w:after="0"/>
        <w:ind w:hanging="630"/>
        <w:jc w:val="both"/>
        <w:rPr>
          <w:color w:val="FF0000"/>
        </w:rPr>
      </w:pPr>
      <w:r w:rsidRPr="004B03D8">
        <w:rPr>
          <w:color w:val="FF0000"/>
        </w:rPr>
        <w:t>Studi Literatur</w:t>
      </w:r>
    </w:p>
    <w:p w:rsidR="00BB52A1" w:rsidRPr="004B03D8" w:rsidRDefault="00B60E44" w:rsidP="00AC03D2">
      <w:pPr>
        <w:pBdr>
          <w:top w:val="nil"/>
          <w:left w:val="nil"/>
          <w:bottom w:val="nil"/>
          <w:right w:val="nil"/>
          <w:between w:val="nil"/>
        </w:pBdr>
        <w:spacing w:after="0"/>
        <w:ind w:firstLine="630"/>
        <w:jc w:val="both"/>
        <w:rPr>
          <w:color w:val="FF0000"/>
        </w:rPr>
      </w:pPr>
      <w:r w:rsidRPr="004B03D8">
        <w:rPr>
          <w:color w:val="FF0000"/>
        </w:rPr>
        <w:t xml:space="preserve">Studi literatur dilakukan </w:t>
      </w:r>
      <w:r w:rsidRPr="004B03D8">
        <w:rPr>
          <w:color w:val="FF0000"/>
        </w:rPr>
        <w:t xml:space="preserve">dengan tujuan untuk memperkuat pemilihan metode dalam penelitian dan </w:t>
      </w:r>
      <w:bookmarkStart w:id="2" w:name="_GoBack"/>
      <w:bookmarkEnd w:id="2"/>
      <w:r w:rsidRPr="004B03D8">
        <w:rPr>
          <w:color w:val="FF0000"/>
        </w:rPr>
        <w:t>sebagai pembanding dengan penelitian terdahulu yang telah dilakukan. Penelitian terdahulu dan sumber yang digunakan dalam penelitian ini berasal dari buku dan jurnal yang berkaitan dengan</w:t>
      </w:r>
      <w:r w:rsidRPr="004B03D8">
        <w:rPr>
          <w:color w:val="FF0000"/>
        </w:rPr>
        <w:t xml:space="preserve"> topik penelitian.</w:t>
      </w:r>
    </w:p>
    <w:p w:rsidR="00BB52A1" w:rsidRPr="004B03D8" w:rsidRDefault="00B60E44">
      <w:pPr>
        <w:numPr>
          <w:ilvl w:val="0"/>
          <w:numId w:val="6"/>
        </w:numPr>
        <w:pBdr>
          <w:top w:val="nil"/>
          <w:left w:val="nil"/>
          <w:bottom w:val="nil"/>
          <w:right w:val="nil"/>
          <w:between w:val="nil"/>
        </w:pBdr>
        <w:spacing w:after="0"/>
        <w:ind w:hanging="630"/>
        <w:jc w:val="both"/>
        <w:rPr>
          <w:color w:val="FF0000"/>
        </w:rPr>
      </w:pPr>
      <w:r w:rsidRPr="004B03D8">
        <w:rPr>
          <w:color w:val="FF0000"/>
        </w:rPr>
        <w:t>Pengumpulan Data</w:t>
      </w:r>
    </w:p>
    <w:p w:rsidR="00BB52A1" w:rsidRPr="004B03D8" w:rsidRDefault="00B60E44">
      <w:pPr>
        <w:ind w:firstLine="709"/>
        <w:jc w:val="both"/>
        <w:rPr>
          <w:i/>
          <w:color w:val="FF0000"/>
        </w:rPr>
      </w:pPr>
      <w:r w:rsidRPr="004B03D8">
        <w:rPr>
          <w:color w:val="FF0000"/>
        </w:rPr>
        <w:t xml:space="preserve">Pengumpulan data dalam penelitian ini dilakukan dengan metode observasi, wawancara, dan penyebaran kuesioner. Peneliti melakukan observasi terhadap mahasiswa yang menggunakan </w:t>
      </w:r>
      <w:r w:rsidRPr="004B03D8">
        <w:rPr>
          <w:i/>
          <w:color w:val="FF0000"/>
        </w:rPr>
        <w:t>e-learning</w:t>
      </w:r>
      <w:r w:rsidRPr="004B03D8">
        <w:rPr>
          <w:color w:val="FF0000"/>
        </w:rPr>
        <w:t xml:space="preserve"> dan melakukan wawancara. Setelah m</w:t>
      </w:r>
      <w:r w:rsidRPr="004B03D8">
        <w:rPr>
          <w:color w:val="FF0000"/>
        </w:rPr>
        <w:t>endapatkan beberapa informa</w:t>
      </w:r>
      <w:r w:rsidR="00AC03D2" w:rsidRPr="004B03D8">
        <w:rPr>
          <w:color w:val="FF0000"/>
        </w:rPr>
        <w:t>si, peneliti menyusun instrumen</w:t>
      </w:r>
      <w:r w:rsidRPr="004B03D8">
        <w:rPr>
          <w:color w:val="FF0000"/>
        </w:rPr>
        <w:t xml:space="preserve"> penelitian untuk melakukan penyebaran kuesioner mengenai penerapan gamifikasi pada </w:t>
      </w:r>
      <w:r w:rsidRPr="004B03D8">
        <w:rPr>
          <w:i/>
          <w:color w:val="FF0000"/>
        </w:rPr>
        <w:t>e-learning.</w:t>
      </w:r>
    </w:p>
    <w:p w:rsidR="00BB52A1" w:rsidRPr="004B03D8" w:rsidRDefault="00A6089E">
      <w:pPr>
        <w:numPr>
          <w:ilvl w:val="0"/>
          <w:numId w:val="6"/>
        </w:numPr>
        <w:pBdr>
          <w:top w:val="nil"/>
          <w:left w:val="nil"/>
          <w:bottom w:val="nil"/>
          <w:right w:val="nil"/>
          <w:between w:val="nil"/>
        </w:pBdr>
        <w:spacing w:after="0"/>
        <w:ind w:hanging="630"/>
        <w:jc w:val="both"/>
        <w:rPr>
          <w:color w:val="FF0000"/>
        </w:rPr>
      </w:pPr>
      <w:r w:rsidRPr="004B03D8">
        <w:rPr>
          <w:color w:val="FF0000"/>
        </w:rPr>
        <w:t>Perancangan desain Gamifikasi</w:t>
      </w:r>
    </w:p>
    <w:p w:rsidR="00862D5F" w:rsidRPr="004B03D8" w:rsidRDefault="00A6089E">
      <w:pPr>
        <w:ind w:firstLine="709"/>
        <w:jc w:val="both"/>
        <w:rPr>
          <w:i/>
          <w:color w:val="FF0000"/>
        </w:rPr>
      </w:pPr>
      <w:r w:rsidRPr="004B03D8">
        <w:rPr>
          <w:color w:val="FF0000"/>
        </w:rPr>
        <w:t xml:space="preserve">Pada tahapan ini memulai tahapan perancangan desain gamifikasi sesuai dengan analisis data yang dibutuhkan oleh pengguna. Desain yang dibuat sesuai dengan skenario agar dapat menunjang kebutuhan serta task dari </w:t>
      </w:r>
      <w:r w:rsidRPr="004B03D8">
        <w:rPr>
          <w:i/>
          <w:color w:val="FF0000"/>
        </w:rPr>
        <w:t>end-user</w:t>
      </w:r>
    </w:p>
    <w:p w:rsidR="00BB52A1" w:rsidRPr="004B03D8" w:rsidRDefault="00A6089E">
      <w:pPr>
        <w:numPr>
          <w:ilvl w:val="0"/>
          <w:numId w:val="6"/>
        </w:numPr>
        <w:pBdr>
          <w:top w:val="nil"/>
          <w:left w:val="nil"/>
          <w:bottom w:val="nil"/>
          <w:right w:val="nil"/>
          <w:between w:val="nil"/>
        </w:pBdr>
        <w:spacing w:after="0"/>
        <w:ind w:hanging="630"/>
        <w:jc w:val="both"/>
        <w:rPr>
          <w:color w:val="FF0000"/>
        </w:rPr>
      </w:pPr>
      <w:r w:rsidRPr="004B03D8">
        <w:rPr>
          <w:i/>
          <w:color w:val="FF0000"/>
        </w:rPr>
        <w:t>Walk Through Evaluation</w:t>
      </w:r>
    </w:p>
    <w:p w:rsidR="00BB52A1" w:rsidRPr="004B03D8" w:rsidRDefault="00A6089E" w:rsidP="00A6089E">
      <w:pPr>
        <w:pStyle w:val="ListParagraph"/>
        <w:ind w:left="0" w:firstLine="630"/>
        <w:jc w:val="both"/>
        <w:rPr>
          <w:color w:val="FF0000"/>
        </w:rPr>
      </w:pPr>
      <w:r w:rsidRPr="004B03D8">
        <w:rPr>
          <w:color w:val="FF0000"/>
        </w:rPr>
        <w:t xml:space="preserve">Setelah pembuatan skenario, selanjutnya adalah pembuatan desain sesuai dengan skenario hingga menjadi </w:t>
      </w:r>
      <w:r w:rsidRPr="004B03D8">
        <w:rPr>
          <w:i/>
          <w:color w:val="FF0000"/>
        </w:rPr>
        <w:t xml:space="preserve">prototype, </w:t>
      </w:r>
      <w:r w:rsidRPr="004B03D8">
        <w:rPr>
          <w:color w:val="FF0000"/>
        </w:rPr>
        <w:t>lalu dilakukan analisis lagi apakah desain yang telah dibuat telah sesuai atau tidak.</w:t>
      </w:r>
    </w:p>
    <w:p w:rsidR="00A6089E" w:rsidRPr="00A6089E" w:rsidRDefault="00A6089E" w:rsidP="00A6089E">
      <w:pPr>
        <w:pStyle w:val="ListParagraph"/>
        <w:ind w:left="0" w:firstLine="630"/>
        <w:jc w:val="both"/>
      </w:pPr>
    </w:p>
    <w:p w:rsidR="00BB52A1" w:rsidRDefault="00B60E44">
      <w:pPr>
        <w:numPr>
          <w:ilvl w:val="0"/>
          <w:numId w:val="1"/>
        </w:numPr>
        <w:pBdr>
          <w:top w:val="nil"/>
          <w:left w:val="nil"/>
          <w:bottom w:val="nil"/>
          <w:right w:val="nil"/>
          <w:between w:val="nil"/>
        </w:pBdr>
        <w:spacing w:after="0"/>
        <w:ind w:left="567" w:hanging="567"/>
        <w:jc w:val="both"/>
      </w:pPr>
      <w:r>
        <w:rPr>
          <w:b/>
          <w:color w:val="000000"/>
        </w:rPr>
        <w:lastRenderedPageBreak/>
        <w:t>LUARAN YANG DIHARAPKAN</w:t>
      </w:r>
    </w:p>
    <w:p w:rsidR="00BB52A1" w:rsidRDefault="00B60E44">
      <w:pPr>
        <w:spacing w:after="0"/>
        <w:ind w:firstLine="567"/>
      </w:pPr>
      <w:r>
        <w:t>Luaran yang diharapkan dalam penelitian ini adalah sebagai berikut:</w:t>
      </w:r>
    </w:p>
    <w:p w:rsidR="00BB52A1" w:rsidRDefault="00B60E44">
      <w:pPr>
        <w:numPr>
          <w:ilvl w:val="3"/>
          <w:numId w:val="1"/>
        </w:numPr>
        <w:pBdr>
          <w:top w:val="nil"/>
          <w:left w:val="nil"/>
          <w:bottom w:val="nil"/>
          <w:right w:val="nil"/>
          <w:between w:val="nil"/>
        </w:pBdr>
        <w:spacing w:after="0"/>
        <w:ind w:left="567"/>
        <w:jc w:val="both"/>
      </w:pPr>
      <w:r>
        <w:rPr>
          <w:color w:val="000000"/>
        </w:rPr>
        <w:t>Skripsi sebagai tugas akhir.</w:t>
      </w:r>
    </w:p>
    <w:p w:rsidR="00BB52A1" w:rsidRDefault="00B60E44">
      <w:pPr>
        <w:numPr>
          <w:ilvl w:val="3"/>
          <w:numId w:val="1"/>
        </w:numPr>
        <w:pBdr>
          <w:top w:val="nil"/>
          <w:left w:val="nil"/>
          <w:bottom w:val="nil"/>
          <w:right w:val="nil"/>
          <w:between w:val="nil"/>
        </w:pBdr>
        <w:spacing w:after="0"/>
        <w:ind w:left="567"/>
        <w:jc w:val="both"/>
      </w:pPr>
      <w:r>
        <w:rPr>
          <w:color w:val="000000"/>
        </w:rPr>
        <w:t>Jurnal yang dipublikasikan.</w:t>
      </w:r>
    </w:p>
    <w:p w:rsidR="00BB52A1" w:rsidRDefault="00B60E44">
      <w:pPr>
        <w:numPr>
          <w:ilvl w:val="3"/>
          <w:numId w:val="1"/>
        </w:numPr>
        <w:pBdr>
          <w:top w:val="nil"/>
          <w:left w:val="nil"/>
          <w:bottom w:val="nil"/>
          <w:right w:val="nil"/>
          <w:between w:val="nil"/>
        </w:pBdr>
        <w:spacing w:after="0"/>
        <w:ind w:left="567"/>
        <w:jc w:val="both"/>
      </w:pPr>
      <w:r>
        <w:rPr>
          <w:color w:val="000000"/>
        </w:rPr>
        <w:t xml:space="preserve">Rancangan </w:t>
      </w:r>
      <w:r>
        <w:rPr>
          <w:i/>
          <w:color w:val="000000"/>
        </w:rPr>
        <w:t xml:space="preserve">mock up e-learning </w:t>
      </w:r>
      <w:r>
        <w:rPr>
          <w:color w:val="000000"/>
        </w:rPr>
        <w:t>dengan penerapan gamifikasi sesuai hasil penelitian sehingga mampu meningkatkan</w:t>
      </w:r>
      <w:r>
        <w:rPr>
          <w:i/>
          <w:color w:val="000000"/>
        </w:rPr>
        <w:t xml:space="preserve"> </w:t>
      </w:r>
      <w:r>
        <w:rPr>
          <w:color w:val="000000"/>
        </w:rPr>
        <w:t xml:space="preserve">penggunaan </w:t>
      </w:r>
      <w:r>
        <w:rPr>
          <w:i/>
          <w:color w:val="000000"/>
        </w:rPr>
        <w:t xml:space="preserve">e-learning </w:t>
      </w:r>
      <w:r>
        <w:rPr>
          <w:color w:val="000000"/>
        </w:rPr>
        <w:t>sebagai media pembelajaran.</w:t>
      </w:r>
    </w:p>
    <w:p w:rsidR="00BB52A1" w:rsidRDefault="00B60E44">
      <w:pPr>
        <w:numPr>
          <w:ilvl w:val="0"/>
          <w:numId w:val="1"/>
        </w:numPr>
        <w:pBdr>
          <w:top w:val="nil"/>
          <w:left w:val="nil"/>
          <w:bottom w:val="nil"/>
          <w:right w:val="nil"/>
          <w:between w:val="nil"/>
        </w:pBdr>
        <w:spacing w:before="240" w:after="0"/>
        <w:ind w:left="567" w:hanging="567"/>
        <w:jc w:val="both"/>
      </w:pPr>
      <w:r>
        <w:rPr>
          <w:b/>
          <w:color w:val="000000"/>
        </w:rPr>
        <w:t>JADWAL</w:t>
      </w:r>
    </w:p>
    <w:tbl>
      <w:tblPr>
        <w:tblStyle w:val="a"/>
        <w:tblW w:w="9242" w:type="dxa"/>
        <w:tblInd w:w="108" w:type="dxa"/>
        <w:tblLayout w:type="fixed"/>
        <w:tblLook w:val="0400" w:firstRow="0" w:lastRow="0" w:firstColumn="0" w:lastColumn="0" w:noHBand="0" w:noVBand="1"/>
      </w:tblPr>
      <w:tblGrid>
        <w:gridCol w:w="538"/>
        <w:gridCol w:w="1966"/>
        <w:gridCol w:w="737"/>
        <w:gridCol w:w="737"/>
        <w:gridCol w:w="737"/>
        <w:gridCol w:w="737"/>
        <w:gridCol w:w="737"/>
        <w:gridCol w:w="21"/>
        <w:gridCol w:w="716"/>
        <w:gridCol w:w="737"/>
        <w:gridCol w:w="737"/>
        <w:gridCol w:w="842"/>
      </w:tblGrid>
      <w:tr w:rsidR="00BB52A1">
        <w:trPr>
          <w:trHeight w:val="540"/>
        </w:trPr>
        <w:tc>
          <w:tcPr>
            <w:tcW w:w="538" w:type="dxa"/>
            <w:vMerge w:val="restart"/>
            <w:tcBorders>
              <w:top w:val="single" w:sz="4" w:space="0" w:color="000000"/>
              <w:left w:val="single" w:sz="4" w:space="0" w:color="000000"/>
              <w:right w:val="single" w:sz="4" w:space="0" w:color="000000"/>
            </w:tcBorders>
            <w:shd w:val="clear" w:color="auto" w:fill="FFFFFF"/>
            <w:vAlign w:val="center"/>
          </w:tcPr>
          <w:p w:rsidR="00BB52A1" w:rsidRDefault="00B60E44">
            <w:pPr>
              <w:spacing w:after="384" w:line="240" w:lineRule="auto"/>
              <w:jc w:val="both"/>
              <w:rPr>
                <w:b/>
              </w:rPr>
            </w:pPr>
            <w:r>
              <w:rPr>
                <w:b/>
              </w:rPr>
              <w:t>No</w:t>
            </w:r>
          </w:p>
        </w:tc>
        <w:tc>
          <w:tcPr>
            <w:tcW w:w="1966" w:type="dxa"/>
            <w:vMerge w:val="restart"/>
            <w:tcBorders>
              <w:top w:val="single" w:sz="4" w:space="0" w:color="000000"/>
              <w:left w:val="nil"/>
              <w:right w:val="single" w:sz="4" w:space="0" w:color="000000"/>
            </w:tcBorders>
            <w:shd w:val="clear" w:color="auto" w:fill="FFFFFF"/>
            <w:vAlign w:val="center"/>
          </w:tcPr>
          <w:p w:rsidR="00BB52A1" w:rsidRDefault="00B60E44">
            <w:pPr>
              <w:spacing w:after="384" w:line="240" w:lineRule="auto"/>
              <w:jc w:val="both"/>
              <w:rPr>
                <w:b/>
              </w:rPr>
            </w:pPr>
            <w:r>
              <w:rPr>
                <w:b/>
              </w:rPr>
              <w:t xml:space="preserve">Jadwal Kegiatan </w:t>
            </w:r>
          </w:p>
        </w:tc>
        <w:tc>
          <w:tcPr>
            <w:tcW w:w="3706" w:type="dxa"/>
            <w:gridSpan w:val="6"/>
            <w:tcBorders>
              <w:top w:val="single" w:sz="4" w:space="0" w:color="000000"/>
              <w:left w:val="nil"/>
              <w:right w:val="single" w:sz="4" w:space="0" w:color="000000"/>
            </w:tcBorders>
            <w:shd w:val="clear" w:color="auto" w:fill="FFFFFF"/>
          </w:tcPr>
          <w:p w:rsidR="00BB52A1" w:rsidRDefault="00B60E44">
            <w:pPr>
              <w:spacing w:after="384" w:line="240" w:lineRule="auto"/>
              <w:jc w:val="center"/>
              <w:rPr>
                <w:b/>
              </w:rPr>
            </w:pPr>
            <w:r>
              <w:rPr>
                <w:b/>
              </w:rPr>
              <w:t>2019</w:t>
            </w:r>
          </w:p>
        </w:tc>
        <w:tc>
          <w:tcPr>
            <w:tcW w:w="3032" w:type="dxa"/>
            <w:gridSpan w:val="4"/>
            <w:tcBorders>
              <w:top w:val="single" w:sz="4" w:space="0" w:color="000000"/>
              <w:left w:val="nil"/>
              <w:bottom w:val="single" w:sz="4" w:space="0" w:color="000000"/>
              <w:right w:val="single" w:sz="4" w:space="0" w:color="000000"/>
            </w:tcBorders>
            <w:shd w:val="clear" w:color="auto" w:fill="FFFFFF"/>
            <w:vAlign w:val="center"/>
          </w:tcPr>
          <w:p w:rsidR="00BB52A1" w:rsidRDefault="00B60E44">
            <w:pPr>
              <w:spacing w:after="384" w:line="240" w:lineRule="auto"/>
              <w:jc w:val="center"/>
              <w:rPr>
                <w:b/>
              </w:rPr>
            </w:pPr>
            <w:r>
              <w:rPr>
                <w:b/>
              </w:rPr>
              <w:t>2020</w:t>
            </w:r>
          </w:p>
        </w:tc>
      </w:tr>
      <w:tr w:rsidR="00BB52A1">
        <w:trPr>
          <w:trHeight w:val="440"/>
        </w:trPr>
        <w:tc>
          <w:tcPr>
            <w:tcW w:w="538" w:type="dxa"/>
            <w:vMerge/>
            <w:tcBorders>
              <w:top w:val="single" w:sz="4" w:space="0" w:color="000000"/>
              <w:left w:val="single" w:sz="4" w:space="0" w:color="000000"/>
              <w:right w:val="single" w:sz="4" w:space="0" w:color="000000"/>
            </w:tcBorders>
            <w:shd w:val="clear" w:color="auto" w:fill="FFFFFF"/>
            <w:vAlign w:val="center"/>
          </w:tcPr>
          <w:p w:rsidR="00BB52A1" w:rsidRDefault="00BB52A1">
            <w:pPr>
              <w:widowControl w:val="0"/>
              <w:pBdr>
                <w:top w:val="nil"/>
                <w:left w:val="nil"/>
                <w:bottom w:val="nil"/>
                <w:right w:val="nil"/>
                <w:between w:val="nil"/>
              </w:pBdr>
              <w:spacing w:after="0" w:line="276" w:lineRule="auto"/>
              <w:rPr>
                <w:b/>
              </w:rPr>
            </w:pPr>
          </w:p>
        </w:tc>
        <w:tc>
          <w:tcPr>
            <w:tcW w:w="1966" w:type="dxa"/>
            <w:vMerge/>
            <w:tcBorders>
              <w:top w:val="single" w:sz="4" w:space="0" w:color="000000"/>
              <w:left w:val="nil"/>
              <w:right w:val="single" w:sz="4" w:space="0" w:color="000000"/>
            </w:tcBorders>
            <w:shd w:val="clear" w:color="auto" w:fill="FFFFFF"/>
            <w:vAlign w:val="center"/>
          </w:tcPr>
          <w:p w:rsidR="00BB52A1" w:rsidRDefault="00BB52A1">
            <w:pPr>
              <w:widowControl w:val="0"/>
              <w:pBdr>
                <w:top w:val="nil"/>
                <w:left w:val="nil"/>
                <w:bottom w:val="nil"/>
                <w:right w:val="nil"/>
                <w:between w:val="nil"/>
              </w:pBdr>
              <w:spacing w:after="0" w:line="276" w:lineRule="auto"/>
              <w:rPr>
                <w:b/>
              </w:rPr>
            </w:pPr>
          </w:p>
        </w:tc>
        <w:tc>
          <w:tcPr>
            <w:tcW w:w="737" w:type="dxa"/>
            <w:tcBorders>
              <w:top w:val="single" w:sz="4" w:space="0" w:color="000000"/>
              <w:left w:val="nil"/>
              <w:bottom w:val="single" w:sz="4" w:space="0" w:color="000000"/>
              <w:right w:val="single" w:sz="4" w:space="0" w:color="000000"/>
            </w:tcBorders>
            <w:shd w:val="clear" w:color="auto" w:fill="FFFFFF"/>
            <w:vAlign w:val="center"/>
          </w:tcPr>
          <w:p w:rsidR="00BB52A1" w:rsidRDefault="00B60E44">
            <w:pPr>
              <w:spacing w:after="384" w:line="240" w:lineRule="auto"/>
              <w:jc w:val="center"/>
              <w:rPr>
                <w:b/>
              </w:rPr>
            </w:pPr>
            <w:r>
              <w:rPr>
                <w:b/>
              </w:rPr>
              <w:t>Sept</w:t>
            </w: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60E44">
            <w:pPr>
              <w:spacing w:after="384" w:line="240" w:lineRule="auto"/>
              <w:jc w:val="center"/>
              <w:rPr>
                <w:b/>
              </w:rPr>
            </w:pPr>
            <w:r>
              <w:rPr>
                <w:b/>
              </w:rPr>
              <w:t>Okt</w:t>
            </w:r>
          </w:p>
        </w:tc>
        <w:tc>
          <w:tcPr>
            <w:tcW w:w="73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B52A1" w:rsidRDefault="00B60E44">
            <w:pPr>
              <w:spacing w:after="384" w:line="240" w:lineRule="auto"/>
              <w:jc w:val="center"/>
              <w:rPr>
                <w:b/>
              </w:rPr>
            </w:pPr>
            <w:r>
              <w:rPr>
                <w:b/>
              </w:rPr>
              <w:t>Nov</w:t>
            </w:r>
          </w:p>
        </w:tc>
        <w:tc>
          <w:tcPr>
            <w:tcW w:w="737" w:type="dxa"/>
            <w:tcBorders>
              <w:top w:val="single" w:sz="4" w:space="0" w:color="000000"/>
              <w:left w:val="nil"/>
              <w:bottom w:val="single" w:sz="4" w:space="0" w:color="000000"/>
              <w:right w:val="single" w:sz="4" w:space="0" w:color="000000"/>
            </w:tcBorders>
            <w:shd w:val="clear" w:color="auto" w:fill="FFFFFF"/>
            <w:vAlign w:val="center"/>
          </w:tcPr>
          <w:p w:rsidR="00BB52A1" w:rsidRDefault="00B60E44">
            <w:pPr>
              <w:spacing w:after="384" w:line="240" w:lineRule="auto"/>
              <w:jc w:val="center"/>
              <w:rPr>
                <w:b/>
              </w:rPr>
            </w:pPr>
            <w:r>
              <w:rPr>
                <w:b/>
              </w:rPr>
              <w:t>Des</w:t>
            </w:r>
          </w:p>
        </w:tc>
        <w:tc>
          <w:tcPr>
            <w:tcW w:w="737" w:type="dxa"/>
            <w:tcBorders>
              <w:top w:val="single" w:sz="4" w:space="0" w:color="000000"/>
              <w:left w:val="nil"/>
              <w:bottom w:val="single" w:sz="4" w:space="0" w:color="000000"/>
              <w:right w:val="single" w:sz="4" w:space="0" w:color="000000"/>
            </w:tcBorders>
            <w:shd w:val="clear" w:color="auto" w:fill="FFFFFF"/>
            <w:vAlign w:val="center"/>
          </w:tcPr>
          <w:p w:rsidR="00BB52A1" w:rsidRDefault="00B60E44">
            <w:pPr>
              <w:spacing w:after="384" w:line="240" w:lineRule="auto"/>
              <w:jc w:val="center"/>
              <w:rPr>
                <w:b/>
              </w:rPr>
            </w:pPr>
            <w:r>
              <w:rPr>
                <w:b/>
              </w:rPr>
              <w:t>Jan</w:t>
            </w:r>
          </w:p>
        </w:tc>
        <w:tc>
          <w:tcPr>
            <w:tcW w:w="737" w:type="dxa"/>
            <w:gridSpan w:val="2"/>
            <w:tcBorders>
              <w:top w:val="single" w:sz="4" w:space="0" w:color="000000"/>
              <w:left w:val="nil"/>
              <w:bottom w:val="single" w:sz="4" w:space="0" w:color="000000"/>
              <w:right w:val="single" w:sz="4" w:space="0" w:color="000000"/>
            </w:tcBorders>
            <w:shd w:val="clear" w:color="auto" w:fill="FFFFFF"/>
            <w:vAlign w:val="center"/>
          </w:tcPr>
          <w:p w:rsidR="00BB52A1" w:rsidRDefault="00B60E44">
            <w:pPr>
              <w:spacing w:after="384" w:line="240" w:lineRule="auto"/>
              <w:jc w:val="center"/>
              <w:rPr>
                <w:b/>
              </w:rPr>
            </w:pPr>
            <w:r>
              <w:rPr>
                <w:b/>
              </w:rPr>
              <w:t>Feb</w:t>
            </w:r>
          </w:p>
        </w:tc>
        <w:tc>
          <w:tcPr>
            <w:tcW w:w="737" w:type="dxa"/>
            <w:tcBorders>
              <w:top w:val="single" w:sz="4" w:space="0" w:color="000000"/>
              <w:left w:val="nil"/>
              <w:bottom w:val="single" w:sz="4" w:space="0" w:color="000000"/>
              <w:right w:val="single" w:sz="4" w:space="0" w:color="000000"/>
            </w:tcBorders>
            <w:shd w:val="clear" w:color="auto" w:fill="FFFFFF"/>
            <w:vAlign w:val="center"/>
          </w:tcPr>
          <w:p w:rsidR="00BB52A1" w:rsidRDefault="00B60E44">
            <w:pPr>
              <w:spacing w:after="384" w:line="240" w:lineRule="auto"/>
              <w:jc w:val="center"/>
              <w:rPr>
                <w:b/>
              </w:rPr>
            </w:pPr>
            <w:r>
              <w:rPr>
                <w:b/>
              </w:rPr>
              <w:t>Mar</w:t>
            </w:r>
          </w:p>
        </w:tc>
        <w:tc>
          <w:tcPr>
            <w:tcW w:w="737" w:type="dxa"/>
            <w:tcBorders>
              <w:top w:val="single" w:sz="4" w:space="0" w:color="000000"/>
              <w:left w:val="nil"/>
              <w:bottom w:val="single" w:sz="4" w:space="0" w:color="000000"/>
              <w:right w:val="single" w:sz="4" w:space="0" w:color="000000"/>
            </w:tcBorders>
            <w:shd w:val="clear" w:color="auto" w:fill="FFFFFF"/>
            <w:vAlign w:val="center"/>
          </w:tcPr>
          <w:p w:rsidR="00BB52A1" w:rsidRDefault="00B60E44">
            <w:pPr>
              <w:spacing w:after="384" w:line="240" w:lineRule="auto"/>
              <w:jc w:val="center"/>
              <w:rPr>
                <w:b/>
              </w:rPr>
            </w:pPr>
            <w:r>
              <w:rPr>
                <w:b/>
              </w:rPr>
              <w:t>Apr</w:t>
            </w:r>
          </w:p>
        </w:tc>
        <w:tc>
          <w:tcPr>
            <w:tcW w:w="842" w:type="dxa"/>
            <w:tcBorders>
              <w:top w:val="single" w:sz="4" w:space="0" w:color="000000"/>
              <w:left w:val="nil"/>
              <w:bottom w:val="single" w:sz="4" w:space="0" w:color="000000"/>
              <w:right w:val="single" w:sz="4" w:space="0" w:color="000000"/>
            </w:tcBorders>
            <w:shd w:val="clear" w:color="auto" w:fill="FFFFFF"/>
            <w:vAlign w:val="center"/>
          </w:tcPr>
          <w:p w:rsidR="00BB52A1" w:rsidRDefault="00B60E44">
            <w:pPr>
              <w:spacing w:after="384" w:line="240" w:lineRule="auto"/>
              <w:jc w:val="center"/>
              <w:rPr>
                <w:b/>
              </w:rPr>
            </w:pPr>
            <w:r>
              <w:rPr>
                <w:b/>
              </w:rPr>
              <w:t>Mei</w:t>
            </w:r>
          </w:p>
        </w:tc>
      </w:tr>
      <w:tr w:rsidR="00BB52A1">
        <w:trPr>
          <w:trHeight w:val="160"/>
        </w:trPr>
        <w:tc>
          <w:tcPr>
            <w:tcW w:w="538" w:type="dxa"/>
            <w:tcBorders>
              <w:left w:val="single" w:sz="4" w:space="0" w:color="000000"/>
              <w:bottom w:val="single" w:sz="4" w:space="0" w:color="000000"/>
              <w:right w:val="single" w:sz="4" w:space="0" w:color="000000"/>
            </w:tcBorders>
            <w:shd w:val="clear" w:color="auto" w:fill="FFFFFF"/>
            <w:vAlign w:val="bottom"/>
          </w:tcPr>
          <w:p w:rsidR="00BB52A1" w:rsidRDefault="00B60E44">
            <w:pPr>
              <w:spacing w:after="384" w:line="240" w:lineRule="auto"/>
              <w:jc w:val="both"/>
            </w:pPr>
            <w:r>
              <w:t>1</w:t>
            </w:r>
          </w:p>
        </w:tc>
        <w:tc>
          <w:tcPr>
            <w:tcW w:w="1966" w:type="dxa"/>
            <w:tcBorders>
              <w:left w:val="nil"/>
              <w:bottom w:val="single" w:sz="4" w:space="0" w:color="000000"/>
              <w:right w:val="single" w:sz="4" w:space="0" w:color="000000"/>
            </w:tcBorders>
            <w:shd w:val="clear" w:color="auto" w:fill="FFFFFF"/>
            <w:vAlign w:val="bottom"/>
          </w:tcPr>
          <w:p w:rsidR="00BB52A1" w:rsidRDefault="00B60E44">
            <w:pPr>
              <w:spacing w:after="384" w:line="240" w:lineRule="auto"/>
              <w:jc w:val="both"/>
            </w:pPr>
            <w:r>
              <w:t>Pengajuan judul</w:t>
            </w:r>
          </w:p>
        </w:tc>
        <w:tc>
          <w:tcPr>
            <w:tcW w:w="737" w:type="dxa"/>
            <w:tcBorders>
              <w:top w:val="single" w:sz="4" w:space="0" w:color="000000"/>
              <w:left w:val="nil"/>
              <w:bottom w:val="single" w:sz="4" w:space="0" w:color="000000"/>
              <w:right w:val="single" w:sz="4" w:space="0" w:color="000000"/>
            </w:tcBorders>
            <w:shd w:val="clear" w:color="auto" w:fill="7F7F7F"/>
            <w:vAlign w:val="center"/>
          </w:tcPr>
          <w:p w:rsidR="00BB52A1" w:rsidRDefault="00BB52A1">
            <w:pPr>
              <w:spacing w:after="384" w:line="240" w:lineRule="auto"/>
              <w:jc w:val="both"/>
              <w:rPr>
                <w:b/>
              </w:rPr>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rPr>
                <w:b/>
              </w:rPr>
            </w:pPr>
          </w:p>
        </w:tc>
        <w:tc>
          <w:tcPr>
            <w:tcW w:w="73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B52A1" w:rsidRDefault="00BB52A1">
            <w:pPr>
              <w:spacing w:after="384" w:line="240" w:lineRule="auto"/>
              <w:jc w:val="both"/>
              <w:rPr>
                <w:b/>
              </w:rPr>
            </w:pPr>
          </w:p>
        </w:tc>
        <w:tc>
          <w:tcPr>
            <w:tcW w:w="737" w:type="dxa"/>
            <w:tcBorders>
              <w:top w:val="single" w:sz="4" w:space="0" w:color="000000"/>
              <w:left w:val="nil"/>
              <w:bottom w:val="single" w:sz="4" w:space="0" w:color="000000"/>
              <w:right w:val="single" w:sz="4" w:space="0" w:color="000000"/>
            </w:tcBorders>
            <w:shd w:val="clear" w:color="auto" w:fill="FFFFFF"/>
            <w:vAlign w:val="center"/>
          </w:tcPr>
          <w:p w:rsidR="00BB52A1" w:rsidRDefault="00BB52A1">
            <w:pPr>
              <w:spacing w:after="384" w:line="240" w:lineRule="auto"/>
              <w:jc w:val="both"/>
              <w:rPr>
                <w:b/>
              </w:rPr>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rPr>
                <w:b/>
              </w:rPr>
            </w:pPr>
          </w:p>
        </w:tc>
        <w:tc>
          <w:tcPr>
            <w:tcW w:w="737" w:type="dxa"/>
            <w:gridSpan w:val="2"/>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rPr>
                <w:b/>
              </w:rPr>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rPr>
                <w:b/>
              </w:rPr>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rPr>
                <w:b/>
              </w:rPr>
            </w:pPr>
          </w:p>
        </w:tc>
        <w:tc>
          <w:tcPr>
            <w:tcW w:w="842"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rPr>
                <w:b/>
              </w:rPr>
            </w:pPr>
          </w:p>
        </w:tc>
      </w:tr>
      <w:tr w:rsidR="00BB52A1">
        <w:trPr>
          <w:trHeight w:val="520"/>
        </w:trPr>
        <w:tc>
          <w:tcPr>
            <w:tcW w:w="538" w:type="dxa"/>
            <w:tcBorders>
              <w:left w:val="single" w:sz="4" w:space="0" w:color="000000"/>
              <w:bottom w:val="single" w:sz="4" w:space="0" w:color="000000"/>
              <w:right w:val="single" w:sz="4" w:space="0" w:color="000000"/>
            </w:tcBorders>
            <w:shd w:val="clear" w:color="auto" w:fill="FFFFFF"/>
            <w:vAlign w:val="bottom"/>
          </w:tcPr>
          <w:p w:rsidR="00BB52A1" w:rsidRDefault="00B60E44">
            <w:pPr>
              <w:spacing w:after="384" w:line="240" w:lineRule="auto"/>
              <w:jc w:val="both"/>
            </w:pPr>
            <w:r>
              <w:t>2</w:t>
            </w:r>
          </w:p>
        </w:tc>
        <w:tc>
          <w:tcPr>
            <w:tcW w:w="1966" w:type="dxa"/>
            <w:tcBorders>
              <w:left w:val="nil"/>
              <w:bottom w:val="single" w:sz="4" w:space="0" w:color="000000"/>
              <w:right w:val="single" w:sz="4" w:space="0" w:color="000000"/>
            </w:tcBorders>
            <w:shd w:val="clear" w:color="auto" w:fill="FFFFFF"/>
            <w:vAlign w:val="bottom"/>
          </w:tcPr>
          <w:p w:rsidR="00BB52A1" w:rsidRDefault="00B60E44">
            <w:pPr>
              <w:spacing w:after="384" w:line="240" w:lineRule="auto"/>
              <w:jc w:val="both"/>
              <w:rPr>
                <w:sz w:val="22"/>
                <w:szCs w:val="22"/>
              </w:rPr>
            </w:pPr>
            <w:r>
              <w:t>Revisi judul</w:t>
            </w:r>
          </w:p>
        </w:tc>
        <w:tc>
          <w:tcPr>
            <w:tcW w:w="737" w:type="dxa"/>
            <w:tcBorders>
              <w:top w:val="single" w:sz="4" w:space="0" w:color="000000"/>
              <w:left w:val="nil"/>
              <w:bottom w:val="single" w:sz="4" w:space="0" w:color="000000"/>
              <w:right w:val="single" w:sz="4" w:space="0" w:color="000000"/>
            </w:tcBorders>
            <w:shd w:val="clear" w:color="auto" w:fill="7F7F7F"/>
            <w:vAlign w:val="center"/>
          </w:tcPr>
          <w:p w:rsidR="00BB52A1" w:rsidRDefault="00BB52A1">
            <w:pPr>
              <w:spacing w:after="384" w:line="240" w:lineRule="auto"/>
              <w:jc w:val="both"/>
              <w:rPr>
                <w:b/>
              </w:rPr>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rPr>
                <w:b/>
              </w:rPr>
            </w:pPr>
          </w:p>
        </w:tc>
        <w:tc>
          <w:tcPr>
            <w:tcW w:w="73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B52A1" w:rsidRDefault="00BB52A1">
            <w:pPr>
              <w:spacing w:after="384" w:line="240" w:lineRule="auto"/>
              <w:jc w:val="both"/>
              <w:rPr>
                <w:b/>
              </w:rPr>
            </w:pPr>
          </w:p>
        </w:tc>
        <w:tc>
          <w:tcPr>
            <w:tcW w:w="737" w:type="dxa"/>
            <w:tcBorders>
              <w:top w:val="single" w:sz="4" w:space="0" w:color="000000"/>
              <w:left w:val="nil"/>
              <w:bottom w:val="single" w:sz="4" w:space="0" w:color="000000"/>
              <w:right w:val="single" w:sz="4" w:space="0" w:color="000000"/>
            </w:tcBorders>
            <w:shd w:val="clear" w:color="auto" w:fill="FFFFFF"/>
            <w:vAlign w:val="center"/>
          </w:tcPr>
          <w:p w:rsidR="00BB52A1" w:rsidRDefault="00BB52A1">
            <w:pPr>
              <w:spacing w:after="384" w:line="240" w:lineRule="auto"/>
              <w:jc w:val="both"/>
              <w:rPr>
                <w:b/>
              </w:rPr>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rPr>
                <w:b/>
              </w:rPr>
            </w:pPr>
          </w:p>
        </w:tc>
        <w:tc>
          <w:tcPr>
            <w:tcW w:w="737" w:type="dxa"/>
            <w:gridSpan w:val="2"/>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rPr>
                <w:b/>
              </w:rPr>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rPr>
                <w:b/>
              </w:rPr>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rPr>
                <w:b/>
              </w:rPr>
            </w:pPr>
          </w:p>
        </w:tc>
        <w:tc>
          <w:tcPr>
            <w:tcW w:w="842"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rPr>
                <w:b/>
              </w:rPr>
            </w:pPr>
          </w:p>
        </w:tc>
      </w:tr>
      <w:tr w:rsidR="00BB52A1">
        <w:trPr>
          <w:trHeight w:val="160"/>
        </w:trPr>
        <w:tc>
          <w:tcPr>
            <w:tcW w:w="538" w:type="dxa"/>
            <w:tcBorders>
              <w:top w:val="nil"/>
              <w:left w:val="single" w:sz="4" w:space="0" w:color="000000"/>
              <w:bottom w:val="single" w:sz="4" w:space="0" w:color="000000"/>
              <w:right w:val="single" w:sz="4" w:space="0" w:color="000000"/>
            </w:tcBorders>
            <w:shd w:val="clear" w:color="auto" w:fill="auto"/>
            <w:vAlign w:val="center"/>
          </w:tcPr>
          <w:p w:rsidR="00BB52A1" w:rsidRDefault="00B60E44">
            <w:pPr>
              <w:spacing w:after="384" w:line="240" w:lineRule="auto"/>
              <w:jc w:val="both"/>
            </w:pPr>
            <w:r>
              <w:t>3</w:t>
            </w:r>
          </w:p>
        </w:tc>
        <w:tc>
          <w:tcPr>
            <w:tcW w:w="1966" w:type="dxa"/>
            <w:tcBorders>
              <w:top w:val="nil"/>
              <w:left w:val="nil"/>
              <w:bottom w:val="single" w:sz="4" w:space="0" w:color="000000"/>
              <w:right w:val="single" w:sz="4" w:space="0" w:color="000000"/>
            </w:tcBorders>
            <w:shd w:val="clear" w:color="auto" w:fill="auto"/>
            <w:vAlign w:val="center"/>
          </w:tcPr>
          <w:p w:rsidR="00BB52A1" w:rsidRDefault="00B60E44">
            <w:pPr>
              <w:spacing w:after="384" w:line="240" w:lineRule="auto"/>
              <w:jc w:val="both"/>
            </w:pPr>
            <w:r>
              <w:t>Penyempurnaan proposal</w:t>
            </w:r>
          </w:p>
        </w:tc>
        <w:tc>
          <w:tcPr>
            <w:tcW w:w="737" w:type="dxa"/>
            <w:tcBorders>
              <w:top w:val="nil"/>
              <w:left w:val="nil"/>
              <w:bottom w:val="single" w:sz="4" w:space="0" w:color="000000"/>
              <w:right w:val="single" w:sz="4" w:space="0" w:color="000000"/>
            </w:tcBorders>
            <w:shd w:val="clear" w:color="auto" w:fill="767171"/>
            <w:vAlign w:val="bottom"/>
          </w:tcPr>
          <w:p w:rsidR="00BB52A1" w:rsidRDefault="00B60E44">
            <w:pPr>
              <w:spacing w:after="384" w:line="240" w:lineRule="auto"/>
              <w:jc w:val="both"/>
            </w:pPr>
            <w:r>
              <w:t> </w:t>
            </w:r>
          </w:p>
        </w:tc>
        <w:tc>
          <w:tcPr>
            <w:tcW w:w="737" w:type="dxa"/>
            <w:tcBorders>
              <w:top w:val="single" w:sz="4" w:space="0" w:color="000000"/>
              <w:left w:val="nil"/>
              <w:bottom w:val="single" w:sz="4" w:space="0" w:color="000000"/>
              <w:right w:val="single" w:sz="4" w:space="0" w:color="000000"/>
            </w:tcBorders>
          </w:tcPr>
          <w:p w:rsidR="00BB52A1" w:rsidRDefault="00BB52A1">
            <w:pPr>
              <w:spacing w:after="384" w:line="240" w:lineRule="auto"/>
              <w:jc w:val="both"/>
            </w:pPr>
          </w:p>
        </w:tc>
        <w:tc>
          <w:tcPr>
            <w:tcW w:w="737" w:type="dxa"/>
            <w:tcBorders>
              <w:top w:val="single" w:sz="4" w:space="0" w:color="000000"/>
              <w:left w:val="single" w:sz="4" w:space="0" w:color="000000"/>
              <w:bottom w:val="single" w:sz="4" w:space="0" w:color="000000"/>
              <w:right w:val="single" w:sz="4" w:space="0" w:color="000000"/>
            </w:tcBorders>
            <w:shd w:val="clear" w:color="auto" w:fill="auto"/>
            <w:vAlign w:val="bottom"/>
          </w:tcPr>
          <w:p w:rsidR="00BB52A1" w:rsidRDefault="00B60E44">
            <w:pPr>
              <w:spacing w:after="384" w:line="240" w:lineRule="auto"/>
              <w:jc w:val="both"/>
            </w:pPr>
            <w:r>
              <w:t> </w:t>
            </w:r>
          </w:p>
        </w:tc>
        <w:tc>
          <w:tcPr>
            <w:tcW w:w="737" w:type="dxa"/>
            <w:tcBorders>
              <w:top w:val="nil"/>
              <w:left w:val="nil"/>
              <w:bottom w:val="single" w:sz="4" w:space="0" w:color="000000"/>
              <w:right w:val="single" w:sz="4" w:space="0" w:color="000000"/>
            </w:tcBorders>
            <w:shd w:val="clear" w:color="auto" w:fill="auto"/>
            <w:vAlign w:val="bottom"/>
          </w:tcPr>
          <w:p w:rsidR="00BB52A1" w:rsidRDefault="00B60E44">
            <w:pPr>
              <w:spacing w:after="384" w:line="240" w:lineRule="auto"/>
              <w:jc w:val="both"/>
            </w:pPr>
            <w:r>
              <w:t> </w:t>
            </w:r>
          </w:p>
        </w:tc>
        <w:tc>
          <w:tcPr>
            <w:tcW w:w="737" w:type="dxa"/>
            <w:tcBorders>
              <w:top w:val="nil"/>
              <w:left w:val="nil"/>
              <w:bottom w:val="single" w:sz="4" w:space="0" w:color="000000"/>
              <w:right w:val="single" w:sz="4" w:space="0" w:color="000000"/>
            </w:tcBorders>
          </w:tcPr>
          <w:p w:rsidR="00BB52A1" w:rsidRDefault="00BB52A1">
            <w:pPr>
              <w:spacing w:after="384" w:line="240" w:lineRule="auto"/>
              <w:jc w:val="both"/>
            </w:pPr>
          </w:p>
        </w:tc>
        <w:tc>
          <w:tcPr>
            <w:tcW w:w="737" w:type="dxa"/>
            <w:gridSpan w:val="2"/>
            <w:tcBorders>
              <w:top w:val="nil"/>
              <w:left w:val="nil"/>
              <w:bottom w:val="single" w:sz="4" w:space="0" w:color="000000"/>
              <w:right w:val="single" w:sz="4" w:space="0" w:color="000000"/>
            </w:tcBorders>
          </w:tcPr>
          <w:p w:rsidR="00BB52A1" w:rsidRDefault="00BB52A1">
            <w:pPr>
              <w:spacing w:after="384" w:line="240" w:lineRule="auto"/>
              <w:jc w:val="both"/>
            </w:pPr>
          </w:p>
        </w:tc>
        <w:tc>
          <w:tcPr>
            <w:tcW w:w="737" w:type="dxa"/>
            <w:tcBorders>
              <w:top w:val="nil"/>
              <w:left w:val="nil"/>
              <w:bottom w:val="single" w:sz="4" w:space="0" w:color="000000"/>
              <w:right w:val="single" w:sz="4" w:space="0" w:color="000000"/>
            </w:tcBorders>
          </w:tcPr>
          <w:p w:rsidR="00BB52A1" w:rsidRDefault="00BB52A1">
            <w:pPr>
              <w:spacing w:after="384" w:line="240" w:lineRule="auto"/>
              <w:jc w:val="both"/>
            </w:pPr>
          </w:p>
        </w:tc>
        <w:tc>
          <w:tcPr>
            <w:tcW w:w="737" w:type="dxa"/>
            <w:tcBorders>
              <w:top w:val="nil"/>
              <w:left w:val="nil"/>
              <w:bottom w:val="single" w:sz="4" w:space="0" w:color="000000"/>
              <w:right w:val="single" w:sz="4" w:space="0" w:color="000000"/>
            </w:tcBorders>
          </w:tcPr>
          <w:p w:rsidR="00BB52A1" w:rsidRDefault="00BB52A1">
            <w:pPr>
              <w:spacing w:after="384" w:line="240" w:lineRule="auto"/>
              <w:jc w:val="both"/>
            </w:pPr>
          </w:p>
        </w:tc>
        <w:tc>
          <w:tcPr>
            <w:tcW w:w="842" w:type="dxa"/>
            <w:tcBorders>
              <w:top w:val="nil"/>
              <w:left w:val="nil"/>
              <w:bottom w:val="single" w:sz="4" w:space="0" w:color="000000"/>
              <w:right w:val="single" w:sz="4" w:space="0" w:color="000000"/>
            </w:tcBorders>
          </w:tcPr>
          <w:p w:rsidR="00BB52A1" w:rsidRDefault="00BB52A1">
            <w:pPr>
              <w:spacing w:after="384" w:line="240" w:lineRule="auto"/>
              <w:jc w:val="both"/>
            </w:pPr>
          </w:p>
        </w:tc>
      </w:tr>
      <w:tr w:rsidR="00BB52A1">
        <w:trPr>
          <w:trHeight w:val="160"/>
        </w:trPr>
        <w:tc>
          <w:tcPr>
            <w:tcW w:w="538" w:type="dxa"/>
            <w:tcBorders>
              <w:top w:val="nil"/>
              <w:left w:val="single" w:sz="4" w:space="0" w:color="000000"/>
              <w:bottom w:val="single" w:sz="4" w:space="0" w:color="000000"/>
              <w:right w:val="single" w:sz="4" w:space="0" w:color="000000"/>
            </w:tcBorders>
            <w:shd w:val="clear" w:color="auto" w:fill="auto"/>
            <w:vAlign w:val="center"/>
          </w:tcPr>
          <w:p w:rsidR="00BB52A1" w:rsidRDefault="00B60E44">
            <w:pPr>
              <w:spacing w:after="384" w:line="240" w:lineRule="auto"/>
              <w:jc w:val="both"/>
            </w:pPr>
            <w:r>
              <w:t>4</w:t>
            </w:r>
          </w:p>
        </w:tc>
        <w:tc>
          <w:tcPr>
            <w:tcW w:w="1966" w:type="dxa"/>
            <w:tcBorders>
              <w:top w:val="nil"/>
              <w:left w:val="nil"/>
              <w:bottom w:val="single" w:sz="4" w:space="0" w:color="000000"/>
              <w:right w:val="single" w:sz="4" w:space="0" w:color="000000"/>
            </w:tcBorders>
            <w:shd w:val="clear" w:color="auto" w:fill="auto"/>
            <w:vAlign w:val="center"/>
          </w:tcPr>
          <w:p w:rsidR="00BB52A1" w:rsidRDefault="00B60E44">
            <w:pPr>
              <w:spacing w:after="384" w:line="240" w:lineRule="auto"/>
              <w:jc w:val="both"/>
            </w:pPr>
            <w:r>
              <w:t xml:space="preserve">Seminar proposal </w:t>
            </w:r>
          </w:p>
        </w:tc>
        <w:tc>
          <w:tcPr>
            <w:tcW w:w="737" w:type="dxa"/>
            <w:tcBorders>
              <w:top w:val="nil"/>
              <w:left w:val="nil"/>
              <w:bottom w:val="single" w:sz="4" w:space="0" w:color="000000"/>
              <w:right w:val="single" w:sz="4" w:space="0" w:color="000000"/>
            </w:tcBorders>
            <w:shd w:val="clear" w:color="auto" w:fill="auto"/>
            <w:vAlign w:val="bottom"/>
          </w:tcPr>
          <w:p w:rsidR="00BB52A1" w:rsidRDefault="00B60E44">
            <w:pPr>
              <w:spacing w:after="384" w:line="240" w:lineRule="auto"/>
              <w:jc w:val="both"/>
            </w:pPr>
            <w:r>
              <w:t> </w:t>
            </w:r>
          </w:p>
        </w:tc>
        <w:tc>
          <w:tcPr>
            <w:tcW w:w="737" w:type="dxa"/>
            <w:tcBorders>
              <w:top w:val="single" w:sz="4" w:space="0" w:color="000000"/>
              <w:left w:val="nil"/>
              <w:bottom w:val="single" w:sz="4" w:space="0" w:color="000000"/>
              <w:right w:val="single" w:sz="4" w:space="0" w:color="000000"/>
            </w:tcBorders>
            <w:shd w:val="clear" w:color="auto" w:fill="808080"/>
          </w:tcPr>
          <w:p w:rsidR="00BB52A1" w:rsidRDefault="00BB52A1">
            <w:pPr>
              <w:spacing w:after="384" w:line="240" w:lineRule="auto"/>
              <w:jc w:val="both"/>
            </w:pPr>
          </w:p>
        </w:tc>
        <w:tc>
          <w:tcPr>
            <w:tcW w:w="73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BB52A1" w:rsidRDefault="00B60E44">
            <w:pPr>
              <w:spacing w:after="384" w:line="240" w:lineRule="auto"/>
              <w:jc w:val="both"/>
            </w:pPr>
            <w:r>
              <w:t> </w:t>
            </w:r>
          </w:p>
        </w:tc>
        <w:tc>
          <w:tcPr>
            <w:tcW w:w="737" w:type="dxa"/>
            <w:tcBorders>
              <w:top w:val="nil"/>
              <w:left w:val="nil"/>
              <w:bottom w:val="single" w:sz="4" w:space="0" w:color="000000"/>
              <w:right w:val="single" w:sz="4" w:space="0" w:color="000000"/>
            </w:tcBorders>
            <w:shd w:val="clear" w:color="auto" w:fill="auto"/>
            <w:vAlign w:val="bottom"/>
          </w:tcPr>
          <w:p w:rsidR="00BB52A1" w:rsidRDefault="00B60E44">
            <w:pPr>
              <w:spacing w:after="384" w:line="240" w:lineRule="auto"/>
              <w:jc w:val="both"/>
            </w:pPr>
            <w:r>
              <w:t> </w:t>
            </w:r>
          </w:p>
        </w:tc>
        <w:tc>
          <w:tcPr>
            <w:tcW w:w="737" w:type="dxa"/>
            <w:tcBorders>
              <w:top w:val="nil"/>
              <w:left w:val="nil"/>
              <w:bottom w:val="single" w:sz="4" w:space="0" w:color="000000"/>
              <w:right w:val="single" w:sz="4" w:space="0" w:color="000000"/>
            </w:tcBorders>
          </w:tcPr>
          <w:p w:rsidR="00BB52A1" w:rsidRDefault="00BB52A1">
            <w:pPr>
              <w:spacing w:after="384" w:line="240" w:lineRule="auto"/>
              <w:jc w:val="both"/>
            </w:pPr>
          </w:p>
        </w:tc>
        <w:tc>
          <w:tcPr>
            <w:tcW w:w="737" w:type="dxa"/>
            <w:gridSpan w:val="2"/>
            <w:tcBorders>
              <w:top w:val="nil"/>
              <w:left w:val="nil"/>
              <w:bottom w:val="single" w:sz="4" w:space="0" w:color="000000"/>
              <w:right w:val="single" w:sz="4" w:space="0" w:color="000000"/>
            </w:tcBorders>
          </w:tcPr>
          <w:p w:rsidR="00BB52A1" w:rsidRDefault="00BB52A1">
            <w:pPr>
              <w:spacing w:after="384" w:line="240" w:lineRule="auto"/>
              <w:jc w:val="both"/>
            </w:pPr>
          </w:p>
        </w:tc>
        <w:tc>
          <w:tcPr>
            <w:tcW w:w="737" w:type="dxa"/>
            <w:tcBorders>
              <w:top w:val="nil"/>
              <w:left w:val="nil"/>
              <w:bottom w:val="single" w:sz="4" w:space="0" w:color="000000"/>
              <w:right w:val="single" w:sz="4" w:space="0" w:color="000000"/>
            </w:tcBorders>
          </w:tcPr>
          <w:p w:rsidR="00BB52A1" w:rsidRDefault="00BB52A1">
            <w:pPr>
              <w:spacing w:after="384" w:line="240" w:lineRule="auto"/>
              <w:jc w:val="both"/>
            </w:pPr>
          </w:p>
        </w:tc>
        <w:tc>
          <w:tcPr>
            <w:tcW w:w="737" w:type="dxa"/>
            <w:tcBorders>
              <w:top w:val="nil"/>
              <w:left w:val="nil"/>
              <w:bottom w:val="single" w:sz="4" w:space="0" w:color="000000"/>
              <w:right w:val="single" w:sz="4" w:space="0" w:color="000000"/>
            </w:tcBorders>
          </w:tcPr>
          <w:p w:rsidR="00BB52A1" w:rsidRDefault="00BB52A1">
            <w:pPr>
              <w:spacing w:after="384" w:line="240" w:lineRule="auto"/>
              <w:jc w:val="both"/>
            </w:pPr>
          </w:p>
        </w:tc>
        <w:tc>
          <w:tcPr>
            <w:tcW w:w="842" w:type="dxa"/>
            <w:tcBorders>
              <w:top w:val="nil"/>
              <w:left w:val="nil"/>
              <w:bottom w:val="single" w:sz="4" w:space="0" w:color="000000"/>
              <w:right w:val="single" w:sz="4" w:space="0" w:color="000000"/>
            </w:tcBorders>
          </w:tcPr>
          <w:p w:rsidR="00BB52A1" w:rsidRDefault="00BB52A1">
            <w:pPr>
              <w:spacing w:after="384" w:line="240" w:lineRule="auto"/>
              <w:jc w:val="both"/>
            </w:pPr>
          </w:p>
        </w:tc>
      </w:tr>
      <w:tr w:rsidR="00BB52A1">
        <w:trPr>
          <w:trHeight w:val="160"/>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52A1" w:rsidRDefault="00B60E44">
            <w:pPr>
              <w:spacing w:after="384" w:line="240" w:lineRule="auto"/>
              <w:jc w:val="both"/>
            </w:pPr>
            <w:r>
              <w:t>5</w:t>
            </w:r>
          </w:p>
        </w:tc>
        <w:tc>
          <w:tcPr>
            <w:tcW w:w="1966" w:type="dxa"/>
            <w:tcBorders>
              <w:top w:val="single" w:sz="4" w:space="0" w:color="000000"/>
              <w:left w:val="nil"/>
              <w:bottom w:val="single" w:sz="4" w:space="0" w:color="000000"/>
              <w:right w:val="single" w:sz="4" w:space="0" w:color="000000"/>
            </w:tcBorders>
            <w:shd w:val="clear" w:color="auto" w:fill="auto"/>
            <w:vAlign w:val="center"/>
          </w:tcPr>
          <w:p w:rsidR="00BB52A1" w:rsidRDefault="00B60E44">
            <w:pPr>
              <w:spacing w:after="384" w:line="240" w:lineRule="auto"/>
              <w:jc w:val="both"/>
            </w:pPr>
            <w:r>
              <w:t>Penelitian</w:t>
            </w:r>
          </w:p>
        </w:tc>
        <w:tc>
          <w:tcPr>
            <w:tcW w:w="737" w:type="dxa"/>
            <w:tcBorders>
              <w:top w:val="single" w:sz="4" w:space="0" w:color="000000"/>
              <w:left w:val="nil"/>
              <w:bottom w:val="single" w:sz="4" w:space="0" w:color="000000"/>
              <w:right w:val="single" w:sz="4" w:space="0" w:color="000000"/>
            </w:tcBorders>
            <w:shd w:val="clear" w:color="auto" w:fill="auto"/>
            <w:vAlign w:val="bottom"/>
          </w:tcPr>
          <w:p w:rsidR="00BB52A1" w:rsidRDefault="00BB52A1">
            <w:pPr>
              <w:spacing w:after="384" w:line="240" w:lineRule="auto"/>
              <w:jc w:val="both"/>
            </w:pPr>
          </w:p>
        </w:tc>
        <w:tc>
          <w:tcPr>
            <w:tcW w:w="737" w:type="dxa"/>
            <w:tcBorders>
              <w:top w:val="single" w:sz="4" w:space="0" w:color="000000"/>
              <w:left w:val="nil"/>
              <w:bottom w:val="single" w:sz="4" w:space="0" w:color="000000"/>
              <w:right w:val="single" w:sz="4" w:space="0" w:color="000000"/>
            </w:tcBorders>
            <w:shd w:val="clear" w:color="auto" w:fill="808080"/>
          </w:tcPr>
          <w:p w:rsidR="00BB52A1" w:rsidRDefault="00BB52A1">
            <w:pPr>
              <w:spacing w:after="384" w:line="240" w:lineRule="auto"/>
              <w:jc w:val="both"/>
            </w:pPr>
          </w:p>
        </w:tc>
        <w:tc>
          <w:tcPr>
            <w:tcW w:w="737" w:type="dxa"/>
            <w:tcBorders>
              <w:top w:val="single" w:sz="4" w:space="0" w:color="000000"/>
              <w:left w:val="single" w:sz="4" w:space="0" w:color="000000"/>
              <w:bottom w:val="single" w:sz="4" w:space="0" w:color="000000"/>
              <w:right w:val="single" w:sz="4" w:space="0" w:color="000000"/>
            </w:tcBorders>
            <w:shd w:val="clear" w:color="auto" w:fill="808080"/>
            <w:vAlign w:val="bottom"/>
          </w:tcPr>
          <w:p w:rsidR="00BB52A1" w:rsidRDefault="00BB52A1">
            <w:pPr>
              <w:spacing w:after="384" w:line="240" w:lineRule="auto"/>
              <w:jc w:val="both"/>
            </w:pPr>
          </w:p>
        </w:tc>
        <w:tc>
          <w:tcPr>
            <w:tcW w:w="737" w:type="dxa"/>
            <w:tcBorders>
              <w:top w:val="single" w:sz="4" w:space="0" w:color="000000"/>
              <w:left w:val="nil"/>
              <w:bottom w:val="single" w:sz="4" w:space="0" w:color="000000"/>
              <w:right w:val="single" w:sz="4" w:space="0" w:color="000000"/>
            </w:tcBorders>
            <w:shd w:val="clear" w:color="auto" w:fill="7F7F7F"/>
            <w:vAlign w:val="bottom"/>
          </w:tcPr>
          <w:p w:rsidR="00BB52A1" w:rsidRDefault="00BB52A1">
            <w:pPr>
              <w:spacing w:after="384" w:line="240" w:lineRule="auto"/>
              <w:jc w:val="both"/>
            </w:pPr>
          </w:p>
        </w:tc>
        <w:tc>
          <w:tcPr>
            <w:tcW w:w="737" w:type="dxa"/>
            <w:tcBorders>
              <w:top w:val="single" w:sz="4" w:space="0" w:color="000000"/>
              <w:left w:val="nil"/>
              <w:bottom w:val="single" w:sz="4" w:space="0" w:color="000000"/>
              <w:right w:val="single" w:sz="4" w:space="0" w:color="000000"/>
            </w:tcBorders>
            <w:shd w:val="clear" w:color="auto" w:fill="808080"/>
          </w:tcPr>
          <w:p w:rsidR="00BB52A1" w:rsidRDefault="00BB52A1">
            <w:pPr>
              <w:spacing w:after="384" w:line="240" w:lineRule="auto"/>
              <w:jc w:val="both"/>
            </w:pPr>
          </w:p>
        </w:tc>
        <w:tc>
          <w:tcPr>
            <w:tcW w:w="737" w:type="dxa"/>
            <w:gridSpan w:val="2"/>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pPr>
          </w:p>
        </w:tc>
        <w:tc>
          <w:tcPr>
            <w:tcW w:w="842"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pPr>
          </w:p>
        </w:tc>
      </w:tr>
      <w:tr w:rsidR="00BB52A1">
        <w:trPr>
          <w:trHeight w:val="160"/>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52A1" w:rsidRDefault="00B60E44">
            <w:pPr>
              <w:spacing w:after="384" w:line="240" w:lineRule="auto"/>
              <w:jc w:val="both"/>
            </w:pPr>
            <w:r>
              <w:t>6</w:t>
            </w:r>
          </w:p>
        </w:tc>
        <w:tc>
          <w:tcPr>
            <w:tcW w:w="1966" w:type="dxa"/>
            <w:tcBorders>
              <w:top w:val="single" w:sz="4" w:space="0" w:color="000000"/>
              <w:left w:val="nil"/>
              <w:bottom w:val="single" w:sz="4" w:space="0" w:color="000000"/>
              <w:right w:val="single" w:sz="4" w:space="0" w:color="000000"/>
            </w:tcBorders>
            <w:shd w:val="clear" w:color="auto" w:fill="auto"/>
            <w:vAlign w:val="center"/>
          </w:tcPr>
          <w:p w:rsidR="00BB52A1" w:rsidRDefault="00B60E44">
            <w:pPr>
              <w:spacing w:after="384" w:line="240" w:lineRule="auto"/>
              <w:jc w:val="both"/>
            </w:pPr>
            <w:r>
              <w:t>Analisa data</w:t>
            </w:r>
          </w:p>
        </w:tc>
        <w:tc>
          <w:tcPr>
            <w:tcW w:w="737" w:type="dxa"/>
            <w:tcBorders>
              <w:top w:val="single" w:sz="4" w:space="0" w:color="000000"/>
              <w:left w:val="nil"/>
              <w:bottom w:val="single" w:sz="4" w:space="0" w:color="000000"/>
              <w:right w:val="single" w:sz="4" w:space="0" w:color="000000"/>
            </w:tcBorders>
            <w:shd w:val="clear" w:color="auto" w:fill="auto"/>
            <w:vAlign w:val="bottom"/>
          </w:tcPr>
          <w:p w:rsidR="00BB52A1" w:rsidRDefault="00BB52A1">
            <w:pPr>
              <w:spacing w:after="384" w:line="240" w:lineRule="auto"/>
              <w:jc w:val="both"/>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pPr>
          </w:p>
        </w:tc>
        <w:tc>
          <w:tcPr>
            <w:tcW w:w="73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BB52A1" w:rsidRDefault="00BB52A1">
            <w:pPr>
              <w:spacing w:after="384" w:line="240" w:lineRule="auto"/>
              <w:jc w:val="both"/>
            </w:pPr>
          </w:p>
        </w:tc>
        <w:tc>
          <w:tcPr>
            <w:tcW w:w="737" w:type="dxa"/>
            <w:tcBorders>
              <w:top w:val="single" w:sz="4" w:space="0" w:color="000000"/>
              <w:left w:val="nil"/>
              <w:bottom w:val="single" w:sz="4" w:space="0" w:color="000000"/>
              <w:right w:val="single" w:sz="4" w:space="0" w:color="000000"/>
            </w:tcBorders>
            <w:shd w:val="clear" w:color="auto" w:fill="FFFFFF"/>
            <w:vAlign w:val="bottom"/>
          </w:tcPr>
          <w:p w:rsidR="00BB52A1" w:rsidRDefault="00BB52A1">
            <w:pPr>
              <w:spacing w:after="384" w:line="240" w:lineRule="auto"/>
              <w:jc w:val="both"/>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pPr>
          </w:p>
        </w:tc>
        <w:tc>
          <w:tcPr>
            <w:tcW w:w="737" w:type="dxa"/>
            <w:gridSpan w:val="2"/>
            <w:tcBorders>
              <w:top w:val="single" w:sz="4" w:space="0" w:color="000000"/>
              <w:left w:val="nil"/>
              <w:bottom w:val="single" w:sz="4" w:space="0" w:color="000000"/>
              <w:right w:val="single" w:sz="4" w:space="0" w:color="000000"/>
            </w:tcBorders>
            <w:shd w:val="clear" w:color="auto" w:fill="808080"/>
          </w:tcPr>
          <w:p w:rsidR="00BB52A1" w:rsidRDefault="00BB52A1">
            <w:pPr>
              <w:spacing w:after="384" w:line="240" w:lineRule="auto"/>
              <w:jc w:val="both"/>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pPr>
          </w:p>
        </w:tc>
        <w:tc>
          <w:tcPr>
            <w:tcW w:w="842"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line="240" w:lineRule="auto"/>
              <w:jc w:val="both"/>
            </w:pPr>
          </w:p>
        </w:tc>
      </w:tr>
      <w:tr w:rsidR="00BB52A1">
        <w:trPr>
          <w:trHeight w:val="160"/>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52A1" w:rsidRDefault="00B60E44">
            <w:pPr>
              <w:spacing w:after="384"/>
              <w:jc w:val="both"/>
            </w:pPr>
            <w:r>
              <w:t>7</w:t>
            </w:r>
          </w:p>
        </w:tc>
        <w:tc>
          <w:tcPr>
            <w:tcW w:w="1966" w:type="dxa"/>
            <w:tcBorders>
              <w:top w:val="single" w:sz="4" w:space="0" w:color="000000"/>
              <w:left w:val="nil"/>
              <w:bottom w:val="single" w:sz="4" w:space="0" w:color="000000"/>
              <w:right w:val="single" w:sz="4" w:space="0" w:color="000000"/>
            </w:tcBorders>
            <w:shd w:val="clear" w:color="auto" w:fill="auto"/>
            <w:vAlign w:val="center"/>
          </w:tcPr>
          <w:p w:rsidR="00BB52A1" w:rsidRDefault="00B60E44">
            <w:pPr>
              <w:spacing w:after="384"/>
              <w:jc w:val="both"/>
              <w:rPr>
                <w:i/>
              </w:rPr>
            </w:pPr>
            <w:r>
              <w:t xml:space="preserve">Perancangan </w:t>
            </w:r>
            <w:r>
              <w:rPr>
                <w:i/>
              </w:rPr>
              <w:t>mock up</w:t>
            </w:r>
          </w:p>
        </w:tc>
        <w:tc>
          <w:tcPr>
            <w:tcW w:w="737" w:type="dxa"/>
            <w:tcBorders>
              <w:top w:val="single" w:sz="4" w:space="0" w:color="000000"/>
              <w:left w:val="nil"/>
              <w:bottom w:val="single" w:sz="4" w:space="0" w:color="000000"/>
              <w:right w:val="single" w:sz="4" w:space="0" w:color="000000"/>
            </w:tcBorders>
            <w:shd w:val="clear" w:color="auto" w:fill="auto"/>
            <w:vAlign w:val="bottom"/>
          </w:tcPr>
          <w:p w:rsidR="00BB52A1" w:rsidRDefault="00BB52A1">
            <w:pPr>
              <w:spacing w:after="384"/>
              <w:jc w:val="both"/>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jc w:val="both"/>
            </w:pPr>
          </w:p>
        </w:tc>
        <w:tc>
          <w:tcPr>
            <w:tcW w:w="73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BB52A1" w:rsidRDefault="00BB52A1">
            <w:pPr>
              <w:spacing w:after="384"/>
              <w:jc w:val="both"/>
            </w:pPr>
          </w:p>
        </w:tc>
        <w:tc>
          <w:tcPr>
            <w:tcW w:w="737" w:type="dxa"/>
            <w:tcBorders>
              <w:top w:val="single" w:sz="4" w:space="0" w:color="000000"/>
              <w:left w:val="nil"/>
              <w:bottom w:val="single" w:sz="4" w:space="0" w:color="000000"/>
              <w:right w:val="single" w:sz="4" w:space="0" w:color="000000"/>
            </w:tcBorders>
            <w:shd w:val="clear" w:color="auto" w:fill="FFFFFF"/>
            <w:vAlign w:val="bottom"/>
          </w:tcPr>
          <w:p w:rsidR="00BB52A1" w:rsidRDefault="00BB52A1">
            <w:pPr>
              <w:spacing w:after="384"/>
              <w:jc w:val="both"/>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jc w:val="both"/>
            </w:pPr>
          </w:p>
        </w:tc>
        <w:tc>
          <w:tcPr>
            <w:tcW w:w="737" w:type="dxa"/>
            <w:gridSpan w:val="2"/>
            <w:tcBorders>
              <w:top w:val="single" w:sz="4" w:space="0" w:color="000000"/>
              <w:left w:val="nil"/>
              <w:bottom w:val="single" w:sz="4" w:space="0" w:color="000000"/>
              <w:right w:val="single" w:sz="4" w:space="0" w:color="000000"/>
            </w:tcBorders>
            <w:shd w:val="clear" w:color="auto" w:fill="FFFFFF"/>
          </w:tcPr>
          <w:p w:rsidR="00BB52A1" w:rsidRDefault="00BB52A1">
            <w:pPr>
              <w:spacing w:after="384"/>
              <w:jc w:val="both"/>
            </w:pPr>
          </w:p>
        </w:tc>
        <w:tc>
          <w:tcPr>
            <w:tcW w:w="737" w:type="dxa"/>
            <w:tcBorders>
              <w:top w:val="single" w:sz="4" w:space="0" w:color="000000"/>
              <w:left w:val="nil"/>
              <w:bottom w:val="single" w:sz="4" w:space="0" w:color="000000"/>
              <w:right w:val="single" w:sz="4" w:space="0" w:color="000000"/>
            </w:tcBorders>
            <w:shd w:val="clear" w:color="auto" w:fill="808080"/>
          </w:tcPr>
          <w:p w:rsidR="00BB52A1" w:rsidRDefault="00BB52A1">
            <w:pPr>
              <w:spacing w:after="384"/>
              <w:jc w:val="both"/>
            </w:pPr>
          </w:p>
        </w:tc>
        <w:tc>
          <w:tcPr>
            <w:tcW w:w="737" w:type="dxa"/>
            <w:tcBorders>
              <w:top w:val="single" w:sz="4" w:space="0" w:color="000000"/>
              <w:left w:val="nil"/>
              <w:bottom w:val="single" w:sz="4" w:space="0" w:color="000000"/>
              <w:right w:val="single" w:sz="4" w:space="0" w:color="000000"/>
            </w:tcBorders>
            <w:shd w:val="clear" w:color="auto" w:fill="808080"/>
          </w:tcPr>
          <w:p w:rsidR="00BB52A1" w:rsidRDefault="00BB52A1">
            <w:pPr>
              <w:spacing w:after="384"/>
              <w:jc w:val="both"/>
            </w:pPr>
          </w:p>
        </w:tc>
        <w:tc>
          <w:tcPr>
            <w:tcW w:w="842"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jc w:val="both"/>
            </w:pPr>
          </w:p>
        </w:tc>
      </w:tr>
      <w:tr w:rsidR="00BB52A1">
        <w:trPr>
          <w:trHeight w:val="160"/>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52A1" w:rsidRDefault="00B60E44">
            <w:pPr>
              <w:spacing w:after="384"/>
              <w:jc w:val="both"/>
            </w:pPr>
            <w:r>
              <w:t>8</w:t>
            </w:r>
          </w:p>
        </w:tc>
        <w:tc>
          <w:tcPr>
            <w:tcW w:w="1966" w:type="dxa"/>
            <w:tcBorders>
              <w:top w:val="single" w:sz="4" w:space="0" w:color="000000"/>
              <w:left w:val="nil"/>
              <w:bottom w:val="single" w:sz="4" w:space="0" w:color="000000"/>
              <w:right w:val="single" w:sz="4" w:space="0" w:color="000000"/>
            </w:tcBorders>
            <w:shd w:val="clear" w:color="auto" w:fill="auto"/>
            <w:vAlign w:val="center"/>
          </w:tcPr>
          <w:p w:rsidR="00BB52A1" w:rsidRDefault="00B60E44">
            <w:pPr>
              <w:spacing w:after="384"/>
              <w:jc w:val="both"/>
            </w:pPr>
            <w:r>
              <w:t>Sidang skripsi</w:t>
            </w:r>
          </w:p>
        </w:tc>
        <w:tc>
          <w:tcPr>
            <w:tcW w:w="737" w:type="dxa"/>
            <w:tcBorders>
              <w:top w:val="single" w:sz="4" w:space="0" w:color="000000"/>
              <w:left w:val="nil"/>
              <w:bottom w:val="single" w:sz="4" w:space="0" w:color="000000"/>
              <w:right w:val="single" w:sz="4" w:space="0" w:color="000000"/>
            </w:tcBorders>
            <w:shd w:val="clear" w:color="auto" w:fill="auto"/>
            <w:vAlign w:val="bottom"/>
          </w:tcPr>
          <w:p w:rsidR="00BB52A1" w:rsidRDefault="00BB52A1">
            <w:pPr>
              <w:spacing w:after="384"/>
              <w:jc w:val="both"/>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jc w:val="both"/>
            </w:pPr>
          </w:p>
        </w:tc>
        <w:tc>
          <w:tcPr>
            <w:tcW w:w="73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BB52A1" w:rsidRDefault="00BB52A1">
            <w:pPr>
              <w:spacing w:after="384"/>
              <w:jc w:val="both"/>
            </w:pPr>
          </w:p>
        </w:tc>
        <w:tc>
          <w:tcPr>
            <w:tcW w:w="737" w:type="dxa"/>
            <w:tcBorders>
              <w:top w:val="single" w:sz="4" w:space="0" w:color="000000"/>
              <w:left w:val="nil"/>
              <w:bottom w:val="single" w:sz="4" w:space="0" w:color="000000"/>
              <w:right w:val="single" w:sz="4" w:space="0" w:color="000000"/>
            </w:tcBorders>
            <w:shd w:val="clear" w:color="auto" w:fill="FFFFFF"/>
            <w:vAlign w:val="bottom"/>
          </w:tcPr>
          <w:p w:rsidR="00BB52A1" w:rsidRDefault="00BB52A1">
            <w:pPr>
              <w:spacing w:after="384"/>
              <w:jc w:val="both"/>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jc w:val="both"/>
            </w:pPr>
          </w:p>
        </w:tc>
        <w:tc>
          <w:tcPr>
            <w:tcW w:w="737" w:type="dxa"/>
            <w:gridSpan w:val="2"/>
            <w:tcBorders>
              <w:top w:val="single" w:sz="4" w:space="0" w:color="000000"/>
              <w:left w:val="nil"/>
              <w:bottom w:val="single" w:sz="4" w:space="0" w:color="000000"/>
              <w:right w:val="single" w:sz="4" w:space="0" w:color="000000"/>
            </w:tcBorders>
            <w:shd w:val="clear" w:color="auto" w:fill="FFFFFF"/>
          </w:tcPr>
          <w:p w:rsidR="00BB52A1" w:rsidRDefault="00BB52A1">
            <w:pPr>
              <w:spacing w:after="384"/>
              <w:jc w:val="both"/>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jc w:val="both"/>
            </w:pPr>
          </w:p>
        </w:tc>
        <w:tc>
          <w:tcPr>
            <w:tcW w:w="737" w:type="dxa"/>
            <w:tcBorders>
              <w:top w:val="single" w:sz="4" w:space="0" w:color="000000"/>
              <w:left w:val="nil"/>
              <w:bottom w:val="single" w:sz="4" w:space="0" w:color="000000"/>
              <w:right w:val="single" w:sz="4" w:space="0" w:color="000000"/>
            </w:tcBorders>
            <w:shd w:val="clear" w:color="auto" w:fill="FFFFFF"/>
          </w:tcPr>
          <w:p w:rsidR="00BB52A1" w:rsidRDefault="00BB52A1">
            <w:pPr>
              <w:spacing w:after="384"/>
              <w:jc w:val="both"/>
            </w:pPr>
          </w:p>
        </w:tc>
        <w:tc>
          <w:tcPr>
            <w:tcW w:w="842" w:type="dxa"/>
            <w:tcBorders>
              <w:top w:val="single" w:sz="4" w:space="0" w:color="000000"/>
              <w:left w:val="nil"/>
              <w:bottom w:val="single" w:sz="4" w:space="0" w:color="000000"/>
              <w:right w:val="single" w:sz="4" w:space="0" w:color="000000"/>
            </w:tcBorders>
            <w:shd w:val="clear" w:color="auto" w:fill="808080"/>
          </w:tcPr>
          <w:p w:rsidR="00BB52A1" w:rsidRDefault="00BB52A1">
            <w:pPr>
              <w:spacing w:after="384"/>
              <w:jc w:val="both"/>
            </w:pPr>
          </w:p>
        </w:tc>
      </w:tr>
    </w:tbl>
    <w:p w:rsidR="00BB52A1" w:rsidRDefault="00B60E44">
      <w:pPr>
        <w:pBdr>
          <w:top w:val="nil"/>
          <w:left w:val="nil"/>
          <w:bottom w:val="nil"/>
          <w:right w:val="nil"/>
          <w:between w:val="nil"/>
        </w:pBdr>
        <w:spacing w:after="0"/>
        <w:ind w:left="270" w:hanging="360"/>
        <w:jc w:val="both"/>
        <w:rPr>
          <w:b/>
          <w:color w:val="000000"/>
        </w:rPr>
      </w:pPr>
      <w:bookmarkStart w:id="3" w:name="_1fob9te" w:colFirst="0" w:colLast="0"/>
      <w:bookmarkEnd w:id="3"/>
      <w:r>
        <w:br w:type="page"/>
      </w:r>
    </w:p>
    <w:p w:rsidR="00BB52A1" w:rsidRDefault="00B60E44">
      <w:pPr>
        <w:numPr>
          <w:ilvl w:val="0"/>
          <w:numId w:val="1"/>
        </w:numPr>
        <w:pBdr>
          <w:top w:val="nil"/>
          <w:left w:val="nil"/>
          <w:bottom w:val="nil"/>
          <w:right w:val="nil"/>
          <w:between w:val="nil"/>
        </w:pBdr>
        <w:spacing w:after="0"/>
        <w:ind w:left="567" w:hanging="567"/>
        <w:jc w:val="both"/>
      </w:pPr>
      <w:r>
        <w:rPr>
          <w:b/>
          <w:color w:val="000000"/>
        </w:rPr>
        <w:lastRenderedPageBreak/>
        <w:t>DAFTAR PUSTAKA</w:t>
      </w:r>
    </w:p>
    <w:p w:rsidR="00BB52A1" w:rsidRDefault="00B60E44">
      <w:pPr>
        <w:spacing w:before="240" w:after="0"/>
        <w:ind w:left="567" w:hanging="567"/>
        <w:jc w:val="both"/>
        <w:rPr>
          <w:i/>
        </w:rPr>
      </w:pPr>
      <w:r>
        <w:t xml:space="preserve">Aini, Qurotul, dkk. (2017). Penerapan iDu iLearning Plus Berbasis Gamification Sebagai Media Pembelajaran Jarak Jauh Pada Perguruan Tinggi. </w:t>
      </w:r>
      <w:r>
        <w:rPr>
          <w:i/>
        </w:rPr>
        <w:t>Technomedia Journal.</w:t>
      </w:r>
    </w:p>
    <w:p w:rsidR="00BB52A1" w:rsidRDefault="00B60E44">
      <w:pPr>
        <w:spacing w:before="240" w:after="0"/>
        <w:ind w:left="567" w:hanging="567"/>
        <w:jc w:val="both"/>
      </w:pPr>
      <w:r>
        <w:t xml:space="preserve">Aksoy, P., &amp; DeNardis, L. (2007). </w:t>
      </w:r>
      <w:r>
        <w:rPr>
          <w:i/>
        </w:rPr>
        <w:t>Information Technology in Theory</w:t>
      </w:r>
      <w:r>
        <w:t>. Canada: Cengage Learning</w:t>
      </w:r>
    </w:p>
    <w:p w:rsidR="00BB52A1" w:rsidRDefault="00B60E44">
      <w:pPr>
        <w:spacing w:after="0"/>
        <w:ind w:left="567" w:hanging="567"/>
        <w:jc w:val="both"/>
      </w:pPr>
      <w:r>
        <w:t>Ar</w:t>
      </w:r>
      <w:r>
        <w:t xml:space="preserve">ibowo, E. K. (2017). </w:t>
      </w:r>
      <w:r>
        <w:rPr>
          <w:i/>
        </w:rPr>
        <w:t>Gamification</w:t>
      </w:r>
      <w:r>
        <w:t>: Adaptasi Game dalam Dunia Pendidikan. 8-10.</w:t>
      </w:r>
    </w:p>
    <w:p w:rsidR="00BB52A1" w:rsidRDefault="00B60E44">
      <w:pPr>
        <w:pBdr>
          <w:top w:val="nil"/>
          <w:left w:val="nil"/>
          <w:bottom w:val="nil"/>
          <w:right w:val="nil"/>
          <w:between w:val="nil"/>
        </w:pBdr>
        <w:spacing w:after="0"/>
        <w:ind w:left="567" w:hanging="567"/>
        <w:jc w:val="both"/>
        <w:rPr>
          <w:color w:val="000000"/>
        </w:rPr>
      </w:pPr>
      <w:r>
        <w:rPr>
          <w:color w:val="000000"/>
        </w:rPr>
        <w:t>Indradi, E., Taufiq, R., &amp; Sokibi, P. (2016). APLIKASI TUTORIAL BERBASIS DESKTOP UNTUK PEMAHAMAN MATERI SQL MENGGUNAKAN KONSEP GAMIFICATION.</w:t>
      </w:r>
    </w:p>
    <w:p w:rsidR="00BB52A1" w:rsidRDefault="00B60E44">
      <w:pPr>
        <w:pBdr>
          <w:top w:val="nil"/>
          <w:left w:val="nil"/>
          <w:bottom w:val="nil"/>
          <w:right w:val="nil"/>
          <w:between w:val="nil"/>
        </w:pBdr>
        <w:spacing w:after="0"/>
        <w:ind w:left="720" w:hanging="720"/>
        <w:jc w:val="both"/>
        <w:rPr>
          <w:color w:val="000000"/>
        </w:rPr>
      </w:pPr>
      <w:r>
        <w:rPr>
          <w:color w:val="000000"/>
        </w:rPr>
        <w:t xml:space="preserve">Mahnun, N. (2012). Media Pembelajran (Kajian terhadap Langkah-langkah Pemilihan Media dan Implementasinya dalam Pembelajaran). </w:t>
      </w:r>
      <w:r>
        <w:rPr>
          <w:color w:val="000000"/>
        </w:rPr>
        <w:t>Jurnal Pemikiran Islam.</w:t>
      </w:r>
    </w:p>
    <w:p w:rsidR="00BB52A1" w:rsidRDefault="00B60E44">
      <w:pPr>
        <w:pBdr>
          <w:top w:val="nil"/>
          <w:left w:val="nil"/>
          <w:bottom w:val="nil"/>
          <w:right w:val="nil"/>
          <w:between w:val="nil"/>
        </w:pBdr>
        <w:spacing w:after="0"/>
        <w:ind w:left="720" w:hanging="720"/>
        <w:jc w:val="both"/>
      </w:pPr>
      <w:r>
        <w:t>Sutanta, Edhy. (2009). KONSEP DAN IMPLEMENTASI E-LEARNING (Studi Kasus Pengembangan E-Learning di SMA N 1 Sentolo Yogyakarta). Jurnal Dasi 10 (2).</w:t>
      </w:r>
    </w:p>
    <w:p w:rsidR="00BB52A1" w:rsidRDefault="00B60E44">
      <w:pPr>
        <w:pBdr>
          <w:top w:val="nil"/>
          <w:left w:val="nil"/>
          <w:bottom w:val="nil"/>
          <w:right w:val="nil"/>
          <w:between w:val="nil"/>
        </w:pBdr>
        <w:spacing w:after="0"/>
        <w:ind w:left="567" w:hanging="567"/>
        <w:jc w:val="both"/>
        <w:rPr>
          <w:color w:val="000000"/>
        </w:rPr>
      </w:pPr>
      <w:r>
        <w:rPr>
          <w:color w:val="000000"/>
        </w:rPr>
        <w:t xml:space="preserve">Zichermann, G., &amp; Cunningham, C. (2011). </w:t>
      </w:r>
      <w:r>
        <w:rPr>
          <w:i/>
          <w:color w:val="000000"/>
        </w:rPr>
        <w:t>Gamification by Design: Implementing Game Mechanics in Web and Mobil</w:t>
      </w:r>
      <w:r>
        <w:rPr>
          <w:i/>
          <w:color w:val="000000"/>
        </w:rPr>
        <w:t>e Apps.</w:t>
      </w:r>
      <w:r>
        <w:rPr>
          <w:color w:val="000000"/>
        </w:rPr>
        <w:t xml:space="preserve"> Sebastopool: O'Reilly Media.</w:t>
      </w:r>
    </w:p>
    <w:p w:rsidR="003E40AE" w:rsidRDefault="00B60E44" w:rsidP="003E40AE">
      <w:pPr>
        <w:spacing w:after="0"/>
        <w:ind w:left="567" w:hanging="567"/>
        <w:jc w:val="both"/>
      </w:pPr>
      <w:r>
        <w:t>Wijaya, E. G. (2015). ANALISIS KINERJA SISTEM KEPEGAWAIAN PADA PERUSAHAANDAERAH AIR MINUM TIRTA MOEDAL SEMARANG DENGAN MENGGUNAKAN METODE TRADE DAN SMART SYSTEM. Semarang: Ilmu Komputer Universitas Dian Nuswantoro.</w:t>
      </w:r>
    </w:p>
    <w:sdt>
      <w:sdtPr>
        <w:id w:val="-1515848533"/>
        <w:docPartObj>
          <w:docPartGallery w:val="Bibliographies"/>
          <w:docPartUnique/>
        </w:docPartObj>
      </w:sdtPr>
      <w:sdtContent>
        <w:p w:rsidR="003E40AE" w:rsidRDefault="003E40AE" w:rsidP="003E40AE">
          <w:pPr>
            <w:spacing w:after="0"/>
            <w:ind w:left="567" w:hanging="567"/>
            <w:jc w:val="both"/>
          </w:pPr>
        </w:p>
        <w:sdt>
          <w:sdtPr>
            <w:id w:val="111145805"/>
            <w:bibliography/>
          </w:sdtPr>
          <w:sdtContent>
            <w:p w:rsidR="003E40AE" w:rsidRDefault="003E40AE" w:rsidP="003E40AE">
              <w:pPr>
                <w:pStyle w:val="Bibliography"/>
                <w:ind w:left="720" w:hanging="720"/>
                <w:rPr>
                  <w:noProof/>
                </w:rPr>
              </w:pPr>
              <w:r>
                <w:fldChar w:fldCharType="begin"/>
              </w:r>
              <w:r>
                <w:instrText xml:space="preserve"> BIBLIOGRAPHY </w:instrText>
              </w:r>
              <w:r>
                <w:fldChar w:fldCharType="separate"/>
              </w:r>
              <w:r>
                <w:rPr>
                  <w:noProof/>
                </w:rPr>
                <w:t xml:space="preserve">Mulyadi, M. (2011). PENELITIAN KUANTITATIF DAN KUALITATIF SERTA PEMIKIRAN DASAR MENGGABUNGKANNYA. </w:t>
              </w:r>
              <w:r>
                <w:rPr>
                  <w:i/>
                  <w:iCs/>
                  <w:noProof/>
                </w:rPr>
                <w:t>Jurnal Studi Komunikasi dan Media</w:t>
              </w:r>
              <w:r>
                <w:rPr>
                  <w:noProof/>
                </w:rPr>
                <w:t>.</w:t>
              </w:r>
            </w:p>
            <w:p w:rsidR="003E40AE" w:rsidRDefault="003E40AE" w:rsidP="003E40AE">
              <w:r>
                <w:rPr>
                  <w:b/>
                  <w:bCs/>
                  <w:noProof/>
                </w:rPr>
                <w:fldChar w:fldCharType="end"/>
              </w:r>
            </w:p>
          </w:sdtContent>
        </w:sdt>
      </w:sdtContent>
    </w:sdt>
    <w:p w:rsidR="00BB52A1" w:rsidRDefault="00BB52A1">
      <w:pPr>
        <w:spacing w:after="0"/>
        <w:ind w:left="567" w:hanging="567"/>
        <w:jc w:val="both"/>
      </w:pPr>
    </w:p>
    <w:p w:rsidR="003E40AE" w:rsidRDefault="003E40AE">
      <w:pPr>
        <w:spacing w:after="0"/>
        <w:ind w:left="567" w:hanging="567"/>
        <w:jc w:val="both"/>
      </w:pPr>
    </w:p>
    <w:p w:rsidR="00BB52A1" w:rsidRDefault="00BB52A1">
      <w:pPr>
        <w:pBdr>
          <w:top w:val="nil"/>
          <w:left w:val="nil"/>
          <w:bottom w:val="nil"/>
          <w:right w:val="nil"/>
          <w:between w:val="nil"/>
        </w:pBdr>
        <w:spacing w:after="0"/>
        <w:ind w:firstLine="720"/>
        <w:rPr>
          <w:color w:val="000000"/>
        </w:rPr>
      </w:pPr>
    </w:p>
    <w:p w:rsidR="00BB52A1" w:rsidRDefault="00BB52A1">
      <w:pPr>
        <w:pBdr>
          <w:top w:val="nil"/>
          <w:left w:val="nil"/>
          <w:bottom w:val="nil"/>
          <w:right w:val="nil"/>
          <w:between w:val="nil"/>
        </w:pBdr>
        <w:ind w:firstLine="720"/>
        <w:rPr>
          <w:color w:val="000000"/>
        </w:rPr>
      </w:pPr>
    </w:p>
    <w:sectPr w:rsidR="00BB52A1">
      <w:pgSz w:w="12240" w:h="15840"/>
      <w:pgMar w:top="2268"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771A8"/>
    <w:multiLevelType w:val="multilevel"/>
    <w:tmpl w:val="F93AC726"/>
    <w:lvl w:ilvl="0">
      <w:start w:val="1"/>
      <w:numFmt w:val="upperLetter"/>
      <w:lvlText w:val="%1."/>
      <w:lvlJc w:val="left"/>
      <w:pPr>
        <w:ind w:left="27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0136873"/>
    <w:multiLevelType w:val="multilevel"/>
    <w:tmpl w:val="B48CFBAE"/>
    <w:lvl w:ilvl="0">
      <w:start w:val="1"/>
      <w:numFmt w:val="decimal"/>
      <w:pStyle w:val="anak"/>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4AE0547"/>
    <w:multiLevelType w:val="multilevel"/>
    <w:tmpl w:val="6D0613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6560E92"/>
    <w:multiLevelType w:val="multilevel"/>
    <w:tmpl w:val="4DC84422"/>
    <w:lvl w:ilvl="0">
      <w:start w:val="1"/>
      <w:numFmt w:val="decimal"/>
      <w:lvlText w:val="F.%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FE4274E"/>
    <w:multiLevelType w:val="multilevel"/>
    <w:tmpl w:val="20FE22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F451ED1"/>
    <w:multiLevelType w:val="multilevel"/>
    <w:tmpl w:val="C238901E"/>
    <w:lvl w:ilvl="0">
      <w:start w:val="1"/>
      <w:numFmt w:val="decimal"/>
      <w:lvlText w:val="G.3.%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rPr>
        <w:i w:val="0"/>
      </w:r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6" w15:restartNumberingAfterBreak="0">
    <w:nsid w:val="36730880"/>
    <w:multiLevelType w:val="multilevel"/>
    <w:tmpl w:val="98C660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56C87064"/>
    <w:multiLevelType w:val="multilevel"/>
    <w:tmpl w:val="09F420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8BB38B2"/>
    <w:multiLevelType w:val="multilevel"/>
    <w:tmpl w:val="8834D03A"/>
    <w:lvl w:ilvl="0">
      <w:start w:val="1"/>
      <w:numFmt w:val="decimal"/>
      <w:pStyle w:val="kepal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9CB7144"/>
    <w:multiLevelType w:val="multilevel"/>
    <w:tmpl w:val="30187B6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C442925"/>
    <w:multiLevelType w:val="multilevel"/>
    <w:tmpl w:val="6DD06260"/>
    <w:lvl w:ilvl="0">
      <w:start w:val="1"/>
      <w:numFmt w:val="decimal"/>
      <w:lvlText w:val="G.%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8535816"/>
    <w:multiLevelType w:val="multilevel"/>
    <w:tmpl w:val="272ABD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7"/>
  </w:num>
  <w:num w:numId="3">
    <w:abstractNumId w:val="2"/>
  </w:num>
  <w:num w:numId="4">
    <w:abstractNumId w:val="8"/>
  </w:num>
  <w:num w:numId="5">
    <w:abstractNumId w:val="10"/>
  </w:num>
  <w:num w:numId="6">
    <w:abstractNumId w:val="5"/>
  </w:num>
  <w:num w:numId="7">
    <w:abstractNumId w:val="3"/>
  </w:num>
  <w:num w:numId="8">
    <w:abstractNumId w:val="4"/>
  </w:num>
  <w:num w:numId="9">
    <w:abstractNumId w:val="6"/>
  </w:num>
  <w:num w:numId="10">
    <w:abstractNumId w:val="9"/>
  </w:num>
  <w:num w:numId="11">
    <w:abstractNumId w:val="11"/>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2A1"/>
    <w:rsid w:val="0021630E"/>
    <w:rsid w:val="00260349"/>
    <w:rsid w:val="002F12F2"/>
    <w:rsid w:val="0030755C"/>
    <w:rsid w:val="003E40AE"/>
    <w:rsid w:val="004B03D8"/>
    <w:rsid w:val="00596255"/>
    <w:rsid w:val="005B76F8"/>
    <w:rsid w:val="005F53AE"/>
    <w:rsid w:val="00830590"/>
    <w:rsid w:val="00862D5F"/>
    <w:rsid w:val="008C2697"/>
    <w:rsid w:val="00A47428"/>
    <w:rsid w:val="00A6089E"/>
    <w:rsid w:val="00AC03D2"/>
    <w:rsid w:val="00B60E44"/>
    <w:rsid w:val="00B9597E"/>
    <w:rsid w:val="00BB52A1"/>
    <w:rsid w:val="00EC645F"/>
    <w:rsid w:val="00F9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707DE4-B2A4-4965-85F7-E2C3CF47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7DD"/>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5F0085"/>
    <w:pPr>
      <w:ind w:left="720"/>
      <w:contextualSpacing/>
    </w:pPr>
  </w:style>
  <w:style w:type="paragraph" w:styleId="NormalWeb">
    <w:name w:val="Normal (Web)"/>
    <w:basedOn w:val="Normal"/>
    <w:uiPriority w:val="99"/>
    <w:semiHidden/>
    <w:unhideWhenUsed/>
    <w:rsid w:val="000215E0"/>
    <w:pPr>
      <w:spacing w:before="100" w:beforeAutospacing="1" w:after="100" w:afterAutospacing="1" w:line="240" w:lineRule="auto"/>
    </w:pPr>
  </w:style>
  <w:style w:type="character" w:styleId="Hyperlink">
    <w:name w:val="Hyperlink"/>
    <w:basedOn w:val="DefaultParagraphFont"/>
    <w:uiPriority w:val="99"/>
    <w:semiHidden/>
    <w:unhideWhenUsed/>
    <w:rsid w:val="003362C3"/>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1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216"/>
    <w:rPr>
      <w:rFonts w:ascii="Tahoma" w:hAnsi="Tahoma" w:cs="Tahoma"/>
      <w:sz w:val="16"/>
      <w:szCs w:val="16"/>
    </w:rPr>
  </w:style>
  <w:style w:type="paragraph" w:styleId="Header">
    <w:name w:val="header"/>
    <w:basedOn w:val="Normal"/>
    <w:link w:val="HeaderChar"/>
    <w:uiPriority w:val="99"/>
    <w:unhideWhenUsed/>
    <w:rsid w:val="00612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216"/>
  </w:style>
  <w:style w:type="paragraph" w:styleId="Footer">
    <w:name w:val="footer"/>
    <w:basedOn w:val="Normal"/>
    <w:link w:val="FooterChar"/>
    <w:uiPriority w:val="99"/>
    <w:unhideWhenUsed/>
    <w:rsid w:val="00612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216"/>
  </w:style>
  <w:style w:type="paragraph" w:customStyle="1" w:styleId="kepala">
    <w:name w:val="kepala"/>
    <w:basedOn w:val="Normal"/>
    <w:link w:val="kepalaChar"/>
    <w:qFormat/>
    <w:rsid w:val="00612216"/>
    <w:pPr>
      <w:numPr>
        <w:numId w:val="4"/>
      </w:numPr>
      <w:pBdr>
        <w:top w:val="nil"/>
        <w:left w:val="nil"/>
        <w:bottom w:val="nil"/>
        <w:right w:val="nil"/>
        <w:between w:val="nil"/>
      </w:pBdr>
      <w:spacing w:after="0"/>
      <w:jc w:val="both"/>
    </w:pPr>
    <w:rPr>
      <w:b/>
      <w:color w:val="000000"/>
    </w:rPr>
  </w:style>
  <w:style w:type="paragraph" w:customStyle="1" w:styleId="anak">
    <w:name w:val="anak"/>
    <w:basedOn w:val="Normal"/>
    <w:link w:val="anakChar"/>
    <w:qFormat/>
    <w:rsid w:val="009178AC"/>
    <w:pPr>
      <w:numPr>
        <w:numId w:val="12"/>
      </w:numPr>
      <w:spacing w:after="0"/>
      <w:ind w:right="270"/>
      <w:jc w:val="both"/>
    </w:pPr>
    <w:rPr>
      <w:b/>
    </w:rPr>
  </w:style>
  <w:style w:type="paragraph" w:customStyle="1" w:styleId="anakG">
    <w:name w:val="anakG"/>
    <w:basedOn w:val="anak"/>
    <w:link w:val="anakGChar"/>
    <w:qFormat/>
    <w:rsid w:val="00D357DD"/>
    <w:pPr>
      <w:numPr>
        <w:numId w:val="0"/>
      </w:numPr>
      <w:tabs>
        <w:tab w:val="num" w:pos="720"/>
      </w:tabs>
      <w:ind w:left="720" w:hanging="720"/>
    </w:pPr>
  </w:style>
  <w:style w:type="character" w:customStyle="1" w:styleId="anakChar">
    <w:name w:val="anak Char"/>
    <w:basedOn w:val="DefaultParagraphFont"/>
    <w:link w:val="anak"/>
    <w:rsid w:val="009178AC"/>
    <w:rPr>
      <w:rFonts w:ascii="Times New Roman" w:eastAsia="Times New Roman" w:hAnsi="Times New Roman" w:cs="Times New Roman"/>
      <w:b/>
      <w:sz w:val="24"/>
      <w:szCs w:val="24"/>
    </w:rPr>
  </w:style>
  <w:style w:type="paragraph" w:customStyle="1" w:styleId="anakanak">
    <w:name w:val="anakanak"/>
    <w:basedOn w:val="kepala"/>
    <w:link w:val="anakanakChar"/>
    <w:qFormat/>
    <w:rsid w:val="00AE4F7F"/>
    <w:pPr>
      <w:numPr>
        <w:numId w:val="0"/>
      </w:numPr>
      <w:tabs>
        <w:tab w:val="num" w:pos="720"/>
      </w:tabs>
      <w:ind w:left="720" w:hanging="720"/>
    </w:pPr>
    <w:rPr>
      <w:b w:val="0"/>
    </w:rPr>
  </w:style>
  <w:style w:type="character" w:customStyle="1" w:styleId="anakGChar">
    <w:name w:val="anakG Char"/>
    <w:basedOn w:val="anakChar"/>
    <w:link w:val="anakG"/>
    <w:rsid w:val="00D357DD"/>
    <w:rPr>
      <w:rFonts w:ascii="Times New Roman" w:eastAsia="Times New Roman" w:hAnsi="Times New Roman" w:cs="Times New Roman"/>
      <w:b/>
      <w:sz w:val="24"/>
      <w:szCs w:val="24"/>
    </w:rPr>
  </w:style>
  <w:style w:type="paragraph" w:styleId="Caption">
    <w:name w:val="caption"/>
    <w:basedOn w:val="Normal"/>
    <w:next w:val="Normal"/>
    <w:uiPriority w:val="35"/>
    <w:unhideWhenUsed/>
    <w:qFormat/>
    <w:rsid w:val="00824D12"/>
    <w:pPr>
      <w:spacing w:line="240" w:lineRule="auto"/>
    </w:pPr>
    <w:rPr>
      <w:b/>
      <w:bCs/>
      <w:color w:val="4F81BD" w:themeColor="accent1"/>
      <w:sz w:val="18"/>
      <w:szCs w:val="18"/>
    </w:rPr>
  </w:style>
  <w:style w:type="character" w:customStyle="1" w:styleId="kepalaChar">
    <w:name w:val="kepala Char"/>
    <w:aliases w:val="List Paragraph Char"/>
    <w:basedOn w:val="DefaultParagraphFont"/>
    <w:link w:val="kepala"/>
    <w:uiPriority w:val="34"/>
    <w:rsid w:val="00AE4F7F"/>
    <w:rPr>
      <w:rFonts w:ascii="Times New Roman" w:eastAsia="Times New Roman" w:hAnsi="Times New Roman" w:cs="Times New Roman"/>
      <w:b/>
      <w:color w:val="000000"/>
      <w:sz w:val="24"/>
      <w:szCs w:val="24"/>
    </w:rPr>
  </w:style>
  <w:style w:type="character" w:customStyle="1" w:styleId="anakanakChar">
    <w:name w:val="anakanak Char"/>
    <w:basedOn w:val="kepalaChar"/>
    <w:link w:val="anakanak"/>
    <w:rsid w:val="00AE4F7F"/>
    <w:rPr>
      <w:rFonts w:ascii="Times New Roman" w:eastAsia="Times New Roman" w:hAnsi="Times New Roman" w:cs="Times New Roman"/>
      <w:b w:val="0"/>
      <w:color w:val="000000"/>
      <w:sz w:val="24"/>
      <w:szCs w:val="24"/>
    </w:rPr>
  </w:style>
  <w:style w:type="character" w:customStyle="1" w:styleId="Heading1Char">
    <w:name w:val="Heading 1 Char"/>
    <w:basedOn w:val="DefaultParagraphFont"/>
    <w:link w:val="Heading1"/>
    <w:uiPriority w:val="9"/>
    <w:rsid w:val="00700556"/>
    <w:rPr>
      <w:rFonts w:ascii="Times New Roman" w:hAnsi="Times New Roman"/>
      <w:b/>
      <w:sz w:val="48"/>
      <w:szCs w:val="48"/>
    </w:rPr>
  </w:style>
  <w:style w:type="paragraph" w:styleId="Bibliography">
    <w:name w:val="Bibliography"/>
    <w:basedOn w:val="Normal"/>
    <w:next w:val="Normal"/>
    <w:uiPriority w:val="37"/>
    <w:unhideWhenUsed/>
    <w:rsid w:val="00700556"/>
  </w:style>
  <w:style w:type="paragraph" w:customStyle="1" w:styleId="Default">
    <w:name w:val="Default"/>
    <w:rsid w:val="0076662D"/>
    <w:pPr>
      <w:autoSpaceDE w:val="0"/>
      <w:autoSpaceDN w:val="0"/>
      <w:adjustRightInd w:val="0"/>
      <w:spacing w:after="0" w:line="240" w:lineRule="auto"/>
    </w:pPr>
    <w:rPr>
      <w:rFonts w:ascii="Arial" w:eastAsiaTheme="minorHAnsi" w:hAnsi="Arial" w:cs="Arial"/>
      <w:color w:val="00000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085249">
      <w:bodyDiv w:val="1"/>
      <w:marLeft w:val="0"/>
      <w:marRight w:val="0"/>
      <w:marTop w:val="0"/>
      <w:marBottom w:val="0"/>
      <w:divBdr>
        <w:top w:val="none" w:sz="0" w:space="0" w:color="auto"/>
        <w:left w:val="none" w:sz="0" w:space="0" w:color="auto"/>
        <w:bottom w:val="none" w:sz="0" w:space="0" w:color="auto"/>
        <w:right w:val="none" w:sz="0" w:space="0" w:color="auto"/>
      </w:divBdr>
    </w:div>
    <w:div w:id="1176113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dc.binus.ac.id/himsisfo/2016/08/pengertian-dan-karakteristik-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Muh11</b:Tag>
    <b:SourceType>JournalArticle</b:SourceType>
    <b:Guid>{27400744-9AB7-43BC-8A73-B5E0192B9E84}</b:Guid>
    <b:Author>
      <b:Author>
        <b:NameList>
          <b:Person>
            <b:Last>Mulyadi</b:Last>
            <b:First>Muhammad</b:First>
          </b:Person>
        </b:NameList>
      </b:Author>
    </b:Author>
    <b:Title>PENELITIAN KUANTITATIF DAN KUALITATIF SERTA PEMIKIRAN DASAR MENGGABUNGKANNYA</b:Title>
    <b:JournalName>Jurnal Studi Komunikasi dan Media</b:JournalName>
    <b:Year>2011</b:Year>
    <b:RefOrder>1</b:RefOrder>
  </b:Source>
</b:Sources>
</file>

<file path=customXml/itemProps1.xml><?xml version="1.0" encoding="utf-8"?>
<ds:datastoreItem xmlns:ds="http://schemas.openxmlformats.org/officeDocument/2006/customXml" ds:itemID="{A8204E75-716E-4BF1-B419-CF8FE8C45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14</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Dheta Delv-Indra</dc:creator>
  <cp:lastModifiedBy>Dhais Firmansyah</cp:lastModifiedBy>
  <cp:revision>7</cp:revision>
  <cp:lastPrinted>2019-10-13T09:41:00Z</cp:lastPrinted>
  <dcterms:created xsi:type="dcterms:W3CDTF">2019-09-23T12:28:00Z</dcterms:created>
  <dcterms:modified xsi:type="dcterms:W3CDTF">2019-10-13T10:01:00Z</dcterms:modified>
</cp:coreProperties>
</file>