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E30" w:rsidRPr="00EC7BAE" w:rsidRDefault="00BD7CA4">
      <w:pPr>
        <w:rPr>
          <w:b/>
          <w:bCs/>
          <w:sz w:val="36"/>
          <w:szCs w:val="36"/>
        </w:rPr>
      </w:pPr>
      <w:r w:rsidRPr="00EC7BAE">
        <w:rPr>
          <w:b/>
          <w:bCs/>
          <w:sz w:val="36"/>
          <w:szCs w:val="36"/>
        </w:rPr>
        <w:t>Motivation</w:t>
      </w:r>
    </w:p>
    <w:p w:rsidR="006251A2" w:rsidRPr="000E4400" w:rsidRDefault="00A85586" w:rsidP="00BD7CA4">
      <w:pPr>
        <w:numPr>
          <w:ilvl w:val="0"/>
          <w:numId w:val="1"/>
        </w:numPr>
        <w:jc w:val="both"/>
        <w:rPr>
          <w:sz w:val="28"/>
          <w:szCs w:val="28"/>
        </w:rPr>
      </w:pPr>
      <w:r w:rsidRPr="000E4400">
        <w:rPr>
          <w:sz w:val="28"/>
          <w:szCs w:val="28"/>
        </w:rPr>
        <w:t>Motivation is a psychological aspect that arouses, sustains and regulates human behavior. Motivation is the process of creating willingness among the workers to do the assigned jobs according to the best of their skill and efficiency. It is an inner state that stimulates energy and creativeness to do something effectively.</w:t>
      </w:r>
    </w:p>
    <w:p w:rsidR="00BD7CA4" w:rsidRPr="000E4400" w:rsidRDefault="00A85586" w:rsidP="00BD7CA4">
      <w:pPr>
        <w:numPr>
          <w:ilvl w:val="0"/>
          <w:numId w:val="1"/>
        </w:numPr>
        <w:jc w:val="both"/>
        <w:rPr>
          <w:sz w:val="28"/>
          <w:szCs w:val="28"/>
        </w:rPr>
      </w:pPr>
      <w:r w:rsidRPr="000E4400">
        <w:rPr>
          <w:sz w:val="28"/>
          <w:szCs w:val="28"/>
        </w:rPr>
        <w:t xml:space="preserve">Motivation is a process that starts with a psychological and physiological deficiency or need. It is the process of stimulating and encouraging individuals to perform the task in efficient manner. It enhances job satisfaction and goal achievement of organization and individual. As a result, it increases productivity in an organization. </w:t>
      </w:r>
    </w:p>
    <w:p w:rsidR="00BD7CA4" w:rsidRPr="000E4400" w:rsidRDefault="00BD7CA4" w:rsidP="00BD7CA4">
      <w:pPr>
        <w:numPr>
          <w:ilvl w:val="0"/>
          <w:numId w:val="1"/>
        </w:numPr>
        <w:jc w:val="both"/>
        <w:rPr>
          <w:b/>
          <w:bCs/>
          <w:sz w:val="28"/>
          <w:szCs w:val="28"/>
        </w:rPr>
      </w:pPr>
      <w:r w:rsidRPr="000E4400">
        <w:rPr>
          <w:b/>
          <w:bCs/>
          <w:sz w:val="28"/>
          <w:szCs w:val="28"/>
        </w:rPr>
        <w:t>Features/Nature of Motivation</w:t>
      </w:r>
    </w:p>
    <w:p w:rsidR="006251A2" w:rsidRPr="000E4400" w:rsidRDefault="00A85586" w:rsidP="00BD7CA4">
      <w:pPr>
        <w:numPr>
          <w:ilvl w:val="0"/>
          <w:numId w:val="1"/>
        </w:numPr>
        <w:jc w:val="both"/>
        <w:rPr>
          <w:sz w:val="28"/>
          <w:szCs w:val="28"/>
        </w:rPr>
      </w:pPr>
      <w:r w:rsidRPr="000E4400">
        <w:rPr>
          <w:sz w:val="28"/>
          <w:szCs w:val="28"/>
        </w:rPr>
        <w:t>1.</w:t>
      </w:r>
      <w:r w:rsidRPr="000E4400">
        <w:rPr>
          <w:sz w:val="28"/>
          <w:szCs w:val="28"/>
        </w:rPr>
        <w:tab/>
        <w:t xml:space="preserve">Goal oriented process </w:t>
      </w:r>
    </w:p>
    <w:p w:rsidR="006251A2" w:rsidRPr="000E4400" w:rsidRDefault="00A85586" w:rsidP="00BD7CA4">
      <w:pPr>
        <w:numPr>
          <w:ilvl w:val="0"/>
          <w:numId w:val="1"/>
        </w:numPr>
        <w:jc w:val="both"/>
        <w:rPr>
          <w:sz w:val="28"/>
          <w:szCs w:val="28"/>
        </w:rPr>
      </w:pPr>
      <w:r w:rsidRPr="000E4400">
        <w:rPr>
          <w:sz w:val="28"/>
          <w:szCs w:val="28"/>
        </w:rPr>
        <w:t>2.</w:t>
      </w:r>
      <w:r w:rsidRPr="000E4400">
        <w:rPr>
          <w:sz w:val="28"/>
          <w:szCs w:val="28"/>
        </w:rPr>
        <w:tab/>
        <w:t xml:space="preserve">Positive or negative </w:t>
      </w:r>
    </w:p>
    <w:p w:rsidR="006251A2" w:rsidRPr="000E4400" w:rsidRDefault="00A85586" w:rsidP="00BD7CA4">
      <w:pPr>
        <w:numPr>
          <w:ilvl w:val="0"/>
          <w:numId w:val="1"/>
        </w:numPr>
        <w:jc w:val="both"/>
        <w:rPr>
          <w:sz w:val="28"/>
          <w:szCs w:val="28"/>
        </w:rPr>
      </w:pPr>
      <w:r w:rsidRPr="000E4400">
        <w:rPr>
          <w:sz w:val="28"/>
          <w:szCs w:val="28"/>
        </w:rPr>
        <w:t>3.</w:t>
      </w:r>
      <w:r w:rsidRPr="000E4400">
        <w:rPr>
          <w:sz w:val="28"/>
          <w:szCs w:val="28"/>
        </w:rPr>
        <w:tab/>
        <w:t xml:space="preserve">Continuous function </w:t>
      </w:r>
    </w:p>
    <w:p w:rsidR="006251A2" w:rsidRPr="000E4400" w:rsidRDefault="00A85586" w:rsidP="00BD7CA4">
      <w:pPr>
        <w:numPr>
          <w:ilvl w:val="0"/>
          <w:numId w:val="1"/>
        </w:numPr>
        <w:jc w:val="both"/>
        <w:rPr>
          <w:sz w:val="28"/>
          <w:szCs w:val="28"/>
        </w:rPr>
      </w:pPr>
      <w:r w:rsidRPr="000E4400">
        <w:rPr>
          <w:sz w:val="28"/>
          <w:szCs w:val="28"/>
        </w:rPr>
        <w:t>4.</w:t>
      </w:r>
      <w:r w:rsidRPr="000E4400">
        <w:rPr>
          <w:sz w:val="28"/>
          <w:szCs w:val="28"/>
        </w:rPr>
        <w:tab/>
        <w:t xml:space="preserve">Psychological phenomenon </w:t>
      </w:r>
    </w:p>
    <w:p w:rsidR="006251A2" w:rsidRPr="000E4400" w:rsidRDefault="00A85586" w:rsidP="00BD7CA4">
      <w:pPr>
        <w:numPr>
          <w:ilvl w:val="0"/>
          <w:numId w:val="1"/>
        </w:numPr>
        <w:jc w:val="both"/>
        <w:rPr>
          <w:sz w:val="28"/>
          <w:szCs w:val="28"/>
        </w:rPr>
      </w:pPr>
      <w:r w:rsidRPr="000E4400">
        <w:rPr>
          <w:sz w:val="28"/>
          <w:szCs w:val="28"/>
        </w:rPr>
        <w:t>5.</w:t>
      </w:r>
      <w:r w:rsidRPr="000E4400">
        <w:rPr>
          <w:sz w:val="28"/>
          <w:szCs w:val="28"/>
        </w:rPr>
        <w:tab/>
        <w:t xml:space="preserve">Complex function </w:t>
      </w:r>
    </w:p>
    <w:p w:rsidR="006251A2" w:rsidRPr="000E4400" w:rsidRDefault="00A85586" w:rsidP="00BD7CA4">
      <w:pPr>
        <w:numPr>
          <w:ilvl w:val="0"/>
          <w:numId w:val="1"/>
        </w:numPr>
        <w:jc w:val="both"/>
        <w:rPr>
          <w:sz w:val="28"/>
          <w:szCs w:val="28"/>
        </w:rPr>
      </w:pPr>
      <w:r w:rsidRPr="000E4400">
        <w:rPr>
          <w:sz w:val="28"/>
          <w:szCs w:val="28"/>
        </w:rPr>
        <w:t>6.</w:t>
      </w:r>
      <w:r w:rsidRPr="000E4400">
        <w:rPr>
          <w:sz w:val="28"/>
          <w:szCs w:val="28"/>
        </w:rPr>
        <w:tab/>
        <w:t xml:space="preserve">Motivation and satisfaction are related </w:t>
      </w:r>
    </w:p>
    <w:p w:rsidR="006251A2" w:rsidRPr="000E4400" w:rsidRDefault="00A85586" w:rsidP="00BD7CA4">
      <w:pPr>
        <w:numPr>
          <w:ilvl w:val="0"/>
          <w:numId w:val="1"/>
        </w:numPr>
        <w:jc w:val="both"/>
        <w:rPr>
          <w:sz w:val="28"/>
          <w:szCs w:val="28"/>
        </w:rPr>
      </w:pPr>
      <w:r w:rsidRPr="000E4400">
        <w:rPr>
          <w:sz w:val="28"/>
          <w:szCs w:val="28"/>
        </w:rPr>
        <w:t>7.</w:t>
      </w:r>
      <w:r w:rsidRPr="000E4400">
        <w:rPr>
          <w:sz w:val="28"/>
          <w:szCs w:val="28"/>
        </w:rPr>
        <w:tab/>
        <w:t xml:space="preserve">Situational and dynamic </w:t>
      </w:r>
    </w:p>
    <w:p w:rsidR="006251A2" w:rsidRPr="000E4400" w:rsidRDefault="00A85586" w:rsidP="00BD7CA4">
      <w:pPr>
        <w:numPr>
          <w:ilvl w:val="0"/>
          <w:numId w:val="1"/>
        </w:numPr>
        <w:jc w:val="both"/>
        <w:rPr>
          <w:sz w:val="28"/>
          <w:szCs w:val="28"/>
        </w:rPr>
      </w:pPr>
      <w:r w:rsidRPr="000E4400">
        <w:rPr>
          <w:sz w:val="28"/>
          <w:szCs w:val="28"/>
        </w:rPr>
        <w:t>8.</w:t>
      </w:r>
      <w:r w:rsidRPr="000E4400">
        <w:rPr>
          <w:sz w:val="28"/>
          <w:szCs w:val="28"/>
        </w:rPr>
        <w:tab/>
        <w:t xml:space="preserve">Holistic </w:t>
      </w:r>
    </w:p>
    <w:p w:rsidR="006251A2" w:rsidRPr="000E4400" w:rsidRDefault="00A85586" w:rsidP="00BD7CA4">
      <w:pPr>
        <w:numPr>
          <w:ilvl w:val="0"/>
          <w:numId w:val="1"/>
        </w:numPr>
        <w:jc w:val="both"/>
        <w:rPr>
          <w:sz w:val="28"/>
          <w:szCs w:val="28"/>
        </w:rPr>
      </w:pPr>
      <w:r w:rsidRPr="000E4400">
        <w:rPr>
          <w:sz w:val="28"/>
          <w:szCs w:val="28"/>
        </w:rPr>
        <w:t>9.</w:t>
      </w:r>
      <w:r w:rsidRPr="000E4400">
        <w:rPr>
          <w:sz w:val="28"/>
          <w:szCs w:val="28"/>
        </w:rPr>
        <w:tab/>
        <w:t xml:space="preserve">Core of management </w:t>
      </w:r>
    </w:p>
    <w:p w:rsidR="00BD7CA4" w:rsidRPr="000E4400" w:rsidRDefault="00BD7CA4" w:rsidP="00BD7CA4">
      <w:pPr>
        <w:numPr>
          <w:ilvl w:val="0"/>
          <w:numId w:val="1"/>
        </w:numPr>
        <w:jc w:val="both"/>
        <w:rPr>
          <w:b/>
          <w:bCs/>
          <w:sz w:val="28"/>
          <w:szCs w:val="28"/>
        </w:rPr>
      </w:pPr>
      <w:r w:rsidRPr="000E4400">
        <w:rPr>
          <w:b/>
          <w:bCs/>
          <w:sz w:val="28"/>
          <w:szCs w:val="28"/>
        </w:rPr>
        <w:t>Process of Motivation:</w:t>
      </w:r>
    </w:p>
    <w:p w:rsidR="00BD7CA4" w:rsidRPr="000E4400" w:rsidRDefault="00BD7CA4" w:rsidP="00BD7CA4">
      <w:pPr>
        <w:numPr>
          <w:ilvl w:val="0"/>
          <w:numId w:val="1"/>
        </w:numPr>
        <w:jc w:val="both"/>
        <w:rPr>
          <w:sz w:val="28"/>
          <w:szCs w:val="28"/>
        </w:rPr>
      </w:pPr>
      <w:r w:rsidRPr="000E4400">
        <w:rPr>
          <w:noProof/>
          <w:sz w:val="28"/>
          <w:szCs w:val="28"/>
          <w:lang w:bidi="ne-NP"/>
        </w:rPr>
        <w:drawing>
          <wp:inline distT="0" distB="0" distL="0" distR="0" wp14:anchorId="703BD0AD" wp14:editId="41C17BED">
            <wp:extent cx="5943600" cy="1612900"/>
            <wp:effectExtent l="0" t="0" r="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43600" cy="1612900"/>
                    </a:xfrm>
                    <a:prstGeom prst="rect">
                      <a:avLst/>
                    </a:prstGeom>
                  </pic:spPr>
                </pic:pic>
              </a:graphicData>
            </a:graphic>
          </wp:inline>
        </w:drawing>
      </w:r>
    </w:p>
    <w:p w:rsidR="009E4169" w:rsidRDefault="009E4169" w:rsidP="00BD7CA4">
      <w:pPr>
        <w:numPr>
          <w:ilvl w:val="0"/>
          <w:numId w:val="1"/>
        </w:numPr>
        <w:jc w:val="both"/>
        <w:rPr>
          <w:b/>
          <w:bCs/>
          <w:sz w:val="28"/>
          <w:szCs w:val="28"/>
        </w:rPr>
      </w:pPr>
    </w:p>
    <w:p w:rsidR="009E4169" w:rsidRDefault="009E4169" w:rsidP="00BD7CA4">
      <w:pPr>
        <w:numPr>
          <w:ilvl w:val="0"/>
          <w:numId w:val="1"/>
        </w:numPr>
        <w:jc w:val="both"/>
        <w:rPr>
          <w:b/>
          <w:bCs/>
          <w:sz w:val="28"/>
          <w:szCs w:val="28"/>
        </w:rPr>
      </w:pPr>
    </w:p>
    <w:p w:rsidR="00BD7CA4" w:rsidRPr="000E4400" w:rsidRDefault="00BD7CA4" w:rsidP="00BD7CA4">
      <w:pPr>
        <w:numPr>
          <w:ilvl w:val="0"/>
          <w:numId w:val="1"/>
        </w:numPr>
        <w:jc w:val="both"/>
        <w:rPr>
          <w:b/>
          <w:bCs/>
          <w:sz w:val="28"/>
          <w:szCs w:val="28"/>
        </w:rPr>
      </w:pPr>
      <w:r w:rsidRPr="000E4400">
        <w:rPr>
          <w:b/>
          <w:bCs/>
          <w:sz w:val="28"/>
          <w:szCs w:val="28"/>
        </w:rPr>
        <w:t>Importance of Motivation:</w:t>
      </w:r>
    </w:p>
    <w:p w:rsidR="006251A2" w:rsidRPr="00F342A0" w:rsidRDefault="00A85586" w:rsidP="00BD7CA4">
      <w:pPr>
        <w:numPr>
          <w:ilvl w:val="0"/>
          <w:numId w:val="1"/>
        </w:numPr>
        <w:jc w:val="both"/>
        <w:rPr>
          <w:sz w:val="28"/>
          <w:szCs w:val="28"/>
        </w:rPr>
      </w:pPr>
      <w:r w:rsidRPr="00F342A0">
        <w:rPr>
          <w:sz w:val="28"/>
          <w:szCs w:val="28"/>
        </w:rPr>
        <w:t>1.</w:t>
      </w:r>
      <w:r w:rsidRPr="00F342A0">
        <w:rPr>
          <w:sz w:val="28"/>
          <w:szCs w:val="28"/>
        </w:rPr>
        <w:tab/>
        <w:t>Optimum use of resources</w:t>
      </w:r>
    </w:p>
    <w:p w:rsidR="006251A2" w:rsidRPr="00F342A0" w:rsidRDefault="00A85586" w:rsidP="00F342A0">
      <w:pPr>
        <w:numPr>
          <w:ilvl w:val="0"/>
          <w:numId w:val="1"/>
        </w:numPr>
        <w:jc w:val="both"/>
        <w:rPr>
          <w:sz w:val="28"/>
          <w:szCs w:val="28"/>
        </w:rPr>
      </w:pPr>
      <w:r w:rsidRPr="00F342A0">
        <w:rPr>
          <w:sz w:val="28"/>
          <w:szCs w:val="28"/>
        </w:rPr>
        <w:t>2.</w:t>
      </w:r>
      <w:r w:rsidRPr="00F342A0">
        <w:rPr>
          <w:sz w:val="28"/>
          <w:szCs w:val="28"/>
        </w:rPr>
        <w:tab/>
        <w:t xml:space="preserve">Creation of interest and willingness </w:t>
      </w:r>
    </w:p>
    <w:p w:rsidR="006251A2" w:rsidRPr="00F342A0" w:rsidRDefault="00A85586" w:rsidP="00F342A0">
      <w:pPr>
        <w:numPr>
          <w:ilvl w:val="0"/>
          <w:numId w:val="1"/>
        </w:numPr>
        <w:jc w:val="both"/>
        <w:rPr>
          <w:sz w:val="28"/>
          <w:szCs w:val="28"/>
        </w:rPr>
      </w:pPr>
      <w:r w:rsidRPr="00F342A0">
        <w:rPr>
          <w:sz w:val="28"/>
          <w:szCs w:val="28"/>
        </w:rPr>
        <w:t>3.</w:t>
      </w:r>
      <w:r w:rsidRPr="00F342A0">
        <w:rPr>
          <w:sz w:val="28"/>
          <w:szCs w:val="28"/>
        </w:rPr>
        <w:tab/>
        <w:t xml:space="preserve">Higher productivity </w:t>
      </w:r>
    </w:p>
    <w:p w:rsidR="006251A2" w:rsidRPr="00F342A0" w:rsidRDefault="00A85586" w:rsidP="00BD7CA4">
      <w:pPr>
        <w:numPr>
          <w:ilvl w:val="0"/>
          <w:numId w:val="1"/>
        </w:numPr>
        <w:jc w:val="both"/>
        <w:rPr>
          <w:sz w:val="28"/>
          <w:szCs w:val="28"/>
        </w:rPr>
      </w:pPr>
      <w:r w:rsidRPr="00F342A0">
        <w:rPr>
          <w:sz w:val="28"/>
          <w:szCs w:val="28"/>
        </w:rPr>
        <w:t>4.</w:t>
      </w:r>
      <w:r w:rsidRPr="00F342A0">
        <w:rPr>
          <w:sz w:val="28"/>
          <w:szCs w:val="28"/>
        </w:rPr>
        <w:tab/>
        <w:t xml:space="preserve">Goal achievement </w:t>
      </w:r>
    </w:p>
    <w:p w:rsidR="006251A2" w:rsidRPr="00F342A0" w:rsidRDefault="00A85586" w:rsidP="00BD7CA4">
      <w:pPr>
        <w:numPr>
          <w:ilvl w:val="0"/>
          <w:numId w:val="1"/>
        </w:numPr>
        <w:jc w:val="both"/>
        <w:rPr>
          <w:sz w:val="28"/>
          <w:szCs w:val="28"/>
        </w:rPr>
      </w:pPr>
      <w:r w:rsidRPr="00F342A0">
        <w:rPr>
          <w:sz w:val="28"/>
          <w:szCs w:val="28"/>
        </w:rPr>
        <w:t>5.</w:t>
      </w:r>
      <w:r w:rsidRPr="00F342A0">
        <w:rPr>
          <w:sz w:val="28"/>
          <w:szCs w:val="28"/>
        </w:rPr>
        <w:tab/>
        <w:t xml:space="preserve">Facilitates organizational change </w:t>
      </w:r>
    </w:p>
    <w:p w:rsidR="006251A2" w:rsidRPr="00F342A0" w:rsidRDefault="00A85586" w:rsidP="00BD7CA4">
      <w:pPr>
        <w:numPr>
          <w:ilvl w:val="0"/>
          <w:numId w:val="1"/>
        </w:numPr>
        <w:jc w:val="both"/>
        <w:rPr>
          <w:sz w:val="28"/>
          <w:szCs w:val="28"/>
        </w:rPr>
      </w:pPr>
      <w:r w:rsidRPr="00F342A0">
        <w:rPr>
          <w:sz w:val="28"/>
          <w:szCs w:val="28"/>
        </w:rPr>
        <w:t>6.</w:t>
      </w:r>
      <w:r w:rsidRPr="00F342A0">
        <w:rPr>
          <w:sz w:val="28"/>
          <w:szCs w:val="28"/>
        </w:rPr>
        <w:tab/>
        <w:t xml:space="preserve">Satisfaction of employees </w:t>
      </w:r>
    </w:p>
    <w:p w:rsidR="006251A2" w:rsidRPr="00F342A0" w:rsidRDefault="00A85586" w:rsidP="00BD7CA4">
      <w:pPr>
        <w:numPr>
          <w:ilvl w:val="0"/>
          <w:numId w:val="1"/>
        </w:numPr>
        <w:jc w:val="both"/>
        <w:rPr>
          <w:sz w:val="28"/>
          <w:szCs w:val="28"/>
        </w:rPr>
      </w:pPr>
      <w:r w:rsidRPr="00F342A0">
        <w:rPr>
          <w:sz w:val="28"/>
          <w:szCs w:val="28"/>
        </w:rPr>
        <w:t>7.</w:t>
      </w:r>
      <w:r w:rsidRPr="00F342A0">
        <w:rPr>
          <w:sz w:val="28"/>
          <w:szCs w:val="28"/>
        </w:rPr>
        <w:tab/>
        <w:t xml:space="preserve">Builds friendly relationship </w:t>
      </w:r>
    </w:p>
    <w:p w:rsidR="006251A2" w:rsidRPr="00F342A0" w:rsidRDefault="00A85586" w:rsidP="00BD7CA4">
      <w:pPr>
        <w:numPr>
          <w:ilvl w:val="0"/>
          <w:numId w:val="1"/>
        </w:numPr>
        <w:jc w:val="both"/>
        <w:rPr>
          <w:sz w:val="28"/>
          <w:szCs w:val="28"/>
        </w:rPr>
      </w:pPr>
      <w:r w:rsidRPr="00F342A0">
        <w:rPr>
          <w:sz w:val="28"/>
          <w:szCs w:val="28"/>
        </w:rPr>
        <w:t>8.</w:t>
      </w:r>
      <w:r w:rsidRPr="00F342A0">
        <w:rPr>
          <w:sz w:val="28"/>
          <w:szCs w:val="28"/>
        </w:rPr>
        <w:tab/>
        <w:t>Minimize disputes</w:t>
      </w:r>
    </w:p>
    <w:p w:rsidR="006251A2" w:rsidRPr="00F342A0" w:rsidRDefault="00A85586" w:rsidP="00BD7CA4">
      <w:pPr>
        <w:numPr>
          <w:ilvl w:val="0"/>
          <w:numId w:val="1"/>
        </w:numPr>
        <w:jc w:val="both"/>
        <w:rPr>
          <w:sz w:val="28"/>
          <w:szCs w:val="28"/>
        </w:rPr>
      </w:pPr>
      <w:r w:rsidRPr="00F342A0">
        <w:rPr>
          <w:sz w:val="28"/>
          <w:szCs w:val="28"/>
        </w:rPr>
        <w:t>9.</w:t>
      </w:r>
      <w:r w:rsidRPr="00F342A0">
        <w:rPr>
          <w:sz w:val="28"/>
          <w:szCs w:val="28"/>
        </w:rPr>
        <w:tab/>
        <w:t>Minimize supervision cost</w:t>
      </w:r>
    </w:p>
    <w:p w:rsidR="002B564C" w:rsidRPr="00900025" w:rsidRDefault="002B564C" w:rsidP="002B564C">
      <w:pPr>
        <w:numPr>
          <w:ilvl w:val="0"/>
          <w:numId w:val="1"/>
        </w:numPr>
        <w:jc w:val="both"/>
        <w:rPr>
          <w:b/>
          <w:bCs/>
          <w:sz w:val="32"/>
          <w:szCs w:val="32"/>
        </w:rPr>
      </w:pPr>
      <w:r w:rsidRPr="00900025">
        <w:rPr>
          <w:b/>
          <w:bCs/>
          <w:sz w:val="32"/>
          <w:szCs w:val="32"/>
        </w:rPr>
        <w:t>Types of Motivation:</w:t>
      </w:r>
    </w:p>
    <w:p w:rsidR="002B564C" w:rsidRPr="000E4400" w:rsidRDefault="00A85586" w:rsidP="002B564C">
      <w:pPr>
        <w:numPr>
          <w:ilvl w:val="0"/>
          <w:numId w:val="1"/>
        </w:numPr>
        <w:jc w:val="both"/>
        <w:rPr>
          <w:sz w:val="28"/>
          <w:szCs w:val="28"/>
        </w:rPr>
      </w:pPr>
      <w:r w:rsidRPr="000E4400">
        <w:rPr>
          <w:b/>
          <w:bCs/>
          <w:sz w:val="28"/>
          <w:szCs w:val="28"/>
        </w:rPr>
        <w:t>Positive motivation</w:t>
      </w:r>
      <w:r w:rsidRPr="000E4400">
        <w:rPr>
          <w:sz w:val="28"/>
          <w:szCs w:val="28"/>
        </w:rPr>
        <w:t>:</w:t>
      </w:r>
    </w:p>
    <w:p w:rsidR="006251A2" w:rsidRPr="000E4400" w:rsidRDefault="00A85586" w:rsidP="002B564C">
      <w:pPr>
        <w:numPr>
          <w:ilvl w:val="0"/>
          <w:numId w:val="1"/>
        </w:numPr>
        <w:jc w:val="both"/>
        <w:rPr>
          <w:sz w:val="28"/>
          <w:szCs w:val="28"/>
        </w:rPr>
      </w:pPr>
      <w:r w:rsidRPr="000E4400">
        <w:rPr>
          <w:sz w:val="28"/>
          <w:szCs w:val="28"/>
        </w:rPr>
        <w:t xml:space="preserve"> If a person gets incentives and rewards for higher performance, then such technique of motivation is called positive motivation. Positive motivation is the type of motivation a person feels when he/she expects a certain reward. Positive motivation technique is considered as a better motivational technique for modern business organizations. </w:t>
      </w:r>
    </w:p>
    <w:p w:rsidR="002B564C" w:rsidRPr="000E4400" w:rsidRDefault="00A85586" w:rsidP="002B564C">
      <w:pPr>
        <w:numPr>
          <w:ilvl w:val="0"/>
          <w:numId w:val="1"/>
        </w:numPr>
        <w:jc w:val="both"/>
        <w:rPr>
          <w:sz w:val="28"/>
          <w:szCs w:val="28"/>
        </w:rPr>
      </w:pPr>
      <w:r w:rsidRPr="000E4400">
        <w:rPr>
          <w:b/>
          <w:bCs/>
          <w:sz w:val="28"/>
          <w:szCs w:val="28"/>
        </w:rPr>
        <w:t>Negative motivation:</w:t>
      </w:r>
    </w:p>
    <w:p w:rsidR="006251A2" w:rsidRPr="000E4400" w:rsidRDefault="00A85586" w:rsidP="002B564C">
      <w:pPr>
        <w:numPr>
          <w:ilvl w:val="0"/>
          <w:numId w:val="1"/>
        </w:numPr>
        <w:jc w:val="both"/>
        <w:rPr>
          <w:sz w:val="28"/>
          <w:szCs w:val="28"/>
        </w:rPr>
      </w:pPr>
      <w:r w:rsidRPr="000E4400">
        <w:rPr>
          <w:sz w:val="28"/>
          <w:szCs w:val="28"/>
        </w:rPr>
        <w:t xml:space="preserve"> Negative motivation is based on fear and punishment for poor performance. Negative motivation is the type of feeling a person gets when he/she expects punishment. Warning, threats, demotion, pay cut, transfer in remote area, etc. are few examples of negative motivation. </w:t>
      </w:r>
    </w:p>
    <w:p w:rsidR="002B564C" w:rsidRPr="000E4400" w:rsidRDefault="00B30043" w:rsidP="002B564C">
      <w:pPr>
        <w:numPr>
          <w:ilvl w:val="0"/>
          <w:numId w:val="1"/>
        </w:numPr>
        <w:jc w:val="both"/>
        <w:rPr>
          <w:b/>
          <w:bCs/>
          <w:sz w:val="28"/>
          <w:szCs w:val="28"/>
        </w:rPr>
      </w:pPr>
      <w:r w:rsidRPr="000E4400">
        <w:rPr>
          <w:b/>
          <w:bCs/>
          <w:sz w:val="28"/>
          <w:szCs w:val="28"/>
        </w:rPr>
        <w:t>Content perspectives on Motivation</w:t>
      </w:r>
    </w:p>
    <w:p w:rsidR="00B30043" w:rsidRPr="007C6EA5" w:rsidRDefault="00B30043" w:rsidP="002B564C">
      <w:pPr>
        <w:numPr>
          <w:ilvl w:val="0"/>
          <w:numId w:val="1"/>
        </w:numPr>
        <w:jc w:val="both"/>
        <w:rPr>
          <w:sz w:val="28"/>
          <w:szCs w:val="28"/>
        </w:rPr>
      </w:pPr>
      <w:r w:rsidRPr="007C6EA5">
        <w:rPr>
          <w:sz w:val="28"/>
          <w:szCs w:val="28"/>
        </w:rPr>
        <w:t>1. Needs hierarchy theory</w:t>
      </w:r>
    </w:p>
    <w:p w:rsidR="00B30043" w:rsidRDefault="00B30043" w:rsidP="002B564C">
      <w:pPr>
        <w:numPr>
          <w:ilvl w:val="0"/>
          <w:numId w:val="1"/>
        </w:numPr>
        <w:jc w:val="both"/>
        <w:rPr>
          <w:sz w:val="28"/>
          <w:szCs w:val="28"/>
        </w:rPr>
      </w:pPr>
      <w:r w:rsidRPr="007C6EA5">
        <w:rPr>
          <w:sz w:val="28"/>
          <w:szCs w:val="28"/>
        </w:rPr>
        <w:t>2. Two factor theory</w:t>
      </w:r>
    </w:p>
    <w:p w:rsidR="007C6EA5" w:rsidRPr="007C6EA5" w:rsidRDefault="007C6EA5" w:rsidP="002B564C">
      <w:pPr>
        <w:numPr>
          <w:ilvl w:val="0"/>
          <w:numId w:val="1"/>
        </w:numPr>
        <w:jc w:val="both"/>
        <w:rPr>
          <w:sz w:val="28"/>
          <w:szCs w:val="28"/>
        </w:rPr>
      </w:pPr>
      <w:r>
        <w:rPr>
          <w:sz w:val="28"/>
          <w:szCs w:val="28"/>
        </w:rPr>
        <w:t>(Already discussed in unit 2)</w:t>
      </w:r>
    </w:p>
    <w:p w:rsidR="00B30043" w:rsidRPr="000E4400" w:rsidRDefault="00B30043" w:rsidP="00872DAC">
      <w:pPr>
        <w:jc w:val="both"/>
        <w:rPr>
          <w:b/>
          <w:bCs/>
          <w:sz w:val="40"/>
          <w:szCs w:val="40"/>
        </w:rPr>
      </w:pPr>
      <w:r w:rsidRPr="000E4400">
        <w:rPr>
          <w:b/>
          <w:bCs/>
          <w:sz w:val="40"/>
          <w:szCs w:val="40"/>
        </w:rPr>
        <w:lastRenderedPageBreak/>
        <w:t>Process perspective on motivation:</w:t>
      </w:r>
    </w:p>
    <w:p w:rsidR="00B30043" w:rsidRPr="000E4400" w:rsidRDefault="00B30043" w:rsidP="002B564C">
      <w:pPr>
        <w:numPr>
          <w:ilvl w:val="0"/>
          <w:numId w:val="1"/>
        </w:numPr>
        <w:jc w:val="both"/>
        <w:rPr>
          <w:b/>
          <w:bCs/>
          <w:sz w:val="28"/>
          <w:szCs w:val="28"/>
        </w:rPr>
      </w:pPr>
      <w:r w:rsidRPr="000E4400">
        <w:rPr>
          <w:b/>
          <w:bCs/>
          <w:sz w:val="28"/>
          <w:szCs w:val="28"/>
        </w:rPr>
        <w:t>1. Expectation theory</w:t>
      </w:r>
    </w:p>
    <w:p w:rsidR="00B30043" w:rsidRPr="000E4400" w:rsidRDefault="00B30043" w:rsidP="002B564C">
      <w:pPr>
        <w:numPr>
          <w:ilvl w:val="0"/>
          <w:numId w:val="1"/>
        </w:numPr>
        <w:jc w:val="both"/>
        <w:rPr>
          <w:b/>
          <w:bCs/>
          <w:sz w:val="28"/>
          <w:szCs w:val="28"/>
        </w:rPr>
      </w:pPr>
      <w:r w:rsidRPr="000E4400">
        <w:rPr>
          <w:b/>
          <w:bCs/>
          <w:sz w:val="28"/>
          <w:szCs w:val="28"/>
        </w:rPr>
        <w:t>2. Equity theory</w:t>
      </w:r>
    </w:p>
    <w:p w:rsidR="00B30043" w:rsidRDefault="00B30043" w:rsidP="002B564C">
      <w:pPr>
        <w:numPr>
          <w:ilvl w:val="0"/>
          <w:numId w:val="1"/>
        </w:numPr>
        <w:jc w:val="both"/>
        <w:rPr>
          <w:b/>
          <w:bCs/>
          <w:sz w:val="28"/>
          <w:szCs w:val="28"/>
        </w:rPr>
      </w:pPr>
      <w:r w:rsidRPr="000E4400">
        <w:rPr>
          <w:b/>
          <w:bCs/>
          <w:sz w:val="28"/>
          <w:szCs w:val="28"/>
        </w:rPr>
        <w:t>3. Goal setting theory</w:t>
      </w:r>
    </w:p>
    <w:p w:rsidR="00DF7B7D" w:rsidRPr="000E4400" w:rsidRDefault="00DF7B7D" w:rsidP="002B564C">
      <w:pPr>
        <w:numPr>
          <w:ilvl w:val="0"/>
          <w:numId w:val="1"/>
        </w:numPr>
        <w:jc w:val="both"/>
        <w:rPr>
          <w:b/>
          <w:bCs/>
          <w:sz w:val="28"/>
          <w:szCs w:val="28"/>
        </w:rPr>
      </w:pPr>
      <w:r>
        <w:rPr>
          <w:b/>
          <w:bCs/>
          <w:sz w:val="28"/>
          <w:szCs w:val="28"/>
        </w:rPr>
        <w:t>4. Reinforcement theory of motivation</w:t>
      </w:r>
    </w:p>
    <w:p w:rsidR="00D34AAD" w:rsidRPr="000E4400" w:rsidRDefault="00D34AAD" w:rsidP="00B30043">
      <w:pPr>
        <w:shd w:val="clear" w:color="auto" w:fill="FFFFFF"/>
        <w:spacing w:beforeAutospacing="1" w:after="0" w:afterAutospacing="1" w:line="240" w:lineRule="auto"/>
        <w:textAlignment w:val="baseline"/>
        <w:rPr>
          <w:rFonts w:eastAsia="Times New Roman" w:cs="Arial"/>
          <w:color w:val="373D3F"/>
          <w:sz w:val="36"/>
          <w:szCs w:val="36"/>
          <w:lang w:bidi="ne-NP"/>
        </w:rPr>
      </w:pPr>
      <w:r w:rsidRPr="000E4400">
        <w:rPr>
          <w:b/>
          <w:bCs/>
          <w:sz w:val="36"/>
          <w:szCs w:val="36"/>
        </w:rPr>
        <w:t>Expectation theory</w:t>
      </w:r>
      <w:r w:rsidRPr="000E4400">
        <w:rPr>
          <w:rFonts w:eastAsia="Times New Roman" w:cs="Arial"/>
          <w:color w:val="373D3F"/>
          <w:sz w:val="36"/>
          <w:szCs w:val="36"/>
          <w:lang w:bidi="ne-NP"/>
        </w:rPr>
        <w:t xml:space="preserve"> </w:t>
      </w:r>
    </w:p>
    <w:p w:rsidR="00B30043" w:rsidRPr="00B30043" w:rsidRDefault="00D61FA6" w:rsidP="00B30043">
      <w:pPr>
        <w:shd w:val="clear" w:color="auto" w:fill="FFFFFF"/>
        <w:spacing w:beforeAutospacing="1" w:after="0" w:afterAutospacing="1" w:line="240" w:lineRule="auto"/>
        <w:textAlignment w:val="baseline"/>
        <w:rPr>
          <w:rFonts w:eastAsia="Times New Roman" w:cs="Arial"/>
          <w:color w:val="373D3F"/>
          <w:sz w:val="28"/>
          <w:szCs w:val="28"/>
          <w:lang w:bidi="ne-NP"/>
        </w:rPr>
      </w:pPr>
      <w:r>
        <w:rPr>
          <w:rFonts w:eastAsia="Times New Roman" w:cs="Arial"/>
          <w:color w:val="373D3F"/>
          <w:sz w:val="28"/>
          <w:szCs w:val="28"/>
          <w:lang w:bidi="ne-NP"/>
        </w:rPr>
        <w:t xml:space="preserve"> </w:t>
      </w:r>
      <w:r>
        <w:rPr>
          <w:rFonts w:eastAsia="Times New Roman" w:cs="Arial"/>
          <w:color w:val="373D3F"/>
          <w:sz w:val="28"/>
          <w:szCs w:val="28"/>
          <w:lang w:bidi="ne-NP"/>
        </w:rPr>
        <w:tab/>
      </w:r>
      <w:r w:rsidR="00B30043" w:rsidRPr="00B30043">
        <w:rPr>
          <w:rFonts w:eastAsia="Times New Roman" w:cs="Arial"/>
          <w:color w:val="373D3F"/>
          <w:sz w:val="28"/>
          <w:szCs w:val="28"/>
          <w:lang w:bidi="ne-NP"/>
        </w:rPr>
        <w:t>Expectancy theory, initially put forward by </w:t>
      </w:r>
      <w:r w:rsidR="00B30043" w:rsidRPr="000E4400">
        <w:rPr>
          <w:rFonts w:eastAsia="Times New Roman" w:cs="Arial"/>
          <w:b/>
          <w:bCs/>
          <w:color w:val="373D3F"/>
          <w:sz w:val="28"/>
          <w:szCs w:val="28"/>
          <w:bdr w:val="none" w:sz="0" w:space="0" w:color="auto" w:frame="1"/>
          <w:lang w:bidi="ne-NP"/>
        </w:rPr>
        <w:t>Victor Vroom</w:t>
      </w:r>
      <w:r w:rsidR="00B30043" w:rsidRPr="00B30043">
        <w:rPr>
          <w:rFonts w:eastAsia="Times New Roman" w:cs="Arial"/>
          <w:color w:val="373D3F"/>
          <w:sz w:val="28"/>
          <w:szCs w:val="28"/>
          <w:lang w:bidi="ne-NP"/>
        </w:rPr>
        <w:t> at the Yale School of Management, suggests that behavior is motivated by anticipated results or consequences. Vroom proposed that a person decides to behave in a certain way based on the expected result of the chosen behavior. For example, people will be willing to work harder if they think the extra effort will be rewarded.</w:t>
      </w:r>
    </w:p>
    <w:p w:rsidR="00B30043" w:rsidRPr="00B30043" w:rsidRDefault="00B30043" w:rsidP="00B30043">
      <w:pPr>
        <w:shd w:val="clear" w:color="auto" w:fill="FFFFFF"/>
        <w:spacing w:beforeAutospacing="1" w:after="0" w:afterAutospacing="1" w:line="240" w:lineRule="auto"/>
        <w:textAlignment w:val="baseline"/>
        <w:rPr>
          <w:rFonts w:eastAsia="Times New Roman" w:cs="Arial"/>
          <w:color w:val="373D3F"/>
          <w:sz w:val="28"/>
          <w:szCs w:val="28"/>
          <w:lang w:bidi="ne-NP"/>
        </w:rPr>
      </w:pPr>
      <w:r w:rsidRPr="00B30043">
        <w:rPr>
          <w:rFonts w:eastAsia="Times New Roman" w:cs="Arial"/>
          <w:color w:val="373D3F"/>
          <w:sz w:val="28"/>
          <w:szCs w:val="28"/>
          <w:lang w:bidi="ne-NP"/>
        </w:rPr>
        <w:t>In essence, individuals make choices based on estimates of how well the </w:t>
      </w:r>
      <w:r w:rsidRPr="000E4400">
        <w:rPr>
          <w:rFonts w:eastAsia="Times New Roman" w:cs="Arial"/>
          <w:i/>
          <w:iCs/>
          <w:color w:val="373D3F"/>
          <w:sz w:val="28"/>
          <w:szCs w:val="28"/>
          <w:bdr w:val="none" w:sz="0" w:space="0" w:color="auto" w:frame="1"/>
          <w:lang w:bidi="ne-NP"/>
        </w:rPr>
        <w:t>expected </w:t>
      </w:r>
      <w:r w:rsidRPr="00B30043">
        <w:rPr>
          <w:rFonts w:eastAsia="Times New Roman" w:cs="Arial"/>
          <w:color w:val="373D3F"/>
          <w:sz w:val="28"/>
          <w:szCs w:val="28"/>
          <w:lang w:bidi="ne-NP"/>
        </w:rPr>
        <w:t>results of a given behavior are going to match up with or eventually lead to the </w:t>
      </w:r>
      <w:r w:rsidRPr="000E4400">
        <w:rPr>
          <w:rFonts w:eastAsia="Times New Roman" w:cs="Arial"/>
          <w:i/>
          <w:iCs/>
          <w:color w:val="373D3F"/>
          <w:sz w:val="28"/>
          <w:szCs w:val="28"/>
          <w:bdr w:val="none" w:sz="0" w:space="0" w:color="auto" w:frame="1"/>
          <w:lang w:bidi="ne-NP"/>
        </w:rPr>
        <w:t>desired </w:t>
      </w:r>
      <w:r w:rsidRPr="00B30043">
        <w:rPr>
          <w:rFonts w:eastAsia="Times New Roman" w:cs="Arial"/>
          <w:color w:val="373D3F"/>
          <w:sz w:val="28"/>
          <w:szCs w:val="28"/>
          <w:lang w:bidi="ne-NP"/>
        </w:rPr>
        <w:t>results. This process begins in childhood and continues throughout a person’s life. Expectancy theory has three components: expectancy, instrumentality, and valence.</w:t>
      </w:r>
    </w:p>
    <w:p w:rsidR="00B30043" w:rsidRPr="00B30043" w:rsidRDefault="00B30043" w:rsidP="00B30043">
      <w:pPr>
        <w:numPr>
          <w:ilvl w:val="0"/>
          <w:numId w:val="5"/>
        </w:numPr>
        <w:spacing w:after="0" w:line="240" w:lineRule="auto"/>
        <w:ind w:left="600"/>
        <w:textAlignment w:val="baseline"/>
        <w:rPr>
          <w:rFonts w:eastAsia="Times New Roman" w:cs="Arial"/>
          <w:color w:val="373D3F"/>
          <w:sz w:val="28"/>
          <w:szCs w:val="28"/>
          <w:lang w:bidi="ne-NP"/>
        </w:rPr>
      </w:pPr>
      <w:r w:rsidRPr="000E4400">
        <w:rPr>
          <w:rFonts w:eastAsia="Times New Roman" w:cs="Arial"/>
          <w:b/>
          <w:bCs/>
          <w:color w:val="373D3F"/>
          <w:sz w:val="28"/>
          <w:szCs w:val="28"/>
          <w:bdr w:val="none" w:sz="0" w:space="0" w:color="auto" w:frame="1"/>
          <w:lang w:bidi="ne-NP"/>
        </w:rPr>
        <w:t>Expectancy</w:t>
      </w:r>
      <w:r w:rsidRPr="00B30043">
        <w:rPr>
          <w:rFonts w:eastAsia="Times New Roman" w:cs="Arial"/>
          <w:color w:val="373D3F"/>
          <w:sz w:val="28"/>
          <w:szCs w:val="28"/>
          <w:lang w:bidi="ne-NP"/>
        </w:rPr>
        <w:t> is the individual’s belief that effort will lead to the intended performance goals. Expectancy describes the person’s belief that “I can do this.” Usually, this belief is based on an individual’s past experience, self-confidence, and the perceived difficulty of the performance standard or goal. Factors associated with the individual’s expectancy perception are competence, goal difficulty, and control.</w:t>
      </w:r>
    </w:p>
    <w:p w:rsidR="00B30043" w:rsidRPr="00B30043" w:rsidRDefault="00B30043" w:rsidP="00B30043">
      <w:pPr>
        <w:numPr>
          <w:ilvl w:val="0"/>
          <w:numId w:val="5"/>
        </w:numPr>
        <w:spacing w:after="0" w:line="240" w:lineRule="auto"/>
        <w:ind w:left="600"/>
        <w:textAlignment w:val="baseline"/>
        <w:rPr>
          <w:rFonts w:eastAsia="Times New Roman" w:cs="Arial"/>
          <w:color w:val="373D3F"/>
          <w:sz w:val="28"/>
          <w:szCs w:val="28"/>
          <w:lang w:bidi="ne-NP"/>
        </w:rPr>
      </w:pPr>
      <w:r w:rsidRPr="000E4400">
        <w:rPr>
          <w:rFonts w:eastAsia="Times New Roman" w:cs="Arial"/>
          <w:b/>
          <w:bCs/>
          <w:color w:val="373D3F"/>
          <w:sz w:val="28"/>
          <w:szCs w:val="28"/>
          <w:bdr w:val="none" w:sz="0" w:space="0" w:color="auto" w:frame="1"/>
          <w:lang w:bidi="ne-NP"/>
        </w:rPr>
        <w:t>Instrumentality</w:t>
      </w:r>
      <w:r w:rsidRPr="00B30043">
        <w:rPr>
          <w:rFonts w:eastAsia="Times New Roman" w:cs="Arial"/>
          <w:color w:val="373D3F"/>
          <w:sz w:val="28"/>
          <w:szCs w:val="28"/>
          <w:lang w:bidi="ne-NP"/>
        </w:rPr>
        <w:t> is the belief that a person will receive a desired outcome if the performance expectation is met. Instrumentality reflects the person’s belief that, “If I accomplish this, I will get that.” The desired outcome may come in the form of a pay increase, promotion, recognition, or sense of accomplishment. Having clear policies in place—preferably spelled out in a contract—guarantees that the reward will be delivered if the agreed-upon performance is met. Instrumentality is low when the outcome is vague or uncertain, or if the outcome is the same for all possible levels of performance.</w:t>
      </w:r>
    </w:p>
    <w:p w:rsidR="00B30043" w:rsidRPr="00B30043" w:rsidRDefault="00B30043" w:rsidP="00B30043">
      <w:pPr>
        <w:numPr>
          <w:ilvl w:val="0"/>
          <w:numId w:val="5"/>
        </w:numPr>
        <w:spacing w:after="0" w:line="240" w:lineRule="auto"/>
        <w:ind w:left="600"/>
        <w:textAlignment w:val="baseline"/>
        <w:rPr>
          <w:rFonts w:eastAsia="Times New Roman" w:cs="Arial"/>
          <w:color w:val="373D3F"/>
          <w:sz w:val="28"/>
          <w:szCs w:val="28"/>
          <w:lang w:bidi="ne-NP"/>
        </w:rPr>
      </w:pPr>
      <w:r w:rsidRPr="000E4400">
        <w:rPr>
          <w:rFonts w:eastAsia="Times New Roman" w:cs="Arial"/>
          <w:b/>
          <w:bCs/>
          <w:color w:val="373D3F"/>
          <w:sz w:val="28"/>
          <w:szCs w:val="28"/>
          <w:bdr w:val="none" w:sz="0" w:space="0" w:color="auto" w:frame="1"/>
          <w:lang w:bidi="ne-NP"/>
        </w:rPr>
        <w:t>Valence</w:t>
      </w:r>
      <w:r w:rsidRPr="00B30043">
        <w:rPr>
          <w:rFonts w:eastAsia="Times New Roman" w:cs="Arial"/>
          <w:color w:val="373D3F"/>
          <w:sz w:val="28"/>
          <w:szCs w:val="28"/>
          <w:lang w:bidi="ne-NP"/>
        </w:rPr>
        <w:t> is the unique value an individual places on a particular outcome. Valence captures the fact that “I find this particular outcome desirable because I’m me.” Factors associated with the individual’s valence are needs, goals, preferences, values, sources of motivation, and the strength of an individual’s preference for a particular outcome. An outcome that one employee finds motivating and desirable—such as a bonus or pay raise—may not be motivating and desirable to another (who may, for example, prefer greater recognition or more flexible working hours).</w:t>
      </w:r>
    </w:p>
    <w:p w:rsidR="00B30043" w:rsidRPr="00B30043" w:rsidRDefault="00B30043" w:rsidP="00B30043">
      <w:pPr>
        <w:shd w:val="clear" w:color="auto" w:fill="FFFFFF"/>
        <w:spacing w:before="100" w:beforeAutospacing="1" w:after="100" w:afterAutospacing="1" w:line="240" w:lineRule="auto"/>
        <w:textAlignment w:val="baseline"/>
        <w:rPr>
          <w:rFonts w:eastAsia="Times New Roman" w:cs="Arial"/>
          <w:color w:val="373D3F"/>
          <w:sz w:val="28"/>
          <w:szCs w:val="28"/>
          <w:lang w:bidi="ne-NP"/>
        </w:rPr>
      </w:pPr>
      <w:r w:rsidRPr="00B30043">
        <w:rPr>
          <w:rFonts w:eastAsia="Times New Roman" w:cs="Arial"/>
          <w:color w:val="373D3F"/>
          <w:sz w:val="28"/>
          <w:szCs w:val="28"/>
          <w:lang w:bidi="ne-NP"/>
        </w:rPr>
        <w:lastRenderedPageBreak/>
        <w:t>Expectancy theory, when properly followed, can help managers understand how individuals are motivated to choose among various behavioral alternatives. To enhance the connection between performance and outcomes, managers should use systems that tie rewards very closely to performance. They can also use training to help employees improve their abilities and believe that added effort will, in fact, lead to better performance.</w:t>
      </w:r>
    </w:p>
    <w:p w:rsidR="00D34AAD" w:rsidRPr="00D34AAD" w:rsidRDefault="00D34AAD" w:rsidP="00D34AAD">
      <w:pPr>
        <w:shd w:val="clear" w:color="auto" w:fill="FFFFFF"/>
        <w:spacing w:after="0" w:line="240" w:lineRule="auto"/>
        <w:outlineLvl w:val="2"/>
        <w:rPr>
          <w:rFonts w:eastAsia="Times New Roman" w:cs="Arial"/>
          <w:b/>
          <w:bCs/>
          <w:color w:val="000000"/>
          <w:sz w:val="28"/>
          <w:szCs w:val="28"/>
          <w:lang w:bidi="ne-NP"/>
        </w:rPr>
      </w:pPr>
      <w:r w:rsidRPr="00D34AAD">
        <w:rPr>
          <w:rFonts w:eastAsia="Times New Roman" w:cs="Arial"/>
          <w:b/>
          <w:bCs/>
          <w:color w:val="000000"/>
          <w:sz w:val="28"/>
          <w:szCs w:val="28"/>
          <w:lang w:bidi="ne-NP"/>
        </w:rPr>
        <w:t>Advantages of the Expectancy Theory</w:t>
      </w:r>
    </w:p>
    <w:p w:rsidR="00D34AAD" w:rsidRPr="00D34AAD" w:rsidRDefault="00D34AAD" w:rsidP="00D34AAD">
      <w:pPr>
        <w:numPr>
          <w:ilvl w:val="0"/>
          <w:numId w:val="6"/>
        </w:numPr>
        <w:shd w:val="clear" w:color="auto" w:fill="FFFFFF"/>
        <w:spacing w:before="100" w:beforeAutospacing="1" w:after="100" w:afterAutospacing="1" w:line="240" w:lineRule="auto"/>
        <w:rPr>
          <w:rFonts w:eastAsia="Times New Roman" w:cs="Arial"/>
          <w:color w:val="444444"/>
          <w:sz w:val="28"/>
          <w:szCs w:val="28"/>
          <w:lang w:bidi="ne-NP"/>
        </w:rPr>
      </w:pPr>
      <w:r w:rsidRPr="00D34AAD">
        <w:rPr>
          <w:rFonts w:eastAsia="Times New Roman" w:cs="Arial"/>
          <w:color w:val="444444"/>
          <w:sz w:val="28"/>
          <w:szCs w:val="28"/>
          <w:lang w:bidi="ne-NP"/>
        </w:rPr>
        <w:t>It is based on self-interest individual who want to achieve maximum satisfaction and who wants to minimize dissatisfaction.</w:t>
      </w:r>
    </w:p>
    <w:p w:rsidR="00D34AAD" w:rsidRPr="00D34AAD" w:rsidRDefault="00D34AAD" w:rsidP="00D34AAD">
      <w:pPr>
        <w:numPr>
          <w:ilvl w:val="0"/>
          <w:numId w:val="6"/>
        </w:numPr>
        <w:shd w:val="clear" w:color="auto" w:fill="FFFFFF"/>
        <w:spacing w:before="100" w:beforeAutospacing="1" w:after="100" w:afterAutospacing="1" w:line="240" w:lineRule="auto"/>
        <w:rPr>
          <w:rFonts w:eastAsia="Times New Roman" w:cs="Arial"/>
          <w:color w:val="444444"/>
          <w:sz w:val="28"/>
          <w:szCs w:val="28"/>
          <w:lang w:bidi="ne-NP"/>
        </w:rPr>
      </w:pPr>
      <w:r w:rsidRPr="00D34AAD">
        <w:rPr>
          <w:rFonts w:eastAsia="Times New Roman" w:cs="Arial"/>
          <w:color w:val="444444"/>
          <w:sz w:val="28"/>
          <w:szCs w:val="28"/>
          <w:lang w:bidi="ne-NP"/>
        </w:rPr>
        <w:t>This theory stresses upon the expectations and perception; what is real and actual is immaterial.</w:t>
      </w:r>
    </w:p>
    <w:p w:rsidR="00D34AAD" w:rsidRPr="00D34AAD" w:rsidRDefault="00D34AAD" w:rsidP="00D34AAD">
      <w:pPr>
        <w:numPr>
          <w:ilvl w:val="0"/>
          <w:numId w:val="6"/>
        </w:numPr>
        <w:shd w:val="clear" w:color="auto" w:fill="FFFFFF"/>
        <w:spacing w:before="100" w:beforeAutospacing="1" w:after="100" w:afterAutospacing="1" w:line="240" w:lineRule="auto"/>
        <w:rPr>
          <w:rFonts w:eastAsia="Times New Roman" w:cs="Arial"/>
          <w:color w:val="444444"/>
          <w:sz w:val="28"/>
          <w:szCs w:val="28"/>
          <w:lang w:bidi="ne-NP"/>
        </w:rPr>
      </w:pPr>
      <w:r w:rsidRPr="00D34AAD">
        <w:rPr>
          <w:rFonts w:eastAsia="Times New Roman" w:cs="Arial"/>
          <w:color w:val="444444"/>
          <w:sz w:val="28"/>
          <w:szCs w:val="28"/>
          <w:lang w:bidi="ne-NP"/>
        </w:rPr>
        <w:t>It emphasizes on rewards or pay-offs.</w:t>
      </w:r>
    </w:p>
    <w:p w:rsidR="00D34AAD" w:rsidRPr="00D34AAD" w:rsidRDefault="00D34AAD" w:rsidP="00D34AAD">
      <w:pPr>
        <w:numPr>
          <w:ilvl w:val="0"/>
          <w:numId w:val="6"/>
        </w:numPr>
        <w:shd w:val="clear" w:color="auto" w:fill="FFFFFF"/>
        <w:spacing w:before="100" w:beforeAutospacing="1" w:after="100" w:afterAutospacing="1" w:line="240" w:lineRule="auto"/>
        <w:rPr>
          <w:rFonts w:eastAsia="Times New Roman" w:cs="Arial"/>
          <w:color w:val="444444"/>
          <w:sz w:val="28"/>
          <w:szCs w:val="28"/>
          <w:lang w:bidi="ne-NP"/>
        </w:rPr>
      </w:pPr>
      <w:r w:rsidRPr="00D34AAD">
        <w:rPr>
          <w:rFonts w:eastAsia="Times New Roman" w:cs="Arial"/>
          <w:color w:val="444444"/>
          <w:sz w:val="28"/>
          <w:szCs w:val="28"/>
          <w:lang w:bidi="ne-NP"/>
        </w:rPr>
        <w:t>It focuses on psychological extravagance where final objective of individual is to attain maximum pleasure and least pain.</w:t>
      </w:r>
    </w:p>
    <w:p w:rsidR="00D34AAD" w:rsidRPr="00D34AAD" w:rsidRDefault="00D34AAD" w:rsidP="00D34AAD">
      <w:pPr>
        <w:shd w:val="clear" w:color="auto" w:fill="FFFFFF"/>
        <w:spacing w:after="0" w:line="240" w:lineRule="auto"/>
        <w:outlineLvl w:val="2"/>
        <w:rPr>
          <w:rFonts w:eastAsia="Times New Roman" w:cs="Arial"/>
          <w:b/>
          <w:bCs/>
          <w:color w:val="000000"/>
          <w:sz w:val="28"/>
          <w:szCs w:val="28"/>
          <w:lang w:bidi="ne-NP"/>
        </w:rPr>
      </w:pPr>
      <w:r w:rsidRPr="00D34AAD">
        <w:rPr>
          <w:rFonts w:eastAsia="Times New Roman" w:cs="Arial"/>
          <w:b/>
          <w:bCs/>
          <w:color w:val="000000"/>
          <w:sz w:val="28"/>
          <w:szCs w:val="28"/>
          <w:lang w:bidi="ne-NP"/>
        </w:rPr>
        <w:t>Limitations of the Expectancy Theory</w:t>
      </w:r>
    </w:p>
    <w:p w:rsidR="00D34AAD" w:rsidRPr="00D34AAD" w:rsidRDefault="00D34AAD" w:rsidP="00D34AAD">
      <w:pPr>
        <w:numPr>
          <w:ilvl w:val="0"/>
          <w:numId w:val="7"/>
        </w:numPr>
        <w:shd w:val="clear" w:color="auto" w:fill="FFFFFF"/>
        <w:spacing w:before="100" w:beforeAutospacing="1" w:after="100" w:afterAutospacing="1" w:line="240" w:lineRule="auto"/>
        <w:rPr>
          <w:rFonts w:eastAsia="Times New Roman" w:cs="Arial"/>
          <w:color w:val="444444"/>
          <w:sz w:val="28"/>
          <w:szCs w:val="28"/>
          <w:lang w:bidi="ne-NP"/>
        </w:rPr>
      </w:pPr>
      <w:r w:rsidRPr="00D34AAD">
        <w:rPr>
          <w:rFonts w:eastAsia="Times New Roman" w:cs="Arial"/>
          <w:color w:val="444444"/>
          <w:sz w:val="28"/>
          <w:szCs w:val="28"/>
          <w:lang w:bidi="ne-NP"/>
        </w:rPr>
        <w:t>The expectancy theory seems to be idealistic because quite a few individuals perceive high degree correlation between performance and rewards.</w:t>
      </w:r>
    </w:p>
    <w:p w:rsidR="00D34AAD" w:rsidRPr="00D34AAD" w:rsidRDefault="00D34AAD" w:rsidP="00D34AAD">
      <w:pPr>
        <w:numPr>
          <w:ilvl w:val="0"/>
          <w:numId w:val="7"/>
        </w:numPr>
        <w:shd w:val="clear" w:color="auto" w:fill="FFFFFF"/>
        <w:spacing w:before="100" w:beforeAutospacing="1" w:after="100" w:afterAutospacing="1" w:line="240" w:lineRule="auto"/>
        <w:rPr>
          <w:rFonts w:eastAsia="Times New Roman" w:cs="Arial"/>
          <w:color w:val="444444"/>
          <w:sz w:val="28"/>
          <w:szCs w:val="28"/>
          <w:lang w:bidi="ne-NP"/>
        </w:rPr>
      </w:pPr>
      <w:r w:rsidRPr="00D34AAD">
        <w:rPr>
          <w:rFonts w:eastAsia="Times New Roman" w:cs="Arial"/>
          <w:color w:val="444444"/>
          <w:sz w:val="28"/>
          <w:szCs w:val="28"/>
          <w:lang w:bidi="ne-NP"/>
        </w:rPr>
        <w:t>The application of this theory is limited as reward is not directly correlated with performance in many organizations. It is related to other parameters also such as position, effort, responsibility, education, etc.</w:t>
      </w:r>
    </w:p>
    <w:p w:rsidR="00D34AAD" w:rsidRPr="00D34AAD" w:rsidRDefault="00D34AAD" w:rsidP="00D34AAD">
      <w:pPr>
        <w:shd w:val="clear" w:color="auto" w:fill="FFFFFF"/>
        <w:spacing w:after="0" w:line="240" w:lineRule="auto"/>
        <w:outlineLvl w:val="2"/>
        <w:rPr>
          <w:rFonts w:eastAsia="Times New Roman" w:cs="Arial"/>
          <w:b/>
          <w:bCs/>
          <w:color w:val="000000"/>
          <w:sz w:val="28"/>
          <w:szCs w:val="28"/>
          <w:lang w:bidi="ne-NP"/>
        </w:rPr>
      </w:pPr>
      <w:r w:rsidRPr="00D34AAD">
        <w:rPr>
          <w:rFonts w:eastAsia="Times New Roman" w:cs="Arial"/>
          <w:b/>
          <w:bCs/>
          <w:color w:val="000000"/>
          <w:sz w:val="28"/>
          <w:szCs w:val="28"/>
          <w:lang w:bidi="ne-NP"/>
        </w:rPr>
        <w:t>Implications of the Expectancy Theory</w:t>
      </w:r>
    </w:p>
    <w:p w:rsidR="00D34AAD" w:rsidRPr="00D34AAD" w:rsidRDefault="00D34AAD" w:rsidP="00D34AAD">
      <w:pPr>
        <w:numPr>
          <w:ilvl w:val="0"/>
          <w:numId w:val="8"/>
        </w:numPr>
        <w:shd w:val="clear" w:color="auto" w:fill="FFFFFF"/>
        <w:spacing w:before="100" w:beforeAutospacing="1" w:after="100" w:afterAutospacing="1" w:line="240" w:lineRule="auto"/>
        <w:rPr>
          <w:rFonts w:eastAsia="Times New Roman" w:cs="Arial"/>
          <w:color w:val="444444"/>
          <w:sz w:val="28"/>
          <w:szCs w:val="28"/>
          <w:lang w:bidi="ne-NP"/>
        </w:rPr>
      </w:pPr>
      <w:r w:rsidRPr="00D34AAD">
        <w:rPr>
          <w:rFonts w:eastAsia="Times New Roman" w:cs="Arial"/>
          <w:color w:val="444444"/>
          <w:sz w:val="28"/>
          <w:szCs w:val="28"/>
          <w:lang w:bidi="ne-NP"/>
        </w:rPr>
        <w:t>The managers can correlate the preferred outcomes to the aimed performance levels.</w:t>
      </w:r>
    </w:p>
    <w:p w:rsidR="00D34AAD" w:rsidRPr="00D34AAD" w:rsidRDefault="00D34AAD" w:rsidP="00D34AAD">
      <w:pPr>
        <w:numPr>
          <w:ilvl w:val="0"/>
          <w:numId w:val="8"/>
        </w:numPr>
        <w:shd w:val="clear" w:color="auto" w:fill="FFFFFF"/>
        <w:spacing w:before="100" w:beforeAutospacing="1" w:after="100" w:afterAutospacing="1" w:line="240" w:lineRule="auto"/>
        <w:rPr>
          <w:rFonts w:eastAsia="Times New Roman" w:cs="Arial"/>
          <w:color w:val="444444"/>
          <w:sz w:val="28"/>
          <w:szCs w:val="28"/>
          <w:lang w:bidi="ne-NP"/>
        </w:rPr>
      </w:pPr>
      <w:r w:rsidRPr="00D34AAD">
        <w:rPr>
          <w:rFonts w:eastAsia="Times New Roman" w:cs="Arial"/>
          <w:color w:val="444444"/>
          <w:sz w:val="28"/>
          <w:szCs w:val="28"/>
          <w:lang w:bidi="ne-NP"/>
        </w:rPr>
        <w:t>The managers must ensure that the employees can achieve the aimed performance levels.</w:t>
      </w:r>
    </w:p>
    <w:p w:rsidR="00D34AAD" w:rsidRPr="00D34AAD" w:rsidRDefault="00D34AAD" w:rsidP="00D34AAD">
      <w:pPr>
        <w:numPr>
          <w:ilvl w:val="0"/>
          <w:numId w:val="8"/>
        </w:numPr>
        <w:shd w:val="clear" w:color="auto" w:fill="FFFFFF"/>
        <w:spacing w:before="100" w:beforeAutospacing="1" w:after="100" w:afterAutospacing="1" w:line="240" w:lineRule="auto"/>
        <w:rPr>
          <w:rFonts w:eastAsia="Times New Roman" w:cs="Arial"/>
          <w:color w:val="444444"/>
          <w:sz w:val="28"/>
          <w:szCs w:val="28"/>
          <w:lang w:bidi="ne-NP"/>
        </w:rPr>
      </w:pPr>
      <w:r w:rsidRPr="00D34AAD">
        <w:rPr>
          <w:rFonts w:eastAsia="Times New Roman" w:cs="Arial"/>
          <w:color w:val="444444"/>
          <w:sz w:val="28"/>
          <w:szCs w:val="28"/>
          <w:lang w:bidi="ne-NP"/>
        </w:rPr>
        <w:t>The deserving employees must be rewarded for their exceptional performance.</w:t>
      </w:r>
    </w:p>
    <w:p w:rsidR="00D34AAD" w:rsidRPr="00D34AAD" w:rsidRDefault="00D34AAD" w:rsidP="00D34AAD">
      <w:pPr>
        <w:numPr>
          <w:ilvl w:val="0"/>
          <w:numId w:val="8"/>
        </w:numPr>
        <w:shd w:val="clear" w:color="auto" w:fill="FFFFFF"/>
        <w:spacing w:before="100" w:beforeAutospacing="1" w:after="100" w:afterAutospacing="1" w:line="240" w:lineRule="auto"/>
        <w:rPr>
          <w:rFonts w:eastAsia="Times New Roman" w:cs="Arial"/>
          <w:color w:val="444444"/>
          <w:sz w:val="28"/>
          <w:szCs w:val="28"/>
          <w:lang w:bidi="ne-NP"/>
        </w:rPr>
      </w:pPr>
      <w:r w:rsidRPr="00D34AAD">
        <w:rPr>
          <w:rFonts w:eastAsia="Times New Roman" w:cs="Arial"/>
          <w:color w:val="444444"/>
          <w:sz w:val="28"/>
          <w:szCs w:val="28"/>
          <w:lang w:bidi="ne-NP"/>
        </w:rPr>
        <w:t>The reward system must be fair and just in an organization.</w:t>
      </w:r>
    </w:p>
    <w:p w:rsidR="00D34AAD" w:rsidRPr="00D34AAD" w:rsidRDefault="00D34AAD" w:rsidP="00D34AAD">
      <w:pPr>
        <w:numPr>
          <w:ilvl w:val="0"/>
          <w:numId w:val="8"/>
        </w:numPr>
        <w:shd w:val="clear" w:color="auto" w:fill="FFFFFF"/>
        <w:spacing w:before="100" w:beforeAutospacing="1" w:after="100" w:afterAutospacing="1" w:line="240" w:lineRule="auto"/>
        <w:rPr>
          <w:rFonts w:eastAsia="Times New Roman" w:cs="Arial"/>
          <w:color w:val="444444"/>
          <w:sz w:val="28"/>
          <w:szCs w:val="28"/>
          <w:lang w:bidi="ne-NP"/>
        </w:rPr>
      </w:pPr>
      <w:r w:rsidRPr="00D34AAD">
        <w:rPr>
          <w:rFonts w:eastAsia="Times New Roman" w:cs="Arial"/>
          <w:color w:val="444444"/>
          <w:sz w:val="28"/>
          <w:szCs w:val="28"/>
          <w:lang w:bidi="ne-NP"/>
        </w:rPr>
        <w:t>Organizations must design interesting, dynamic and challenging jobs.</w:t>
      </w:r>
    </w:p>
    <w:p w:rsidR="00D34AAD" w:rsidRPr="00D34AAD" w:rsidRDefault="00D34AAD" w:rsidP="00D34AAD">
      <w:pPr>
        <w:numPr>
          <w:ilvl w:val="0"/>
          <w:numId w:val="8"/>
        </w:numPr>
        <w:shd w:val="clear" w:color="auto" w:fill="FFFFFF"/>
        <w:spacing w:before="100" w:beforeAutospacing="1" w:after="100" w:afterAutospacing="1" w:line="240" w:lineRule="auto"/>
        <w:rPr>
          <w:rFonts w:eastAsia="Times New Roman" w:cs="Arial"/>
          <w:color w:val="444444"/>
          <w:sz w:val="28"/>
          <w:szCs w:val="28"/>
          <w:lang w:bidi="ne-NP"/>
        </w:rPr>
      </w:pPr>
      <w:r w:rsidRPr="00D34AAD">
        <w:rPr>
          <w:rFonts w:eastAsia="Times New Roman" w:cs="Arial"/>
          <w:color w:val="444444"/>
          <w:sz w:val="28"/>
          <w:szCs w:val="28"/>
          <w:lang w:bidi="ne-NP"/>
        </w:rPr>
        <w:t>The employee’s motivation level should be continually assessed through various techniques such as questionnaire, personal interviews, etc.</w:t>
      </w:r>
    </w:p>
    <w:p w:rsidR="00897128" w:rsidRPr="009A1834" w:rsidRDefault="00897128" w:rsidP="00897128">
      <w:pPr>
        <w:ind w:left="360"/>
        <w:jc w:val="both"/>
        <w:rPr>
          <w:b/>
          <w:bCs/>
          <w:sz w:val="40"/>
          <w:szCs w:val="40"/>
        </w:rPr>
      </w:pPr>
      <w:r w:rsidRPr="009A1834">
        <w:rPr>
          <w:b/>
          <w:bCs/>
          <w:sz w:val="40"/>
          <w:szCs w:val="40"/>
        </w:rPr>
        <w:t>Equity theory</w:t>
      </w:r>
    </w:p>
    <w:p w:rsidR="00B30043" w:rsidRPr="000E4400" w:rsidRDefault="00897128" w:rsidP="00897128">
      <w:pPr>
        <w:rPr>
          <w:rFonts w:cs="Arial"/>
          <w:color w:val="2D3748"/>
          <w:sz w:val="28"/>
          <w:szCs w:val="28"/>
          <w:shd w:val="clear" w:color="auto" w:fill="FFFFFF"/>
        </w:rPr>
      </w:pPr>
      <w:r w:rsidRPr="000E4400">
        <w:rPr>
          <w:rFonts w:cs="Arial"/>
          <w:color w:val="2D3748"/>
          <w:sz w:val="28"/>
          <w:szCs w:val="28"/>
          <w:shd w:val="clear" w:color="auto" w:fill="FFFFFF"/>
        </w:rPr>
        <w:t>Equity theory is central to understanding how employees’ motivation in the workplace is influenced by their perception of </w:t>
      </w:r>
      <w:r w:rsidRPr="000E4400">
        <w:rPr>
          <w:rStyle w:val="Strong"/>
          <w:rFonts w:cs="Arial"/>
          <w:color w:val="2D3748"/>
          <w:sz w:val="28"/>
          <w:szCs w:val="28"/>
          <w:shd w:val="clear" w:color="auto" w:fill="FFFFFF"/>
        </w:rPr>
        <w:t>fairness</w:t>
      </w:r>
      <w:r w:rsidRPr="000E4400">
        <w:rPr>
          <w:rFonts w:cs="Arial"/>
          <w:color w:val="2D3748"/>
          <w:sz w:val="28"/>
          <w:szCs w:val="28"/>
          <w:shd w:val="clear" w:color="auto" w:fill="FFFFFF"/>
        </w:rPr>
        <w:t xml:space="preserve">. According to this theory, employees maintain a mental record, akin to a ‘ledger,’ that keeps track of what they contribute to their job and what they receive in return. These contributions or </w:t>
      </w:r>
      <w:proofErr w:type="gramStart"/>
      <w:r w:rsidRPr="000E4400">
        <w:rPr>
          <w:rFonts w:cs="Arial"/>
          <w:color w:val="2D3748"/>
          <w:sz w:val="28"/>
          <w:szCs w:val="28"/>
          <w:shd w:val="clear" w:color="auto" w:fill="FFFFFF"/>
        </w:rPr>
        <w:t>‘</w:t>
      </w:r>
      <w:r w:rsidRPr="000E4400">
        <w:rPr>
          <w:rStyle w:val="Strong"/>
          <w:rFonts w:cs="Arial"/>
          <w:color w:val="2D3748"/>
          <w:sz w:val="28"/>
          <w:szCs w:val="28"/>
          <w:shd w:val="clear" w:color="auto" w:fill="FFFFFF"/>
        </w:rPr>
        <w:t>inputs</w:t>
      </w:r>
      <w:r w:rsidRPr="000E4400">
        <w:rPr>
          <w:rFonts w:cs="Arial"/>
          <w:color w:val="2D3748"/>
          <w:sz w:val="28"/>
          <w:szCs w:val="28"/>
          <w:shd w:val="clear" w:color="auto" w:fill="FFFFFF"/>
        </w:rPr>
        <w:t>‘ could</w:t>
      </w:r>
      <w:proofErr w:type="gramEnd"/>
      <w:r w:rsidRPr="000E4400">
        <w:rPr>
          <w:rFonts w:cs="Arial"/>
          <w:color w:val="2D3748"/>
          <w:sz w:val="28"/>
          <w:szCs w:val="28"/>
          <w:shd w:val="clear" w:color="auto" w:fill="FFFFFF"/>
        </w:rPr>
        <w:t xml:space="preserve"> range from the amount of effort they put into tasks, their skill level, educational background, and overall work </w:t>
      </w:r>
      <w:r w:rsidRPr="000E4400">
        <w:rPr>
          <w:rFonts w:cs="Arial"/>
          <w:color w:val="2D3748"/>
          <w:sz w:val="28"/>
          <w:szCs w:val="28"/>
          <w:shd w:val="clear" w:color="auto" w:fill="FFFFFF"/>
        </w:rPr>
        <w:lastRenderedPageBreak/>
        <w:t xml:space="preserve">experience. In contrast, </w:t>
      </w:r>
      <w:proofErr w:type="gramStart"/>
      <w:r w:rsidRPr="000E4400">
        <w:rPr>
          <w:rFonts w:cs="Arial"/>
          <w:color w:val="2D3748"/>
          <w:sz w:val="28"/>
          <w:szCs w:val="28"/>
          <w:shd w:val="clear" w:color="auto" w:fill="FFFFFF"/>
        </w:rPr>
        <w:t>‘</w:t>
      </w:r>
      <w:r w:rsidRPr="000E4400">
        <w:rPr>
          <w:rStyle w:val="Strong"/>
          <w:rFonts w:cs="Arial"/>
          <w:color w:val="2D3748"/>
          <w:sz w:val="28"/>
          <w:szCs w:val="28"/>
          <w:shd w:val="clear" w:color="auto" w:fill="FFFFFF"/>
        </w:rPr>
        <w:t>outputs</w:t>
      </w:r>
      <w:r w:rsidRPr="000E4400">
        <w:rPr>
          <w:rFonts w:cs="Arial"/>
          <w:color w:val="2D3748"/>
          <w:sz w:val="28"/>
          <w:szCs w:val="28"/>
          <w:shd w:val="clear" w:color="auto" w:fill="FFFFFF"/>
        </w:rPr>
        <w:t>‘ or</w:t>
      </w:r>
      <w:proofErr w:type="gramEnd"/>
      <w:r w:rsidRPr="000E4400">
        <w:rPr>
          <w:rFonts w:cs="Arial"/>
          <w:color w:val="2D3748"/>
          <w:sz w:val="28"/>
          <w:szCs w:val="28"/>
          <w:shd w:val="clear" w:color="auto" w:fill="FFFFFF"/>
        </w:rPr>
        <w:t xml:space="preserve"> rewards can include things like salary, additional benefits, and opportunities for career advancement.</w:t>
      </w:r>
    </w:p>
    <w:p w:rsidR="00897128" w:rsidRPr="00897128" w:rsidRDefault="00897128" w:rsidP="00897128">
      <w:pPr>
        <w:shd w:val="clear" w:color="auto" w:fill="FFFFFF"/>
        <w:spacing w:after="100" w:afterAutospacing="1" w:line="240" w:lineRule="auto"/>
        <w:rPr>
          <w:rFonts w:eastAsia="Times New Roman" w:cs="Arial"/>
          <w:color w:val="2D3748"/>
          <w:sz w:val="28"/>
          <w:szCs w:val="28"/>
          <w:lang w:bidi="ne-NP"/>
        </w:rPr>
      </w:pPr>
      <w:r w:rsidRPr="00897128">
        <w:rPr>
          <w:rFonts w:eastAsia="Times New Roman" w:cs="Arial"/>
          <w:color w:val="2D3748"/>
          <w:sz w:val="28"/>
          <w:szCs w:val="28"/>
          <w:lang w:bidi="ne-NP"/>
        </w:rPr>
        <w:t>When it comes to gauging their level of motivation and job satisfaction, employees often compare their own </w:t>
      </w:r>
      <w:r w:rsidRPr="000E4400">
        <w:rPr>
          <w:rFonts w:eastAsia="Times New Roman" w:cs="Arial"/>
          <w:b/>
          <w:bCs/>
          <w:color w:val="2D3748"/>
          <w:sz w:val="28"/>
          <w:szCs w:val="28"/>
          <w:lang w:bidi="ne-NP"/>
        </w:rPr>
        <w:t>input-output balance</w:t>
      </w:r>
      <w:r w:rsidRPr="00897128">
        <w:rPr>
          <w:rFonts w:eastAsia="Times New Roman" w:cs="Arial"/>
          <w:color w:val="2D3748"/>
          <w:sz w:val="28"/>
          <w:szCs w:val="28"/>
          <w:lang w:bidi="ne-NP"/>
        </w:rPr>
        <w:t xml:space="preserve"> to that of their co-workers. If an employee feels that this balance is skewed in comparison to others, there’s a high chance they’ll become less enthusiastic and content with their job role. This could, in turn, affect their </w:t>
      </w:r>
    </w:p>
    <w:p w:rsidR="00897128" w:rsidRPr="00897128" w:rsidRDefault="00897128" w:rsidP="00897128">
      <w:pPr>
        <w:shd w:val="clear" w:color="auto" w:fill="FFFFFF"/>
        <w:spacing w:after="100" w:afterAutospacing="1" w:line="240" w:lineRule="auto"/>
        <w:rPr>
          <w:rFonts w:eastAsia="Times New Roman" w:cs="Arial"/>
          <w:color w:val="2D3748"/>
          <w:sz w:val="28"/>
          <w:szCs w:val="28"/>
          <w:lang w:bidi="ne-NP"/>
        </w:rPr>
      </w:pPr>
      <w:r w:rsidRPr="00897128">
        <w:rPr>
          <w:rFonts w:eastAsia="Times New Roman" w:cs="Arial"/>
          <w:color w:val="2D3748"/>
          <w:sz w:val="28"/>
          <w:szCs w:val="28"/>
          <w:lang w:bidi="ne-NP"/>
        </w:rPr>
        <w:t xml:space="preserve">However, if an employee thinks that their contributions and rewards are on par or better than their </w:t>
      </w:r>
      <w:proofErr w:type="gramStart"/>
      <w:r w:rsidRPr="00897128">
        <w:rPr>
          <w:rFonts w:eastAsia="Times New Roman" w:cs="Arial"/>
          <w:color w:val="2D3748"/>
          <w:sz w:val="28"/>
          <w:szCs w:val="28"/>
          <w:lang w:bidi="ne-NP"/>
        </w:rPr>
        <w:t>colleagues,</w:t>
      </w:r>
      <w:proofErr w:type="gramEnd"/>
      <w:r w:rsidRPr="00897128">
        <w:rPr>
          <w:rFonts w:eastAsia="Times New Roman" w:cs="Arial"/>
          <w:color w:val="2D3748"/>
          <w:sz w:val="28"/>
          <w:szCs w:val="28"/>
          <w:lang w:bidi="ne-NP"/>
        </w:rPr>
        <w:t xml:space="preserve"> they are likely to feel a higher sense of motivation and job satisfaction. This insight, grounded in </w:t>
      </w:r>
      <w:r w:rsidRPr="000E4400">
        <w:rPr>
          <w:rFonts w:eastAsia="Times New Roman" w:cs="Arial"/>
          <w:b/>
          <w:bCs/>
          <w:color w:val="2D3748"/>
          <w:sz w:val="28"/>
          <w:szCs w:val="28"/>
          <w:lang w:bidi="ne-NP"/>
        </w:rPr>
        <w:t>equity theory</w:t>
      </w:r>
      <w:r w:rsidRPr="00897128">
        <w:rPr>
          <w:rFonts w:eastAsia="Times New Roman" w:cs="Arial"/>
          <w:color w:val="2D3748"/>
          <w:sz w:val="28"/>
          <w:szCs w:val="28"/>
          <w:lang w:bidi="ne-NP"/>
        </w:rPr>
        <w:t>, can be a useful tool for managers and business owners to ensure a motivated and content workforce.</w:t>
      </w:r>
    </w:p>
    <w:p w:rsidR="00897128" w:rsidRPr="000E4400" w:rsidRDefault="00897128" w:rsidP="00897128">
      <w:pPr>
        <w:rPr>
          <w:sz w:val="28"/>
          <w:szCs w:val="28"/>
        </w:rPr>
      </w:pPr>
      <w:r w:rsidRPr="000E4400">
        <w:rPr>
          <w:noProof/>
          <w:sz w:val="28"/>
          <w:szCs w:val="28"/>
          <w:lang w:bidi="ne-NP"/>
        </w:rPr>
        <w:drawing>
          <wp:inline distT="0" distB="0" distL="0" distR="0" wp14:anchorId="36BC0F56" wp14:editId="67A520B8">
            <wp:extent cx="5617028" cy="4370119"/>
            <wp:effectExtent l="0" t="0" r="3175" b="0"/>
            <wp:docPr id="1" name="Picture 1" descr="C:\Users\pc\Pictures\equity-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equity-theo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70" cy="4366339"/>
                    </a:xfrm>
                    <a:prstGeom prst="rect">
                      <a:avLst/>
                    </a:prstGeom>
                    <a:noFill/>
                    <a:ln>
                      <a:noFill/>
                    </a:ln>
                  </pic:spPr>
                </pic:pic>
              </a:graphicData>
            </a:graphic>
          </wp:inline>
        </w:drawing>
      </w:r>
    </w:p>
    <w:p w:rsidR="008702F5" w:rsidRPr="000E4400" w:rsidRDefault="008702F5" w:rsidP="00897128">
      <w:pPr>
        <w:rPr>
          <w:rFonts w:cs="Arial"/>
          <w:color w:val="4A5568"/>
          <w:sz w:val="28"/>
          <w:szCs w:val="28"/>
          <w:shd w:val="clear" w:color="auto" w:fill="FFFFFF"/>
        </w:rPr>
      </w:pPr>
      <w:r w:rsidRPr="000E4400">
        <w:rPr>
          <w:rFonts w:cs="Arial"/>
          <w:color w:val="4A5568"/>
          <w:sz w:val="28"/>
          <w:szCs w:val="28"/>
          <w:shd w:val="clear" w:color="auto" w:fill="FFFFFF"/>
        </w:rPr>
        <w:t>Equity Theory: Inputs should balance with outcomes</w:t>
      </w:r>
    </w:p>
    <w:p w:rsidR="008702F5" w:rsidRPr="00104533" w:rsidRDefault="008702F5" w:rsidP="008702F5">
      <w:pPr>
        <w:pStyle w:val="Heading2"/>
        <w:shd w:val="clear" w:color="auto" w:fill="FFFFFF"/>
        <w:spacing w:before="360" w:after="120"/>
        <w:rPr>
          <w:rFonts w:asciiTheme="minorHAnsi" w:hAnsiTheme="minorHAnsi"/>
          <w:color w:val="auto"/>
          <w:sz w:val="28"/>
          <w:szCs w:val="28"/>
        </w:rPr>
      </w:pPr>
      <w:r w:rsidRPr="00104533">
        <w:rPr>
          <w:rFonts w:asciiTheme="minorHAnsi" w:hAnsiTheme="minorHAnsi"/>
          <w:color w:val="auto"/>
          <w:sz w:val="28"/>
          <w:szCs w:val="28"/>
        </w:rPr>
        <w:t xml:space="preserve">Components </w:t>
      </w:r>
      <w:proofErr w:type="gramStart"/>
      <w:r w:rsidRPr="00104533">
        <w:rPr>
          <w:rFonts w:asciiTheme="minorHAnsi" w:hAnsiTheme="minorHAnsi"/>
          <w:color w:val="auto"/>
          <w:sz w:val="28"/>
          <w:szCs w:val="28"/>
        </w:rPr>
        <w:t>Of</w:t>
      </w:r>
      <w:proofErr w:type="gramEnd"/>
      <w:r w:rsidRPr="00104533">
        <w:rPr>
          <w:rFonts w:asciiTheme="minorHAnsi" w:hAnsiTheme="minorHAnsi"/>
          <w:color w:val="auto"/>
          <w:sz w:val="28"/>
          <w:szCs w:val="28"/>
        </w:rPr>
        <w:t xml:space="preserve"> The Equity Theory Of Motivation</w:t>
      </w:r>
    </w:p>
    <w:p w:rsidR="008702F5" w:rsidRPr="000E4400" w:rsidRDefault="008702F5" w:rsidP="008702F5">
      <w:pPr>
        <w:pStyle w:val="NormalWeb"/>
        <w:shd w:val="clear" w:color="auto" w:fill="FFFFFF"/>
        <w:spacing w:before="0" w:beforeAutospacing="0"/>
        <w:rPr>
          <w:rFonts w:asciiTheme="minorHAnsi" w:hAnsiTheme="minorHAnsi" w:cs="Arial"/>
          <w:color w:val="2D3748"/>
          <w:sz w:val="28"/>
          <w:szCs w:val="28"/>
        </w:rPr>
      </w:pPr>
      <w:r w:rsidRPr="000E4400">
        <w:rPr>
          <w:rFonts w:asciiTheme="minorHAnsi" w:hAnsiTheme="minorHAnsi" w:cs="Arial"/>
          <w:color w:val="2D3748"/>
          <w:sz w:val="28"/>
          <w:szCs w:val="28"/>
        </w:rPr>
        <w:t>The equity theory of motivation fundamentally rests on two core concepts: the effort a person invests, often called ‘inputs’, and the rewards a person receives, known as ‘outcomes’. These two components play a critical role in shaping an employee’s level of motivation.</w:t>
      </w:r>
    </w:p>
    <w:p w:rsidR="008702F5" w:rsidRPr="00784397" w:rsidRDefault="008702F5" w:rsidP="008702F5">
      <w:pPr>
        <w:pStyle w:val="Heading3"/>
        <w:shd w:val="clear" w:color="auto" w:fill="FFFFFF"/>
        <w:spacing w:before="360" w:beforeAutospacing="0" w:after="120" w:afterAutospacing="0"/>
        <w:rPr>
          <w:rFonts w:asciiTheme="minorHAnsi" w:hAnsiTheme="minorHAnsi"/>
          <w:sz w:val="32"/>
          <w:szCs w:val="32"/>
        </w:rPr>
      </w:pPr>
      <w:r w:rsidRPr="00784397">
        <w:rPr>
          <w:rFonts w:asciiTheme="minorHAnsi" w:hAnsiTheme="minorHAnsi"/>
          <w:sz w:val="32"/>
          <w:szCs w:val="32"/>
        </w:rPr>
        <w:lastRenderedPageBreak/>
        <w:t>Inputs</w:t>
      </w:r>
    </w:p>
    <w:p w:rsidR="008702F5" w:rsidRPr="000E4400" w:rsidRDefault="008702F5" w:rsidP="008702F5">
      <w:pPr>
        <w:pStyle w:val="NormalWeb"/>
        <w:shd w:val="clear" w:color="auto" w:fill="FFFFFF"/>
        <w:spacing w:before="0" w:beforeAutospacing="0"/>
        <w:rPr>
          <w:rFonts w:asciiTheme="minorHAnsi" w:hAnsiTheme="minorHAnsi" w:cs="Arial"/>
          <w:color w:val="2D3748"/>
          <w:sz w:val="28"/>
          <w:szCs w:val="28"/>
        </w:rPr>
      </w:pPr>
      <w:r w:rsidRPr="000E4400">
        <w:rPr>
          <w:rFonts w:asciiTheme="minorHAnsi" w:hAnsiTheme="minorHAnsi" w:cs="Arial"/>
          <w:color w:val="2D3748"/>
          <w:sz w:val="28"/>
          <w:szCs w:val="28"/>
        </w:rPr>
        <w:t xml:space="preserve">Inputs, they can be broadly defined as the contributions an individual makes to secure some form of reward. This can range from the hours spent working and the responsibilities taken on, to the level of loyalty exhibited toward an </w:t>
      </w:r>
      <w:proofErr w:type="spellStart"/>
      <w:r w:rsidRPr="000E4400">
        <w:rPr>
          <w:rFonts w:asciiTheme="minorHAnsi" w:hAnsiTheme="minorHAnsi" w:cs="Arial"/>
          <w:color w:val="2D3748"/>
          <w:sz w:val="28"/>
          <w:szCs w:val="28"/>
        </w:rPr>
        <w:t>organisation</w:t>
      </w:r>
      <w:proofErr w:type="spellEnd"/>
      <w:r w:rsidRPr="000E4400">
        <w:rPr>
          <w:rFonts w:asciiTheme="minorHAnsi" w:hAnsiTheme="minorHAnsi" w:cs="Arial"/>
          <w:color w:val="2D3748"/>
          <w:sz w:val="28"/>
          <w:szCs w:val="28"/>
        </w:rPr>
        <w:t xml:space="preserve"> and the overall enthusiasm for the job at hand. Employees often make a distinction between elements they can control, such as punctuality and communication skills, and those that are beyond their control, like the level of training provided by the employer or their years of service in the company.</w:t>
      </w:r>
    </w:p>
    <w:p w:rsidR="008702F5" w:rsidRPr="00784397" w:rsidRDefault="008702F5" w:rsidP="008702F5">
      <w:pPr>
        <w:pStyle w:val="Heading3"/>
        <w:shd w:val="clear" w:color="auto" w:fill="FFFFFF"/>
        <w:spacing w:before="360" w:beforeAutospacing="0" w:after="120" w:afterAutospacing="0"/>
        <w:rPr>
          <w:rFonts w:asciiTheme="minorHAnsi" w:hAnsiTheme="minorHAnsi"/>
          <w:sz w:val="28"/>
          <w:szCs w:val="28"/>
        </w:rPr>
      </w:pPr>
      <w:r w:rsidRPr="00784397">
        <w:rPr>
          <w:rFonts w:asciiTheme="minorHAnsi" w:hAnsiTheme="minorHAnsi"/>
          <w:sz w:val="28"/>
          <w:szCs w:val="28"/>
        </w:rPr>
        <w:t>Outcomes – Outputs</w:t>
      </w:r>
    </w:p>
    <w:p w:rsidR="008702F5" w:rsidRPr="000E4400" w:rsidRDefault="008702F5" w:rsidP="008702F5">
      <w:pPr>
        <w:pStyle w:val="NormalWeb"/>
        <w:shd w:val="clear" w:color="auto" w:fill="FFFFFF"/>
        <w:spacing w:before="0" w:beforeAutospacing="0"/>
        <w:rPr>
          <w:rFonts w:asciiTheme="minorHAnsi" w:hAnsiTheme="minorHAnsi" w:cs="Arial"/>
          <w:color w:val="2D3748"/>
          <w:sz w:val="28"/>
          <w:szCs w:val="28"/>
        </w:rPr>
      </w:pPr>
      <w:r w:rsidRPr="000E4400">
        <w:rPr>
          <w:rFonts w:asciiTheme="minorHAnsi" w:hAnsiTheme="minorHAnsi" w:cs="Arial"/>
          <w:color w:val="2D3748"/>
          <w:sz w:val="28"/>
          <w:szCs w:val="28"/>
        </w:rPr>
        <w:t>Outcomes are the compensations or benefits received in exchange for these contributions. Sometimes these rewards can be easily quantifiable, like a paycheck, job stability, or fringe benefits like healthcare packages and time off. However, not all outcomes can be measured in concrete terms. Some are more elusive but equally significant, like gaining respect from colleagues, building a solid professional reputation, or deriving a sense of satisfaction and pride from your own work.</w:t>
      </w:r>
    </w:p>
    <w:p w:rsidR="008702F5" w:rsidRPr="000E4400" w:rsidRDefault="008702F5" w:rsidP="008702F5">
      <w:pPr>
        <w:pStyle w:val="NormalWeb"/>
        <w:shd w:val="clear" w:color="auto" w:fill="FFFFFF"/>
        <w:spacing w:before="0" w:beforeAutospacing="0"/>
        <w:rPr>
          <w:rFonts w:asciiTheme="minorHAnsi" w:hAnsiTheme="minorHAnsi" w:cs="Arial"/>
          <w:color w:val="2D3748"/>
          <w:sz w:val="28"/>
          <w:szCs w:val="28"/>
        </w:rPr>
      </w:pPr>
      <w:r w:rsidRPr="000E4400">
        <w:rPr>
          <w:rFonts w:asciiTheme="minorHAnsi" w:hAnsiTheme="minorHAnsi" w:cs="Arial"/>
          <w:color w:val="2D3748"/>
          <w:sz w:val="28"/>
          <w:szCs w:val="28"/>
        </w:rPr>
        <w:t>It’s essential that the worth assigned to the outcomes should, in an ideal world, mirror the significance of the inputs. For example, someone who has invested in higher education might anticipate that their advanced qualifications will lead to superior job prospects.</w:t>
      </w:r>
    </w:p>
    <w:p w:rsidR="008702F5" w:rsidRPr="00784397" w:rsidRDefault="008702F5" w:rsidP="008702F5">
      <w:pPr>
        <w:pStyle w:val="Heading2"/>
        <w:shd w:val="clear" w:color="auto" w:fill="FFFFFF"/>
        <w:spacing w:before="360" w:after="120"/>
        <w:rPr>
          <w:rFonts w:asciiTheme="minorHAnsi" w:hAnsiTheme="minorHAnsi"/>
          <w:color w:val="auto"/>
          <w:sz w:val="28"/>
          <w:szCs w:val="28"/>
        </w:rPr>
      </w:pPr>
      <w:r w:rsidRPr="00784397">
        <w:rPr>
          <w:rFonts w:asciiTheme="minorHAnsi" w:hAnsiTheme="minorHAnsi"/>
          <w:color w:val="auto"/>
          <w:sz w:val="28"/>
          <w:szCs w:val="28"/>
        </w:rPr>
        <w:t xml:space="preserve">How </w:t>
      </w:r>
      <w:proofErr w:type="gramStart"/>
      <w:r w:rsidRPr="00784397">
        <w:rPr>
          <w:rFonts w:asciiTheme="minorHAnsi" w:hAnsiTheme="minorHAnsi"/>
          <w:color w:val="auto"/>
          <w:sz w:val="28"/>
          <w:szCs w:val="28"/>
        </w:rPr>
        <w:t>To</w:t>
      </w:r>
      <w:proofErr w:type="gramEnd"/>
      <w:r w:rsidRPr="00784397">
        <w:rPr>
          <w:rFonts w:asciiTheme="minorHAnsi" w:hAnsiTheme="minorHAnsi"/>
          <w:color w:val="auto"/>
          <w:sz w:val="28"/>
          <w:szCs w:val="28"/>
        </w:rPr>
        <w:t xml:space="preserve"> Apply The Equity Theory Of Motivation In The Workplace</w:t>
      </w:r>
    </w:p>
    <w:p w:rsidR="008702F5" w:rsidRPr="000E4400" w:rsidRDefault="008702F5" w:rsidP="008702F5">
      <w:pPr>
        <w:pStyle w:val="NormalWeb"/>
        <w:shd w:val="clear" w:color="auto" w:fill="FFFFFF"/>
        <w:spacing w:before="0" w:beforeAutospacing="0"/>
        <w:rPr>
          <w:rFonts w:asciiTheme="minorHAnsi" w:hAnsiTheme="minorHAnsi" w:cs="Arial"/>
          <w:color w:val="2D3748"/>
          <w:sz w:val="28"/>
          <w:szCs w:val="28"/>
        </w:rPr>
      </w:pPr>
      <w:r w:rsidRPr="000E4400">
        <w:rPr>
          <w:rFonts w:asciiTheme="minorHAnsi" w:hAnsiTheme="minorHAnsi" w:cs="Arial"/>
          <w:color w:val="2D3748"/>
          <w:sz w:val="28"/>
          <w:szCs w:val="28"/>
        </w:rPr>
        <w:t>Understanding your team’s motivation is crucial, and the framework provided by Equity Theory can be quite enlightening. To implement this theory effectively in your workplace, consider these three core strategies:</w:t>
      </w:r>
    </w:p>
    <w:p w:rsidR="008702F5" w:rsidRPr="000E4400" w:rsidRDefault="008702F5" w:rsidP="008702F5">
      <w:pPr>
        <w:numPr>
          <w:ilvl w:val="0"/>
          <w:numId w:val="9"/>
        </w:numPr>
        <w:shd w:val="clear" w:color="auto" w:fill="FFFFFF"/>
        <w:spacing w:before="100" w:beforeAutospacing="1" w:after="100" w:afterAutospacing="1" w:line="240" w:lineRule="auto"/>
        <w:rPr>
          <w:rFonts w:cs="Arial"/>
          <w:color w:val="2D3748"/>
          <w:sz w:val="28"/>
          <w:szCs w:val="28"/>
        </w:rPr>
      </w:pPr>
      <w:r w:rsidRPr="000E4400">
        <w:rPr>
          <w:rStyle w:val="Strong"/>
          <w:rFonts w:cs="Arial"/>
          <w:color w:val="2D3748"/>
          <w:sz w:val="28"/>
          <w:szCs w:val="28"/>
        </w:rPr>
        <w:t>Establish fairness:</w:t>
      </w:r>
      <w:r w:rsidRPr="000E4400">
        <w:rPr>
          <w:rFonts w:cs="Arial"/>
          <w:color w:val="2D3748"/>
          <w:sz w:val="28"/>
          <w:szCs w:val="28"/>
        </w:rPr>
        <w:t xml:space="preserve"> If you are in a position of seniority, one of your first priorities should be to set up a fair reward system. Make it a point to offer equal rewards for equal amounts of work. Regular team meetings can be a good venue to make sure everyone feels </w:t>
      </w:r>
      <w:proofErr w:type="spellStart"/>
      <w:r w:rsidRPr="000E4400">
        <w:rPr>
          <w:rFonts w:cs="Arial"/>
          <w:color w:val="2D3748"/>
          <w:sz w:val="28"/>
          <w:szCs w:val="28"/>
        </w:rPr>
        <w:t>recognised</w:t>
      </w:r>
      <w:proofErr w:type="spellEnd"/>
      <w:r w:rsidRPr="000E4400">
        <w:rPr>
          <w:rFonts w:cs="Arial"/>
          <w:color w:val="2D3748"/>
          <w:sz w:val="28"/>
          <w:szCs w:val="28"/>
        </w:rPr>
        <w:t xml:space="preserve"> for their contributions.</w:t>
      </w:r>
    </w:p>
    <w:p w:rsidR="008702F5" w:rsidRPr="000E4400" w:rsidRDefault="008702F5" w:rsidP="008702F5">
      <w:pPr>
        <w:numPr>
          <w:ilvl w:val="0"/>
          <w:numId w:val="9"/>
        </w:numPr>
        <w:shd w:val="clear" w:color="auto" w:fill="FFFFFF"/>
        <w:spacing w:before="100" w:beforeAutospacing="1" w:after="100" w:afterAutospacing="1" w:line="240" w:lineRule="auto"/>
        <w:rPr>
          <w:rFonts w:cs="Arial"/>
          <w:color w:val="2D3748"/>
          <w:sz w:val="28"/>
          <w:szCs w:val="28"/>
        </w:rPr>
      </w:pPr>
      <w:r w:rsidRPr="000E4400">
        <w:rPr>
          <w:rStyle w:val="Strong"/>
          <w:rFonts w:cs="Arial"/>
          <w:color w:val="2D3748"/>
          <w:sz w:val="28"/>
          <w:szCs w:val="28"/>
        </w:rPr>
        <w:t>Benchmark compensation: </w:t>
      </w:r>
      <w:r w:rsidRPr="000E4400">
        <w:rPr>
          <w:rFonts w:cs="Arial"/>
          <w:color w:val="2D3748"/>
          <w:sz w:val="28"/>
          <w:szCs w:val="28"/>
        </w:rPr>
        <w:t>Salary is often at the heart of how team members judge their treatment at work. To keep your team satisfied, align your compensation packages with the market standards. Doing a bit of market research, for example, by looking at online databases to check competitive salaries, can arm you with the necessary information for defining appropriate compensation levels.</w:t>
      </w:r>
    </w:p>
    <w:p w:rsidR="008702F5" w:rsidRPr="000E4400" w:rsidRDefault="008702F5" w:rsidP="008702F5">
      <w:pPr>
        <w:numPr>
          <w:ilvl w:val="0"/>
          <w:numId w:val="9"/>
        </w:numPr>
        <w:shd w:val="clear" w:color="auto" w:fill="FFFFFF"/>
        <w:spacing w:before="100" w:beforeAutospacing="1" w:after="100" w:afterAutospacing="1" w:line="240" w:lineRule="auto"/>
        <w:rPr>
          <w:rFonts w:cs="Arial"/>
          <w:color w:val="2D3748"/>
          <w:sz w:val="28"/>
          <w:szCs w:val="28"/>
        </w:rPr>
      </w:pPr>
      <w:r w:rsidRPr="000E4400">
        <w:rPr>
          <w:rStyle w:val="Strong"/>
          <w:rFonts w:cs="Arial"/>
          <w:color w:val="2D3748"/>
          <w:sz w:val="28"/>
          <w:szCs w:val="28"/>
        </w:rPr>
        <w:t>Understand individual preferences and emotional states:</w:t>
      </w:r>
      <w:r w:rsidRPr="000E4400">
        <w:rPr>
          <w:rFonts w:cs="Arial"/>
          <w:color w:val="2D3748"/>
          <w:sz w:val="28"/>
          <w:szCs w:val="28"/>
        </w:rPr>
        <w:t xml:space="preserve"> Different team members are motivated by different things. Some may put a higher value on monetary rewards, while others might be more motivated by job satisfaction or opportunities for growth. </w:t>
      </w:r>
      <w:proofErr w:type="spellStart"/>
      <w:r w:rsidRPr="000E4400">
        <w:rPr>
          <w:rFonts w:cs="Arial"/>
          <w:color w:val="2D3748"/>
          <w:sz w:val="28"/>
          <w:szCs w:val="28"/>
        </w:rPr>
        <w:t>Personalised</w:t>
      </w:r>
      <w:proofErr w:type="spellEnd"/>
      <w:r w:rsidRPr="000E4400">
        <w:rPr>
          <w:rFonts w:cs="Arial"/>
          <w:color w:val="2D3748"/>
          <w:sz w:val="28"/>
          <w:szCs w:val="28"/>
        </w:rPr>
        <w:t xml:space="preserve"> discussions can offer you a clear idea of what each team member values most, allowing you to formulate a plan that keeps everyone engaged and satisfied. Similarly, emotional factors can also come into play. If a team member feels under-rewarded, they may develop feelings of resentment that could lead to decreased </w:t>
      </w:r>
      <w:r w:rsidRPr="000E4400">
        <w:rPr>
          <w:rFonts w:cs="Arial"/>
          <w:color w:val="2D3748"/>
          <w:sz w:val="28"/>
          <w:szCs w:val="28"/>
        </w:rPr>
        <w:lastRenderedPageBreak/>
        <w:t>performance. On the other hand, over-rewarding can cause guilt, affecting morale in a different way. Therefore, emotional considerations should not be underestimated when applying Equity Theory.</w:t>
      </w:r>
    </w:p>
    <w:p w:rsidR="008702F5" w:rsidRPr="00104533" w:rsidRDefault="00D35D2F" w:rsidP="00897128">
      <w:pPr>
        <w:rPr>
          <w:b/>
          <w:bCs/>
          <w:sz w:val="36"/>
          <w:szCs w:val="36"/>
        </w:rPr>
      </w:pPr>
      <w:r w:rsidRPr="00104533">
        <w:rPr>
          <w:b/>
          <w:bCs/>
          <w:sz w:val="36"/>
          <w:szCs w:val="36"/>
        </w:rPr>
        <w:t>Goal setting theory</w:t>
      </w:r>
    </w:p>
    <w:p w:rsidR="00C708DB" w:rsidRPr="000E4400" w:rsidRDefault="00C708DB" w:rsidP="00C708DB">
      <w:pPr>
        <w:rPr>
          <w:sz w:val="28"/>
          <w:szCs w:val="28"/>
        </w:rPr>
      </w:pPr>
      <w:r w:rsidRPr="000E4400">
        <w:rPr>
          <w:sz w:val="28"/>
          <w:szCs w:val="28"/>
        </w:rPr>
        <w:t>Goal-setting theory of motivation states that specific and challenging goals, along with appropriate feedback, contribute to higher and better task performance.</w:t>
      </w:r>
    </w:p>
    <w:p w:rsidR="00C708DB" w:rsidRPr="000E4400" w:rsidRDefault="00C708DB" w:rsidP="00C708DB">
      <w:pPr>
        <w:rPr>
          <w:sz w:val="28"/>
          <w:szCs w:val="28"/>
        </w:rPr>
      </w:pPr>
      <w:r w:rsidRPr="000E4400">
        <w:rPr>
          <w:sz w:val="28"/>
          <w:szCs w:val="28"/>
        </w:rPr>
        <w:t>Goals indicate and give direction to an employee about what needs to be done and how much effort is required to be put in. In the 1960s, Edwin Locke put forward the goal-setting theory of motivation. The theory states that goal setting is essentially linked to task performance.</w:t>
      </w:r>
    </w:p>
    <w:p w:rsidR="00C708DB" w:rsidRPr="000E4400" w:rsidRDefault="00C708DB" w:rsidP="00C708DB">
      <w:pPr>
        <w:rPr>
          <w:b/>
          <w:bCs/>
          <w:sz w:val="28"/>
          <w:szCs w:val="28"/>
        </w:rPr>
      </w:pPr>
    </w:p>
    <w:p w:rsidR="00C708DB" w:rsidRPr="000E4400" w:rsidRDefault="00C708DB" w:rsidP="00C708DB">
      <w:pPr>
        <w:rPr>
          <w:b/>
          <w:bCs/>
          <w:sz w:val="28"/>
          <w:szCs w:val="28"/>
        </w:rPr>
      </w:pPr>
      <w:r w:rsidRPr="000E4400">
        <w:rPr>
          <w:b/>
          <w:bCs/>
          <w:sz w:val="28"/>
          <w:szCs w:val="28"/>
        </w:rPr>
        <w:t>7 Goal-Setting Theory Principles</w:t>
      </w:r>
    </w:p>
    <w:p w:rsidR="00C708DB" w:rsidRPr="000E4400" w:rsidRDefault="00C708DB" w:rsidP="00C708DB">
      <w:pPr>
        <w:rPr>
          <w:sz w:val="28"/>
          <w:szCs w:val="28"/>
        </w:rPr>
      </w:pPr>
      <w:r w:rsidRPr="000E4400">
        <w:rPr>
          <w:sz w:val="28"/>
          <w:szCs w:val="28"/>
        </w:rPr>
        <w:t>7 principles of goal setting theory are;</w:t>
      </w:r>
    </w:p>
    <w:p w:rsidR="00C708DB" w:rsidRPr="000E4400" w:rsidRDefault="00C708DB" w:rsidP="00C708DB">
      <w:pPr>
        <w:rPr>
          <w:sz w:val="28"/>
          <w:szCs w:val="28"/>
        </w:rPr>
      </w:pPr>
    </w:p>
    <w:p w:rsidR="00C708DB" w:rsidRPr="000E4400" w:rsidRDefault="00C708DB" w:rsidP="00C708DB">
      <w:pPr>
        <w:rPr>
          <w:b/>
          <w:bCs/>
          <w:sz w:val="28"/>
          <w:szCs w:val="28"/>
        </w:rPr>
      </w:pPr>
      <w:r w:rsidRPr="000E4400">
        <w:rPr>
          <w:b/>
          <w:bCs/>
          <w:sz w:val="28"/>
          <w:szCs w:val="28"/>
        </w:rPr>
        <w:t>1. Clarity</w:t>
      </w:r>
    </w:p>
    <w:p w:rsidR="00C708DB" w:rsidRPr="000E4400" w:rsidRDefault="00C708DB" w:rsidP="00C708DB">
      <w:pPr>
        <w:rPr>
          <w:sz w:val="28"/>
          <w:szCs w:val="28"/>
        </w:rPr>
      </w:pPr>
      <w:r w:rsidRPr="000E4400">
        <w:rPr>
          <w:sz w:val="28"/>
          <w:szCs w:val="28"/>
        </w:rPr>
        <w:t>Clear goals are measurable and unambiguous.</w:t>
      </w:r>
    </w:p>
    <w:p w:rsidR="00C708DB" w:rsidRPr="000E4400" w:rsidRDefault="00C708DB" w:rsidP="00C708DB">
      <w:pPr>
        <w:rPr>
          <w:sz w:val="28"/>
          <w:szCs w:val="28"/>
        </w:rPr>
      </w:pPr>
      <w:r w:rsidRPr="000E4400">
        <w:rPr>
          <w:sz w:val="28"/>
          <w:szCs w:val="28"/>
        </w:rPr>
        <w:t>When a goal is dear and specific, with a definite time set for completion, there is less misunderstanding about what behaviors will be rewarded.</w:t>
      </w:r>
    </w:p>
    <w:p w:rsidR="00C708DB" w:rsidRPr="000E4400" w:rsidRDefault="00C708DB" w:rsidP="00C708DB">
      <w:pPr>
        <w:rPr>
          <w:sz w:val="28"/>
          <w:szCs w:val="28"/>
        </w:rPr>
      </w:pPr>
      <w:r w:rsidRPr="000E4400">
        <w:rPr>
          <w:sz w:val="28"/>
          <w:szCs w:val="28"/>
        </w:rPr>
        <w:t>“Reduce job turnover by 15%” or “Respond to employee suggestions within 48 hours” are examples of dear goals.</w:t>
      </w:r>
    </w:p>
    <w:p w:rsidR="00C708DB" w:rsidRPr="000E4400" w:rsidRDefault="00C708DB" w:rsidP="00C708DB">
      <w:pPr>
        <w:rPr>
          <w:sz w:val="28"/>
          <w:szCs w:val="28"/>
        </w:rPr>
      </w:pPr>
    </w:p>
    <w:p w:rsidR="00C708DB" w:rsidRPr="000E4400" w:rsidRDefault="00C708DB" w:rsidP="00C708DB">
      <w:pPr>
        <w:rPr>
          <w:b/>
          <w:bCs/>
          <w:sz w:val="28"/>
          <w:szCs w:val="28"/>
        </w:rPr>
      </w:pPr>
      <w:r w:rsidRPr="000E4400">
        <w:rPr>
          <w:b/>
          <w:bCs/>
          <w:sz w:val="28"/>
          <w:szCs w:val="28"/>
        </w:rPr>
        <w:t>2. Challenge</w:t>
      </w:r>
    </w:p>
    <w:p w:rsidR="00C708DB" w:rsidRPr="000E4400" w:rsidRDefault="00C708DB" w:rsidP="00C708DB">
      <w:pPr>
        <w:rPr>
          <w:sz w:val="28"/>
          <w:szCs w:val="28"/>
        </w:rPr>
      </w:pPr>
      <w:r w:rsidRPr="000E4400">
        <w:rPr>
          <w:sz w:val="28"/>
          <w:szCs w:val="28"/>
        </w:rPr>
        <w:t>One of the most important characteristics of goals is the level of challenge.</w:t>
      </w:r>
    </w:p>
    <w:p w:rsidR="00C708DB" w:rsidRPr="000E4400" w:rsidRDefault="00C708DB" w:rsidP="00C708DB">
      <w:pPr>
        <w:rPr>
          <w:sz w:val="28"/>
          <w:szCs w:val="28"/>
        </w:rPr>
      </w:pPr>
      <w:r w:rsidRPr="000E4400">
        <w:rPr>
          <w:sz w:val="28"/>
          <w:szCs w:val="28"/>
        </w:rPr>
        <w:t>People are often motivated by achievement, and they’ll judge a goal based on the significance of the anticipated accomplishment.</w:t>
      </w:r>
    </w:p>
    <w:p w:rsidR="003B6DDE" w:rsidRPr="000E4400" w:rsidRDefault="00C708DB" w:rsidP="00C708DB">
      <w:pPr>
        <w:rPr>
          <w:sz w:val="28"/>
          <w:szCs w:val="28"/>
        </w:rPr>
      </w:pPr>
      <w:r w:rsidRPr="000E4400">
        <w:rPr>
          <w:sz w:val="28"/>
          <w:szCs w:val="28"/>
        </w:rPr>
        <w:t xml:space="preserve">Rewards typically increase for more difficult goals. If you believe you’ll be well compensated or otherwise rewarded for achieving a challenging </w:t>
      </w:r>
      <w:proofErr w:type="gramStart"/>
      <w:r w:rsidRPr="000E4400">
        <w:rPr>
          <w:sz w:val="28"/>
          <w:szCs w:val="28"/>
        </w:rPr>
        <w:t>goal, that</w:t>
      </w:r>
      <w:proofErr w:type="gramEnd"/>
      <w:r w:rsidRPr="000E4400">
        <w:rPr>
          <w:sz w:val="28"/>
          <w:szCs w:val="28"/>
        </w:rPr>
        <w:t xml:space="preserve"> will boost your enthusiasm and drive to get it done.</w:t>
      </w:r>
    </w:p>
    <w:p w:rsidR="00C708DB" w:rsidRPr="000E4400" w:rsidRDefault="00C708DB" w:rsidP="00C708DB">
      <w:pPr>
        <w:rPr>
          <w:sz w:val="28"/>
          <w:szCs w:val="28"/>
        </w:rPr>
      </w:pPr>
      <w:r w:rsidRPr="000E4400">
        <w:rPr>
          <w:sz w:val="28"/>
          <w:szCs w:val="28"/>
        </w:rPr>
        <w:lastRenderedPageBreak/>
        <w:t>If an assignment is easy and not viewed as very important – and if you or your employee doesn’t expect the accomplishment to be significant – then the effort may not be impressive.</w:t>
      </w:r>
    </w:p>
    <w:p w:rsidR="00C708DB" w:rsidRPr="000E4400" w:rsidRDefault="00C708DB" w:rsidP="00C708DB">
      <w:pPr>
        <w:rPr>
          <w:sz w:val="28"/>
          <w:szCs w:val="28"/>
        </w:rPr>
      </w:pPr>
    </w:p>
    <w:p w:rsidR="00C708DB" w:rsidRPr="000E4400" w:rsidRDefault="00C708DB" w:rsidP="00C708DB">
      <w:pPr>
        <w:rPr>
          <w:b/>
          <w:bCs/>
          <w:sz w:val="28"/>
          <w:szCs w:val="28"/>
        </w:rPr>
      </w:pPr>
      <w:r w:rsidRPr="000E4400">
        <w:rPr>
          <w:b/>
          <w:bCs/>
          <w:sz w:val="28"/>
          <w:szCs w:val="28"/>
        </w:rPr>
        <w:t>3. Commitment</w:t>
      </w:r>
    </w:p>
    <w:p w:rsidR="00C708DB" w:rsidRPr="000E4400" w:rsidRDefault="00C708DB" w:rsidP="00C708DB">
      <w:pPr>
        <w:rPr>
          <w:sz w:val="28"/>
          <w:szCs w:val="28"/>
        </w:rPr>
      </w:pPr>
      <w:r w:rsidRPr="000E4400">
        <w:rPr>
          <w:sz w:val="28"/>
          <w:szCs w:val="28"/>
        </w:rPr>
        <w:t>Goals must be understood and agreed upon if they are to be effective. Employees are more likely to “buy into” a goal if they feel they were part of creating that goal.</w:t>
      </w:r>
    </w:p>
    <w:p w:rsidR="00C708DB" w:rsidRPr="000E4400" w:rsidRDefault="00C708DB" w:rsidP="00C708DB">
      <w:pPr>
        <w:rPr>
          <w:sz w:val="28"/>
          <w:szCs w:val="28"/>
        </w:rPr>
      </w:pPr>
      <w:r w:rsidRPr="000E4400">
        <w:rPr>
          <w:sz w:val="28"/>
          <w:szCs w:val="28"/>
        </w:rPr>
        <w:t>The notion of participative management rests on involving employees in setting goals and making decisions.</w:t>
      </w:r>
    </w:p>
    <w:p w:rsidR="00C708DB" w:rsidRPr="000E4400" w:rsidRDefault="00C708DB" w:rsidP="00C708DB">
      <w:pPr>
        <w:rPr>
          <w:sz w:val="28"/>
          <w:szCs w:val="28"/>
        </w:rPr>
      </w:pPr>
    </w:p>
    <w:p w:rsidR="00C708DB" w:rsidRPr="000E4400" w:rsidRDefault="00C708DB" w:rsidP="00C708DB">
      <w:pPr>
        <w:rPr>
          <w:b/>
          <w:bCs/>
          <w:sz w:val="28"/>
          <w:szCs w:val="28"/>
        </w:rPr>
      </w:pPr>
      <w:r w:rsidRPr="000E4400">
        <w:rPr>
          <w:b/>
          <w:bCs/>
          <w:sz w:val="28"/>
          <w:szCs w:val="28"/>
        </w:rPr>
        <w:t>4. Feedback</w:t>
      </w:r>
    </w:p>
    <w:p w:rsidR="00C708DB" w:rsidRPr="000E4400" w:rsidRDefault="00C708DB" w:rsidP="00C708DB">
      <w:pPr>
        <w:rPr>
          <w:sz w:val="28"/>
          <w:szCs w:val="28"/>
        </w:rPr>
      </w:pPr>
      <w:r w:rsidRPr="000E4400">
        <w:rPr>
          <w:sz w:val="28"/>
          <w:szCs w:val="28"/>
        </w:rPr>
        <w:t>In addition to selecting the correct type of goal, an effective goal program must also include feedback. Feedback provides opportunities to clarify expectations, adjust goal difficulty, and gain recognition.</w:t>
      </w:r>
    </w:p>
    <w:p w:rsidR="00C708DB" w:rsidRPr="000E4400" w:rsidRDefault="00C708DB" w:rsidP="00C708DB">
      <w:pPr>
        <w:rPr>
          <w:sz w:val="28"/>
          <w:szCs w:val="28"/>
        </w:rPr>
      </w:pPr>
      <w:r w:rsidRPr="000E4400">
        <w:rPr>
          <w:sz w:val="28"/>
          <w:szCs w:val="28"/>
        </w:rPr>
        <w:t>It’s important to provide benchmark opportunities or targets so individuals can determine how they’re doing for themselves.</w:t>
      </w:r>
    </w:p>
    <w:p w:rsidR="00C708DB" w:rsidRPr="000E4400" w:rsidRDefault="00C708DB" w:rsidP="00C708DB">
      <w:pPr>
        <w:rPr>
          <w:sz w:val="28"/>
          <w:szCs w:val="28"/>
        </w:rPr>
      </w:pPr>
    </w:p>
    <w:p w:rsidR="00C708DB" w:rsidRPr="000E4400" w:rsidRDefault="00C708DB" w:rsidP="00C708DB">
      <w:pPr>
        <w:rPr>
          <w:b/>
          <w:bCs/>
          <w:sz w:val="28"/>
          <w:szCs w:val="28"/>
        </w:rPr>
      </w:pPr>
      <w:r w:rsidRPr="000E4400">
        <w:rPr>
          <w:b/>
          <w:bCs/>
          <w:sz w:val="28"/>
          <w:szCs w:val="28"/>
        </w:rPr>
        <w:t>5. Task Complexity</w:t>
      </w:r>
    </w:p>
    <w:p w:rsidR="00C708DB" w:rsidRPr="000E4400" w:rsidRDefault="00C708DB" w:rsidP="00C708DB">
      <w:pPr>
        <w:rPr>
          <w:sz w:val="28"/>
          <w:szCs w:val="28"/>
        </w:rPr>
      </w:pPr>
      <w:r w:rsidRPr="000E4400">
        <w:rPr>
          <w:sz w:val="28"/>
          <w:szCs w:val="28"/>
        </w:rPr>
        <w:t>The last factor in the goal-setting theory introduces two more requirements for success. For goals or assignments that are highly complex, take special care to ensure that the work doesn’t become too overwhelming.</w:t>
      </w:r>
    </w:p>
    <w:p w:rsidR="00C708DB" w:rsidRPr="000E4400" w:rsidRDefault="00C708DB" w:rsidP="00C708DB">
      <w:pPr>
        <w:rPr>
          <w:sz w:val="28"/>
          <w:szCs w:val="28"/>
        </w:rPr>
      </w:pPr>
      <w:r w:rsidRPr="000E4400">
        <w:rPr>
          <w:sz w:val="28"/>
          <w:szCs w:val="28"/>
        </w:rPr>
        <w:t>Goal-setting theory has certain eventualities, such as Self-efficiency and Goal commitment.</w:t>
      </w:r>
    </w:p>
    <w:p w:rsidR="00C708DB" w:rsidRPr="000E4400" w:rsidRDefault="00C708DB" w:rsidP="00C708DB">
      <w:pPr>
        <w:rPr>
          <w:b/>
          <w:bCs/>
          <w:sz w:val="28"/>
          <w:szCs w:val="28"/>
        </w:rPr>
      </w:pPr>
      <w:r w:rsidRPr="000E4400">
        <w:rPr>
          <w:b/>
          <w:bCs/>
          <w:sz w:val="28"/>
          <w:szCs w:val="28"/>
        </w:rPr>
        <w:t>6. Self-Efficiency</w:t>
      </w:r>
    </w:p>
    <w:p w:rsidR="00C708DB" w:rsidRPr="000E4400" w:rsidRDefault="00C708DB" w:rsidP="00C708DB">
      <w:pPr>
        <w:rPr>
          <w:sz w:val="28"/>
          <w:szCs w:val="28"/>
        </w:rPr>
      </w:pPr>
      <w:r w:rsidRPr="000E4400">
        <w:rPr>
          <w:sz w:val="28"/>
          <w:szCs w:val="28"/>
        </w:rPr>
        <w:t>Self-efficiency is the individual’s self-confidence and faith that he has potential.</w:t>
      </w:r>
    </w:p>
    <w:p w:rsidR="00C708DB" w:rsidRPr="000E4400" w:rsidRDefault="00C708DB" w:rsidP="00C708DB">
      <w:pPr>
        <w:rPr>
          <w:sz w:val="28"/>
          <w:szCs w:val="28"/>
        </w:rPr>
      </w:pPr>
      <w:r w:rsidRPr="000E4400">
        <w:rPr>
          <w:sz w:val="28"/>
          <w:szCs w:val="28"/>
        </w:rPr>
        <w:t>When a person performs a task, the higher the level of self-efficiency, the greater the efforts will be in the individual when they face challenging tasks.</w:t>
      </w:r>
    </w:p>
    <w:p w:rsidR="00C708DB" w:rsidRPr="000E4400" w:rsidRDefault="00C708DB" w:rsidP="00C708DB">
      <w:pPr>
        <w:rPr>
          <w:sz w:val="28"/>
          <w:szCs w:val="28"/>
        </w:rPr>
      </w:pPr>
      <w:r w:rsidRPr="000E4400">
        <w:rPr>
          <w:sz w:val="28"/>
          <w:szCs w:val="28"/>
        </w:rPr>
        <w:t>While lower the level of self-efficiency less will be the efforts put in by the individual, or he might even quit while meeting challenges.</w:t>
      </w:r>
    </w:p>
    <w:p w:rsidR="00C708DB" w:rsidRPr="000E4400" w:rsidRDefault="00C708DB" w:rsidP="00C708DB">
      <w:pPr>
        <w:rPr>
          <w:sz w:val="28"/>
          <w:szCs w:val="28"/>
        </w:rPr>
      </w:pPr>
    </w:p>
    <w:p w:rsidR="00C708DB" w:rsidRPr="000E4400" w:rsidRDefault="00C708DB" w:rsidP="00C708DB">
      <w:pPr>
        <w:rPr>
          <w:sz w:val="28"/>
          <w:szCs w:val="28"/>
        </w:rPr>
      </w:pPr>
    </w:p>
    <w:p w:rsidR="00C708DB" w:rsidRPr="000E4400" w:rsidRDefault="00C708DB" w:rsidP="00C708DB">
      <w:pPr>
        <w:rPr>
          <w:b/>
          <w:bCs/>
          <w:sz w:val="28"/>
          <w:szCs w:val="28"/>
        </w:rPr>
      </w:pPr>
      <w:r w:rsidRPr="000E4400">
        <w:rPr>
          <w:b/>
          <w:bCs/>
          <w:sz w:val="28"/>
          <w:szCs w:val="28"/>
        </w:rPr>
        <w:t>7. Goal Commitment</w:t>
      </w:r>
    </w:p>
    <w:p w:rsidR="00C708DB" w:rsidRPr="000E4400" w:rsidRDefault="00C708DB" w:rsidP="00C708DB">
      <w:pPr>
        <w:rPr>
          <w:sz w:val="28"/>
          <w:szCs w:val="28"/>
        </w:rPr>
      </w:pPr>
      <w:r w:rsidRPr="000E4400">
        <w:rPr>
          <w:sz w:val="28"/>
          <w:szCs w:val="28"/>
        </w:rPr>
        <w:t>The goal-setting theory assumes that the individual is committed to the goal and will not leave the goal. The goal commitment is dependent on the following factors:</w:t>
      </w:r>
    </w:p>
    <w:p w:rsidR="00C708DB" w:rsidRPr="000E4400" w:rsidRDefault="00C708DB" w:rsidP="00C708DB">
      <w:pPr>
        <w:rPr>
          <w:sz w:val="28"/>
          <w:szCs w:val="28"/>
        </w:rPr>
      </w:pPr>
      <w:r w:rsidRPr="000E4400">
        <w:rPr>
          <w:sz w:val="28"/>
          <w:szCs w:val="28"/>
        </w:rPr>
        <w:t>Goals are made open, known, and broadcasted.</w:t>
      </w:r>
    </w:p>
    <w:p w:rsidR="00C708DB" w:rsidRPr="000E4400" w:rsidRDefault="00C708DB" w:rsidP="00C708DB">
      <w:pPr>
        <w:rPr>
          <w:sz w:val="28"/>
          <w:szCs w:val="28"/>
        </w:rPr>
      </w:pPr>
      <w:r w:rsidRPr="000E4400">
        <w:rPr>
          <w:sz w:val="28"/>
          <w:szCs w:val="28"/>
        </w:rPr>
        <w:t>Goals should be set-self by individuals rather than designated.</w:t>
      </w:r>
    </w:p>
    <w:p w:rsidR="00D35D2F" w:rsidRDefault="00C708DB" w:rsidP="00C708DB">
      <w:pPr>
        <w:rPr>
          <w:sz w:val="28"/>
          <w:szCs w:val="28"/>
        </w:rPr>
      </w:pPr>
      <w:r w:rsidRPr="000E4400">
        <w:rPr>
          <w:sz w:val="28"/>
          <w:szCs w:val="28"/>
        </w:rPr>
        <w:t>The individual’s set should be consistent with organizational goals and vision.</w:t>
      </w:r>
    </w:p>
    <w:p w:rsidR="007320F7" w:rsidRPr="000E4400" w:rsidRDefault="007320F7" w:rsidP="00C708DB">
      <w:pPr>
        <w:rPr>
          <w:sz w:val="28"/>
          <w:szCs w:val="28"/>
        </w:rPr>
      </w:pPr>
    </w:p>
    <w:p w:rsidR="003B6DDE" w:rsidRPr="007320F7" w:rsidRDefault="003B6DDE" w:rsidP="003B6DDE">
      <w:pPr>
        <w:rPr>
          <w:b/>
          <w:bCs/>
          <w:sz w:val="36"/>
          <w:szCs w:val="36"/>
        </w:rPr>
      </w:pPr>
      <w:r w:rsidRPr="007320F7">
        <w:rPr>
          <w:b/>
          <w:bCs/>
          <w:sz w:val="36"/>
          <w:szCs w:val="36"/>
        </w:rPr>
        <w:t>Features of Goal Setting Theory</w:t>
      </w:r>
    </w:p>
    <w:p w:rsidR="003B6DDE" w:rsidRPr="007320F7" w:rsidRDefault="003B6DDE" w:rsidP="007320F7">
      <w:pPr>
        <w:pStyle w:val="ListParagraph"/>
        <w:numPr>
          <w:ilvl w:val="1"/>
          <w:numId w:val="7"/>
        </w:numPr>
        <w:rPr>
          <w:sz w:val="28"/>
          <w:szCs w:val="28"/>
        </w:rPr>
      </w:pPr>
      <w:r w:rsidRPr="007320F7">
        <w:rPr>
          <w:sz w:val="28"/>
          <w:szCs w:val="28"/>
        </w:rPr>
        <w:t>The willingness to work towards the attainment of the goal is the main source of job motivation. Clear, particular, and difficult goals are greater motivating factors than easy, general, and vague goals.</w:t>
      </w:r>
    </w:p>
    <w:p w:rsidR="003B6DDE" w:rsidRPr="007320F7" w:rsidRDefault="003B6DDE" w:rsidP="007320F7">
      <w:pPr>
        <w:pStyle w:val="ListParagraph"/>
        <w:numPr>
          <w:ilvl w:val="1"/>
          <w:numId w:val="7"/>
        </w:numPr>
        <w:rPr>
          <w:sz w:val="28"/>
          <w:szCs w:val="28"/>
        </w:rPr>
      </w:pPr>
      <w:r w:rsidRPr="007320F7">
        <w:rPr>
          <w:sz w:val="28"/>
          <w:szCs w:val="28"/>
        </w:rPr>
        <w:t>Specific and clear goals lead to greater output and better performance. Unambiguous, measurable, and clear goals accompanied by a deadline for completion avoid misunderstanding.</w:t>
      </w:r>
    </w:p>
    <w:p w:rsidR="003B6DDE" w:rsidRPr="007320F7" w:rsidRDefault="003B6DDE" w:rsidP="007320F7">
      <w:pPr>
        <w:pStyle w:val="ListParagraph"/>
        <w:numPr>
          <w:ilvl w:val="1"/>
          <w:numId w:val="7"/>
        </w:numPr>
        <w:rPr>
          <w:sz w:val="28"/>
          <w:szCs w:val="28"/>
        </w:rPr>
      </w:pPr>
      <w:r w:rsidRPr="007320F7">
        <w:rPr>
          <w:sz w:val="28"/>
          <w:szCs w:val="28"/>
        </w:rPr>
        <w:t>Goals should be realistic and challenging. This gives an individual a feeling of pride and triumph when he attains them and sets him up for the attainment of the next goal. The more challenging the goal, the greater the reward generally, and the more is the passion for achieving it.</w:t>
      </w:r>
    </w:p>
    <w:p w:rsidR="003B6DDE" w:rsidRPr="007320F7" w:rsidRDefault="003B6DDE" w:rsidP="007320F7">
      <w:pPr>
        <w:pStyle w:val="ListParagraph"/>
        <w:numPr>
          <w:ilvl w:val="1"/>
          <w:numId w:val="7"/>
        </w:numPr>
        <w:rPr>
          <w:sz w:val="28"/>
          <w:szCs w:val="28"/>
        </w:rPr>
      </w:pPr>
      <w:r w:rsidRPr="007320F7">
        <w:rPr>
          <w:sz w:val="28"/>
          <w:szCs w:val="28"/>
        </w:rPr>
        <w:t>Better and appropriate feedback on results directs the employee behavior and contributes to higher performance than an absence of feedback. Feedback is a means of gaining reputation, making clarifications, and regulating goal difficulties. It helps employees to work with more involvement and leads to greater job satisfaction.</w:t>
      </w:r>
    </w:p>
    <w:p w:rsidR="003B6DDE" w:rsidRPr="007320F7" w:rsidRDefault="003B6DDE" w:rsidP="007320F7">
      <w:pPr>
        <w:pStyle w:val="ListParagraph"/>
        <w:numPr>
          <w:ilvl w:val="1"/>
          <w:numId w:val="7"/>
        </w:numPr>
        <w:rPr>
          <w:sz w:val="28"/>
          <w:szCs w:val="28"/>
        </w:rPr>
      </w:pPr>
      <w:r w:rsidRPr="007320F7">
        <w:rPr>
          <w:sz w:val="28"/>
          <w:szCs w:val="28"/>
        </w:rPr>
        <w:t>Employees’ participation in goals is not always desirable. Participation in setting the goal, however, makes the goal more acceptable and leads to more involvement.</w:t>
      </w:r>
    </w:p>
    <w:p w:rsidR="003B6DDE" w:rsidRPr="000E4400" w:rsidRDefault="003B6DDE" w:rsidP="003B6DDE">
      <w:pPr>
        <w:rPr>
          <w:b/>
          <w:bCs/>
          <w:sz w:val="28"/>
          <w:szCs w:val="28"/>
        </w:rPr>
      </w:pPr>
      <w:r w:rsidRPr="000E4400">
        <w:rPr>
          <w:b/>
          <w:bCs/>
          <w:sz w:val="28"/>
          <w:szCs w:val="28"/>
        </w:rPr>
        <w:t>Advantages of Goal Setting Theory</w:t>
      </w:r>
    </w:p>
    <w:p w:rsidR="003B6DDE" w:rsidRPr="004C6CCB" w:rsidRDefault="003B6DDE" w:rsidP="004C6CCB">
      <w:pPr>
        <w:pStyle w:val="ListParagraph"/>
        <w:numPr>
          <w:ilvl w:val="1"/>
          <w:numId w:val="6"/>
        </w:numPr>
        <w:rPr>
          <w:sz w:val="28"/>
          <w:szCs w:val="28"/>
        </w:rPr>
      </w:pPr>
      <w:r w:rsidRPr="004C6CCB">
        <w:rPr>
          <w:sz w:val="28"/>
          <w:szCs w:val="28"/>
        </w:rPr>
        <w:t>Goal-setting theory is a technique used to raise incentives for employees to complete work quickly and effectively.</w:t>
      </w:r>
    </w:p>
    <w:p w:rsidR="003B6DDE" w:rsidRPr="00784397" w:rsidRDefault="003B6DDE" w:rsidP="004C6CCB">
      <w:pPr>
        <w:pStyle w:val="ListParagraph"/>
        <w:numPr>
          <w:ilvl w:val="1"/>
          <w:numId w:val="6"/>
        </w:numPr>
        <w:rPr>
          <w:sz w:val="28"/>
          <w:szCs w:val="28"/>
        </w:rPr>
      </w:pPr>
      <w:r w:rsidRPr="00784397">
        <w:rPr>
          <w:sz w:val="28"/>
          <w:szCs w:val="28"/>
        </w:rPr>
        <w:t>Goal setting leads to better performance by increasing motivation and efforts, but also by increasing and improving the feedback quality.</w:t>
      </w:r>
    </w:p>
    <w:p w:rsidR="003B6DDE" w:rsidRPr="00784397" w:rsidRDefault="003B6DDE" w:rsidP="003B6DDE">
      <w:pPr>
        <w:rPr>
          <w:b/>
          <w:bCs/>
          <w:sz w:val="32"/>
          <w:szCs w:val="32"/>
        </w:rPr>
      </w:pPr>
      <w:r w:rsidRPr="00784397">
        <w:rPr>
          <w:b/>
          <w:bCs/>
          <w:sz w:val="32"/>
          <w:szCs w:val="32"/>
        </w:rPr>
        <w:lastRenderedPageBreak/>
        <w:t>Limitations of Goal Setting theory</w:t>
      </w:r>
    </w:p>
    <w:p w:rsidR="003B6DDE" w:rsidRPr="00784397" w:rsidRDefault="003B6DDE" w:rsidP="00784397">
      <w:pPr>
        <w:pStyle w:val="ListParagraph"/>
        <w:numPr>
          <w:ilvl w:val="0"/>
          <w:numId w:val="10"/>
        </w:numPr>
        <w:rPr>
          <w:sz w:val="28"/>
          <w:szCs w:val="28"/>
        </w:rPr>
      </w:pPr>
      <w:r w:rsidRPr="00784397">
        <w:rPr>
          <w:sz w:val="28"/>
          <w:szCs w:val="28"/>
        </w:rPr>
        <w:t>At times, the organizational goals conflict with the managerial goals. Goal conflict has a detrimental effect on the performance if it motivates incompatible action drift.</w:t>
      </w:r>
    </w:p>
    <w:p w:rsidR="003B6DDE" w:rsidRPr="007320F7" w:rsidRDefault="003B6DDE" w:rsidP="007320F7">
      <w:pPr>
        <w:pStyle w:val="ListParagraph"/>
        <w:numPr>
          <w:ilvl w:val="0"/>
          <w:numId w:val="10"/>
        </w:numPr>
        <w:rPr>
          <w:sz w:val="28"/>
          <w:szCs w:val="28"/>
        </w:rPr>
      </w:pPr>
      <w:r w:rsidRPr="007320F7">
        <w:rPr>
          <w:sz w:val="28"/>
          <w:szCs w:val="28"/>
        </w:rPr>
        <w:t>Very difficult and complex goals stimulate riskier behavior.</w:t>
      </w:r>
    </w:p>
    <w:p w:rsidR="003B6DDE" w:rsidRPr="007320F7" w:rsidRDefault="003B6DDE" w:rsidP="007320F7">
      <w:pPr>
        <w:pStyle w:val="ListParagraph"/>
        <w:numPr>
          <w:ilvl w:val="0"/>
          <w:numId w:val="10"/>
        </w:numPr>
        <w:rPr>
          <w:sz w:val="28"/>
          <w:szCs w:val="28"/>
        </w:rPr>
      </w:pPr>
      <w:r w:rsidRPr="007320F7">
        <w:rPr>
          <w:sz w:val="28"/>
          <w:szCs w:val="28"/>
        </w:rPr>
        <w:t>If the employee lacks the skills and competencies to perform actions essential for the goal, the goal-setting can fail and undermine performance.</w:t>
      </w:r>
    </w:p>
    <w:p w:rsidR="003B6DDE" w:rsidRPr="007320F7" w:rsidRDefault="003B6DDE" w:rsidP="007320F7">
      <w:pPr>
        <w:pStyle w:val="ListParagraph"/>
        <w:numPr>
          <w:ilvl w:val="0"/>
          <w:numId w:val="10"/>
        </w:numPr>
        <w:rPr>
          <w:sz w:val="28"/>
          <w:szCs w:val="28"/>
        </w:rPr>
      </w:pPr>
      <w:r w:rsidRPr="007320F7">
        <w:rPr>
          <w:sz w:val="28"/>
          <w:szCs w:val="28"/>
        </w:rPr>
        <w:t>There is no evidence to prove that goal-setting improves job satisfaction.</w:t>
      </w:r>
    </w:p>
    <w:p w:rsidR="00DF7B7D" w:rsidRPr="003A079E" w:rsidRDefault="00DF7B7D" w:rsidP="00DF7B7D">
      <w:pPr>
        <w:pStyle w:val="Heading1"/>
        <w:shd w:val="clear" w:color="auto" w:fill="FFFFFF"/>
        <w:spacing w:before="0" w:after="168"/>
        <w:rPr>
          <w:rFonts w:asciiTheme="minorHAnsi" w:hAnsiTheme="minorHAnsi" w:cs="Arial"/>
          <w:color w:val="000000"/>
          <w:sz w:val="36"/>
          <w:szCs w:val="36"/>
        </w:rPr>
      </w:pPr>
      <w:r w:rsidRPr="003A079E">
        <w:rPr>
          <w:rFonts w:asciiTheme="minorHAnsi" w:hAnsiTheme="minorHAnsi" w:cs="Arial"/>
          <w:color w:val="000000"/>
          <w:sz w:val="36"/>
          <w:szCs w:val="36"/>
        </w:rPr>
        <w:t>Reinforcement Theory of Motivation</w:t>
      </w:r>
    </w:p>
    <w:p w:rsidR="00DF7B7D" w:rsidRPr="006B370A" w:rsidRDefault="00DF7B7D" w:rsidP="00DF7B7D">
      <w:pPr>
        <w:pStyle w:val="NormalWeb"/>
        <w:shd w:val="clear" w:color="auto" w:fill="FFFFFF"/>
        <w:spacing w:before="0" w:beforeAutospacing="0" w:after="225" w:afterAutospacing="0"/>
        <w:rPr>
          <w:rFonts w:asciiTheme="minorHAnsi" w:hAnsiTheme="minorHAnsi" w:cs="Arial"/>
          <w:color w:val="444444"/>
          <w:sz w:val="28"/>
          <w:szCs w:val="28"/>
        </w:rPr>
      </w:pPr>
      <w:r w:rsidRPr="006B370A">
        <w:rPr>
          <w:rFonts w:asciiTheme="minorHAnsi" w:hAnsiTheme="minorHAnsi" w:cs="Arial"/>
          <w:color w:val="444444"/>
          <w:sz w:val="28"/>
          <w:szCs w:val="28"/>
        </w:rPr>
        <w:t>Reinforcement theory of motivation was proposed by </w:t>
      </w:r>
      <w:r w:rsidRPr="006B370A">
        <w:rPr>
          <w:rFonts w:asciiTheme="minorHAnsi" w:hAnsiTheme="minorHAnsi" w:cs="Arial"/>
          <w:b/>
          <w:bCs/>
          <w:color w:val="444444"/>
          <w:sz w:val="28"/>
          <w:szCs w:val="28"/>
        </w:rPr>
        <w:t>BF Skinner</w:t>
      </w:r>
      <w:r w:rsidRPr="006B370A">
        <w:rPr>
          <w:rFonts w:asciiTheme="minorHAnsi" w:hAnsiTheme="minorHAnsi" w:cs="Arial"/>
          <w:color w:val="444444"/>
          <w:sz w:val="28"/>
          <w:szCs w:val="28"/>
        </w:rPr>
        <w:t xml:space="preserve"> and his associates. It states that individual’s behaviour is a function of its consequences. It is based on “law of effect”, </w:t>
      </w:r>
      <w:proofErr w:type="spellStart"/>
      <w:r w:rsidRPr="006B370A">
        <w:rPr>
          <w:rFonts w:asciiTheme="minorHAnsi" w:hAnsiTheme="minorHAnsi" w:cs="Arial"/>
          <w:color w:val="444444"/>
          <w:sz w:val="28"/>
          <w:szCs w:val="28"/>
        </w:rPr>
        <w:t>i.e</w:t>
      </w:r>
      <w:proofErr w:type="spellEnd"/>
      <w:r w:rsidRPr="006B370A">
        <w:rPr>
          <w:rFonts w:asciiTheme="minorHAnsi" w:hAnsiTheme="minorHAnsi" w:cs="Arial"/>
          <w:color w:val="444444"/>
          <w:sz w:val="28"/>
          <w:szCs w:val="28"/>
        </w:rPr>
        <w:t xml:space="preserve">, individual’s </w:t>
      </w:r>
      <w:proofErr w:type="spellStart"/>
      <w:r w:rsidRPr="006B370A">
        <w:rPr>
          <w:rFonts w:asciiTheme="minorHAnsi" w:hAnsiTheme="minorHAnsi" w:cs="Arial"/>
          <w:color w:val="444444"/>
          <w:sz w:val="28"/>
          <w:szCs w:val="28"/>
        </w:rPr>
        <w:t>behaviour</w:t>
      </w:r>
      <w:proofErr w:type="spellEnd"/>
      <w:r w:rsidRPr="006B370A">
        <w:rPr>
          <w:rFonts w:asciiTheme="minorHAnsi" w:hAnsiTheme="minorHAnsi" w:cs="Arial"/>
          <w:color w:val="444444"/>
          <w:sz w:val="28"/>
          <w:szCs w:val="28"/>
        </w:rPr>
        <w:t xml:space="preserve"> with positive consequences tends to be repeated, but individual’s behaviour with negative consequences tends not to be repeated.</w:t>
      </w:r>
    </w:p>
    <w:p w:rsidR="00C708DB" w:rsidRPr="006B370A" w:rsidRDefault="000420ED" w:rsidP="00DF7B7D">
      <w:pPr>
        <w:rPr>
          <w:rFonts w:cs="Arial"/>
          <w:color w:val="444444"/>
          <w:sz w:val="28"/>
          <w:szCs w:val="28"/>
          <w:shd w:val="clear" w:color="auto" w:fill="FFFFFF"/>
        </w:rPr>
      </w:pPr>
      <w:hyperlink r:id="rId8" w:history="1">
        <w:r w:rsidR="00DF7B7D" w:rsidRPr="006B370A">
          <w:rPr>
            <w:rFonts w:cs="Arial"/>
            <w:color w:val="0070BD"/>
            <w:sz w:val="28"/>
            <w:szCs w:val="28"/>
            <w:bdr w:val="none" w:sz="0" w:space="0" w:color="auto" w:frame="1"/>
          </w:rPr>
          <w:br/>
        </w:r>
      </w:hyperlink>
      <w:r w:rsidR="006B370A" w:rsidRPr="006B370A">
        <w:rPr>
          <w:rFonts w:cs="Arial"/>
          <w:b/>
          <w:bCs/>
          <w:color w:val="444444"/>
          <w:sz w:val="28"/>
          <w:szCs w:val="28"/>
          <w:shd w:val="clear" w:color="auto" w:fill="FFFFFF"/>
        </w:rPr>
        <w:t>Reinforcement theory of motivation overlooks the internal state of individual</w:t>
      </w:r>
      <w:r w:rsidR="006B370A" w:rsidRPr="006B370A">
        <w:rPr>
          <w:rFonts w:cs="Arial"/>
          <w:color w:val="444444"/>
          <w:sz w:val="28"/>
          <w:szCs w:val="28"/>
          <w:shd w:val="clear" w:color="auto" w:fill="FFFFFF"/>
        </w:rPr>
        <w:t xml:space="preserve">, i.e., the inner feelings and drives of individuals are ignored by Skinner. This theory focuses totally on what </w:t>
      </w:r>
      <w:bookmarkStart w:id="0" w:name="_GoBack"/>
      <w:bookmarkEnd w:id="0"/>
      <w:r w:rsidR="006B370A" w:rsidRPr="006B370A">
        <w:rPr>
          <w:rFonts w:cs="Arial"/>
          <w:color w:val="444444"/>
          <w:sz w:val="28"/>
          <w:szCs w:val="28"/>
          <w:shd w:val="clear" w:color="auto" w:fill="FFFFFF"/>
        </w:rPr>
        <w:t>happens to an individual when he takes some action.</w:t>
      </w:r>
    </w:p>
    <w:p w:rsidR="006B370A" w:rsidRPr="006B370A" w:rsidRDefault="006B370A" w:rsidP="006B370A">
      <w:pPr>
        <w:shd w:val="clear" w:color="auto" w:fill="FFFFFF"/>
        <w:spacing w:after="225" w:line="240" w:lineRule="auto"/>
        <w:rPr>
          <w:rFonts w:eastAsia="Times New Roman" w:cs="Arial"/>
          <w:color w:val="444444"/>
          <w:sz w:val="28"/>
          <w:szCs w:val="28"/>
          <w:lang w:bidi="ne-NP"/>
        </w:rPr>
      </w:pPr>
      <w:r w:rsidRPr="006B370A">
        <w:rPr>
          <w:rFonts w:eastAsia="Times New Roman" w:cs="Arial"/>
          <w:color w:val="444444"/>
          <w:sz w:val="28"/>
          <w:szCs w:val="28"/>
          <w:lang w:bidi="ne-NP"/>
        </w:rPr>
        <w:t>Thus, according to Skinner, the external environment of the organization must be designed effectively and positively so as to motivate the employee.</w:t>
      </w:r>
    </w:p>
    <w:p w:rsidR="006B370A" w:rsidRPr="006B370A" w:rsidRDefault="006B370A" w:rsidP="006B370A">
      <w:pPr>
        <w:shd w:val="clear" w:color="auto" w:fill="FFFFFF"/>
        <w:spacing w:after="225" w:line="240" w:lineRule="auto"/>
        <w:rPr>
          <w:rFonts w:eastAsia="Times New Roman" w:cs="Arial"/>
          <w:color w:val="444444"/>
          <w:sz w:val="28"/>
          <w:szCs w:val="28"/>
          <w:lang w:bidi="ne-NP"/>
        </w:rPr>
      </w:pPr>
      <w:r w:rsidRPr="006B370A">
        <w:rPr>
          <w:rFonts w:eastAsia="Times New Roman" w:cs="Arial"/>
          <w:color w:val="444444"/>
          <w:sz w:val="28"/>
          <w:szCs w:val="28"/>
          <w:lang w:bidi="ne-NP"/>
        </w:rPr>
        <w:t>This theory is a strong tool for analyzing controlling mechanism for individual’s behaviour. However, it does not focus on the causes of individual’s behaviour.</w:t>
      </w:r>
    </w:p>
    <w:p w:rsidR="006B370A" w:rsidRPr="006B370A" w:rsidRDefault="000420ED" w:rsidP="006B370A">
      <w:pPr>
        <w:pStyle w:val="NormalWeb"/>
        <w:shd w:val="clear" w:color="auto" w:fill="FFFFFF"/>
        <w:spacing w:before="0" w:beforeAutospacing="0" w:after="225" w:afterAutospacing="0"/>
        <w:rPr>
          <w:rFonts w:asciiTheme="minorHAnsi" w:hAnsiTheme="minorHAnsi" w:cs="Arial"/>
          <w:color w:val="444444"/>
          <w:sz w:val="28"/>
          <w:szCs w:val="28"/>
        </w:rPr>
      </w:pPr>
      <w:hyperlink r:id="rId9" w:history="1">
        <w:r w:rsidR="006B370A" w:rsidRPr="006B370A">
          <w:rPr>
            <w:rFonts w:asciiTheme="minorHAnsi" w:hAnsiTheme="minorHAnsi" w:cs="Arial"/>
            <w:color w:val="0070BD"/>
            <w:sz w:val="28"/>
            <w:szCs w:val="28"/>
            <w:bdr w:val="none" w:sz="0" w:space="0" w:color="auto" w:frame="1"/>
          </w:rPr>
          <w:br/>
        </w:r>
      </w:hyperlink>
      <w:r w:rsidR="006B370A" w:rsidRPr="006B370A">
        <w:rPr>
          <w:rFonts w:asciiTheme="minorHAnsi" w:hAnsiTheme="minorHAnsi" w:cs="Arial"/>
          <w:color w:val="444444"/>
          <w:sz w:val="28"/>
          <w:szCs w:val="28"/>
        </w:rPr>
        <w:t>The managers use the following methods for controlling the behaviour of the employees:</w:t>
      </w:r>
    </w:p>
    <w:tbl>
      <w:tblPr>
        <w:tblW w:w="0" w:type="auto"/>
        <w:shd w:val="clear" w:color="auto" w:fill="FFFFFF"/>
        <w:tblCellMar>
          <w:top w:w="60" w:type="dxa"/>
          <w:left w:w="60" w:type="dxa"/>
          <w:bottom w:w="60" w:type="dxa"/>
          <w:right w:w="60" w:type="dxa"/>
        </w:tblCellMar>
        <w:tblLook w:val="04A0" w:firstRow="1" w:lastRow="0" w:firstColumn="1" w:lastColumn="0" w:noHBand="0" w:noVBand="1"/>
      </w:tblPr>
      <w:tblGrid>
        <w:gridCol w:w="595"/>
        <w:gridCol w:w="10325"/>
      </w:tblGrid>
      <w:tr w:rsidR="006B370A" w:rsidRPr="006B370A" w:rsidTr="006B370A">
        <w:tc>
          <w:tcPr>
            <w:tcW w:w="0" w:type="auto"/>
            <w:shd w:val="clear" w:color="auto" w:fill="FFFFFF"/>
            <w:hideMark/>
          </w:tcPr>
          <w:p w:rsidR="006B370A" w:rsidRPr="006B370A" w:rsidRDefault="006B370A" w:rsidP="006B370A">
            <w:pPr>
              <w:spacing w:after="240" w:line="240" w:lineRule="auto"/>
              <w:rPr>
                <w:rFonts w:eastAsia="Times New Roman" w:cs="Arial"/>
                <w:color w:val="444444"/>
                <w:sz w:val="28"/>
                <w:szCs w:val="28"/>
                <w:lang w:bidi="ne-NP"/>
              </w:rPr>
            </w:pPr>
            <w:r w:rsidRPr="006B370A">
              <w:rPr>
                <w:rFonts w:eastAsia="Times New Roman" w:cs="Arial"/>
                <w:noProof/>
                <w:color w:val="444444"/>
                <w:sz w:val="28"/>
                <w:szCs w:val="28"/>
                <w:lang w:bidi="ne-NP"/>
              </w:rPr>
              <mc:AlternateContent>
                <mc:Choice Requires="wps">
                  <w:drawing>
                    <wp:inline distT="0" distB="0" distL="0" distR="0" wp14:anchorId="1FA7BE11" wp14:editId="013354A4">
                      <wp:extent cx="301625" cy="301625"/>
                      <wp:effectExtent l="0" t="0" r="0" b="0"/>
                      <wp:docPr id="6" name="Rectangle 6" descr="https://managementstudyguide.com/images/tic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managementstudyguide.com/images/tick.gi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mNs0b9UCAADwBQAADgAAAAAAAAAAAAAAAAAuAgAAZHJzL2Uyb0Rv&#10;Yy54bWxQSwECLQAUAAYACAAAACEAaDaXaNoAAAADAQAADwAAAAAAAAAAAAAAAAAvBQAAZHJzL2Rv&#10;d25yZXYueG1sUEsFBgAAAAAEAAQA8wAAADYGAAAAAA==&#10;" filled="f" stroked="f">
                      <o:lock v:ext="edit" aspectratio="t"/>
                      <w10:anchorlock/>
                    </v:rect>
                  </w:pict>
                </mc:Fallback>
              </mc:AlternateContent>
            </w:r>
          </w:p>
        </w:tc>
        <w:tc>
          <w:tcPr>
            <w:tcW w:w="0" w:type="auto"/>
            <w:shd w:val="clear" w:color="auto" w:fill="FFFFFF"/>
            <w:hideMark/>
          </w:tcPr>
          <w:p w:rsidR="006B370A" w:rsidRPr="006B370A" w:rsidRDefault="006B370A" w:rsidP="006B370A">
            <w:pPr>
              <w:spacing w:after="240" w:line="240" w:lineRule="auto"/>
              <w:rPr>
                <w:rFonts w:eastAsia="Times New Roman" w:cs="Arial"/>
                <w:color w:val="444444"/>
                <w:sz w:val="28"/>
                <w:szCs w:val="28"/>
                <w:lang w:bidi="ne-NP"/>
              </w:rPr>
            </w:pPr>
            <w:r w:rsidRPr="006B370A">
              <w:rPr>
                <w:rFonts w:eastAsia="Times New Roman" w:cs="Arial"/>
                <w:b/>
                <w:bCs/>
                <w:color w:val="444444"/>
                <w:sz w:val="28"/>
                <w:szCs w:val="28"/>
                <w:lang w:bidi="ne-NP"/>
              </w:rPr>
              <w:t>Positive Reinforcement-</w:t>
            </w:r>
            <w:r w:rsidRPr="006B370A">
              <w:rPr>
                <w:rFonts w:eastAsia="Times New Roman" w:cs="Arial"/>
                <w:color w:val="444444"/>
                <w:sz w:val="28"/>
                <w:szCs w:val="28"/>
                <w:lang w:bidi="ne-NP"/>
              </w:rPr>
              <w:t> This implies giving a positive response when an individual shows positive and required behaviour. For example - Immediately praising an employee for coming early for job. This will increase probability of outstanding behaviour occurring again.</w:t>
            </w:r>
          </w:p>
          <w:p w:rsidR="006B370A" w:rsidRPr="006B370A" w:rsidRDefault="006B370A" w:rsidP="006B370A">
            <w:pPr>
              <w:spacing w:after="225" w:line="240" w:lineRule="auto"/>
              <w:rPr>
                <w:rFonts w:eastAsia="Times New Roman" w:cs="Arial"/>
                <w:color w:val="444444"/>
                <w:sz w:val="28"/>
                <w:szCs w:val="28"/>
                <w:lang w:bidi="ne-NP"/>
              </w:rPr>
            </w:pPr>
            <w:r w:rsidRPr="006B370A">
              <w:rPr>
                <w:rFonts w:eastAsia="Times New Roman" w:cs="Arial"/>
                <w:color w:val="444444"/>
                <w:sz w:val="28"/>
                <w:szCs w:val="28"/>
                <w:lang w:bidi="ne-NP"/>
              </w:rPr>
              <w:t xml:space="preserve">Reward is a positive reinforce, but not necessarily. If and only if the employees’ behaviour improves, reward can said to be a positive </w:t>
            </w:r>
            <w:proofErr w:type="spellStart"/>
            <w:r w:rsidRPr="006B370A">
              <w:rPr>
                <w:rFonts w:eastAsia="Times New Roman" w:cs="Arial"/>
                <w:color w:val="444444"/>
                <w:sz w:val="28"/>
                <w:szCs w:val="28"/>
                <w:lang w:bidi="ne-NP"/>
              </w:rPr>
              <w:t>reinforcer</w:t>
            </w:r>
            <w:proofErr w:type="spellEnd"/>
            <w:r w:rsidRPr="006B370A">
              <w:rPr>
                <w:rFonts w:eastAsia="Times New Roman" w:cs="Arial"/>
                <w:color w:val="444444"/>
                <w:sz w:val="28"/>
                <w:szCs w:val="28"/>
                <w:lang w:bidi="ne-NP"/>
              </w:rPr>
              <w:t xml:space="preserve">. Positive reinforcement stimulates occurrence of </w:t>
            </w:r>
            <w:proofErr w:type="gramStart"/>
            <w:r w:rsidRPr="006B370A">
              <w:rPr>
                <w:rFonts w:eastAsia="Times New Roman" w:cs="Arial"/>
                <w:color w:val="444444"/>
                <w:sz w:val="28"/>
                <w:szCs w:val="28"/>
                <w:lang w:bidi="ne-NP"/>
              </w:rPr>
              <w:t>a behaviour</w:t>
            </w:r>
            <w:proofErr w:type="gramEnd"/>
            <w:r w:rsidRPr="006B370A">
              <w:rPr>
                <w:rFonts w:eastAsia="Times New Roman" w:cs="Arial"/>
                <w:color w:val="444444"/>
                <w:sz w:val="28"/>
                <w:szCs w:val="28"/>
                <w:lang w:bidi="ne-NP"/>
              </w:rPr>
              <w:t>. It must be noted that more spontaneous is the giving of reward, the greater reinforcement value it has.</w:t>
            </w:r>
          </w:p>
        </w:tc>
      </w:tr>
      <w:tr w:rsidR="006B370A" w:rsidRPr="006B370A" w:rsidTr="006B370A">
        <w:tc>
          <w:tcPr>
            <w:tcW w:w="0" w:type="auto"/>
            <w:shd w:val="clear" w:color="auto" w:fill="FFFFFF"/>
            <w:hideMark/>
          </w:tcPr>
          <w:p w:rsidR="006B370A" w:rsidRPr="006B370A" w:rsidRDefault="006B370A" w:rsidP="006B370A">
            <w:pPr>
              <w:spacing w:after="0" w:line="240" w:lineRule="auto"/>
              <w:rPr>
                <w:rFonts w:eastAsia="Times New Roman" w:cs="Arial"/>
                <w:color w:val="444444"/>
                <w:sz w:val="28"/>
                <w:szCs w:val="28"/>
                <w:lang w:bidi="ne-NP"/>
              </w:rPr>
            </w:pPr>
            <w:r w:rsidRPr="006B370A">
              <w:rPr>
                <w:rFonts w:eastAsia="Times New Roman" w:cs="Arial"/>
                <w:noProof/>
                <w:color w:val="444444"/>
                <w:sz w:val="28"/>
                <w:szCs w:val="28"/>
                <w:lang w:bidi="ne-NP"/>
              </w:rPr>
              <mc:AlternateContent>
                <mc:Choice Requires="wps">
                  <w:drawing>
                    <wp:inline distT="0" distB="0" distL="0" distR="0" wp14:anchorId="2942CF7A" wp14:editId="031E4222">
                      <wp:extent cx="301625" cy="301625"/>
                      <wp:effectExtent l="0" t="0" r="0" b="0"/>
                      <wp:docPr id="5" name="Rectangle 5" descr="https://managementstudyguide.com/images/tic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managementstudyguide.com/images/tick.gi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91cft9UCAADwBQAADgAAAAAAAAAAAAAAAAAuAgAAZHJzL2Uyb0Rv&#10;Yy54bWxQSwECLQAUAAYACAAAACEAaDaXaNoAAAADAQAADwAAAAAAAAAAAAAAAAAvBQAAZHJzL2Rv&#10;d25yZXYueG1sUEsFBgAAAAAEAAQA8wAAADYGAAAAAA==&#10;" filled="f" stroked="f">
                      <o:lock v:ext="edit" aspectratio="t"/>
                      <w10:anchorlock/>
                    </v:rect>
                  </w:pict>
                </mc:Fallback>
              </mc:AlternateContent>
            </w:r>
          </w:p>
        </w:tc>
        <w:tc>
          <w:tcPr>
            <w:tcW w:w="0" w:type="auto"/>
            <w:shd w:val="clear" w:color="auto" w:fill="FFFFFF"/>
            <w:hideMark/>
          </w:tcPr>
          <w:p w:rsidR="006B370A" w:rsidRPr="006B370A" w:rsidRDefault="006B370A" w:rsidP="006B370A">
            <w:pPr>
              <w:spacing w:after="0" w:line="240" w:lineRule="auto"/>
              <w:rPr>
                <w:rFonts w:eastAsia="Times New Roman" w:cs="Arial"/>
                <w:color w:val="444444"/>
                <w:sz w:val="28"/>
                <w:szCs w:val="28"/>
                <w:lang w:bidi="ne-NP"/>
              </w:rPr>
            </w:pPr>
            <w:r w:rsidRPr="006B370A">
              <w:rPr>
                <w:rFonts w:eastAsia="Times New Roman" w:cs="Arial"/>
                <w:b/>
                <w:bCs/>
                <w:color w:val="444444"/>
                <w:sz w:val="28"/>
                <w:szCs w:val="28"/>
                <w:lang w:bidi="ne-NP"/>
              </w:rPr>
              <w:t>Negative Reinforcement-</w:t>
            </w:r>
            <w:r w:rsidRPr="006B370A">
              <w:rPr>
                <w:rFonts w:eastAsia="Times New Roman" w:cs="Arial"/>
                <w:color w:val="444444"/>
                <w:sz w:val="28"/>
                <w:szCs w:val="28"/>
                <w:lang w:bidi="ne-NP"/>
              </w:rPr>
              <w:t xml:space="preserve"> This implies rewarding an employee by removing negative / undesirable consequences. Both positive and negative reinforcement can be used for </w:t>
            </w:r>
            <w:r w:rsidRPr="006B370A">
              <w:rPr>
                <w:rFonts w:eastAsia="Times New Roman" w:cs="Arial"/>
                <w:color w:val="444444"/>
                <w:sz w:val="28"/>
                <w:szCs w:val="28"/>
                <w:lang w:bidi="ne-NP"/>
              </w:rPr>
              <w:lastRenderedPageBreak/>
              <w:t>increasing desirable/required behaviour.</w:t>
            </w:r>
          </w:p>
        </w:tc>
      </w:tr>
      <w:tr w:rsidR="006B370A" w:rsidRPr="006B370A" w:rsidTr="006B370A">
        <w:tc>
          <w:tcPr>
            <w:tcW w:w="0" w:type="auto"/>
            <w:shd w:val="clear" w:color="auto" w:fill="FFFFFF"/>
            <w:hideMark/>
          </w:tcPr>
          <w:p w:rsidR="006B370A" w:rsidRPr="006B370A" w:rsidRDefault="006B370A" w:rsidP="006B370A">
            <w:pPr>
              <w:spacing w:after="0" w:line="240" w:lineRule="auto"/>
              <w:rPr>
                <w:rFonts w:eastAsia="Times New Roman" w:cs="Arial"/>
                <w:color w:val="444444"/>
                <w:sz w:val="28"/>
                <w:szCs w:val="28"/>
                <w:lang w:bidi="ne-NP"/>
              </w:rPr>
            </w:pPr>
            <w:r w:rsidRPr="006B370A">
              <w:rPr>
                <w:rFonts w:eastAsia="Times New Roman" w:cs="Arial"/>
                <w:noProof/>
                <w:color w:val="444444"/>
                <w:sz w:val="28"/>
                <w:szCs w:val="28"/>
                <w:lang w:bidi="ne-NP"/>
              </w:rPr>
              <w:lastRenderedPageBreak/>
              <mc:AlternateContent>
                <mc:Choice Requires="wps">
                  <w:drawing>
                    <wp:inline distT="0" distB="0" distL="0" distR="0" wp14:anchorId="3ADBC3EB" wp14:editId="1BF7DAFD">
                      <wp:extent cx="301625" cy="301625"/>
                      <wp:effectExtent l="0" t="0" r="0" b="0"/>
                      <wp:docPr id="3" name="Rectangle 3" descr="https://managementstudyguide.com/images/tic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managementstudyguide.com/images/tick.gi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GhJOdzWAgAA8AUAAA4AAAAAAAAAAAAAAAAALgIAAGRycy9lMm9E&#10;b2MueG1sUEsBAi0AFAAGAAgAAAAhAGg2l2jaAAAAAwEAAA8AAAAAAAAAAAAAAAAAMAUAAGRycy9k&#10;b3ducmV2LnhtbFBLBQYAAAAABAAEAPMAAAA3BgAAAAA=&#10;" filled="f" stroked="f">
                      <o:lock v:ext="edit" aspectratio="t"/>
                      <w10:anchorlock/>
                    </v:rect>
                  </w:pict>
                </mc:Fallback>
              </mc:AlternateContent>
            </w:r>
          </w:p>
        </w:tc>
        <w:tc>
          <w:tcPr>
            <w:tcW w:w="0" w:type="auto"/>
            <w:shd w:val="clear" w:color="auto" w:fill="FFFFFF"/>
            <w:hideMark/>
          </w:tcPr>
          <w:p w:rsidR="006B370A" w:rsidRPr="006B370A" w:rsidRDefault="006B370A" w:rsidP="006B370A">
            <w:pPr>
              <w:spacing w:after="0" w:line="240" w:lineRule="auto"/>
              <w:rPr>
                <w:rFonts w:eastAsia="Times New Roman" w:cs="Arial"/>
                <w:color w:val="444444"/>
                <w:sz w:val="28"/>
                <w:szCs w:val="28"/>
                <w:lang w:bidi="ne-NP"/>
              </w:rPr>
            </w:pPr>
            <w:r w:rsidRPr="006B370A">
              <w:rPr>
                <w:rFonts w:eastAsia="Times New Roman" w:cs="Arial"/>
                <w:b/>
                <w:bCs/>
                <w:color w:val="444444"/>
                <w:sz w:val="28"/>
                <w:szCs w:val="28"/>
                <w:lang w:bidi="ne-NP"/>
              </w:rPr>
              <w:t>Punishment-</w:t>
            </w:r>
            <w:r w:rsidRPr="006B370A">
              <w:rPr>
                <w:rFonts w:eastAsia="Times New Roman" w:cs="Arial"/>
                <w:color w:val="444444"/>
                <w:sz w:val="28"/>
                <w:szCs w:val="28"/>
                <w:lang w:bidi="ne-NP"/>
              </w:rPr>
              <w:t> It implies removing positive consequences so as to lower the probability of repeating undesirable behaviour in future.</w:t>
            </w:r>
          </w:p>
          <w:p w:rsidR="006B370A" w:rsidRPr="006B370A" w:rsidRDefault="006B370A" w:rsidP="006B370A">
            <w:pPr>
              <w:spacing w:after="225" w:line="240" w:lineRule="auto"/>
              <w:rPr>
                <w:rFonts w:eastAsia="Times New Roman" w:cs="Arial"/>
                <w:color w:val="444444"/>
                <w:sz w:val="28"/>
                <w:szCs w:val="28"/>
                <w:lang w:bidi="ne-NP"/>
              </w:rPr>
            </w:pPr>
            <w:r w:rsidRPr="006B370A">
              <w:rPr>
                <w:rFonts w:eastAsia="Times New Roman" w:cs="Arial"/>
                <w:color w:val="444444"/>
                <w:sz w:val="28"/>
                <w:szCs w:val="28"/>
                <w:lang w:bidi="ne-NP"/>
              </w:rPr>
              <w:t>In other words, punishment means applying undesirable consequence for showing undesirable behaviour.</w:t>
            </w:r>
          </w:p>
          <w:p w:rsidR="006B370A" w:rsidRPr="006B370A" w:rsidRDefault="006B370A" w:rsidP="006B370A">
            <w:pPr>
              <w:spacing w:after="225" w:line="240" w:lineRule="auto"/>
              <w:rPr>
                <w:rFonts w:eastAsia="Times New Roman" w:cs="Arial"/>
                <w:color w:val="444444"/>
                <w:sz w:val="28"/>
                <w:szCs w:val="28"/>
                <w:lang w:bidi="ne-NP"/>
              </w:rPr>
            </w:pPr>
            <w:r w:rsidRPr="006B370A">
              <w:rPr>
                <w:rFonts w:eastAsia="Times New Roman" w:cs="Arial"/>
                <w:color w:val="444444"/>
                <w:sz w:val="28"/>
                <w:szCs w:val="28"/>
                <w:lang w:bidi="ne-NP"/>
              </w:rPr>
              <w:t>For instance - Suspending an employee for breaking the organizational rules. Punishment can be equalized by positive reinforcement from alternative source.</w:t>
            </w:r>
          </w:p>
        </w:tc>
      </w:tr>
      <w:tr w:rsidR="006B370A" w:rsidRPr="006B370A" w:rsidTr="006B370A">
        <w:tc>
          <w:tcPr>
            <w:tcW w:w="0" w:type="auto"/>
            <w:shd w:val="clear" w:color="auto" w:fill="FFFFFF"/>
            <w:hideMark/>
          </w:tcPr>
          <w:p w:rsidR="006B370A" w:rsidRPr="006B370A" w:rsidRDefault="006B370A" w:rsidP="006B370A">
            <w:pPr>
              <w:spacing w:after="0" w:line="240" w:lineRule="auto"/>
              <w:rPr>
                <w:rFonts w:eastAsia="Times New Roman" w:cs="Arial"/>
                <w:color w:val="444444"/>
                <w:sz w:val="28"/>
                <w:szCs w:val="28"/>
                <w:lang w:bidi="ne-NP"/>
              </w:rPr>
            </w:pPr>
            <w:r w:rsidRPr="006B370A">
              <w:rPr>
                <w:rFonts w:eastAsia="Times New Roman" w:cs="Arial"/>
                <w:noProof/>
                <w:color w:val="444444"/>
                <w:sz w:val="28"/>
                <w:szCs w:val="28"/>
                <w:lang w:bidi="ne-NP"/>
              </w:rPr>
              <mc:AlternateContent>
                <mc:Choice Requires="wps">
                  <w:drawing>
                    <wp:inline distT="0" distB="0" distL="0" distR="0" wp14:anchorId="0E98EF15" wp14:editId="1C18C3EF">
                      <wp:extent cx="301625" cy="301625"/>
                      <wp:effectExtent l="0" t="0" r="0" b="0"/>
                      <wp:docPr id="2" name="Rectangle 2" descr="https://managementstudyguide.com/images/tic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managementstudyguide.com/images/tick.gi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cs/wItUCAADwBQAADgAAAAAAAAAAAAAAAAAuAgAAZHJzL2Uyb0Rv&#10;Yy54bWxQSwECLQAUAAYACAAAACEAaDaXaNoAAAADAQAADwAAAAAAAAAAAAAAAAAvBQAAZHJzL2Rv&#10;d25yZXYueG1sUEsFBgAAAAAEAAQA8wAAADYGAAAAAA==&#10;" filled="f" stroked="f">
                      <o:lock v:ext="edit" aspectratio="t"/>
                      <w10:anchorlock/>
                    </v:rect>
                  </w:pict>
                </mc:Fallback>
              </mc:AlternateContent>
            </w:r>
          </w:p>
        </w:tc>
        <w:tc>
          <w:tcPr>
            <w:tcW w:w="0" w:type="auto"/>
            <w:shd w:val="clear" w:color="auto" w:fill="FFFFFF"/>
            <w:hideMark/>
          </w:tcPr>
          <w:p w:rsidR="006B370A" w:rsidRPr="006B370A" w:rsidRDefault="006B370A" w:rsidP="006B370A">
            <w:pPr>
              <w:spacing w:after="0" w:line="240" w:lineRule="auto"/>
              <w:rPr>
                <w:rFonts w:eastAsia="Times New Roman" w:cs="Arial"/>
                <w:color w:val="444444"/>
                <w:sz w:val="28"/>
                <w:szCs w:val="28"/>
                <w:lang w:bidi="ne-NP"/>
              </w:rPr>
            </w:pPr>
            <w:r w:rsidRPr="006B370A">
              <w:rPr>
                <w:rFonts w:eastAsia="Times New Roman" w:cs="Arial"/>
                <w:b/>
                <w:bCs/>
                <w:color w:val="444444"/>
                <w:sz w:val="28"/>
                <w:szCs w:val="28"/>
                <w:lang w:bidi="ne-NP"/>
              </w:rPr>
              <w:t>Extinction-</w:t>
            </w:r>
            <w:r w:rsidRPr="006B370A">
              <w:rPr>
                <w:rFonts w:eastAsia="Times New Roman" w:cs="Arial"/>
                <w:color w:val="444444"/>
                <w:sz w:val="28"/>
                <w:szCs w:val="28"/>
                <w:lang w:bidi="ne-NP"/>
              </w:rPr>
              <w:t> It implies absence of reinforcements.</w:t>
            </w:r>
          </w:p>
          <w:p w:rsidR="006B370A" w:rsidRPr="006B370A" w:rsidRDefault="006B370A" w:rsidP="006B370A">
            <w:pPr>
              <w:spacing w:after="225" w:line="240" w:lineRule="auto"/>
              <w:rPr>
                <w:rFonts w:eastAsia="Times New Roman" w:cs="Arial"/>
                <w:color w:val="444444"/>
                <w:sz w:val="28"/>
                <w:szCs w:val="28"/>
                <w:lang w:bidi="ne-NP"/>
              </w:rPr>
            </w:pPr>
            <w:r w:rsidRPr="006B370A">
              <w:rPr>
                <w:rFonts w:eastAsia="Times New Roman" w:cs="Arial"/>
                <w:color w:val="444444"/>
                <w:sz w:val="28"/>
                <w:szCs w:val="28"/>
                <w:lang w:bidi="ne-NP"/>
              </w:rPr>
              <w:t>In other words, extinction implies lowering the probability of undesired behaviour by removing reward for that kind of behaviour.</w:t>
            </w:r>
          </w:p>
          <w:p w:rsidR="006B370A" w:rsidRPr="006B370A" w:rsidRDefault="006B370A" w:rsidP="006B370A">
            <w:pPr>
              <w:spacing w:after="225" w:line="240" w:lineRule="auto"/>
              <w:rPr>
                <w:rFonts w:eastAsia="Times New Roman" w:cs="Arial"/>
                <w:color w:val="444444"/>
                <w:sz w:val="28"/>
                <w:szCs w:val="28"/>
                <w:lang w:bidi="ne-NP"/>
              </w:rPr>
            </w:pPr>
            <w:r w:rsidRPr="006B370A">
              <w:rPr>
                <w:rFonts w:eastAsia="Times New Roman" w:cs="Arial"/>
                <w:color w:val="444444"/>
                <w:sz w:val="28"/>
                <w:szCs w:val="28"/>
                <w:lang w:bidi="ne-NP"/>
              </w:rPr>
              <w:t>For instance - if an employee no longer receives praise and admiration for his good work, he may feel that his behaviour is generating no fruitful consequence. Extinction may unintentionally lower desirable behaviour.</w:t>
            </w:r>
          </w:p>
        </w:tc>
      </w:tr>
    </w:tbl>
    <w:p w:rsidR="006B370A" w:rsidRPr="006B370A" w:rsidRDefault="006B370A" w:rsidP="006B370A">
      <w:pPr>
        <w:pStyle w:val="Heading3"/>
        <w:shd w:val="clear" w:color="auto" w:fill="FFFFFF"/>
        <w:spacing w:before="0" w:beforeAutospacing="0" w:after="0" w:afterAutospacing="0"/>
        <w:rPr>
          <w:rFonts w:asciiTheme="minorHAnsi" w:hAnsiTheme="minorHAnsi" w:cs="Arial"/>
          <w:color w:val="000000"/>
          <w:sz w:val="28"/>
          <w:szCs w:val="28"/>
        </w:rPr>
      </w:pPr>
      <w:r w:rsidRPr="006B370A">
        <w:rPr>
          <w:rFonts w:asciiTheme="minorHAnsi" w:hAnsiTheme="minorHAnsi" w:cs="Arial"/>
          <w:color w:val="000000"/>
          <w:sz w:val="28"/>
          <w:szCs w:val="28"/>
        </w:rPr>
        <w:t>Implications of Reinforcement Theory</w:t>
      </w:r>
    </w:p>
    <w:p w:rsidR="006B370A" w:rsidRPr="006B370A" w:rsidRDefault="006B370A" w:rsidP="006B370A">
      <w:pPr>
        <w:pStyle w:val="NormalWeb"/>
        <w:shd w:val="clear" w:color="auto" w:fill="FFFFFF"/>
        <w:spacing w:before="0" w:beforeAutospacing="0" w:after="225" w:afterAutospacing="0"/>
        <w:rPr>
          <w:rFonts w:asciiTheme="minorHAnsi" w:hAnsiTheme="minorHAnsi" w:cs="Arial"/>
          <w:color w:val="444444"/>
          <w:sz w:val="28"/>
          <w:szCs w:val="28"/>
        </w:rPr>
      </w:pPr>
      <w:r w:rsidRPr="006B370A">
        <w:rPr>
          <w:rFonts w:asciiTheme="minorHAnsi" w:hAnsiTheme="minorHAnsi" w:cs="Arial"/>
          <w:color w:val="444444"/>
          <w:sz w:val="28"/>
          <w:szCs w:val="28"/>
        </w:rPr>
        <w:t>Reinforcement theory explains in detail how an individual learns behaviour. Managers who are making attempt to motivate the employees must ensure that they do not reward all employees simultaneously. They must tell the employees what they are not doing correct. They must tell the employees how they can achieve positive reinforcement.</w:t>
      </w:r>
    </w:p>
    <w:p w:rsidR="006B370A" w:rsidRDefault="006B370A" w:rsidP="006B370A">
      <w:pPr>
        <w:rPr>
          <w:sz w:val="28"/>
          <w:szCs w:val="28"/>
        </w:rPr>
      </w:pPr>
    </w:p>
    <w:p w:rsidR="00316173" w:rsidRDefault="00316173" w:rsidP="006B370A">
      <w:pPr>
        <w:rPr>
          <w:sz w:val="28"/>
          <w:szCs w:val="28"/>
        </w:rPr>
      </w:pPr>
      <w:r>
        <w:rPr>
          <w:sz w:val="28"/>
          <w:szCs w:val="28"/>
        </w:rPr>
        <w:t>Leadership/Leading</w:t>
      </w:r>
    </w:p>
    <w:p w:rsidR="00000000" w:rsidRPr="00316173" w:rsidRDefault="000420ED" w:rsidP="00316173">
      <w:pPr>
        <w:numPr>
          <w:ilvl w:val="0"/>
          <w:numId w:val="11"/>
        </w:numPr>
        <w:rPr>
          <w:sz w:val="28"/>
          <w:szCs w:val="28"/>
        </w:rPr>
      </w:pPr>
      <w:r w:rsidRPr="00316173">
        <w:rPr>
          <w:sz w:val="28"/>
          <w:szCs w:val="28"/>
        </w:rPr>
        <w:t xml:space="preserve">Leading is to influence others’ behavior by directing, motivating, communicating, supervising and coordinating to achieve organizational objectives. It activates </w:t>
      </w:r>
      <w:r w:rsidRPr="00316173">
        <w:rPr>
          <w:sz w:val="28"/>
          <w:szCs w:val="28"/>
        </w:rPr>
        <w:t xml:space="preserve">the organizational member to work effectively and efficiently for the attainment of organizational goals through directing, motivating, communicating, supervising and coordinating. The effectiveness of leadership depends on the ability, skills and quality </w:t>
      </w:r>
      <w:r w:rsidRPr="00316173">
        <w:rPr>
          <w:sz w:val="28"/>
          <w:szCs w:val="28"/>
        </w:rPr>
        <w:t xml:space="preserve">of influencing others’ behavior. The person who leads others is a leader. </w:t>
      </w:r>
    </w:p>
    <w:p w:rsidR="00000000" w:rsidRPr="00316173" w:rsidRDefault="000420ED" w:rsidP="00316173">
      <w:pPr>
        <w:numPr>
          <w:ilvl w:val="0"/>
          <w:numId w:val="11"/>
        </w:numPr>
        <w:rPr>
          <w:sz w:val="28"/>
          <w:szCs w:val="28"/>
        </w:rPr>
      </w:pPr>
      <w:r w:rsidRPr="00316173">
        <w:rPr>
          <w:sz w:val="28"/>
          <w:szCs w:val="28"/>
        </w:rPr>
        <w:t xml:space="preserve">Leadership is the process of influencing the behavior and performance of an individual or </w:t>
      </w:r>
      <w:r w:rsidRPr="00316173">
        <w:rPr>
          <w:sz w:val="28"/>
          <w:szCs w:val="28"/>
        </w:rPr>
        <w:t xml:space="preserve">group. Effective leadership is helpful for attaining organizational, group and individual goals. </w:t>
      </w:r>
    </w:p>
    <w:p w:rsidR="00316173" w:rsidRPr="00316173" w:rsidRDefault="00316173" w:rsidP="006B370A">
      <w:pPr>
        <w:rPr>
          <w:b/>
          <w:bCs/>
          <w:sz w:val="28"/>
          <w:szCs w:val="28"/>
        </w:rPr>
      </w:pPr>
      <w:r w:rsidRPr="00316173">
        <w:rPr>
          <w:b/>
          <w:bCs/>
          <w:sz w:val="28"/>
          <w:szCs w:val="28"/>
        </w:rPr>
        <w:t>Nature/Features of Leadership</w:t>
      </w:r>
    </w:p>
    <w:p w:rsidR="00000000" w:rsidRPr="00316173" w:rsidRDefault="000420ED" w:rsidP="00316173">
      <w:pPr>
        <w:numPr>
          <w:ilvl w:val="0"/>
          <w:numId w:val="12"/>
        </w:numPr>
        <w:rPr>
          <w:sz w:val="28"/>
          <w:szCs w:val="28"/>
        </w:rPr>
      </w:pPr>
      <w:r w:rsidRPr="00316173">
        <w:rPr>
          <w:sz w:val="28"/>
          <w:szCs w:val="28"/>
        </w:rPr>
        <w:t>1.</w:t>
      </w:r>
      <w:r w:rsidRPr="00316173">
        <w:rPr>
          <w:sz w:val="28"/>
          <w:szCs w:val="28"/>
        </w:rPr>
        <w:tab/>
        <w:t>Influence the behavior of others</w:t>
      </w:r>
    </w:p>
    <w:p w:rsidR="00000000" w:rsidRPr="00316173" w:rsidRDefault="000420ED" w:rsidP="00316173">
      <w:pPr>
        <w:numPr>
          <w:ilvl w:val="0"/>
          <w:numId w:val="12"/>
        </w:numPr>
        <w:rPr>
          <w:sz w:val="28"/>
          <w:szCs w:val="28"/>
        </w:rPr>
      </w:pPr>
      <w:r w:rsidRPr="00316173">
        <w:rPr>
          <w:sz w:val="28"/>
          <w:szCs w:val="28"/>
        </w:rPr>
        <w:t>2.</w:t>
      </w:r>
      <w:r w:rsidRPr="00316173">
        <w:rPr>
          <w:sz w:val="28"/>
          <w:szCs w:val="28"/>
        </w:rPr>
        <w:tab/>
        <w:t>Reciprocal influence</w:t>
      </w:r>
    </w:p>
    <w:p w:rsidR="00000000" w:rsidRPr="00316173" w:rsidRDefault="000420ED" w:rsidP="00316173">
      <w:pPr>
        <w:numPr>
          <w:ilvl w:val="0"/>
          <w:numId w:val="12"/>
        </w:numPr>
        <w:rPr>
          <w:sz w:val="28"/>
          <w:szCs w:val="28"/>
        </w:rPr>
      </w:pPr>
      <w:r w:rsidRPr="00316173">
        <w:rPr>
          <w:sz w:val="28"/>
          <w:szCs w:val="28"/>
        </w:rPr>
        <w:lastRenderedPageBreak/>
        <w:t>3.</w:t>
      </w:r>
      <w:r w:rsidRPr="00316173">
        <w:rPr>
          <w:sz w:val="28"/>
          <w:szCs w:val="28"/>
        </w:rPr>
        <w:tab/>
        <w:t>Attainment of common goal</w:t>
      </w:r>
    </w:p>
    <w:p w:rsidR="00000000" w:rsidRPr="00316173" w:rsidRDefault="000420ED" w:rsidP="00316173">
      <w:pPr>
        <w:numPr>
          <w:ilvl w:val="0"/>
          <w:numId w:val="12"/>
        </w:numPr>
        <w:rPr>
          <w:sz w:val="28"/>
          <w:szCs w:val="28"/>
        </w:rPr>
      </w:pPr>
      <w:r w:rsidRPr="00316173">
        <w:rPr>
          <w:sz w:val="28"/>
          <w:szCs w:val="28"/>
        </w:rPr>
        <w:t>4.</w:t>
      </w:r>
      <w:r w:rsidRPr="00316173">
        <w:rPr>
          <w:sz w:val="28"/>
          <w:szCs w:val="28"/>
        </w:rPr>
        <w:tab/>
        <w:t xml:space="preserve">Continuous process </w:t>
      </w:r>
    </w:p>
    <w:p w:rsidR="00000000" w:rsidRPr="00316173" w:rsidRDefault="000420ED" w:rsidP="00316173">
      <w:pPr>
        <w:numPr>
          <w:ilvl w:val="0"/>
          <w:numId w:val="12"/>
        </w:numPr>
        <w:rPr>
          <w:sz w:val="28"/>
          <w:szCs w:val="28"/>
        </w:rPr>
      </w:pPr>
      <w:r w:rsidRPr="00316173">
        <w:rPr>
          <w:sz w:val="28"/>
          <w:szCs w:val="28"/>
        </w:rPr>
        <w:t>5.</w:t>
      </w:r>
      <w:r w:rsidRPr="00316173">
        <w:rPr>
          <w:sz w:val="28"/>
          <w:szCs w:val="28"/>
        </w:rPr>
        <w:tab/>
        <w:t xml:space="preserve">Situational </w:t>
      </w:r>
      <w:r w:rsidR="00316173" w:rsidRPr="00316173">
        <w:rPr>
          <w:sz w:val="28"/>
          <w:szCs w:val="28"/>
        </w:rPr>
        <w:t>behavior</w:t>
      </w:r>
    </w:p>
    <w:p w:rsidR="00000000" w:rsidRDefault="000420ED" w:rsidP="00316173">
      <w:pPr>
        <w:numPr>
          <w:ilvl w:val="0"/>
          <w:numId w:val="12"/>
        </w:numPr>
        <w:rPr>
          <w:sz w:val="28"/>
          <w:szCs w:val="28"/>
        </w:rPr>
      </w:pPr>
      <w:r w:rsidRPr="00316173">
        <w:rPr>
          <w:sz w:val="28"/>
          <w:szCs w:val="28"/>
        </w:rPr>
        <w:t>6.</w:t>
      </w:r>
      <w:r w:rsidRPr="00316173">
        <w:rPr>
          <w:sz w:val="28"/>
          <w:szCs w:val="28"/>
        </w:rPr>
        <w:tab/>
        <w:t xml:space="preserve">Unequal distribution of authority </w:t>
      </w:r>
    </w:p>
    <w:p w:rsidR="00316173" w:rsidRDefault="00316173" w:rsidP="00316173">
      <w:pPr>
        <w:rPr>
          <w:sz w:val="28"/>
          <w:szCs w:val="28"/>
        </w:rPr>
      </w:pPr>
    </w:p>
    <w:p w:rsidR="007F67C4" w:rsidRDefault="007F67C4" w:rsidP="00316173">
      <w:pPr>
        <w:rPr>
          <w:sz w:val="28"/>
          <w:szCs w:val="28"/>
        </w:rPr>
      </w:pPr>
    </w:p>
    <w:p w:rsidR="007F67C4" w:rsidRPr="00316173" w:rsidRDefault="007F67C4" w:rsidP="00316173">
      <w:pPr>
        <w:rPr>
          <w:sz w:val="28"/>
          <w:szCs w:val="28"/>
        </w:rPr>
      </w:pPr>
    </w:p>
    <w:p w:rsidR="00316173" w:rsidRPr="000E4400" w:rsidRDefault="00316173" w:rsidP="006B370A">
      <w:pPr>
        <w:rPr>
          <w:sz w:val="28"/>
          <w:szCs w:val="28"/>
        </w:rPr>
      </w:pPr>
    </w:p>
    <w:sectPr w:rsidR="00316173" w:rsidRPr="000E4400" w:rsidSect="00BD7C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5A05"/>
    <w:multiLevelType w:val="hybridMultilevel"/>
    <w:tmpl w:val="860ACF74"/>
    <w:lvl w:ilvl="0" w:tplc="1EFCEF6A">
      <w:start w:val="1"/>
      <w:numFmt w:val="bullet"/>
      <w:lvlText w:val=" "/>
      <w:lvlJc w:val="left"/>
      <w:pPr>
        <w:tabs>
          <w:tab w:val="num" w:pos="720"/>
        </w:tabs>
        <w:ind w:left="720" w:hanging="360"/>
      </w:pPr>
      <w:rPr>
        <w:rFonts w:ascii="Tw Cen MT" w:hAnsi="Tw Cen MT" w:hint="default"/>
      </w:rPr>
    </w:lvl>
    <w:lvl w:ilvl="1" w:tplc="5A063394" w:tentative="1">
      <w:start w:val="1"/>
      <w:numFmt w:val="bullet"/>
      <w:lvlText w:val=" "/>
      <w:lvlJc w:val="left"/>
      <w:pPr>
        <w:tabs>
          <w:tab w:val="num" w:pos="1440"/>
        </w:tabs>
        <w:ind w:left="1440" w:hanging="360"/>
      </w:pPr>
      <w:rPr>
        <w:rFonts w:ascii="Tw Cen MT" w:hAnsi="Tw Cen MT" w:hint="default"/>
      </w:rPr>
    </w:lvl>
    <w:lvl w:ilvl="2" w:tplc="21E4B3D4" w:tentative="1">
      <w:start w:val="1"/>
      <w:numFmt w:val="bullet"/>
      <w:lvlText w:val=" "/>
      <w:lvlJc w:val="left"/>
      <w:pPr>
        <w:tabs>
          <w:tab w:val="num" w:pos="2160"/>
        </w:tabs>
        <w:ind w:left="2160" w:hanging="360"/>
      </w:pPr>
      <w:rPr>
        <w:rFonts w:ascii="Tw Cen MT" w:hAnsi="Tw Cen MT" w:hint="default"/>
      </w:rPr>
    </w:lvl>
    <w:lvl w:ilvl="3" w:tplc="581235DA" w:tentative="1">
      <w:start w:val="1"/>
      <w:numFmt w:val="bullet"/>
      <w:lvlText w:val=" "/>
      <w:lvlJc w:val="left"/>
      <w:pPr>
        <w:tabs>
          <w:tab w:val="num" w:pos="2880"/>
        </w:tabs>
        <w:ind w:left="2880" w:hanging="360"/>
      </w:pPr>
      <w:rPr>
        <w:rFonts w:ascii="Tw Cen MT" w:hAnsi="Tw Cen MT" w:hint="default"/>
      </w:rPr>
    </w:lvl>
    <w:lvl w:ilvl="4" w:tplc="55BC6BA8" w:tentative="1">
      <w:start w:val="1"/>
      <w:numFmt w:val="bullet"/>
      <w:lvlText w:val=" "/>
      <w:lvlJc w:val="left"/>
      <w:pPr>
        <w:tabs>
          <w:tab w:val="num" w:pos="3600"/>
        </w:tabs>
        <w:ind w:left="3600" w:hanging="360"/>
      </w:pPr>
      <w:rPr>
        <w:rFonts w:ascii="Tw Cen MT" w:hAnsi="Tw Cen MT" w:hint="default"/>
      </w:rPr>
    </w:lvl>
    <w:lvl w:ilvl="5" w:tplc="85907E88" w:tentative="1">
      <w:start w:val="1"/>
      <w:numFmt w:val="bullet"/>
      <w:lvlText w:val=" "/>
      <w:lvlJc w:val="left"/>
      <w:pPr>
        <w:tabs>
          <w:tab w:val="num" w:pos="4320"/>
        </w:tabs>
        <w:ind w:left="4320" w:hanging="360"/>
      </w:pPr>
      <w:rPr>
        <w:rFonts w:ascii="Tw Cen MT" w:hAnsi="Tw Cen MT" w:hint="default"/>
      </w:rPr>
    </w:lvl>
    <w:lvl w:ilvl="6" w:tplc="B8FE5FC0" w:tentative="1">
      <w:start w:val="1"/>
      <w:numFmt w:val="bullet"/>
      <w:lvlText w:val=" "/>
      <w:lvlJc w:val="left"/>
      <w:pPr>
        <w:tabs>
          <w:tab w:val="num" w:pos="5040"/>
        </w:tabs>
        <w:ind w:left="5040" w:hanging="360"/>
      </w:pPr>
      <w:rPr>
        <w:rFonts w:ascii="Tw Cen MT" w:hAnsi="Tw Cen MT" w:hint="default"/>
      </w:rPr>
    </w:lvl>
    <w:lvl w:ilvl="7" w:tplc="E7544820" w:tentative="1">
      <w:start w:val="1"/>
      <w:numFmt w:val="bullet"/>
      <w:lvlText w:val=" "/>
      <w:lvlJc w:val="left"/>
      <w:pPr>
        <w:tabs>
          <w:tab w:val="num" w:pos="5760"/>
        </w:tabs>
        <w:ind w:left="5760" w:hanging="360"/>
      </w:pPr>
      <w:rPr>
        <w:rFonts w:ascii="Tw Cen MT" w:hAnsi="Tw Cen MT" w:hint="default"/>
      </w:rPr>
    </w:lvl>
    <w:lvl w:ilvl="8" w:tplc="769226F0" w:tentative="1">
      <w:start w:val="1"/>
      <w:numFmt w:val="bullet"/>
      <w:lvlText w:val=" "/>
      <w:lvlJc w:val="left"/>
      <w:pPr>
        <w:tabs>
          <w:tab w:val="num" w:pos="6480"/>
        </w:tabs>
        <w:ind w:left="6480" w:hanging="360"/>
      </w:pPr>
      <w:rPr>
        <w:rFonts w:ascii="Tw Cen MT" w:hAnsi="Tw Cen MT" w:hint="default"/>
      </w:rPr>
    </w:lvl>
  </w:abstractNum>
  <w:abstractNum w:abstractNumId="1">
    <w:nsid w:val="1A3B0714"/>
    <w:multiLevelType w:val="multilevel"/>
    <w:tmpl w:val="3DC884B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B04DC"/>
    <w:multiLevelType w:val="hybridMultilevel"/>
    <w:tmpl w:val="3CC49844"/>
    <w:lvl w:ilvl="0" w:tplc="F412DE8A">
      <w:start w:val="1"/>
      <w:numFmt w:val="bullet"/>
      <w:lvlText w:val=""/>
      <w:lvlJc w:val="left"/>
      <w:pPr>
        <w:tabs>
          <w:tab w:val="num" w:pos="720"/>
        </w:tabs>
        <w:ind w:left="720" w:hanging="360"/>
      </w:pPr>
      <w:rPr>
        <w:rFonts w:ascii="Wingdings" w:hAnsi="Wingdings" w:hint="default"/>
      </w:rPr>
    </w:lvl>
    <w:lvl w:ilvl="1" w:tplc="077A3E1C" w:tentative="1">
      <w:start w:val="1"/>
      <w:numFmt w:val="bullet"/>
      <w:lvlText w:val=""/>
      <w:lvlJc w:val="left"/>
      <w:pPr>
        <w:tabs>
          <w:tab w:val="num" w:pos="1440"/>
        </w:tabs>
        <w:ind w:left="1440" w:hanging="360"/>
      </w:pPr>
      <w:rPr>
        <w:rFonts w:ascii="Wingdings" w:hAnsi="Wingdings" w:hint="default"/>
      </w:rPr>
    </w:lvl>
    <w:lvl w:ilvl="2" w:tplc="3AC2700C" w:tentative="1">
      <w:start w:val="1"/>
      <w:numFmt w:val="bullet"/>
      <w:lvlText w:val=""/>
      <w:lvlJc w:val="left"/>
      <w:pPr>
        <w:tabs>
          <w:tab w:val="num" w:pos="2160"/>
        </w:tabs>
        <w:ind w:left="2160" w:hanging="360"/>
      </w:pPr>
      <w:rPr>
        <w:rFonts w:ascii="Wingdings" w:hAnsi="Wingdings" w:hint="default"/>
      </w:rPr>
    </w:lvl>
    <w:lvl w:ilvl="3" w:tplc="ECD091E2" w:tentative="1">
      <w:start w:val="1"/>
      <w:numFmt w:val="bullet"/>
      <w:lvlText w:val=""/>
      <w:lvlJc w:val="left"/>
      <w:pPr>
        <w:tabs>
          <w:tab w:val="num" w:pos="2880"/>
        </w:tabs>
        <w:ind w:left="2880" w:hanging="360"/>
      </w:pPr>
      <w:rPr>
        <w:rFonts w:ascii="Wingdings" w:hAnsi="Wingdings" w:hint="default"/>
      </w:rPr>
    </w:lvl>
    <w:lvl w:ilvl="4" w:tplc="2DB6E99C" w:tentative="1">
      <w:start w:val="1"/>
      <w:numFmt w:val="bullet"/>
      <w:lvlText w:val=""/>
      <w:lvlJc w:val="left"/>
      <w:pPr>
        <w:tabs>
          <w:tab w:val="num" w:pos="3600"/>
        </w:tabs>
        <w:ind w:left="3600" w:hanging="360"/>
      </w:pPr>
      <w:rPr>
        <w:rFonts w:ascii="Wingdings" w:hAnsi="Wingdings" w:hint="default"/>
      </w:rPr>
    </w:lvl>
    <w:lvl w:ilvl="5" w:tplc="9FE6A192" w:tentative="1">
      <w:start w:val="1"/>
      <w:numFmt w:val="bullet"/>
      <w:lvlText w:val=""/>
      <w:lvlJc w:val="left"/>
      <w:pPr>
        <w:tabs>
          <w:tab w:val="num" w:pos="4320"/>
        </w:tabs>
        <w:ind w:left="4320" w:hanging="360"/>
      </w:pPr>
      <w:rPr>
        <w:rFonts w:ascii="Wingdings" w:hAnsi="Wingdings" w:hint="default"/>
      </w:rPr>
    </w:lvl>
    <w:lvl w:ilvl="6" w:tplc="0010C09C" w:tentative="1">
      <w:start w:val="1"/>
      <w:numFmt w:val="bullet"/>
      <w:lvlText w:val=""/>
      <w:lvlJc w:val="left"/>
      <w:pPr>
        <w:tabs>
          <w:tab w:val="num" w:pos="5040"/>
        </w:tabs>
        <w:ind w:left="5040" w:hanging="360"/>
      </w:pPr>
      <w:rPr>
        <w:rFonts w:ascii="Wingdings" w:hAnsi="Wingdings" w:hint="default"/>
      </w:rPr>
    </w:lvl>
    <w:lvl w:ilvl="7" w:tplc="B7AA7272" w:tentative="1">
      <w:start w:val="1"/>
      <w:numFmt w:val="bullet"/>
      <w:lvlText w:val=""/>
      <w:lvlJc w:val="left"/>
      <w:pPr>
        <w:tabs>
          <w:tab w:val="num" w:pos="5760"/>
        </w:tabs>
        <w:ind w:left="5760" w:hanging="360"/>
      </w:pPr>
      <w:rPr>
        <w:rFonts w:ascii="Wingdings" w:hAnsi="Wingdings" w:hint="default"/>
      </w:rPr>
    </w:lvl>
    <w:lvl w:ilvl="8" w:tplc="1FE85DF2" w:tentative="1">
      <w:start w:val="1"/>
      <w:numFmt w:val="bullet"/>
      <w:lvlText w:val=""/>
      <w:lvlJc w:val="left"/>
      <w:pPr>
        <w:tabs>
          <w:tab w:val="num" w:pos="6480"/>
        </w:tabs>
        <w:ind w:left="6480" w:hanging="360"/>
      </w:pPr>
      <w:rPr>
        <w:rFonts w:ascii="Wingdings" w:hAnsi="Wingdings" w:hint="default"/>
      </w:rPr>
    </w:lvl>
  </w:abstractNum>
  <w:abstractNum w:abstractNumId="3">
    <w:nsid w:val="20B5035D"/>
    <w:multiLevelType w:val="multilevel"/>
    <w:tmpl w:val="63B21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F73A25"/>
    <w:multiLevelType w:val="multilevel"/>
    <w:tmpl w:val="9FF8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510FDE"/>
    <w:multiLevelType w:val="hybridMultilevel"/>
    <w:tmpl w:val="F9C46D86"/>
    <w:lvl w:ilvl="0" w:tplc="2F26235A">
      <w:start w:val="1"/>
      <w:numFmt w:val="decimal"/>
      <w:lvlText w:val="%1."/>
      <w:lvlJc w:val="left"/>
      <w:pPr>
        <w:tabs>
          <w:tab w:val="num" w:pos="720"/>
        </w:tabs>
        <w:ind w:left="720" w:hanging="360"/>
      </w:pPr>
    </w:lvl>
    <w:lvl w:ilvl="1" w:tplc="7EFCE890" w:tentative="1">
      <w:start w:val="1"/>
      <w:numFmt w:val="decimal"/>
      <w:lvlText w:val="%2."/>
      <w:lvlJc w:val="left"/>
      <w:pPr>
        <w:tabs>
          <w:tab w:val="num" w:pos="1440"/>
        </w:tabs>
        <w:ind w:left="1440" w:hanging="360"/>
      </w:pPr>
    </w:lvl>
    <w:lvl w:ilvl="2" w:tplc="9BF8040A" w:tentative="1">
      <w:start w:val="1"/>
      <w:numFmt w:val="decimal"/>
      <w:lvlText w:val="%3."/>
      <w:lvlJc w:val="left"/>
      <w:pPr>
        <w:tabs>
          <w:tab w:val="num" w:pos="2160"/>
        </w:tabs>
        <w:ind w:left="2160" w:hanging="360"/>
      </w:pPr>
    </w:lvl>
    <w:lvl w:ilvl="3" w:tplc="6B52B19C" w:tentative="1">
      <w:start w:val="1"/>
      <w:numFmt w:val="decimal"/>
      <w:lvlText w:val="%4."/>
      <w:lvlJc w:val="left"/>
      <w:pPr>
        <w:tabs>
          <w:tab w:val="num" w:pos="2880"/>
        </w:tabs>
        <w:ind w:left="2880" w:hanging="360"/>
      </w:pPr>
    </w:lvl>
    <w:lvl w:ilvl="4" w:tplc="288A8494" w:tentative="1">
      <w:start w:val="1"/>
      <w:numFmt w:val="decimal"/>
      <w:lvlText w:val="%5."/>
      <w:lvlJc w:val="left"/>
      <w:pPr>
        <w:tabs>
          <w:tab w:val="num" w:pos="3600"/>
        </w:tabs>
        <w:ind w:left="3600" w:hanging="360"/>
      </w:pPr>
    </w:lvl>
    <w:lvl w:ilvl="5" w:tplc="AC969680" w:tentative="1">
      <w:start w:val="1"/>
      <w:numFmt w:val="decimal"/>
      <w:lvlText w:val="%6."/>
      <w:lvlJc w:val="left"/>
      <w:pPr>
        <w:tabs>
          <w:tab w:val="num" w:pos="4320"/>
        </w:tabs>
        <w:ind w:left="4320" w:hanging="360"/>
      </w:pPr>
    </w:lvl>
    <w:lvl w:ilvl="6" w:tplc="58868EEC" w:tentative="1">
      <w:start w:val="1"/>
      <w:numFmt w:val="decimal"/>
      <w:lvlText w:val="%7."/>
      <w:lvlJc w:val="left"/>
      <w:pPr>
        <w:tabs>
          <w:tab w:val="num" w:pos="5040"/>
        </w:tabs>
        <w:ind w:left="5040" w:hanging="360"/>
      </w:pPr>
    </w:lvl>
    <w:lvl w:ilvl="7" w:tplc="9B1E4836" w:tentative="1">
      <w:start w:val="1"/>
      <w:numFmt w:val="decimal"/>
      <w:lvlText w:val="%8."/>
      <w:lvlJc w:val="left"/>
      <w:pPr>
        <w:tabs>
          <w:tab w:val="num" w:pos="5760"/>
        </w:tabs>
        <w:ind w:left="5760" w:hanging="360"/>
      </w:pPr>
    </w:lvl>
    <w:lvl w:ilvl="8" w:tplc="A74C8E28" w:tentative="1">
      <w:start w:val="1"/>
      <w:numFmt w:val="decimal"/>
      <w:lvlText w:val="%9."/>
      <w:lvlJc w:val="left"/>
      <w:pPr>
        <w:tabs>
          <w:tab w:val="num" w:pos="6480"/>
        </w:tabs>
        <w:ind w:left="6480" w:hanging="360"/>
      </w:pPr>
    </w:lvl>
  </w:abstractNum>
  <w:abstractNum w:abstractNumId="6">
    <w:nsid w:val="2F661312"/>
    <w:multiLevelType w:val="hybridMultilevel"/>
    <w:tmpl w:val="7CC04CAC"/>
    <w:lvl w:ilvl="0" w:tplc="CE02A506">
      <w:start w:val="1"/>
      <w:numFmt w:val="bullet"/>
      <w:lvlText w:val=" "/>
      <w:lvlJc w:val="left"/>
      <w:pPr>
        <w:tabs>
          <w:tab w:val="num" w:pos="720"/>
        </w:tabs>
        <w:ind w:left="720" w:hanging="360"/>
      </w:pPr>
      <w:rPr>
        <w:rFonts w:ascii="Tw Cen MT" w:hAnsi="Tw Cen MT" w:hint="default"/>
      </w:rPr>
    </w:lvl>
    <w:lvl w:ilvl="1" w:tplc="83A25C4E" w:tentative="1">
      <w:start w:val="1"/>
      <w:numFmt w:val="bullet"/>
      <w:lvlText w:val=" "/>
      <w:lvlJc w:val="left"/>
      <w:pPr>
        <w:tabs>
          <w:tab w:val="num" w:pos="1440"/>
        </w:tabs>
        <w:ind w:left="1440" w:hanging="360"/>
      </w:pPr>
      <w:rPr>
        <w:rFonts w:ascii="Tw Cen MT" w:hAnsi="Tw Cen MT" w:hint="default"/>
      </w:rPr>
    </w:lvl>
    <w:lvl w:ilvl="2" w:tplc="82EE8A20" w:tentative="1">
      <w:start w:val="1"/>
      <w:numFmt w:val="bullet"/>
      <w:lvlText w:val=" "/>
      <w:lvlJc w:val="left"/>
      <w:pPr>
        <w:tabs>
          <w:tab w:val="num" w:pos="2160"/>
        </w:tabs>
        <w:ind w:left="2160" w:hanging="360"/>
      </w:pPr>
      <w:rPr>
        <w:rFonts w:ascii="Tw Cen MT" w:hAnsi="Tw Cen MT" w:hint="default"/>
      </w:rPr>
    </w:lvl>
    <w:lvl w:ilvl="3" w:tplc="8B4EC114" w:tentative="1">
      <w:start w:val="1"/>
      <w:numFmt w:val="bullet"/>
      <w:lvlText w:val=" "/>
      <w:lvlJc w:val="left"/>
      <w:pPr>
        <w:tabs>
          <w:tab w:val="num" w:pos="2880"/>
        </w:tabs>
        <w:ind w:left="2880" w:hanging="360"/>
      </w:pPr>
      <w:rPr>
        <w:rFonts w:ascii="Tw Cen MT" w:hAnsi="Tw Cen MT" w:hint="default"/>
      </w:rPr>
    </w:lvl>
    <w:lvl w:ilvl="4" w:tplc="C9B0DE70" w:tentative="1">
      <w:start w:val="1"/>
      <w:numFmt w:val="bullet"/>
      <w:lvlText w:val=" "/>
      <w:lvlJc w:val="left"/>
      <w:pPr>
        <w:tabs>
          <w:tab w:val="num" w:pos="3600"/>
        </w:tabs>
        <w:ind w:left="3600" w:hanging="360"/>
      </w:pPr>
      <w:rPr>
        <w:rFonts w:ascii="Tw Cen MT" w:hAnsi="Tw Cen MT" w:hint="default"/>
      </w:rPr>
    </w:lvl>
    <w:lvl w:ilvl="5" w:tplc="EF368C46" w:tentative="1">
      <w:start w:val="1"/>
      <w:numFmt w:val="bullet"/>
      <w:lvlText w:val=" "/>
      <w:lvlJc w:val="left"/>
      <w:pPr>
        <w:tabs>
          <w:tab w:val="num" w:pos="4320"/>
        </w:tabs>
        <w:ind w:left="4320" w:hanging="360"/>
      </w:pPr>
      <w:rPr>
        <w:rFonts w:ascii="Tw Cen MT" w:hAnsi="Tw Cen MT" w:hint="default"/>
      </w:rPr>
    </w:lvl>
    <w:lvl w:ilvl="6" w:tplc="E4DA0EC4" w:tentative="1">
      <w:start w:val="1"/>
      <w:numFmt w:val="bullet"/>
      <w:lvlText w:val=" "/>
      <w:lvlJc w:val="left"/>
      <w:pPr>
        <w:tabs>
          <w:tab w:val="num" w:pos="5040"/>
        </w:tabs>
        <w:ind w:left="5040" w:hanging="360"/>
      </w:pPr>
      <w:rPr>
        <w:rFonts w:ascii="Tw Cen MT" w:hAnsi="Tw Cen MT" w:hint="default"/>
      </w:rPr>
    </w:lvl>
    <w:lvl w:ilvl="7" w:tplc="E53E2B4E" w:tentative="1">
      <w:start w:val="1"/>
      <w:numFmt w:val="bullet"/>
      <w:lvlText w:val=" "/>
      <w:lvlJc w:val="left"/>
      <w:pPr>
        <w:tabs>
          <w:tab w:val="num" w:pos="5760"/>
        </w:tabs>
        <w:ind w:left="5760" w:hanging="360"/>
      </w:pPr>
      <w:rPr>
        <w:rFonts w:ascii="Tw Cen MT" w:hAnsi="Tw Cen MT" w:hint="default"/>
      </w:rPr>
    </w:lvl>
    <w:lvl w:ilvl="8" w:tplc="A3B00146" w:tentative="1">
      <w:start w:val="1"/>
      <w:numFmt w:val="bullet"/>
      <w:lvlText w:val=" "/>
      <w:lvlJc w:val="left"/>
      <w:pPr>
        <w:tabs>
          <w:tab w:val="num" w:pos="6480"/>
        </w:tabs>
        <w:ind w:left="6480" w:hanging="360"/>
      </w:pPr>
      <w:rPr>
        <w:rFonts w:ascii="Tw Cen MT" w:hAnsi="Tw Cen MT" w:hint="default"/>
      </w:rPr>
    </w:lvl>
  </w:abstractNum>
  <w:abstractNum w:abstractNumId="7">
    <w:nsid w:val="47553C35"/>
    <w:multiLevelType w:val="multilevel"/>
    <w:tmpl w:val="F008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B094B34"/>
    <w:multiLevelType w:val="hybridMultilevel"/>
    <w:tmpl w:val="1BFCD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BD1FE9"/>
    <w:multiLevelType w:val="multilevel"/>
    <w:tmpl w:val="E4B8244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EB4779"/>
    <w:multiLevelType w:val="hybridMultilevel"/>
    <w:tmpl w:val="589CE734"/>
    <w:lvl w:ilvl="0" w:tplc="5950D3EC">
      <w:start w:val="1"/>
      <w:numFmt w:val="bullet"/>
      <w:lvlText w:val=" "/>
      <w:lvlJc w:val="left"/>
      <w:pPr>
        <w:tabs>
          <w:tab w:val="num" w:pos="720"/>
        </w:tabs>
        <w:ind w:left="720" w:hanging="360"/>
      </w:pPr>
      <w:rPr>
        <w:rFonts w:ascii="Tw Cen MT" w:hAnsi="Tw Cen MT" w:hint="default"/>
      </w:rPr>
    </w:lvl>
    <w:lvl w:ilvl="1" w:tplc="B23C26CE" w:tentative="1">
      <w:start w:val="1"/>
      <w:numFmt w:val="bullet"/>
      <w:lvlText w:val=" "/>
      <w:lvlJc w:val="left"/>
      <w:pPr>
        <w:tabs>
          <w:tab w:val="num" w:pos="1440"/>
        </w:tabs>
        <w:ind w:left="1440" w:hanging="360"/>
      </w:pPr>
      <w:rPr>
        <w:rFonts w:ascii="Tw Cen MT" w:hAnsi="Tw Cen MT" w:hint="default"/>
      </w:rPr>
    </w:lvl>
    <w:lvl w:ilvl="2" w:tplc="F3267C60" w:tentative="1">
      <w:start w:val="1"/>
      <w:numFmt w:val="bullet"/>
      <w:lvlText w:val=" "/>
      <w:lvlJc w:val="left"/>
      <w:pPr>
        <w:tabs>
          <w:tab w:val="num" w:pos="2160"/>
        </w:tabs>
        <w:ind w:left="2160" w:hanging="360"/>
      </w:pPr>
      <w:rPr>
        <w:rFonts w:ascii="Tw Cen MT" w:hAnsi="Tw Cen MT" w:hint="default"/>
      </w:rPr>
    </w:lvl>
    <w:lvl w:ilvl="3" w:tplc="E2B61CD6" w:tentative="1">
      <w:start w:val="1"/>
      <w:numFmt w:val="bullet"/>
      <w:lvlText w:val=" "/>
      <w:lvlJc w:val="left"/>
      <w:pPr>
        <w:tabs>
          <w:tab w:val="num" w:pos="2880"/>
        </w:tabs>
        <w:ind w:left="2880" w:hanging="360"/>
      </w:pPr>
      <w:rPr>
        <w:rFonts w:ascii="Tw Cen MT" w:hAnsi="Tw Cen MT" w:hint="default"/>
      </w:rPr>
    </w:lvl>
    <w:lvl w:ilvl="4" w:tplc="AEE06010" w:tentative="1">
      <w:start w:val="1"/>
      <w:numFmt w:val="bullet"/>
      <w:lvlText w:val=" "/>
      <w:lvlJc w:val="left"/>
      <w:pPr>
        <w:tabs>
          <w:tab w:val="num" w:pos="3600"/>
        </w:tabs>
        <w:ind w:left="3600" w:hanging="360"/>
      </w:pPr>
      <w:rPr>
        <w:rFonts w:ascii="Tw Cen MT" w:hAnsi="Tw Cen MT" w:hint="default"/>
      </w:rPr>
    </w:lvl>
    <w:lvl w:ilvl="5" w:tplc="DDAEEEA4" w:tentative="1">
      <w:start w:val="1"/>
      <w:numFmt w:val="bullet"/>
      <w:lvlText w:val=" "/>
      <w:lvlJc w:val="left"/>
      <w:pPr>
        <w:tabs>
          <w:tab w:val="num" w:pos="4320"/>
        </w:tabs>
        <w:ind w:left="4320" w:hanging="360"/>
      </w:pPr>
      <w:rPr>
        <w:rFonts w:ascii="Tw Cen MT" w:hAnsi="Tw Cen MT" w:hint="default"/>
      </w:rPr>
    </w:lvl>
    <w:lvl w:ilvl="6" w:tplc="C098F8C8" w:tentative="1">
      <w:start w:val="1"/>
      <w:numFmt w:val="bullet"/>
      <w:lvlText w:val=" "/>
      <w:lvlJc w:val="left"/>
      <w:pPr>
        <w:tabs>
          <w:tab w:val="num" w:pos="5040"/>
        </w:tabs>
        <w:ind w:left="5040" w:hanging="360"/>
      </w:pPr>
      <w:rPr>
        <w:rFonts w:ascii="Tw Cen MT" w:hAnsi="Tw Cen MT" w:hint="default"/>
      </w:rPr>
    </w:lvl>
    <w:lvl w:ilvl="7" w:tplc="C38C8E9C" w:tentative="1">
      <w:start w:val="1"/>
      <w:numFmt w:val="bullet"/>
      <w:lvlText w:val=" "/>
      <w:lvlJc w:val="left"/>
      <w:pPr>
        <w:tabs>
          <w:tab w:val="num" w:pos="5760"/>
        </w:tabs>
        <w:ind w:left="5760" w:hanging="360"/>
      </w:pPr>
      <w:rPr>
        <w:rFonts w:ascii="Tw Cen MT" w:hAnsi="Tw Cen MT" w:hint="default"/>
      </w:rPr>
    </w:lvl>
    <w:lvl w:ilvl="8" w:tplc="971EC508" w:tentative="1">
      <w:start w:val="1"/>
      <w:numFmt w:val="bullet"/>
      <w:lvlText w:val=" "/>
      <w:lvlJc w:val="left"/>
      <w:pPr>
        <w:tabs>
          <w:tab w:val="num" w:pos="6480"/>
        </w:tabs>
        <w:ind w:left="6480" w:hanging="360"/>
      </w:pPr>
      <w:rPr>
        <w:rFonts w:ascii="Tw Cen MT" w:hAnsi="Tw Cen MT" w:hint="default"/>
      </w:rPr>
    </w:lvl>
  </w:abstractNum>
  <w:abstractNum w:abstractNumId="11">
    <w:nsid w:val="65E43A69"/>
    <w:multiLevelType w:val="hybridMultilevel"/>
    <w:tmpl w:val="228248F8"/>
    <w:lvl w:ilvl="0" w:tplc="C3341F84">
      <w:start w:val="1"/>
      <w:numFmt w:val="bullet"/>
      <w:lvlText w:val=" "/>
      <w:lvlJc w:val="left"/>
      <w:pPr>
        <w:tabs>
          <w:tab w:val="num" w:pos="720"/>
        </w:tabs>
        <w:ind w:left="720" w:hanging="360"/>
      </w:pPr>
      <w:rPr>
        <w:rFonts w:ascii="Tw Cen MT" w:hAnsi="Tw Cen MT" w:hint="default"/>
      </w:rPr>
    </w:lvl>
    <w:lvl w:ilvl="1" w:tplc="88E07CF6" w:tentative="1">
      <w:start w:val="1"/>
      <w:numFmt w:val="bullet"/>
      <w:lvlText w:val=" "/>
      <w:lvlJc w:val="left"/>
      <w:pPr>
        <w:tabs>
          <w:tab w:val="num" w:pos="1440"/>
        </w:tabs>
        <w:ind w:left="1440" w:hanging="360"/>
      </w:pPr>
      <w:rPr>
        <w:rFonts w:ascii="Tw Cen MT" w:hAnsi="Tw Cen MT" w:hint="default"/>
      </w:rPr>
    </w:lvl>
    <w:lvl w:ilvl="2" w:tplc="6608B884" w:tentative="1">
      <w:start w:val="1"/>
      <w:numFmt w:val="bullet"/>
      <w:lvlText w:val=" "/>
      <w:lvlJc w:val="left"/>
      <w:pPr>
        <w:tabs>
          <w:tab w:val="num" w:pos="2160"/>
        </w:tabs>
        <w:ind w:left="2160" w:hanging="360"/>
      </w:pPr>
      <w:rPr>
        <w:rFonts w:ascii="Tw Cen MT" w:hAnsi="Tw Cen MT" w:hint="default"/>
      </w:rPr>
    </w:lvl>
    <w:lvl w:ilvl="3" w:tplc="154EBE9C" w:tentative="1">
      <w:start w:val="1"/>
      <w:numFmt w:val="bullet"/>
      <w:lvlText w:val=" "/>
      <w:lvlJc w:val="left"/>
      <w:pPr>
        <w:tabs>
          <w:tab w:val="num" w:pos="2880"/>
        </w:tabs>
        <w:ind w:left="2880" w:hanging="360"/>
      </w:pPr>
      <w:rPr>
        <w:rFonts w:ascii="Tw Cen MT" w:hAnsi="Tw Cen MT" w:hint="default"/>
      </w:rPr>
    </w:lvl>
    <w:lvl w:ilvl="4" w:tplc="03784E5A" w:tentative="1">
      <w:start w:val="1"/>
      <w:numFmt w:val="bullet"/>
      <w:lvlText w:val=" "/>
      <w:lvlJc w:val="left"/>
      <w:pPr>
        <w:tabs>
          <w:tab w:val="num" w:pos="3600"/>
        </w:tabs>
        <w:ind w:left="3600" w:hanging="360"/>
      </w:pPr>
      <w:rPr>
        <w:rFonts w:ascii="Tw Cen MT" w:hAnsi="Tw Cen MT" w:hint="default"/>
      </w:rPr>
    </w:lvl>
    <w:lvl w:ilvl="5" w:tplc="3AD42940" w:tentative="1">
      <w:start w:val="1"/>
      <w:numFmt w:val="bullet"/>
      <w:lvlText w:val=" "/>
      <w:lvlJc w:val="left"/>
      <w:pPr>
        <w:tabs>
          <w:tab w:val="num" w:pos="4320"/>
        </w:tabs>
        <w:ind w:left="4320" w:hanging="360"/>
      </w:pPr>
      <w:rPr>
        <w:rFonts w:ascii="Tw Cen MT" w:hAnsi="Tw Cen MT" w:hint="default"/>
      </w:rPr>
    </w:lvl>
    <w:lvl w:ilvl="6" w:tplc="F8FC8B9A" w:tentative="1">
      <w:start w:val="1"/>
      <w:numFmt w:val="bullet"/>
      <w:lvlText w:val=" "/>
      <w:lvlJc w:val="left"/>
      <w:pPr>
        <w:tabs>
          <w:tab w:val="num" w:pos="5040"/>
        </w:tabs>
        <w:ind w:left="5040" w:hanging="360"/>
      </w:pPr>
      <w:rPr>
        <w:rFonts w:ascii="Tw Cen MT" w:hAnsi="Tw Cen MT" w:hint="default"/>
      </w:rPr>
    </w:lvl>
    <w:lvl w:ilvl="7" w:tplc="20F23E64" w:tentative="1">
      <w:start w:val="1"/>
      <w:numFmt w:val="bullet"/>
      <w:lvlText w:val=" "/>
      <w:lvlJc w:val="left"/>
      <w:pPr>
        <w:tabs>
          <w:tab w:val="num" w:pos="5760"/>
        </w:tabs>
        <w:ind w:left="5760" w:hanging="360"/>
      </w:pPr>
      <w:rPr>
        <w:rFonts w:ascii="Tw Cen MT" w:hAnsi="Tw Cen MT" w:hint="default"/>
      </w:rPr>
    </w:lvl>
    <w:lvl w:ilvl="8" w:tplc="0E728D24" w:tentative="1">
      <w:start w:val="1"/>
      <w:numFmt w:val="bullet"/>
      <w:lvlText w:val=" "/>
      <w:lvlJc w:val="left"/>
      <w:pPr>
        <w:tabs>
          <w:tab w:val="num" w:pos="6480"/>
        </w:tabs>
        <w:ind w:left="6480" w:hanging="360"/>
      </w:pPr>
      <w:rPr>
        <w:rFonts w:ascii="Tw Cen MT" w:hAnsi="Tw Cen MT" w:hint="default"/>
      </w:rPr>
    </w:lvl>
  </w:abstractNum>
  <w:abstractNum w:abstractNumId="12">
    <w:nsid w:val="74290B16"/>
    <w:multiLevelType w:val="hybridMultilevel"/>
    <w:tmpl w:val="F566F9C6"/>
    <w:lvl w:ilvl="0" w:tplc="BBD095E0">
      <w:start w:val="1"/>
      <w:numFmt w:val="bullet"/>
      <w:lvlText w:val=" "/>
      <w:lvlJc w:val="left"/>
      <w:pPr>
        <w:tabs>
          <w:tab w:val="num" w:pos="720"/>
        </w:tabs>
        <w:ind w:left="720" w:hanging="360"/>
      </w:pPr>
      <w:rPr>
        <w:rFonts w:ascii="Tw Cen MT" w:hAnsi="Tw Cen MT" w:hint="default"/>
      </w:rPr>
    </w:lvl>
    <w:lvl w:ilvl="1" w:tplc="1F74F0FE" w:tentative="1">
      <w:start w:val="1"/>
      <w:numFmt w:val="bullet"/>
      <w:lvlText w:val=" "/>
      <w:lvlJc w:val="left"/>
      <w:pPr>
        <w:tabs>
          <w:tab w:val="num" w:pos="1440"/>
        </w:tabs>
        <w:ind w:left="1440" w:hanging="360"/>
      </w:pPr>
      <w:rPr>
        <w:rFonts w:ascii="Tw Cen MT" w:hAnsi="Tw Cen MT" w:hint="default"/>
      </w:rPr>
    </w:lvl>
    <w:lvl w:ilvl="2" w:tplc="E3443D1C" w:tentative="1">
      <w:start w:val="1"/>
      <w:numFmt w:val="bullet"/>
      <w:lvlText w:val=" "/>
      <w:lvlJc w:val="left"/>
      <w:pPr>
        <w:tabs>
          <w:tab w:val="num" w:pos="2160"/>
        </w:tabs>
        <w:ind w:left="2160" w:hanging="360"/>
      </w:pPr>
      <w:rPr>
        <w:rFonts w:ascii="Tw Cen MT" w:hAnsi="Tw Cen MT" w:hint="default"/>
      </w:rPr>
    </w:lvl>
    <w:lvl w:ilvl="3" w:tplc="B194219A" w:tentative="1">
      <w:start w:val="1"/>
      <w:numFmt w:val="bullet"/>
      <w:lvlText w:val=" "/>
      <w:lvlJc w:val="left"/>
      <w:pPr>
        <w:tabs>
          <w:tab w:val="num" w:pos="2880"/>
        </w:tabs>
        <w:ind w:left="2880" w:hanging="360"/>
      </w:pPr>
      <w:rPr>
        <w:rFonts w:ascii="Tw Cen MT" w:hAnsi="Tw Cen MT" w:hint="default"/>
      </w:rPr>
    </w:lvl>
    <w:lvl w:ilvl="4" w:tplc="740422A4" w:tentative="1">
      <w:start w:val="1"/>
      <w:numFmt w:val="bullet"/>
      <w:lvlText w:val=" "/>
      <w:lvlJc w:val="left"/>
      <w:pPr>
        <w:tabs>
          <w:tab w:val="num" w:pos="3600"/>
        </w:tabs>
        <w:ind w:left="3600" w:hanging="360"/>
      </w:pPr>
      <w:rPr>
        <w:rFonts w:ascii="Tw Cen MT" w:hAnsi="Tw Cen MT" w:hint="default"/>
      </w:rPr>
    </w:lvl>
    <w:lvl w:ilvl="5" w:tplc="6E705354" w:tentative="1">
      <w:start w:val="1"/>
      <w:numFmt w:val="bullet"/>
      <w:lvlText w:val=" "/>
      <w:lvlJc w:val="left"/>
      <w:pPr>
        <w:tabs>
          <w:tab w:val="num" w:pos="4320"/>
        </w:tabs>
        <w:ind w:left="4320" w:hanging="360"/>
      </w:pPr>
      <w:rPr>
        <w:rFonts w:ascii="Tw Cen MT" w:hAnsi="Tw Cen MT" w:hint="default"/>
      </w:rPr>
    </w:lvl>
    <w:lvl w:ilvl="6" w:tplc="15244CA0" w:tentative="1">
      <w:start w:val="1"/>
      <w:numFmt w:val="bullet"/>
      <w:lvlText w:val=" "/>
      <w:lvlJc w:val="left"/>
      <w:pPr>
        <w:tabs>
          <w:tab w:val="num" w:pos="5040"/>
        </w:tabs>
        <w:ind w:left="5040" w:hanging="360"/>
      </w:pPr>
      <w:rPr>
        <w:rFonts w:ascii="Tw Cen MT" w:hAnsi="Tw Cen MT" w:hint="default"/>
      </w:rPr>
    </w:lvl>
    <w:lvl w:ilvl="7" w:tplc="05888D38" w:tentative="1">
      <w:start w:val="1"/>
      <w:numFmt w:val="bullet"/>
      <w:lvlText w:val=" "/>
      <w:lvlJc w:val="left"/>
      <w:pPr>
        <w:tabs>
          <w:tab w:val="num" w:pos="5760"/>
        </w:tabs>
        <w:ind w:left="5760" w:hanging="360"/>
      </w:pPr>
      <w:rPr>
        <w:rFonts w:ascii="Tw Cen MT" w:hAnsi="Tw Cen MT" w:hint="default"/>
      </w:rPr>
    </w:lvl>
    <w:lvl w:ilvl="8" w:tplc="28B4D3B6" w:tentative="1">
      <w:start w:val="1"/>
      <w:numFmt w:val="bullet"/>
      <w:lvlText w:val=" "/>
      <w:lvlJc w:val="left"/>
      <w:pPr>
        <w:tabs>
          <w:tab w:val="num" w:pos="6480"/>
        </w:tabs>
        <w:ind w:left="6480" w:hanging="360"/>
      </w:pPr>
      <w:rPr>
        <w:rFonts w:ascii="Tw Cen MT" w:hAnsi="Tw Cen MT" w:hint="default"/>
      </w:rPr>
    </w:lvl>
  </w:abstractNum>
  <w:abstractNum w:abstractNumId="13">
    <w:nsid w:val="7F3B5CC8"/>
    <w:multiLevelType w:val="hybridMultilevel"/>
    <w:tmpl w:val="4B626120"/>
    <w:lvl w:ilvl="0" w:tplc="85B283D2">
      <w:start w:val="1"/>
      <w:numFmt w:val="bullet"/>
      <w:lvlText w:val=" "/>
      <w:lvlJc w:val="left"/>
      <w:pPr>
        <w:tabs>
          <w:tab w:val="num" w:pos="720"/>
        </w:tabs>
        <w:ind w:left="720" w:hanging="360"/>
      </w:pPr>
      <w:rPr>
        <w:rFonts w:ascii="Tw Cen MT" w:hAnsi="Tw Cen MT" w:hint="default"/>
      </w:rPr>
    </w:lvl>
    <w:lvl w:ilvl="1" w:tplc="882A597E" w:tentative="1">
      <w:start w:val="1"/>
      <w:numFmt w:val="bullet"/>
      <w:lvlText w:val=" "/>
      <w:lvlJc w:val="left"/>
      <w:pPr>
        <w:tabs>
          <w:tab w:val="num" w:pos="1440"/>
        </w:tabs>
        <w:ind w:left="1440" w:hanging="360"/>
      </w:pPr>
      <w:rPr>
        <w:rFonts w:ascii="Tw Cen MT" w:hAnsi="Tw Cen MT" w:hint="default"/>
      </w:rPr>
    </w:lvl>
    <w:lvl w:ilvl="2" w:tplc="A70C1E1C" w:tentative="1">
      <w:start w:val="1"/>
      <w:numFmt w:val="bullet"/>
      <w:lvlText w:val=" "/>
      <w:lvlJc w:val="left"/>
      <w:pPr>
        <w:tabs>
          <w:tab w:val="num" w:pos="2160"/>
        </w:tabs>
        <w:ind w:left="2160" w:hanging="360"/>
      </w:pPr>
      <w:rPr>
        <w:rFonts w:ascii="Tw Cen MT" w:hAnsi="Tw Cen MT" w:hint="default"/>
      </w:rPr>
    </w:lvl>
    <w:lvl w:ilvl="3" w:tplc="8CFE7E78" w:tentative="1">
      <w:start w:val="1"/>
      <w:numFmt w:val="bullet"/>
      <w:lvlText w:val=" "/>
      <w:lvlJc w:val="left"/>
      <w:pPr>
        <w:tabs>
          <w:tab w:val="num" w:pos="2880"/>
        </w:tabs>
        <w:ind w:left="2880" w:hanging="360"/>
      </w:pPr>
      <w:rPr>
        <w:rFonts w:ascii="Tw Cen MT" w:hAnsi="Tw Cen MT" w:hint="default"/>
      </w:rPr>
    </w:lvl>
    <w:lvl w:ilvl="4" w:tplc="1E1C7B9A" w:tentative="1">
      <w:start w:val="1"/>
      <w:numFmt w:val="bullet"/>
      <w:lvlText w:val=" "/>
      <w:lvlJc w:val="left"/>
      <w:pPr>
        <w:tabs>
          <w:tab w:val="num" w:pos="3600"/>
        </w:tabs>
        <w:ind w:left="3600" w:hanging="360"/>
      </w:pPr>
      <w:rPr>
        <w:rFonts w:ascii="Tw Cen MT" w:hAnsi="Tw Cen MT" w:hint="default"/>
      </w:rPr>
    </w:lvl>
    <w:lvl w:ilvl="5" w:tplc="3C1C5AF8" w:tentative="1">
      <w:start w:val="1"/>
      <w:numFmt w:val="bullet"/>
      <w:lvlText w:val=" "/>
      <w:lvlJc w:val="left"/>
      <w:pPr>
        <w:tabs>
          <w:tab w:val="num" w:pos="4320"/>
        </w:tabs>
        <w:ind w:left="4320" w:hanging="360"/>
      </w:pPr>
      <w:rPr>
        <w:rFonts w:ascii="Tw Cen MT" w:hAnsi="Tw Cen MT" w:hint="default"/>
      </w:rPr>
    </w:lvl>
    <w:lvl w:ilvl="6" w:tplc="3C46DA8C" w:tentative="1">
      <w:start w:val="1"/>
      <w:numFmt w:val="bullet"/>
      <w:lvlText w:val=" "/>
      <w:lvlJc w:val="left"/>
      <w:pPr>
        <w:tabs>
          <w:tab w:val="num" w:pos="5040"/>
        </w:tabs>
        <w:ind w:left="5040" w:hanging="360"/>
      </w:pPr>
      <w:rPr>
        <w:rFonts w:ascii="Tw Cen MT" w:hAnsi="Tw Cen MT" w:hint="default"/>
      </w:rPr>
    </w:lvl>
    <w:lvl w:ilvl="7" w:tplc="A484FECE" w:tentative="1">
      <w:start w:val="1"/>
      <w:numFmt w:val="bullet"/>
      <w:lvlText w:val=" "/>
      <w:lvlJc w:val="left"/>
      <w:pPr>
        <w:tabs>
          <w:tab w:val="num" w:pos="5760"/>
        </w:tabs>
        <w:ind w:left="5760" w:hanging="360"/>
      </w:pPr>
      <w:rPr>
        <w:rFonts w:ascii="Tw Cen MT" w:hAnsi="Tw Cen MT" w:hint="default"/>
      </w:rPr>
    </w:lvl>
    <w:lvl w:ilvl="8" w:tplc="D4E885BA" w:tentative="1">
      <w:start w:val="1"/>
      <w:numFmt w:val="bullet"/>
      <w:lvlText w:val=" "/>
      <w:lvlJc w:val="left"/>
      <w:pPr>
        <w:tabs>
          <w:tab w:val="num" w:pos="6480"/>
        </w:tabs>
        <w:ind w:left="6480" w:hanging="360"/>
      </w:pPr>
      <w:rPr>
        <w:rFonts w:ascii="Tw Cen MT" w:hAnsi="Tw Cen MT" w:hint="default"/>
      </w:rPr>
    </w:lvl>
  </w:abstractNum>
  <w:num w:numId="1">
    <w:abstractNumId w:val="11"/>
  </w:num>
  <w:num w:numId="2">
    <w:abstractNumId w:val="6"/>
  </w:num>
  <w:num w:numId="3">
    <w:abstractNumId w:val="10"/>
  </w:num>
  <w:num w:numId="4">
    <w:abstractNumId w:val="5"/>
  </w:num>
  <w:num w:numId="5">
    <w:abstractNumId w:val="7"/>
  </w:num>
  <w:num w:numId="6">
    <w:abstractNumId w:val="1"/>
  </w:num>
  <w:num w:numId="7">
    <w:abstractNumId w:val="9"/>
  </w:num>
  <w:num w:numId="8">
    <w:abstractNumId w:val="3"/>
  </w:num>
  <w:num w:numId="9">
    <w:abstractNumId w:val="4"/>
  </w:num>
  <w:num w:numId="10">
    <w:abstractNumId w:val="8"/>
  </w:num>
  <w:num w:numId="11">
    <w:abstractNumId w:val="13"/>
  </w:num>
  <w:num w:numId="12">
    <w:abstractNumId w:val="12"/>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EDE"/>
    <w:rsid w:val="000420ED"/>
    <w:rsid w:val="000E4400"/>
    <w:rsid w:val="00104533"/>
    <w:rsid w:val="002B564C"/>
    <w:rsid w:val="00314DEF"/>
    <w:rsid w:val="00316173"/>
    <w:rsid w:val="003A079E"/>
    <w:rsid w:val="003B6DDE"/>
    <w:rsid w:val="004C6CCB"/>
    <w:rsid w:val="0056443F"/>
    <w:rsid w:val="005B7EDE"/>
    <w:rsid w:val="006251A2"/>
    <w:rsid w:val="00637421"/>
    <w:rsid w:val="006B370A"/>
    <w:rsid w:val="007320F7"/>
    <w:rsid w:val="00784397"/>
    <w:rsid w:val="007C6EA5"/>
    <w:rsid w:val="007F67C4"/>
    <w:rsid w:val="008702F5"/>
    <w:rsid w:val="00872DAC"/>
    <w:rsid w:val="00886893"/>
    <w:rsid w:val="00897128"/>
    <w:rsid w:val="008C40DB"/>
    <w:rsid w:val="00900025"/>
    <w:rsid w:val="00923078"/>
    <w:rsid w:val="009A1834"/>
    <w:rsid w:val="009E4169"/>
    <w:rsid w:val="00A85586"/>
    <w:rsid w:val="00B30043"/>
    <w:rsid w:val="00BB48F2"/>
    <w:rsid w:val="00BD7CA4"/>
    <w:rsid w:val="00C06924"/>
    <w:rsid w:val="00C708DB"/>
    <w:rsid w:val="00C92F9C"/>
    <w:rsid w:val="00D34AAD"/>
    <w:rsid w:val="00D35D2F"/>
    <w:rsid w:val="00D61FA6"/>
    <w:rsid w:val="00D72AAE"/>
    <w:rsid w:val="00DF7B7D"/>
    <w:rsid w:val="00EB2E30"/>
    <w:rsid w:val="00EC7BAE"/>
    <w:rsid w:val="00F342A0"/>
    <w:rsid w:val="00FD06B1"/>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1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02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34AAD"/>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CA4"/>
    <w:pPr>
      <w:ind w:left="720"/>
      <w:contextualSpacing/>
    </w:pPr>
  </w:style>
  <w:style w:type="paragraph" w:styleId="BalloonText">
    <w:name w:val="Balloon Text"/>
    <w:basedOn w:val="Normal"/>
    <w:link w:val="BalloonTextChar"/>
    <w:uiPriority w:val="99"/>
    <w:semiHidden/>
    <w:unhideWhenUsed/>
    <w:rsid w:val="00BD7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CA4"/>
    <w:rPr>
      <w:rFonts w:ascii="Tahoma" w:hAnsi="Tahoma" w:cs="Tahoma"/>
      <w:sz w:val="16"/>
      <w:szCs w:val="16"/>
    </w:rPr>
  </w:style>
  <w:style w:type="paragraph" w:customStyle="1" w:styleId="Title1">
    <w:name w:val="Title1"/>
    <w:basedOn w:val="Normal"/>
    <w:rsid w:val="00B30043"/>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B30043"/>
    <w:rPr>
      <w:b/>
      <w:bCs/>
    </w:rPr>
  </w:style>
  <w:style w:type="paragraph" w:styleId="NormalWeb">
    <w:name w:val="Normal (Web)"/>
    <w:basedOn w:val="Normal"/>
    <w:uiPriority w:val="99"/>
    <w:unhideWhenUsed/>
    <w:rsid w:val="00B30043"/>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Emphasis">
    <w:name w:val="Emphasis"/>
    <w:basedOn w:val="DefaultParagraphFont"/>
    <w:uiPriority w:val="20"/>
    <w:qFormat/>
    <w:rsid w:val="00B30043"/>
    <w:rPr>
      <w:i/>
      <w:iCs/>
    </w:rPr>
  </w:style>
  <w:style w:type="character" w:customStyle="1" w:styleId="Heading3Char">
    <w:name w:val="Heading 3 Char"/>
    <w:basedOn w:val="DefaultParagraphFont"/>
    <w:link w:val="Heading3"/>
    <w:uiPriority w:val="9"/>
    <w:rsid w:val="00D34AAD"/>
    <w:rPr>
      <w:rFonts w:ascii="Times New Roman" w:eastAsia="Times New Roman" w:hAnsi="Times New Roman" w:cs="Times New Roman"/>
      <w:b/>
      <w:bCs/>
      <w:sz w:val="27"/>
      <w:szCs w:val="27"/>
      <w:lang w:bidi="ne-NP"/>
    </w:rPr>
  </w:style>
  <w:style w:type="character" w:customStyle="1" w:styleId="Heading1Char">
    <w:name w:val="Heading 1 Char"/>
    <w:basedOn w:val="DefaultParagraphFont"/>
    <w:link w:val="Heading1"/>
    <w:uiPriority w:val="9"/>
    <w:rsid w:val="0089712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97128"/>
    <w:rPr>
      <w:color w:val="0000FF"/>
      <w:u w:val="single"/>
    </w:rPr>
  </w:style>
  <w:style w:type="character" w:customStyle="1" w:styleId="Heading2Char">
    <w:name w:val="Heading 2 Char"/>
    <w:basedOn w:val="DefaultParagraphFont"/>
    <w:link w:val="Heading2"/>
    <w:uiPriority w:val="9"/>
    <w:semiHidden/>
    <w:rsid w:val="008702F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1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02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34AAD"/>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CA4"/>
    <w:pPr>
      <w:ind w:left="720"/>
      <w:contextualSpacing/>
    </w:pPr>
  </w:style>
  <w:style w:type="paragraph" w:styleId="BalloonText">
    <w:name w:val="Balloon Text"/>
    <w:basedOn w:val="Normal"/>
    <w:link w:val="BalloonTextChar"/>
    <w:uiPriority w:val="99"/>
    <w:semiHidden/>
    <w:unhideWhenUsed/>
    <w:rsid w:val="00BD7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CA4"/>
    <w:rPr>
      <w:rFonts w:ascii="Tahoma" w:hAnsi="Tahoma" w:cs="Tahoma"/>
      <w:sz w:val="16"/>
      <w:szCs w:val="16"/>
    </w:rPr>
  </w:style>
  <w:style w:type="paragraph" w:customStyle="1" w:styleId="Title1">
    <w:name w:val="Title1"/>
    <w:basedOn w:val="Normal"/>
    <w:rsid w:val="00B30043"/>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B30043"/>
    <w:rPr>
      <w:b/>
      <w:bCs/>
    </w:rPr>
  </w:style>
  <w:style w:type="paragraph" w:styleId="NormalWeb">
    <w:name w:val="Normal (Web)"/>
    <w:basedOn w:val="Normal"/>
    <w:uiPriority w:val="99"/>
    <w:unhideWhenUsed/>
    <w:rsid w:val="00B30043"/>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Emphasis">
    <w:name w:val="Emphasis"/>
    <w:basedOn w:val="DefaultParagraphFont"/>
    <w:uiPriority w:val="20"/>
    <w:qFormat/>
    <w:rsid w:val="00B30043"/>
    <w:rPr>
      <w:i/>
      <w:iCs/>
    </w:rPr>
  </w:style>
  <w:style w:type="character" w:customStyle="1" w:styleId="Heading3Char">
    <w:name w:val="Heading 3 Char"/>
    <w:basedOn w:val="DefaultParagraphFont"/>
    <w:link w:val="Heading3"/>
    <w:uiPriority w:val="9"/>
    <w:rsid w:val="00D34AAD"/>
    <w:rPr>
      <w:rFonts w:ascii="Times New Roman" w:eastAsia="Times New Roman" w:hAnsi="Times New Roman" w:cs="Times New Roman"/>
      <w:b/>
      <w:bCs/>
      <w:sz w:val="27"/>
      <w:szCs w:val="27"/>
      <w:lang w:bidi="ne-NP"/>
    </w:rPr>
  </w:style>
  <w:style w:type="character" w:customStyle="1" w:styleId="Heading1Char">
    <w:name w:val="Heading 1 Char"/>
    <w:basedOn w:val="DefaultParagraphFont"/>
    <w:link w:val="Heading1"/>
    <w:uiPriority w:val="9"/>
    <w:rsid w:val="0089712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97128"/>
    <w:rPr>
      <w:color w:val="0000FF"/>
      <w:u w:val="single"/>
    </w:rPr>
  </w:style>
  <w:style w:type="character" w:customStyle="1" w:styleId="Heading2Char">
    <w:name w:val="Heading 2 Char"/>
    <w:basedOn w:val="DefaultParagraphFont"/>
    <w:link w:val="Heading2"/>
    <w:uiPriority w:val="9"/>
    <w:semiHidden/>
    <w:rsid w:val="008702F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530336">
      <w:bodyDiv w:val="1"/>
      <w:marLeft w:val="0"/>
      <w:marRight w:val="0"/>
      <w:marTop w:val="0"/>
      <w:marBottom w:val="0"/>
      <w:divBdr>
        <w:top w:val="none" w:sz="0" w:space="0" w:color="auto"/>
        <w:left w:val="none" w:sz="0" w:space="0" w:color="auto"/>
        <w:bottom w:val="none" w:sz="0" w:space="0" w:color="auto"/>
        <w:right w:val="none" w:sz="0" w:space="0" w:color="auto"/>
      </w:divBdr>
    </w:div>
    <w:div w:id="337005416">
      <w:bodyDiv w:val="1"/>
      <w:marLeft w:val="0"/>
      <w:marRight w:val="0"/>
      <w:marTop w:val="0"/>
      <w:marBottom w:val="0"/>
      <w:divBdr>
        <w:top w:val="none" w:sz="0" w:space="0" w:color="auto"/>
        <w:left w:val="none" w:sz="0" w:space="0" w:color="auto"/>
        <w:bottom w:val="none" w:sz="0" w:space="0" w:color="auto"/>
        <w:right w:val="none" w:sz="0" w:space="0" w:color="auto"/>
      </w:divBdr>
      <w:divsChild>
        <w:div w:id="1740858273">
          <w:marLeft w:val="720"/>
          <w:marRight w:val="0"/>
          <w:marTop w:val="240"/>
          <w:marBottom w:val="40"/>
          <w:divBdr>
            <w:top w:val="none" w:sz="0" w:space="0" w:color="auto"/>
            <w:left w:val="none" w:sz="0" w:space="0" w:color="auto"/>
            <w:bottom w:val="none" w:sz="0" w:space="0" w:color="auto"/>
            <w:right w:val="none" w:sz="0" w:space="0" w:color="auto"/>
          </w:divBdr>
        </w:div>
        <w:div w:id="919677418">
          <w:marLeft w:val="720"/>
          <w:marRight w:val="0"/>
          <w:marTop w:val="240"/>
          <w:marBottom w:val="40"/>
          <w:divBdr>
            <w:top w:val="none" w:sz="0" w:space="0" w:color="auto"/>
            <w:left w:val="none" w:sz="0" w:space="0" w:color="auto"/>
            <w:bottom w:val="none" w:sz="0" w:space="0" w:color="auto"/>
            <w:right w:val="none" w:sz="0" w:space="0" w:color="auto"/>
          </w:divBdr>
        </w:div>
      </w:divsChild>
    </w:div>
    <w:div w:id="403257244">
      <w:bodyDiv w:val="1"/>
      <w:marLeft w:val="0"/>
      <w:marRight w:val="0"/>
      <w:marTop w:val="0"/>
      <w:marBottom w:val="0"/>
      <w:divBdr>
        <w:top w:val="none" w:sz="0" w:space="0" w:color="auto"/>
        <w:left w:val="none" w:sz="0" w:space="0" w:color="auto"/>
        <w:bottom w:val="none" w:sz="0" w:space="0" w:color="auto"/>
        <w:right w:val="none" w:sz="0" w:space="0" w:color="auto"/>
      </w:divBdr>
    </w:div>
    <w:div w:id="497964334">
      <w:bodyDiv w:val="1"/>
      <w:marLeft w:val="0"/>
      <w:marRight w:val="0"/>
      <w:marTop w:val="0"/>
      <w:marBottom w:val="0"/>
      <w:divBdr>
        <w:top w:val="none" w:sz="0" w:space="0" w:color="auto"/>
        <w:left w:val="none" w:sz="0" w:space="0" w:color="auto"/>
        <w:bottom w:val="none" w:sz="0" w:space="0" w:color="auto"/>
        <w:right w:val="none" w:sz="0" w:space="0" w:color="auto"/>
      </w:divBdr>
    </w:div>
    <w:div w:id="869805790">
      <w:bodyDiv w:val="1"/>
      <w:marLeft w:val="0"/>
      <w:marRight w:val="0"/>
      <w:marTop w:val="0"/>
      <w:marBottom w:val="0"/>
      <w:divBdr>
        <w:top w:val="none" w:sz="0" w:space="0" w:color="auto"/>
        <w:left w:val="none" w:sz="0" w:space="0" w:color="auto"/>
        <w:bottom w:val="none" w:sz="0" w:space="0" w:color="auto"/>
        <w:right w:val="none" w:sz="0" w:space="0" w:color="auto"/>
      </w:divBdr>
      <w:divsChild>
        <w:div w:id="1827669089">
          <w:marLeft w:val="144"/>
          <w:marRight w:val="0"/>
          <w:marTop w:val="240"/>
          <w:marBottom w:val="40"/>
          <w:divBdr>
            <w:top w:val="none" w:sz="0" w:space="0" w:color="auto"/>
            <w:left w:val="none" w:sz="0" w:space="0" w:color="auto"/>
            <w:bottom w:val="none" w:sz="0" w:space="0" w:color="auto"/>
            <w:right w:val="none" w:sz="0" w:space="0" w:color="auto"/>
          </w:divBdr>
        </w:div>
        <w:div w:id="310214357">
          <w:marLeft w:val="144"/>
          <w:marRight w:val="0"/>
          <w:marTop w:val="240"/>
          <w:marBottom w:val="40"/>
          <w:divBdr>
            <w:top w:val="none" w:sz="0" w:space="0" w:color="auto"/>
            <w:left w:val="none" w:sz="0" w:space="0" w:color="auto"/>
            <w:bottom w:val="none" w:sz="0" w:space="0" w:color="auto"/>
            <w:right w:val="none" w:sz="0" w:space="0" w:color="auto"/>
          </w:divBdr>
        </w:div>
        <w:div w:id="616909815">
          <w:marLeft w:val="144"/>
          <w:marRight w:val="0"/>
          <w:marTop w:val="240"/>
          <w:marBottom w:val="40"/>
          <w:divBdr>
            <w:top w:val="none" w:sz="0" w:space="0" w:color="auto"/>
            <w:left w:val="none" w:sz="0" w:space="0" w:color="auto"/>
            <w:bottom w:val="none" w:sz="0" w:space="0" w:color="auto"/>
            <w:right w:val="none" w:sz="0" w:space="0" w:color="auto"/>
          </w:divBdr>
        </w:div>
        <w:div w:id="1848128144">
          <w:marLeft w:val="144"/>
          <w:marRight w:val="0"/>
          <w:marTop w:val="240"/>
          <w:marBottom w:val="40"/>
          <w:divBdr>
            <w:top w:val="none" w:sz="0" w:space="0" w:color="auto"/>
            <w:left w:val="none" w:sz="0" w:space="0" w:color="auto"/>
            <w:bottom w:val="none" w:sz="0" w:space="0" w:color="auto"/>
            <w:right w:val="none" w:sz="0" w:space="0" w:color="auto"/>
          </w:divBdr>
        </w:div>
        <w:div w:id="2064450426">
          <w:marLeft w:val="144"/>
          <w:marRight w:val="0"/>
          <w:marTop w:val="240"/>
          <w:marBottom w:val="40"/>
          <w:divBdr>
            <w:top w:val="none" w:sz="0" w:space="0" w:color="auto"/>
            <w:left w:val="none" w:sz="0" w:space="0" w:color="auto"/>
            <w:bottom w:val="none" w:sz="0" w:space="0" w:color="auto"/>
            <w:right w:val="none" w:sz="0" w:space="0" w:color="auto"/>
          </w:divBdr>
        </w:div>
        <w:div w:id="1900434702">
          <w:marLeft w:val="144"/>
          <w:marRight w:val="0"/>
          <w:marTop w:val="240"/>
          <w:marBottom w:val="40"/>
          <w:divBdr>
            <w:top w:val="none" w:sz="0" w:space="0" w:color="auto"/>
            <w:left w:val="none" w:sz="0" w:space="0" w:color="auto"/>
            <w:bottom w:val="none" w:sz="0" w:space="0" w:color="auto"/>
            <w:right w:val="none" w:sz="0" w:space="0" w:color="auto"/>
          </w:divBdr>
        </w:div>
        <w:div w:id="1285887723">
          <w:marLeft w:val="144"/>
          <w:marRight w:val="0"/>
          <w:marTop w:val="240"/>
          <w:marBottom w:val="40"/>
          <w:divBdr>
            <w:top w:val="none" w:sz="0" w:space="0" w:color="auto"/>
            <w:left w:val="none" w:sz="0" w:space="0" w:color="auto"/>
            <w:bottom w:val="none" w:sz="0" w:space="0" w:color="auto"/>
            <w:right w:val="none" w:sz="0" w:space="0" w:color="auto"/>
          </w:divBdr>
        </w:div>
        <w:div w:id="186648512">
          <w:marLeft w:val="144"/>
          <w:marRight w:val="0"/>
          <w:marTop w:val="240"/>
          <w:marBottom w:val="40"/>
          <w:divBdr>
            <w:top w:val="none" w:sz="0" w:space="0" w:color="auto"/>
            <w:left w:val="none" w:sz="0" w:space="0" w:color="auto"/>
            <w:bottom w:val="none" w:sz="0" w:space="0" w:color="auto"/>
            <w:right w:val="none" w:sz="0" w:space="0" w:color="auto"/>
          </w:divBdr>
        </w:div>
        <w:div w:id="1617560381">
          <w:marLeft w:val="144"/>
          <w:marRight w:val="0"/>
          <w:marTop w:val="240"/>
          <w:marBottom w:val="40"/>
          <w:divBdr>
            <w:top w:val="none" w:sz="0" w:space="0" w:color="auto"/>
            <w:left w:val="none" w:sz="0" w:space="0" w:color="auto"/>
            <w:bottom w:val="none" w:sz="0" w:space="0" w:color="auto"/>
            <w:right w:val="none" w:sz="0" w:space="0" w:color="auto"/>
          </w:divBdr>
        </w:div>
      </w:divsChild>
    </w:div>
    <w:div w:id="1034310045">
      <w:bodyDiv w:val="1"/>
      <w:marLeft w:val="0"/>
      <w:marRight w:val="0"/>
      <w:marTop w:val="0"/>
      <w:marBottom w:val="0"/>
      <w:divBdr>
        <w:top w:val="none" w:sz="0" w:space="0" w:color="auto"/>
        <w:left w:val="none" w:sz="0" w:space="0" w:color="auto"/>
        <w:bottom w:val="none" w:sz="0" w:space="0" w:color="auto"/>
        <w:right w:val="none" w:sz="0" w:space="0" w:color="auto"/>
      </w:divBdr>
    </w:div>
    <w:div w:id="1057317612">
      <w:bodyDiv w:val="1"/>
      <w:marLeft w:val="0"/>
      <w:marRight w:val="0"/>
      <w:marTop w:val="0"/>
      <w:marBottom w:val="0"/>
      <w:divBdr>
        <w:top w:val="none" w:sz="0" w:space="0" w:color="auto"/>
        <w:left w:val="none" w:sz="0" w:space="0" w:color="auto"/>
        <w:bottom w:val="none" w:sz="0" w:space="0" w:color="auto"/>
        <w:right w:val="none" w:sz="0" w:space="0" w:color="auto"/>
      </w:divBdr>
    </w:div>
    <w:div w:id="1309244488">
      <w:bodyDiv w:val="1"/>
      <w:marLeft w:val="0"/>
      <w:marRight w:val="0"/>
      <w:marTop w:val="0"/>
      <w:marBottom w:val="0"/>
      <w:divBdr>
        <w:top w:val="none" w:sz="0" w:space="0" w:color="auto"/>
        <w:left w:val="none" w:sz="0" w:space="0" w:color="auto"/>
        <w:bottom w:val="none" w:sz="0" w:space="0" w:color="auto"/>
        <w:right w:val="none" w:sz="0" w:space="0" w:color="auto"/>
      </w:divBdr>
    </w:div>
    <w:div w:id="1319845218">
      <w:bodyDiv w:val="1"/>
      <w:marLeft w:val="0"/>
      <w:marRight w:val="0"/>
      <w:marTop w:val="0"/>
      <w:marBottom w:val="0"/>
      <w:divBdr>
        <w:top w:val="none" w:sz="0" w:space="0" w:color="auto"/>
        <w:left w:val="none" w:sz="0" w:space="0" w:color="auto"/>
        <w:bottom w:val="none" w:sz="0" w:space="0" w:color="auto"/>
        <w:right w:val="none" w:sz="0" w:space="0" w:color="auto"/>
      </w:divBdr>
    </w:div>
    <w:div w:id="1351107851">
      <w:bodyDiv w:val="1"/>
      <w:marLeft w:val="0"/>
      <w:marRight w:val="0"/>
      <w:marTop w:val="0"/>
      <w:marBottom w:val="0"/>
      <w:divBdr>
        <w:top w:val="none" w:sz="0" w:space="0" w:color="auto"/>
        <w:left w:val="none" w:sz="0" w:space="0" w:color="auto"/>
        <w:bottom w:val="none" w:sz="0" w:space="0" w:color="auto"/>
        <w:right w:val="none" w:sz="0" w:space="0" w:color="auto"/>
      </w:divBdr>
    </w:div>
    <w:div w:id="1355418168">
      <w:bodyDiv w:val="1"/>
      <w:marLeft w:val="0"/>
      <w:marRight w:val="0"/>
      <w:marTop w:val="0"/>
      <w:marBottom w:val="0"/>
      <w:divBdr>
        <w:top w:val="none" w:sz="0" w:space="0" w:color="auto"/>
        <w:left w:val="none" w:sz="0" w:space="0" w:color="auto"/>
        <w:bottom w:val="none" w:sz="0" w:space="0" w:color="auto"/>
        <w:right w:val="none" w:sz="0" w:space="0" w:color="auto"/>
      </w:divBdr>
    </w:div>
    <w:div w:id="1580165260">
      <w:bodyDiv w:val="1"/>
      <w:marLeft w:val="0"/>
      <w:marRight w:val="0"/>
      <w:marTop w:val="0"/>
      <w:marBottom w:val="0"/>
      <w:divBdr>
        <w:top w:val="none" w:sz="0" w:space="0" w:color="auto"/>
        <w:left w:val="none" w:sz="0" w:space="0" w:color="auto"/>
        <w:bottom w:val="none" w:sz="0" w:space="0" w:color="auto"/>
        <w:right w:val="none" w:sz="0" w:space="0" w:color="auto"/>
      </w:divBdr>
      <w:divsChild>
        <w:div w:id="351613675">
          <w:marLeft w:val="144"/>
          <w:marRight w:val="0"/>
          <w:marTop w:val="240"/>
          <w:marBottom w:val="40"/>
          <w:divBdr>
            <w:top w:val="none" w:sz="0" w:space="0" w:color="auto"/>
            <w:left w:val="none" w:sz="0" w:space="0" w:color="auto"/>
            <w:bottom w:val="none" w:sz="0" w:space="0" w:color="auto"/>
            <w:right w:val="none" w:sz="0" w:space="0" w:color="auto"/>
          </w:divBdr>
        </w:div>
        <w:div w:id="2092769692">
          <w:marLeft w:val="144"/>
          <w:marRight w:val="0"/>
          <w:marTop w:val="240"/>
          <w:marBottom w:val="40"/>
          <w:divBdr>
            <w:top w:val="none" w:sz="0" w:space="0" w:color="auto"/>
            <w:left w:val="none" w:sz="0" w:space="0" w:color="auto"/>
            <w:bottom w:val="none" w:sz="0" w:space="0" w:color="auto"/>
            <w:right w:val="none" w:sz="0" w:space="0" w:color="auto"/>
          </w:divBdr>
        </w:div>
      </w:divsChild>
    </w:div>
    <w:div w:id="1631551111">
      <w:bodyDiv w:val="1"/>
      <w:marLeft w:val="0"/>
      <w:marRight w:val="0"/>
      <w:marTop w:val="0"/>
      <w:marBottom w:val="0"/>
      <w:divBdr>
        <w:top w:val="none" w:sz="0" w:space="0" w:color="auto"/>
        <w:left w:val="none" w:sz="0" w:space="0" w:color="auto"/>
        <w:bottom w:val="none" w:sz="0" w:space="0" w:color="auto"/>
        <w:right w:val="none" w:sz="0" w:space="0" w:color="auto"/>
      </w:divBdr>
      <w:divsChild>
        <w:div w:id="1311790413">
          <w:marLeft w:val="144"/>
          <w:marRight w:val="0"/>
          <w:marTop w:val="240"/>
          <w:marBottom w:val="40"/>
          <w:divBdr>
            <w:top w:val="none" w:sz="0" w:space="0" w:color="auto"/>
            <w:left w:val="none" w:sz="0" w:space="0" w:color="auto"/>
            <w:bottom w:val="none" w:sz="0" w:space="0" w:color="auto"/>
            <w:right w:val="none" w:sz="0" w:space="0" w:color="auto"/>
          </w:divBdr>
        </w:div>
        <w:div w:id="1466771646">
          <w:marLeft w:val="720"/>
          <w:marRight w:val="0"/>
          <w:marTop w:val="240"/>
          <w:marBottom w:val="40"/>
          <w:divBdr>
            <w:top w:val="none" w:sz="0" w:space="0" w:color="auto"/>
            <w:left w:val="none" w:sz="0" w:space="0" w:color="auto"/>
            <w:bottom w:val="none" w:sz="0" w:space="0" w:color="auto"/>
            <w:right w:val="none" w:sz="0" w:space="0" w:color="auto"/>
          </w:divBdr>
        </w:div>
        <w:div w:id="1069812389">
          <w:marLeft w:val="720"/>
          <w:marRight w:val="0"/>
          <w:marTop w:val="240"/>
          <w:marBottom w:val="40"/>
          <w:divBdr>
            <w:top w:val="none" w:sz="0" w:space="0" w:color="auto"/>
            <w:left w:val="none" w:sz="0" w:space="0" w:color="auto"/>
            <w:bottom w:val="none" w:sz="0" w:space="0" w:color="auto"/>
            <w:right w:val="none" w:sz="0" w:space="0" w:color="auto"/>
          </w:divBdr>
        </w:div>
        <w:div w:id="434714283">
          <w:marLeft w:val="720"/>
          <w:marRight w:val="0"/>
          <w:marTop w:val="240"/>
          <w:marBottom w:val="40"/>
          <w:divBdr>
            <w:top w:val="none" w:sz="0" w:space="0" w:color="auto"/>
            <w:left w:val="none" w:sz="0" w:space="0" w:color="auto"/>
            <w:bottom w:val="none" w:sz="0" w:space="0" w:color="auto"/>
            <w:right w:val="none" w:sz="0" w:space="0" w:color="auto"/>
          </w:divBdr>
        </w:div>
      </w:divsChild>
    </w:div>
    <w:div w:id="1830443308">
      <w:bodyDiv w:val="1"/>
      <w:marLeft w:val="0"/>
      <w:marRight w:val="0"/>
      <w:marTop w:val="0"/>
      <w:marBottom w:val="0"/>
      <w:divBdr>
        <w:top w:val="none" w:sz="0" w:space="0" w:color="auto"/>
        <w:left w:val="none" w:sz="0" w:space="0" w:color="auto"/>
        <w:bottom w:val="none" w:sz="0" w:space="0" w:color="auto"/>
        <w:right w:val="none" w:sz="0" w:space="0" w:color="auto"/>
      </w:divBdr>
      <w:divsChild>
        <w:div w:id="127403374">
          <w:marLeft w:val="144"/>
          <w:marRight w:val="0"/>
          <w:marTop w:val="240"/>
          <w:marBottom w:val="40"/>
          <w:divBdr>
            <w:top w:val="none" w:sz="0" w:space="0" w:color="auto"/>
            <w:left w:val="none" w:sz="0" w:space="0" w:color="auto"/>
            <w:bottom w:val="none" w:sz="0" w:space="0" w:color="auto"/>
            <w:right w:val="none" w:sz="0" w:space="0" w:color="auto"/>
          </w:divBdr>
        </w:div>
        <w:div w:id="1790464451">
          <w:marLeft w:val="144"/>
          <w:marRight w:val="0"/>
          <w:marTop w:val="240"/>
          <w:marBottom w:val="40"/>
          <w:divBdr>
            <w:top w:val="none" w:sz="0" w:space="0" w:color="auto"/>
            <w:left w:val="none" w:sz="0" w:space="0" w:color="auto"/>
            <w:bottom w:val="none" w:sz="0" w:space="0" w:color="auto"/>
            <w:right w:val="none" w:sz="0" w:space="0" w:color="auto"/>
          </w:divBdr>
        </w:div>
        <w:div w:id="1072234581">
          <w:marLeft w:val="144"/>
          <w:marRight w:val="0"/>
          <w:marTop w:val="240"/>
          <w:marBottom w:val="40"/>
          <w:divBdr>
            <w:top w:val="none" w:sz="0" w:space="0" w:color="auto"/>
            <w:left w:val="none" w:sz="0" w:space="0" w:color="auto"/>
            <w:bottom w:val="none" w:sz="0" w:space="0" w:color="auto"/>
            <w:right w:val="none" w:sz="0" w:space="0" w:color="auto"/>
          </w:divBdr>
        </w:div>
        <w:div w:id="33776232">
          <w:marLeft w:val="144"/>
          <w:marRight w:val="0"/>
          <w:marTop w:val="240"/>
          <w:marBottom w:val="40"/>
          <w:divBdr>
            <w:top w:val="none" w:sz="0" w:space="0" w:color="auto"/>
            <w:left w:val="none" w:sz="0" w:space="0" w:color="auto"/>
            <w:bottom w:val="none" w:sz="0" w:space="0" w:color="auto"/>
            <w:right w:val="none" w:sz="0" w:space="0" w:color="auto"/>
          </w:divBdr>
        </w:div>
        <w:div w:id="1220171074">
          <w:marLeft w:val="144"/>
          <w:marRight w:val="0"/>
          <w:marTop w:val="240"/>
          <w:marBottom w:val="40"/>
          <w:divBdr>
            <w:top w:val="none" w:sz="0" w:space="0" w:color="auto"/>
            <w:left w:val="none" w:sz="0" w:space="0" w:color="auto"/>
            <w:bottom w:val="none" w:sz="0" w:space="0" w:color="auto"/>
            <w:right w:val="none" w:sz="0" w:space="0" w:color="auto"/>
          </w:divBdr>
        </w:div>
        <w:div w:id="1623729364">
          <w:marLeft w:val="144"/>
          <w:marRight w:val="0"/>
          <w:marTop w:val="240"/>
          <w:marBottom w:val="40"/>
          <w:divBdr>
            <w:top w:val="none" w:sz="0" w:space="0" w:color="auto"/>
            <w:left w:val="none" w:sz="0" w:space="0" w:color="auto"/>
            <w:bottom w:val="none" w:sz="0" w:space="0" w:color="auto"/>
            <w:right w:val="none" w:sz="0" w:space="0" w:color="auto"/>
          </w:divBdr>
        </w:div>
      </w:divsChild>
    </w:div>
    <w:div w:id="1831673484">
      <w:bodyDiv w:val="1"/>
      <w:marLeft w:val="0"/>
      <w:marRight w:val="0"/>
      <w:marTop w:val="0"/>
      <w:marBottom w:val="0"/>
      <w:divBdr>
        <w:top w:val="none" w:sz="0" w:space="0" w:color="auto"/>
        <w:left w:val="none" w:sz="0" w:space="0" w:color="auto"/>
        <w:bottom w:val="none" w:sz="0" w:space="0" w:color="auto"/>
        <w:right w:val="none" w:sz="0" w:space="0" w:color="auto"/>
      </w:divBdr>
    </w:div>
    <w:div w:id="1869828255">
      <w:bodyDiv w:val="1"/>
      <w:marLeft w:val="0"/>
      <w:marRight w:val="0"/>
      <w:marTop w:val="0"/>
      <w:marBottom w:val="0"/>
      <w:divBdr>
        <w:top w:val="none" w:sz="0" w:space="0" w:color="auto"/>
        <w:left w:val="none" w:sz="0" w:space="0" w:color="auto"/>
        <w:bottom w:val="none" w:sz="0" w:space="0" w:color="auto"/>
        <w:right w:val="none" w:sz="0" w:space="0" w:color="auto"/>
      </w:divBdr>
    </w:div>
    <w:div w:id="2088726995">
      <w:bodyDiv w:val="1"/>
      <w:marLeft w:val="0"/>
      <w:marRight w:val="0"/>
      <w:marTop w:val="0"/>
      <w:marBottom w:val="0"/>
      <w:divBdr>
        <w:top w:val="none" w:sz="0" w:space="0" w:color="auto"/>
        <w:left w:val="none" w:sz="0" w:space="0" w:color="auto"/>
        <w:bottom w:val="none" w:sz="0" w:space="0" w:color="auto"/>
        <w:right w:val="none" w:sz="0" w:space="0" w:color="auto"/>
      </w:divBdr>
      <w:divsChild>
        <w:div w:id="1306929106">
          <w:marLeft w:val="144"/>
          <w:marRight w:val="0"/>
          <w:marTop w:val="240"/>
          <w:marBottom w:val="40"/>
          <w:divBdr>
            <w:top w:val="none" w:sz="0" w:space="0" w:color="auto"/>
            <w:left w:val="none" w:sz="0" w:space="0" w:color="auto"/>
            <w:bottom w:val="none" w:sz="0" w:space="0" w:color="auto"/>
            <w:right w:val="none" w:sz="0" w:space="0" w:color="auto"/>
          </w:divBdr>
        </w:div>
        <w:div w:id="1821841923">
          <w:marLeft w:val="144"/>
          <w:marRight w:val="0"/>
          <w:marTop w:val="240"/>
          <w:marBottom w:val="40"/>
          <w:divBdr>
            <w:top w:val="none" w:sz="0" w:space="0" w:color="auto"/>
            <w:left w:val="none" w:sz="0" w:space="0" w:color="auto"/>
            <w:bottom w:val="none" w:sz="0" w:space="0" w:color="auto"/>
            <w:right w:val="none" w:sz="0" w:space="0" w:color="auto"/>
          </w:divBdr>
        </w:div>
      </w:divsChild>
    </w:div>
    <w:div w:id="2135368505">
      <w:bodyDiv w:val="1"/>
      <w:marLeft w:val="0"/>
      <w:marRight w:val="0"/>
      <w:marTop w:val="0"/>
      <w:marBottom w:val="0"/>
      <w:divBdr>
        <w:top w:val="none" w:sz="0" w:space="0" w:color="auto"/>
        <w:left w:val="none" w:sz="0" w:space="0" w:color="auto"/>
        <w:bottom w:val="none" w:sz="0" w:space="0" w:color="auto"/>
        <w:right w:val="none" w:sz="0" w:space="0" w:color="auto"/>
      </w:divBdr>
      <w:divsChild>
        <w:div w:id="383986622">
          <w:marLeft w:val="144"/>
          <w:marRight w:val="0"/>
          <w:marTop w:val="240"/>
          <w:marBottom w:val="40"/>
          <w:divBdr>
            <w:top w:val="none" w:sz="0" w:space="0" w:color="auto"/>
            <w:left w:val="none" w:sz="0" w:space="0" w:color="auto"/>
            <w:bottom w:val="none" w:sz="0" w:space="0" w:color="auto"/>
            <w:right w:val="none" w:sz="0" w:space="0" w:color="auto"/>
          </w:divBdr>
        </w:div>
        <w:div w:id="406342543">
          <w:marLeft w:val="144"/>
          <w:marRight w:val="0"/>
          <w:marTop w:val="240"/>
          <w:marBottom w:val="40"/>
          <w:divBdr>
            <w:top w:val="none" w:sz="0" w:space="0" w:color="auto"/>
            <w:left w:val="none" w:sz="0" w:space="0" w:color="auto"/>
            <w:bottom w:val="none" w:sz="0" w:space="0" w:color="auto"/>
            <w:right w:val="none" w:sz="0" w:space="0" w:color="auto"/>
          </w:divBdr>
        </w:div>
        <w:div w:id="1339775754">
          <w:marLeft w:val="144"/>
          <w:marRight w:val="0"/>
          <w:marTop w:val="240"/>
          <w:marBottom w:val="40"/>
          <w:divBdr>
            <w:top w:val="none" w:sz="0" w:space="0" w:color="auto"/>
            <w:left w:val="none" w:sz="0" w:space="0" w:color="auto"/>
            <w:bottom w:val="none" w:sz="0" w:space="0" w:color="auto"/>
            <w:right w:val="none" w:sz="0" w:space="0" w:color="auto"/>
          </w:divBdr>
        </w:div>
        <w:div w:id="195965397">
          <w:marLeft w:val="144"/>
          <w:marRight w:val="0"/>
          <w:marTop w:val="240"/>
          <w:marBottom w:val="40"/>
          <w:divBdr>
            <w:top w:val="none" w:sz="0" w:space="0" w:color="auto"/>
            <w:left w:val="none" w:sz="0" w:space="0" w:color="auto"/>
            <w:bottom w:val="none" w:sz="0" w:space="0" w:color="auto"/>
            <w:right w:val="none" w:sz="0" w:space="0" w:color="auto"/>
          </w:divBdr>
        </w:div>
        <w:div w:id="736129480">
          <w:marLeft w:val="144"/>
          <w:marRight w:val="0"/>
          <w:marTop w:val="240"/>
          <w:marBottom w:val="40"/>
          <w:divBdr>
            <w:top w:val="none" w:sz="0" w:space="0" w:color="auto"/>
            <w:left w:val="none" w:sz="0" w:space="0" w:color="auto"/>
            <w:bottom w:val="none" w:sz="0" w:space="0" w:color="auto"/>
            <w:right w:val="none" w:sz="0" w:space="0" w:color="auto"/>
          </w:divBdr>
        </w:div>
        <w:div w:id="1499074122">
          <w:marLeft w:val="144"/>
          <w:marRight w:val="0"/>
          <w:marTop w:val="240"/>
          <w:marBottom w:val="40"/>
          <w:divBdr>
            <w:top w:val="none" w:sz="0" w:space="0" w:color="auto"/>
            <w:left w:val="none" w:sz="0" w:space="0" w:color="auto"/>
            <w:bottom w:val="none" w:sz="0" w:space="0" w:color="auto"/>
            <w:right w:val="none" w:sz="0" w:space="0" w:color="auto"/>
          </w:divBdr>
        </w:div>
        <w:div w:id="821123758">
          <w:marLeft w:val="144"/>
          <w:marRight w:val="0"/>
          <w:marTop w:val="240"/>
          <w:marBottom w:val="40"/>
          <w:divBdr>
            <w:top w:val="none" w:sz="0" w:space="0" w:color="auto"/>
            <w:left w:val="none" w:sz="0" w:space="0" w:color="auto"/>
            <w:bottom w:val="none" w:sz="0" w:space="0" w:color="auto"/>
            <w:right w:val="none" w:sz="0" w:space="0" w:color="auto"/>
          </w:divBdr>
        </w:div>
        <w:div w:id="508644407">
          <w:marLeft w:val="144"/>
          <w:marRight w:val="0"/>
          <w:marTop w:val="240"/>
          <w:marBottom w:val="40"/>
          <w:divBdr>
            <w:top w:val="none" w:sz="0" w:space="0" w:color="auto"/>
            <w:left w:val="none" w:sz="0" w:space="0" w:color="auto"/>
            <w:bottom w:val="none" w:sz="0" w:space="0" w:color="auto"/>
            <w:right w:val="none" w:sz="0" w:space="0" w:color="auto"/>
          </w:divBdr>
        </w:div>
        <w:div w:id="120844738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ezodn.com/ads/charity/proxy?p_id=8a2cf853-5269-4c66-7d17-656a17a2ee15&amp;d_id=50573&amp;imp_id=7080139961764543&amp;c_id=1149&amp;l_id=10016&amp;url=https%3A%2F%2Fwww.healthworksnewcastle.org.uk%2Fget-involved%2Fdonate%2F&amp;ffid=1&amp;co=NP"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ezodn.com/ads/charity/proxy?p_id=8a2cf853-5269-4c66-7d17-656a17a2ee15&amp;d_id=50573&amp;imp_id=4309090915818205&amp;c_id=1134&amp;l_id=10016&amp;url=https%3A%2F%2Fvillagebookbuilders.org%2Fdonate%2F&amp;ffid=1&amp;co=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12</Pages>
  <Words>3064</Words>
  <Characters>17470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40</cp:revision>
  <dcterms:created xsi:type="dcterms:W3CDTF">2024-02-12T03:25:00Z</dcterms:created>
  <dcterms:modified xsi:type="dcterms:W3CDTF">2024-02-20T05:05:00Z</dcterms:modified>
</cp:coreProperties>
</file>