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8B9115" w14:textId="00FAA1E3" w:rsidR="002F1AF6" w:rsidRDefault="008733AA" w:rsidP="008733AA">
      <w:pPr>
        <w:pStyle w:val="Titre"/>
      </w:pPr>
      <w:r>
        <w:t>FreeCell</w:t>
      </w:r>
    </w:p>
    <w:p w14:paraId="2A211FAA" w14:textId="16C411B7" w:rsidR="008733AA" w:rsidRDefault="008733AA" w:rsidP="008733AA">
      <w:pPr>
        <w:pStyle w:val="Titre1"/>
      </w:pPr>
      <w:r>
        <w:t>Présentation</w:t>
      </w:r>
    </w:p>
    <w:p w14:paraId="7AE84982" w14:textId="01D5AD44" w:rsidR="008733AA" w:rsidRDefault="008733AA" w:rsidP="008733AA">
      <w:r>
        <w:t>Jeu de cartes en solitaire. Se joue avec un jeu classique de 52 cartes, mais je prévois de pouvoir ajouter une figure par couleur (comme le Cavalier du jeu de tarot) pour passer à 56 cartes.</w:t>
      </w:r>
    </w:p>
    <w:p w14:paraId="7D64B5E8" w14:textId="44C02BD1" w:rsidR="008733AA" w:rsidRDefault="008733AA" w:rsidP="008733AA">
      <w:r>
        <w:t>Le plateau est composé ainsi :</w:t>
      </w:r>
    </w:p>
    <w:p w14:paraId="1B5DBB7B" w14:textId="5F9FCDD7" w:rsidR="00E978BA" w:rsidRDefault="00E978BA" w:rsidP="008733AA">
      <w:r w:rsidRPr="00E978BA">
        <w:rPr>
          <w:noProof/>
        </w:rPr>
        <w:drawing>
          <wp:inline distT="0" distB="0" distL="0" distR="0" wp14:anchorId="10A89C8C" wp14:editId="54AA16FC">
            <wp:extent cx="5972810" cy="3359785"/>
            <wp:effectExtent l="0" t="0" r="889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810" cy="3359785"/>
                    </a:xfrm>
                    <a:prstGeom prst="rect">
                      <a:avLst/>
                    </a:prstGeom>
                  </pic:spPr>
                </pic:pic>
              </a:graphicData>
            </a:graphic>
          </wp:inline>
        </w:drawing>
      </w:r>
    </w:p>
    <w:p w14:paraId="0BEAE45B" w14:textId="77777777" w:rsidR="00B33F96" w:rsidRDefault="00B33F96"/>
    <w:p w14:paraId="6B3264A0" w14:textId="46D727E7" w:rsidR="008733AA" w:rsidRDefault="008733AA" w:rsidP="008733AA">
      <w:r>
        <w:t xml:space="preserve">Les quatre cellules en haut à gauche sont appelées </w:t>
      </w:r>
      <w:r w:rsidR="00B33F96">
        <w:t xml:space="preserve">Cellules Libres </w:t>
      </w:r>
      <w:r>
        <w:t>(Free Cells)</w:t>
      </w:r>
    </w:p>
    <w:p w14:paraId="57EB3468" w14:textId="55E44597" w:rsidR="008733AA" w:rsidRDefault="008733AA" w:rsidP="008733AA">
      <w:r>
        <w:t xml:space="preserve">Les quatre cellules en haut à droite sont appelées </w:t>
      </w:r>
      <w:r w:rsidR="00B33F96">
        <w:t>Rangements</w:t>
      </w:r>
      <w:r>
        <w:t>.</w:t>
      </w:r>
    </w:p>
    <w:p w14:paraId="6F94864D" w14:textId="22AE9CD5" w:rsidR="008733AA" w:rsidRDefault="008733AA" w:rsidP="008733AA">
      <w:r>
        <w:t>Les huit colonnes du dessous sont de longueurs variables.</w:t>
      </w:r>
    </w:p>
    <w:p w14:paraId="1FC36130" w14:textId="46035E6D" w:rsidR="008733AA" w:rsidRDefault="008733AA" w:rsidP="008733AA">
      <w:r>
        <w:t xml:space="preserve">Initialement, les 52 cartes sont disposées face visible dans les 8 colonnes du dessous, à raison de </w:t>
      </w:r>
      <w:r w:rsidR="005957B1">
        <w:t>7 cartes dans les 4 premières colonnes, 6 cartes dans les 4 dernières.</w:t>
      </w:r>
    </w:p>
    <w:p w14:paraId="0A4A6660" w14:textId="7B0B69A9" w:rsidR="005957B1" w:rsidRDefault="005957B1" w:rsidP="008733AA">
      <w:r>
        <w:t xml:space="preserve">Dans le jeu à 56 cartes, initialement chaque colonne contiendra 7 cartes. </w:t>
      </w:r>
    </w:p>
    <w:p w14:paraId="712284B9" w14:textId="0C959130" w:rsidR="00AD3E81" w:rsidRDefault="00AD3E81" w:rsidP="008733AA">
      <w:r>
        <w:t>Chaque carte a</w:t>
      </w:r>
      <w:r w:rsidR="00F141B5">
        <w:t> :</w:t>
      </w:r>
    </w:p>
    <w:p w14:paraId="34039DB2" w14:textId="4F7684C0" w:rsidR="008733AA" w:rsidRDefault="00AD3E81" w:rsidP="00AD3E81">
      <w:pPr>
        <w:pStyle w:val="Paragraphedeliste"/>
        <w:numPr>
          <w:ilvl w:val="0"/>
          <w:numId w:val="1"/>
        </w:numPr>
      </w:pPr>
      <w:r>
        <w:t>Une hauteur : As, 2, 3, 4, 5, 6, 7, 8, 9, 10, Valet, Dame, Roi</w:t>
      </w:r>
      <w:r w:rsidR="00F141B5">
        <w:t xml:space="preserve"> (pour la version 52 cartes)</w:t>
      </w:r>
    </w:p>
    <w:p w14:paraId="10CF9AA3" w14:textId="3C77D34A" w:rsidR="00F141B5" w:rsidRDefault="00F141B5" w:rsidP="00AD3E81">
      <w:pPr>
        <w:pStyle w:val="Paragraphedeliste"/>
        <w:numPr>
          <w:ilvl w:val="0"/>
          <w:numId w:val="1"/>
        </w:numPr>
      </w:pPr>
      <w:r>
        <w:t>Une hauteur : As, 2, 3, 4, 5, 6, 7, 8, 9, 10, Valet, Cavalier, Dame, Roi (pour la version 56 cartes)</w:t>
      </w:r>
    </w:p>
    <w:p w14:paraId="5BF18B5B" w14:textId="4EA4DA62" w:rsidR="00F141B5" w:rsidRDefault="00F141B5" w:rsidP="00AD3E81">
      <w:pPr>
        <w:pStyle w:val="Paragraphedeliste"/>
        <w:numPr>
          <w:ilvl w:val="0"/>
          <w:numId w:val="1"/>
        </w:numPr>
      </w:pPr>
      <w:r>
        <w:t>Une famille : Cœur, Carreau, Pique, Trèfle</w:t>
      </w:r>
    </w:p>
    <w:p w14:paraId="255AB23A" w14:textId="4B210326" w:rsidR="00F141B5" w:rsidRDefault="00F141B5" w:rsidP="00AD3E81">
      <w:pPr>
        <w:pStyle w:val="Paragraphedeliste"/>
        <w:numPr>
          <w:ilvl w:val="0"/>
          <w:numId w:val="1"/>
        </w:numPr>
      </w:pPr>
      <w:r>
        <w:t xml:space="preserve">Une couleur : Rouge, Noir, déduite de la famille </w:t>
      </w:r>
    </w:p>
    <w:p w14:paraId="4C8294B5" w14:textId="48133E90" w:rsidR="00F141B5" w:rsidRDefault="00F141B5" w:rsidP="00F141B5">
      <w:pPr>
        <w:pStyle w:val="Paragraphedeliste"/>
        <w:numPr>
          <w:ilvl w:val="1"/>
          <w:numId w:val="1"/>
        </w:numPr>
      </w:pPr>
      <w:r>
        <w:t xml:space="preserve">Cœur, Carreau </w:t>
      </w:r>
      <w:r>
        <w:sym w:font="Wingdings" w:char="F0E0"/>
      </w:r>
      <w:r>
        <w:t xml:space="preserve"> Rouge</w:t>
      </w:r>
    </w:p>
    <w:p w14:paraId="406C1E8E" w14:textId="4ACF5C04" w:rsidR="00F141B5" w:rsidRPr="008733AA" w:rsidRDefault="00F141B5" w:rsidP="00F141B5">
      <w:pPr>
        <w:pStyle w:val="Paragraphedeliste"/>
        <w:numPr>
          <w:ilvl w:val="1"/>
          <w:numId w:val="1"/>
        </w:numPr>
      </w:pPr>
      <w:r>
        <w:t xml:space="preserve">Pique, Trèfle </w:t>
      </w:r>
      <w:r>
        <w:sym w:font="Wingdings" w:char="F0E0"/>
      </w:r>
      <w:r>
        <w:t xml:space="preserve"> Noir</w:t>
      </w:r>
    </w:p>
    <w:p w14:paraId="4914DCEC" w14:textId="76DD0583" w:rsidR="00F141B5" w:rsidRDefault="00F141B5" w:rsidP="00F141B5">
      <w:pPr>
        <w:pStyle w:val="Titre1"/>
      </w:pPr>
      <w:r>
        <w:lastRenderedPageBreak/>
        <w:t>Les mouvements de base</w:t>
      </w:r>
    </w:p>
    <w:p w14:paraId="70490AFF" w14:textId="030E58F4" w:rsidR="0004012B" w:rsidRDefault="0004012B" w:rsidP="00F141B5">
      <w:pPr>
        <w:pStyle w:val="Paragraphedeliste"/>
        <w:numPr>
          <w:ilvl w:val="0"/>
          <w:numId w:val="1"/>
        </w:numPr>
      </w:pPr>
      <w:r>
        <w:t>Seule une carte « </w:t>
      </w:r>
      <w:r w:rsidRPr="0004012B">
        <w:rPr>
          <w:rStyle w:val="Remarque"/>
        </w:rPr>
        <w:t>à découvert</w:t>
      </w:r>
      <w:r>
        <w:t> » peut être déplacée</w:t>
      </w:r>
    </w:p>
    <w:p w14:paraId="18297CC3" w14:textId="68A07F85" w:rsidR="00F141B5" w:rsidRDefault="00F141B5" w:rsidP="00F141B5">
      <w:pPr>
        <w:pStyle w:val="Paragraphedeliste"/>
        <w:numPr>
          <w:ilvl w:val="0"/>
          <w:numId w:val="1"/>
        </w:numPr>
      </w:pPr>
      <w:r>
        <w:t xml:space="preserve">Une carte </w:t>
      </w:r>
      <w:r w:rsidR="0004012B">
        <w:t>« </w:t>
      </w:r>
      <w:r w:rsidR="0004012B" w:rsidRPr="0004012B">
        <w:rPr>
          <w:rStyle w:val="Remarque"/>
        </w:rPr>
        <w:t>à découvert</w:t>
      </w:r>
      <w:r w:rsidR="0004012B">
        <w:t xml:space="preserve"> » </w:t>
      </w:r>
      <w:r>
        <w:t xml:space="preserve">peut </w:t>
      </w:r>
      <w:r w:rsidR="003233DB">
        <w:t>être déplacée</w:t>
      </w:r>
      <w:r>
        <w:t xml:space="preserve"> dans une cellule libre vide</w:t>
      </w:r>
    </w:p>
    <w:p w14:paraId="3C84BD5B" w14:textId="78501568" w:rsidR="00F141B5" w:rsidRDefault="00F141B5" w:rsidP="00F141B5">
      <w:pPr>
        <w:pStyle w:val="Paragraphedeliste"/>
        <w:numPr>
          <w:ilvl w:val="0"/>
          <w:numId w:val="1"/>
        </w:numPr>
      </w:pPr>
      <w:r>
        <w:t xml:space="preserve">Une carte </w:t>
      </w:r>
      <w:r w:rsidR="0004012B">
        <w:t>« </w:t>
      </w:r>
      <w:r w:rsidR="0004012B" w:rsidRPr="0004012B">
        <w:rPr>
          <w:rStyle w:val="Remarque"/>
        </w:rPr>
        <w:t>à découvert</w:t>
      </w:r>
      <w:r w:rsidR="0004012B">
        <w:t> »</w:t>
      </w:r>
      <w:r>
        <w:t xml:space="preserve"> peut </w:t>
      </w:r>
      <w:r w:rsidR="003233DB">
        <w:t>être déplacée</w:t>
      </w:r>
      <w:r>
        <w:t xml:space="preserve"> en haut d’une colonne vide</w:t>
      </w:r>
    </w:p>
    <w:p w14:paraId="5B20E1FE" w14:textId="366B5464" w:rsidR="00F141B5" w:rsidRDefault="003233DB" w:rsidP="00F141B5">
      <w:pPr>
        <w:pStyle w:val="Paragraphedeliste"/>
        <w:numPr>
          <w:ilvl w:val="0"/>
          <w:numId w:val="1"/>
        </w:numPr>
      </w:pPr>
      <w:r>
        <w:t xml:space="preserve">Une carte </w:t>
      </w:r>
      <w:r w:rsidR="0004012B">
        <w:t>« </w:t>
      </w:r>
      <w:r w:rsidR="0004012B" w:rsidRPr="0004012B">
        <w:rPr>
          <w:rStyle w:val="Remarque"/>
        </w:rPr>
        <w:t>à découvert</w:t>
      </w:r>
      <w:r w:rsidR="0004012B">
        <w:t> »</w:t>
      </w:r>
      <w:r>
        <w:t xml:space="preserve"> peut être déplacée en bas d’une colonne non vide si elle « </w:t>
      </w:r>
      <w:r w:rsidRPr="003233DB">
        <w:rPr>
          <w:rStyle w:val="Remarque"/>
        </w:rPr>
        <w:t>précède</w:t>
      </w:r>
      <w:r>
        <w:t> »  la carte actuellement en bas de cette colonne non vide</w:t>
      </w:r>
    </w:p>
    <w:p w14:paraId="35CB03C2" w14:textId="62C49D0A" w:rsidR="003233DB" w:rsidRDefault="003233DB" w:rsidP="00F141B5">
      <w:pPr>
        <w:pStyle w:val="Paragraphedeliste"/>
        <w:numPr>
          <w:ilvl w:val="0"/>
          <w:numId w:val="1"/>
        </w:numPr>
      </w:pPr>
      <w:r>
        <w:t xml:space="preserve">Un As </w:t>
      </w:r>
      <w:r w:rsidR="0004012B">
        <w:t>« </w:t>
      </w:r>
      <w:r w:rsidR="0004012B" w:rsidRPr="0004012B">
        <w:rPr>
          <w:rStyle w:val="Remarque"/>
        </w:rPr>
        <w:t>à découvert</w:t>
      </w:r>
      <w:r w:rsidR="0004012B">
        <w:t xml:space="preserve"> » </w:t>
      </w:r>
      <w:r>
        <w:t>peut être déplacé dans un rangement vide</w:t>
      </w:r>
    </w:p>
    <w:p w14:paraId="01ACC926" w14:textId="15BF5805" w:rsidR="003233DB" w:rsidRDefault="003233DB" w:rsidP="00F141B5">
      <w:pPr>
        <w:pStyle w:val="Paragraphedeliste"/>
        <w:numPr>
          <w:ilvl w:val="0"/>
          <w:numId w:val="1"/>
        </w:numPr>
      </w:pPr>
      <w:r>
        <w:t xml:space="preserve">Une carte autre que As </w:t>
      </w:r>
      <w:r w:rsidR="0004012B">
        <w:t>« </w:t>
      </w:r>
      <w:r w:rsidR="0004012B" w:rsidRPr="0004012B">
        <w:rPr>
          <w:rStyle w:val="Remarque"/>
        </w:rPr>
        <w:t>à découvert</w:t>
      </w:r>
      <w:r w:rsidR="0004012B">
        <w:t> »</w:t>
      </w:r>
      <w:r>
        <w:t xml:space="preserve"> peut être déplacée dans un rangement si celui-ci n’est pas vide et que la carte « </w:t>
      </w:r>
      <w:r w:rsidRPr="003233DB">
        <w:rPr>
          <w:rStyle w:val="Remarque"/>
        </w:rPr>
        <w:t>succède</w:t>
      </w:r>
      <w:r>
        <w:t> » à celle du rangement.</w:t>
      </w:r>
    </w:p>
    <w:p w14:paraId="3A67E7D8" w14:textId="48C547A0" w:rsidR="0004012B" w:rsidRDefault="0004012B" w:rsidP="003233DB">
      <w:r>
        <w:t>Une carte est « </w:t>
      </w:r>
      <w:r w:rsidRPr="0004012B">
        <w:rPr>
          <w:rStyle w:val="Remarque"/>
        </w:rPr>
        <w:t>à découvert</w:t>
      </w:r>
      <w:r>
        <w:t> » si elle est dans une cellule libre ou en bas d’une colonne.</w:t>
      </w:r>
    </w:p>
    <w:p w14:paraId="4B2E7337" w14:textId="4E9161F6" w:rsidR="003233DB" w:rsidRDefault="003233DB" w:rsidP="003233DB">
      <w:r>
        <w:t>Une carte A « </w:t>
      </w:r>
      <w:r w:rsidRPr="003233DB">
        <w:rPr>
          <w:rStyle w:val="Remarque"/>
        </w:rPr>
        <w:t>précède</w:t>
      </w:r>
      <w:r>
        <w:t> » une carte B si elles sont de couleurs opposées et que la hauteur de A précède de exactement 1 rang celle de B.</w:t>
      </w:r>
    </w:p>
    <w:p w14:paraId="51E91B41" w14:textId="53CA5572" w:rsidR="003233DB" w:rsidRDefault="003233DB" w:rsidP="003233DB">
      <w:r>
        <w:t>Exemple : le 10 de cœur précède le valet de pique, mais aussi le valet de trèfle</w:t>
      </w:r>
    </w:p>
    <w:p w14:paraId="5A7871E7" w14:textId="70AD3835" w:rsidR="003233DB" w:rsidRDefault="003233DB" w:rsidP="003233DB">
      <w:r>
        <w:t>Une carte A « </w:t>
      </w:r>
      <w:r>
        <w:rPr>
          <w:rStyle w:val="Remarque"/>
        </w:rPr>
        <w:t>succède</w:t>
      </w:r>
      <w:r>
        <w:t> » à une carte B si elles sont de même famille et que la hauteur de A succède de exactement 1 rang celle de B</w:t>
      </w:r>
    </w:p>
    <w:p w14:paraId="1DCAE034" w14:textId="3311237C" w:rsidR="003233DB" w:rsidRDefault="003233DB" w:rsidP="003233DB">
      <w:r>
        <w:t>Exemple : le 10 de cœur succède au 9 de cœur mais pas au 9 de carreau.</w:t>
      </w:r>
    </w:p>
    <w:p w14:paraId="28A93B24" w14:textId="338B19C0" w:rsidR="003233DB" w:rsidRDefault="003233DB" w:rsidP="003233DB"/>
    <w:p w14:paraId="6606FBA1" w14:textId="21FCB5FB" w:rsidR="00DB702F" w:rsidRDefault="00DB702F" w:rsidP="003233DB">
      <w:pPr>
        <w:pStyle w:val="Titre1"/>
      </w:pPr>
      <w:r>
        <w:t>Objectif</w:t>
      </w:r>
    </w:p>
    <w:p w14:paraId="76DE15DA" w14:textId="609F639F" w:rsidR="00DB702F" w:rsidRPr="00DB702F" w:rsidRDefault="00DB702F" w:rsidP="00DB702F">
      <w:r>
        <w:t>Placer toutes les cartes dans les rangements (dans le respect des mouvements de base).</w:t>
      </w:r>
    </w:p>
    <w:p w14:paraId="7A679C16" w14:textId="64E2A5FE" w:rsidR="003233DB" w:rsidRDefault="003233DB" w:rsidP="003233DB">
      <w:pPr>
        <w:pStyle w:val="Titre1"/>
      </w:pPr>
      <w:r>
        <w:t>Les mouvements composés</w:t>
      </w:r>
    </w:p>
    <w:p w14:paraId="7DE0838C" w14:textId="108F558A" w:rsidR="003233DB" w:rsidRDefault="003070D8" w:rsidP="003233DB">
      <w:r>
        <w:t>Une « </w:t>
      </w:r>
      <w:r w:rsidRPr="003070D8">
        <w:rPr>
          <w:rStyle w:val="Remarque"/>
        </w:rPr>
        <w:t>suite</w:t>
      </w:r>
      <w:r>
        <w:t> » de cartes est une liste de cartes C</w:t>
      </w:r>
      <w:r>
        <w:rPr>
          <w:vertAlign w:val="subscript"/>
        </w:rPr>
        <w:t>0</w:t>
      </w:r>
      <w:r>
        <w:t>, …, C</w:t>
      </w:r>
      <w:r>
        <w:rPr>
          <w:vertAlign w:val="subscript"/>
        </w:rPr>
        <w:t>n-1</w:t>
      </w:r>
      <w:r>
        <w:t xml:space="preserve"> composée ainsi : </w:t>
      </w:r>
    </w:p>
    <w:p w14:paraId="40ABB21C" w14:textId="5540F774" w:rsidR="003070D8" w:rsidRDefault="003070D8" w:rsidP="003070D8">
      <w:pPr>
        <w:pStyle w:val="Paragraphedeliste"/>
        <w:numPr>
          <w:ilvl w:val="0"/>
          <w:numId w:val="1"/>
        </w:numPr>
      </w:pPr>
      <w:r>
        <w:t>C</w:t>
      </w:r>
      <w:r w:rsidR="00651B19">
        <w:rPr>
          <w:vertAlign w:val="subscript"/>
        </w:rPr>
        <w:t>0</w:t>
      </w:r>
      <w:r>
        <w:t xml:space="preserve"> est en bas d’une colonne</w:t>
      </w:r>
    </w:p>
    <w:p w14:paraId="1F25C738" w14:textId="10E26032" w:rsidR="003070D8" w:rsidRPr="003233DB" w:rsidRDefault="003070D8" w:rsidP="003070D8">
      <w:pPr>
        <w:pStyle w:val="Paragraphedeliste"/>
        <w:numPr>
          <w:ilvl w:val="0"/>
          <w:numId w:val="1"/>
        </w:numPr>
      </w:pPr>
      <w:r>
        <w:t xml:space="preserve">Pour i tel que 0 &lt; i ≤ n-1, </w:t>
      </w:r>
      <w:r w:rsidR="00301FF8">
        <w:t>C</w:t>
      </w:r>
      <w:r w:rsidR="00301FF8">
        <w:rPr>
          <w:vertAlign w:val="subscript"/>
        </w:rPr>
        <w:t>i</w:t>
      </w:r>
      <w:r>
        <w:t xml:space="preserve"> est placée juste au-dessus de C</w:t>
      </w:r>
      <w:r>
        <w:rPr>
          <w:vertAlign w:val="subscript"/>
        </w:rPr>
        <w:t>i</w:t>
      </w:r>
      <w:r w:rsidR="00651B19">
        <w:rPr>
          <w:vertAlign w:val="subscript"/>
        </w:rPr>
        <w:t>-1</w:t>
      </w:r>
      <w:r>
        <w:t xml:space="preserve"> dans la même colonne</w:t>
      </w:r>
      <w:r w:rsidR="00651B19">
        <w:t xml:space="preserve"> et C</w:t>
      </w:r>
      <w:r w:rsidR="00651B19">
        <w:rPr>
          <w:vertAlign w:val="subscript"/>
        </w:rPr>
        <w:t>i-1</w:t>
      </w:r>
      <w:r w:rsidR="00651B19">
        <w:t xml:space="preserve"> précède C</w:t>
      </w:r>
      <w:r w:rsidR="00651B19">
        <w:rPr>
          <w:vertAlign w:val="subscript"/>
        </w:rPr>
        <w:t>i</w:t>
      </w:r>
      <w:r>
        <w:t>.</w:t>
      </w:r>
    </w:p>
    <w:p w14:paraId="19A902A3" w14:textId="0E00BDB2" w:rsidR="00362FA4" w:rsidRDefault="00362FA4" w:rsidP="003233DB">
      <w:r>
        <w:t>La carte C</w:t>
      </w:r>
      <w:r>
        <w:rPr>
          <w:vertAlign w:val="subscript"/>
        </w:rPr>
        <w:t>n-1</w:t>
      </w:r>
      <w:r>
        <w:t xml:space="preserve"> est appelée le sommet de la suite.</w:t>
      </w:r>
    </w:p>
    <w:p w14:paraId="4D79FE5A" w14:textId="77777777" w:rsidR="00362FA4" w:rsidRPr="00362FA4" w:rsidRDefault="00362FA4" w:rsidP="003233DB"/>
    <w:p w14:paraId="0B26A274" w14:textId="5F92B14F" w:rsidR="003233DB" w:rsidRDefault="003070D8" w:rsidP="003233DB">
      <w:r>
        <w:t>On peut tenter de déplacer une suite dans une colonne vide en exploitant les cellules libres vides et les autres colonnes vides.</w:t>
      </w:r>
    </w:p>
    <w:p w14:paraId="6D50779A" w14:textId="43FC7469" w:rsidR="003070D8" w:rsidRDefault="003070D8" w:rsidP="003233DB">
      <w:r>
        <w:t>On peut tenter de déplacer une suite dans une colonne non vide en exploitant les cellules libres vides et les autres colonnes vides, pour autant que la carte en bas de la colonne de destination précède C</w:t>
      </w:r>
      <w:r w:rsidR="00651B19">
        <w:rPr>
          <w:vertAlign w:val="subscript"/>
        </w:rPr>
        <w:t>n-1</w:t>
      </w:r>
      <w:r>
        <w:t>.</w:t>
      </w:r>
    </w:p>
    <w:p w14:paraId="6E24351D" w14:textId="5FEC564F" w:rsidR="003070D8" w:rsidRDefault="003070D8" w:rsidP="003233DB">
      <w:r>
        <w:t>J’appelle mouvement composé, s’il est possible, un tel déplacement d’une suite de longueur au moins égale à 2.</w:t>
      </w:r>
    </w:p>
    <w:p w14:paraId="377F65AC" w14:textId="77777777" w:rsidR="00D1638A" w:rsidRDefault="00D1638A" w:rsidP="003233DB"/>
    <w:p w14:paraId="08B7F1B0" w14:textId="4BEFB2B9" w:rsidR="00D1638A" w:rsidRDefault="00D1638A" w:rsidP="003233DB">
      <w:r>
        <w:t>Critère permettant un tel mouvement composé :</w:t>
      </w:r>
    </w:p>
    <w:p w14:paraId="45A852B3" w14:textId="544B2C85" w:rsidR="00D1638A" w:rsidRDefault="00301FF8" w:rsidP="003233DB">
      <w:r>
        <w:t>Toutes autres conditions étant respectées, et particulier celle liée au cas du déplacement dans une colonne non vide, un tel déplacement dépend du nombre de cellules libres vides, nbL, et du nombre de colonnes vides, nbC. Soit Fx(nbL, nbC) la fonction qui calcule la longueur maximale de la suite pouvant être déplacée en fonction de ces deux paramètres, indépendamment du fait qu’une suite</w:t>
      </w:r>
      <w:r w:rsidR="00F83E19">
        <w:t xml:space="preserve"> du jeu</w:t>
      </w:r>
      <w:r>
        <w:t xml:space="preserve"> est </w:t>
      </w:r>
      <w:r>
        <w:lastRenderedPageBreak/>
        <w:t>limitée à 13 cartes, alors le critère à retenir est que la longueur de la suite à déplacer doit être inférieure ou égale à Fx(nbL, nbC).</w:t>
      </w:r>
      <w:r w:rsidR="00F83E19">
        <w:t xml:space="preserve"> Il est clair que si on peut déplacer une suite de longueur L, alors on pourra le faire avec toute suite de longueur inférieure, pour autant qu’elle respecte les autres critères.</w:t>
      </w:r>
    </w:p>
    <w:p w14:paraId="45C5B220" w14:textId="5A2F275E" w:rsidR="00301FF8" w:rsidRDefault="00301FF8" w:rsidP="003233DB">
      <w:r>
        <w:t>Attention : si la destination voulue est une colonne vide, alors nbC est égale au nombre de colonnes vides avant déplacement MOINS 1.</w:t>
      </w:r>
    </w:p>
    <w:p w14:paraId="5E0624F4" w14:textId="1CBD058B" w:rsidR="00301FF8" w:rsidRDefault="0097478B" w:rsidP="003233DB">
      <w:r>
        <w:t>De manière triviale, on a Fx(nbL, 0) = nbL + 1</w:t>
      </w:r>
    </w:p>
    <w:p w14:paraId="08E489FB" w14:textId="0AFE8912" w:rsidR="00301FF8" w:rsidRDefault="00F83E19" w:rsidP="003233DB">
      <w:r>
        <w:t>On raisonne sur la valeur de nbC.</w:t>
      </w:r>
    </w:p>
    <w:p w14:paraId="61DD3E32" w14:textId="1CEC0943" w:rsidR="00F83E19" w:rsidRDefault="00F83E19" w:rsidP="003233DB">
      <w:r>
        <w:t>Si nbC ≥ 1, alors on peut déplacer Fx(nbL, nbC − 1) cartes dans une des colonnes vides, puis les Fx(nbL, nbC) −</w:t>
      </w:r>
      <w:r w:rsidRPr="00F83E19">
        <w:t xml:space="preserve"> </w:t>
      </w:r>
      <w:r>
        <w:t xml:space="preserve">Fx(nbL, nbC − 1) = Fx(nbL, nbC – 1) cartes restantes dans la destination, et ensuite replacer les Fx(nbL, nbC − 1) cartes initiales sur ces dernières. </w:t>
      </w:r>
    </w:p>
    <w:p w14:paraId="611B87F8" w14:textId="5CD98720" w:rsidR="00D1638A" w:rsidRDefault="00F83E19" w:rsidP="003233DB">
      <w:r>
        <w:t>Fx(nbL, nbC) = 2 * Fx(nbL, nbC – 1)</w:t>
      </w:r>
    </w:p>
    <w:p w14:paraId="2021C12D" w14:textId="49FC9A10" w:rsidR="00F83E19" w:rsidRDefault="00F83E19" w:rsidP="003233DB"/>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96"/>
      </w:tblGrid>
      <w:tr w:rsidR="00DB702F" w14:paraId="2126A8E6" w14:textId="77777777" w:rsidTr="00DB702F">
        <w:trPr>
          <w:cantSplit/>
        </w:trPr>
        <w:tc>
          <w:tcPr>
            <w:tcW w:w="9396" w:type="dxa"/>
          </w:tcPr>
          <w:tbl>
            <w:tblPr>
              <w:tblW w:w="4180" w:type="dxa"/>
              <w:tblCellMar>
                <w:left w:w="70" w:type="dxa"/>
                <w:right w:w="70" w:type="dxa"/>
              </w:tblCellMar>
              <w:tblLook w:val="04A0" w:firstRow="1" w:lastRow="0" w:firstColumn="1" w:lastColumn="0" w:noHBand="0" w:noVBand="1"/>
            </w:tblPr>
            <w:tblGrid>
              <w:gridCol w:w="493"/>
              <w:gridCol w:w="252"/>
              <w:gridCol w:w="700"/>
              <w:gridCol w:w="700"/>
              <w:gridCol w:w="700"/>
              <w:gridCol w:w="700"/>
              <w:gridCol w:w="700"/>
            </w:tblGrid>
            <w:tr w:rsidR="00DB702F" w:rsidRPr="00DB702F" w14:paraId="46F77ED3" w14:textId="77777777" w:rsidTr="00DB702F">
              <w:trPr>
                <w:trHeight w:val="315"/>
              </w:trPr>
              <w:tc>
                <w:tcPr>
                  <w:tcW w:w="460" w:type="dxa"/>
                  <w:tcBorders>
                    <w:top w:val="nil"/>
                    <w:left w:val="nil"/>
                    <w:bottom w:val="nil"/>
                    <w:right w:val="nil"/>
                  </w:tcBorders>
                  <w:shd w:val="clear" w:color="auto" w:fill="auto"/>
                  <w:noWrap/>
                  <w:vAlign w:val="bottom"/>
                  <w:hideMark/>
                </w:tcPr>
                <w:p w14:paraId="22798D58" w14:textId="63143E6F" w:rsidR="00DB702F" w:rsidRPr="00DB702F" w:rsidRDefault="00DB702F" w:rsidP="00DB702F">
                  <w:pPr>
                    <w:spacing w:after="0" w:line="240" w:lineRule="auto"/>
                    <w:contextualSpacing w:val="0"/>
                    <w:jc w:val="center"/>
                    <w:rPr>
                      <w:rFonts w:ascii="Calibri" w:eastAsia="Times New Roman" w:hAnsi="Calibri" w:cs="Calibri"/>
                      <w:b/>
                      <w:bCs/>
                      <w:color w:val="000000"/>
                      <w:lang w:eastAsia="fr-FR"/>
                    </w:rPr>
                  </w:pPr>
                  <w:r w:rsidRPr="00DB702F">
                    <w:rPr>
                      <w:rFonts w:ascii="Calibri" w:eastAsia="Times New Roman" w:hAnsi="Calibri" w:cs="Calibri"/>
                      <w:b/>
                      <w:bCs/>
                      <w:color w:val="000000"/>
                      <w:lang w:eastAsia="fr-FR"/>
                    </w:rPr>
                    <w:t>Fx</w:t>
                  </w:r>
                </w:p>
              </w:tc>
              <w:tc>
                <w:tcPr>
                  <w:tcW w:w="220" w:type="dxa"/>
                  <w:tcBorders>
                    <w:top w:val="nil"/>
                    <w:left w:val="nil"/>
                    <w:bottom w:val="nil"/>
                    <w:right w:val="nil"/>
                  </w:tcBorders>
                  <w:shd w:val="clear" w:color="auto" w:fill="auto"/>
                  <w:noWrap/>
                  <w:vAlign w:val="bottom"/>
                  <w:hideMark/>
                </w:tcPr>
                <w:p w14:paraId="2C3023F0" w14:textId="77777777" w:rsidR="00DB702F" w:rsidRPr="00DB702F" w:rsidRDefault="00DB702F" w:rsidP="00DB702F">
                  <w:pPr>
                    <w:spacing w:after="0" w:line="240" w:lineRule="auto"/>
                    <w:contextualSpacing w:val="0"/>
                    <w:jc w:val="center"/>
                    <w:rPr>
                      <w:rFonts w:ascii="Calibri" w:eastAsia="Times New Roman" w:hAnsi="Calibri" w:cs="Calibri"/>
                      <w:b/>
                      <w:bCs/>
                      <w:color w:val="000000"/>
                      <w:lang w:eastAsia="fr-FR"/>
                    </w:rPr>
                  </w:pPr>
                </w:p>
              </w:tc>
              <w:tc>
                <w:tcPr>
                  <w:tcW w:w="700" w:type="dxa"/>
                  <w:tcBorders>
                    <w:top w:val="nil"/>
                    <w:left w:val="nil"/>
                    <w:bottom w:val="nil"/>
                    <w:right w:val="nil"/>
                  </w:tcBorders>
                  <w:shd w:val="clear" w:color="auto" w:fill="auto"/>
                  <w:noWrap/>
                  <w:vAlign w:val="bottom"/>
                  <w:hideMark/>
                </w:tcPr>
                <w:p w14:paraId="4DDF8627" w14:textId="77777777" w:rsidR="00DB702F" w:rsidRPr="00DB702F" w:rsidRDefault="00DB702F" w:rsidP="00DB702F">
                  <w:pPr>
                    <w:spacing w:after="0" w:line="240" w:lineRule="auto"/>
                    <w:contextualSpacing w:val="0"/>
                    <w:jc w:val="center"/>
                    <w:rPr>
                      <w:rFonts w:ascii="Calibri" w:eastAsia="Times New Roman" w:hAnsi="Calibri" w:cs="Calibri"/>
                      <w:b/>
                      <w:bCs/>
                      <w:color w:val="000000"/>
                      <w:lang w:eastAsia="fr-FR"/>
                    </w:rPr>
                  </w:pPr>
                  <w:r w:rsidRPr="00DB702F">
                    <w:rPr>
                      <w:rFonts w:ascii="Calibri" w:eastAsia="Times New Roman" w:hAnsi="Calibri" w:cs="Calibri"/>
                      <w:b/>
                      <w:bCs/>
                      <w:color w:val="000000"/>
                      <w:lang w:eastAsia="fr-FR"/>
                    </w:rPr>
                    <w:t>nbL</w:t>
                  </w:r>
                </w:p>
              </w:tc>
              <w:tc>
                <w:tcPr>
                  <w:tcW w:w="700" w:type="dxa"/>
                  <w:tcBorders>
                    <w:top w:val="nil"/>
                    <w:left w:val="nil"/>
                    <w:bottom w:val="nil"/>
                    <w:right w:val="nil"/>
                  </w:tcBorders>
                  <w:shd w:val="clear" w:color="auto" w:fill="auto"/>
                  <w:noWrap/>
                  <w:vAlign w:val="bottom"/>
                  <w:hideMark/>
                </w:tcPr>
                <w:p w14:paraId="132A6973" w14:textId="77777777" w:rsidR="00DB702F" w:rsidRPr="00DB702F" w:rsidRDefault="00DB702F" w:rsidP="00DB702F">
                  <w:pPr>
                    <w:spacing w:after="0" w:line="240" w:lineRule="auto"/>
                    <w:contextualSpacing w:val="0"/>
                    <w:jc w:val="center"/>
                    <w:rPr>
                      <w:rFonts w:ascii="Calibri" w:eastAsia="Times New Roman" w:hAnsi="Calibri" w:cs="Calibri"/>
                      <w:b/>
                      <w:bCs/>
                      <w:color w:val="000000"/>
                      <w:lang w:eastAsia="fr-FR"/>
                    </w:rPr>
                  </w:pPr>
                </w:p>
              </w:tc>
              <w:tc>
                <w:tcPr>
                  <w:tcW w:w="700" w:type="dxa"/>
                  <w:tcBorders>
                    <w:top w:val="nil"/>
                    <w:left w:val="nil"/>
                    <w:bottom w:val="nil"/>
                    <w:right w:val="nil"/>
                  </w:tcBorders>
                  <w:shd w:val="clear" w:color="auto" w:fill="auto"/>
                  <w:noWrap/>
                  <w:vAlign w:val="bottom"/>
                  <w:hideMark/>
                </w:tcPr>
                <w:p w14:paraId="5D1C2E1A" w14:textId="77777777" w:rsidR="00DB702F" w:rsidRPr="00DB702F" w:rsidRDefault="00DB702F" w:rsidP="00DB702F">
                  <w:pPr>
                    <w:spacing w:after="0" w:line="240" w:lineRule="auto"/>
                    <w:contextualSpacing w:val="0"/>
                    <w:jc w:val="center"/>
                    <w:rPr>
                      <w:rFonts w:ascii="Times New Roman" w:eastAsia="Times New Roman" w:hAnsi="Times New Roman" w:cs="Times New Roman"/>
                      <w:sz w:val="20"/>
                      <w:szCs w:val="20"/>
                      <w:lang w:eastAsia="fr-FR"/>
                    </w:rPr>
                  </w:pPr>
                </w:p>
              </w:tc>
              <w:tc>
                <w:tcPr>
                  <w:tcW w:w="700" w:type="dxa"/>
                  <w:tcBorders>
                    <w:top w:val="nil"/>
                    <w:left w:val="nil"/>
                    <w:bottom w:val="nil"/>
                    <w:right w:val="nil"/>
                  </w:tcBorders>
                  <w:shd w:val="clear" w:color="auto" w:fill="auto"/>
                  <w:noWrap/>
                  <w:vAlign w:val="bottom"/>
                  <w:hideMark/>
                </w:tcPr>
                <w:p w14:paraId="1D2186AC" w14:textId="77777777" w:rsidR="00DB702F" w:rsidRPr="00DB702F" w:rsidRDefault="00DB702F" w:rsidP="00DB702F">
                  <w:pPr>
                    <w:spacing w:after="0" w:line="240" w:lineRule="auto"/>
                    <w:contextualSpacing w:val="0"/>
                    <w:jc w:val="center"/>
                    <w:rPr>
                      <w:rFonts w:ascii="Times New Roman" w:eastAsia="Times New Roman" w:hAnsi="Times New Roman" w:cs="Times New Roman"/>
                      <w:sz w:val="20"/>
                      <w:szCs w:val="20"/>
                      <w:lang w:eastAsia="fr-FR"/>
                    </w:rPr>
                  </w:pPr>
                </w:p>
              </w:tc>
              <w:tc>
                <w:tcPr>
                  <w:tcW w:w="700" w:type="dxa"/>
                  <w:tcBorders>
                    <w:top w:val="nil"/>
                    <w:left w:val="nil"/>
                    <w:bottom w:val="nil"/>
                    <w:right w:val="nil"/>
                  </w:tcBorders>
                  <w:shd w:val="clear" w:color="auto" w:fill="auto"/>
                  <w:noWrap/>
                  <w:vAlign w:val="bottom"/>
                  <w:hideMark/>
                </w:tcPr>
                <w:p w14:paraId="2A382530" w14:textId="77777777" w:rsidR="00DB702F" w:rsidRPr="00DB702F" w:rsidRDefault="00DB702F" w:rsidP="00DB702F">
                  <w:pPr>
                    <w:spacing w:after="0" w:line="240" w:lineRule="auto"/>
                    <w:contextualSpacing w:val="0"/>
                    <w:jc w:val="center"/>
                    <w:rPr>
                      <w:rFonts w:ascii="Times New Roman" w:eastAsia="Times New Roman" w:hAnsi="Times New Roman" w:cs="Times New Roman"/>
                      <w:sz w:val="20"/>
                      <w:szCs w:val="20"/>
                      <w:lang w:eastAsia="fr-FR"/>
                    </w:rPr>
                  </w:pPr>
                </w:p>
              </w:tc>
            </w:tr>
            <w:tr w:rsidR="00DB702F" w:rsidRPr="00DB702F" w14:paraId="6A943A12" w14:textId="77777777" w:rsidTr="00DB702F">
              <w:trPr>
                <w:trHeight w:val="315"/>
              </w:trPr>
              <w:tc>
                <w:tcPr>
                  <w:tcW w:w="460" w:type="dxa"/>
                  <w:tcBorders>
                    <w:top w:val="nil"/>
                    <w:left w:val="nil"/>
                    <w:bottom w:val="nil"/>
                    <w:right w:val="nil"/>
                  </w:tcBorders>
                  <w:shd w:val="clear" w:color="auto" w:fill="auto"/>
                  <w:noWrap/>
                  <w:vAlign w:val="bottom"/>
                  <w:hideMark/>
                </w:tcPr>
                <w:p w14:paraId="1FC93D12" w14:textId="77777777" w:rsidR="00DB702F" w:rsidRPr="00DB702F" w:rsidRDefault="00DB702F" w:rsidP="00DB702F">
                  <w:pPr>
                    <w:spacing w:after="0" w:line="240" w:lineRule="auto"/>
                    <w:contextualSpacing w:val="0"/>
                    <w:jc w:val="center"/>
                    <w:rPr>
                      <w:rFonts w:ascii="Times New Roman" w:eastAsia="Times New Roman" w:hAnsi="Times New Roman" w:cs="Times New Roman"/>
                      <w:sz w:val="20"/>
                      <w:szCs w:val="20"/>
                      <w:lang w:eastAsia="fr-FR"/>
                    </w:rPr>
                  </w:pPr>
                </w:p>
              </w:tc>
              <w:tc>
                <w:tcPr>
                  <w:tcW w:w="220" w:type="dxa"/>
                  <w:tcBorders>
                    <w:top w:val="nil"/>
                    <w:left w:val="nil"/>
                    <w:bottom w:val="nil"/>
                    <w:right w:val="nil"/>
                  </w:tcBorders>
                  <w:shd w:val="clear" w:color="auto" w:fill="auto"/>
                  <w:noWrap/>
                  <w:vAlign w:val="bottom"/>
                  <w:hideMark/>
                </w:tcPr>
                <w:p w14:paraId="06389BE8" w14:textId="77777777" w:rsidR="00DB702F" w:rsidRPr="00DB702F" w:rsidRDefault="00DB702F" w:rsidP="00DB702F">
                  <w:pPr>
                    <w:spacing w:after="0" w:line="240" w:lineRule="auto"/>
                    <w:contextualSpacing w:val="0"/>
                    <w:jc w:val="center"/>
                    <w:rPr>
                      <w:rFonts w:ascii="Times New Roman" w:eastAsia="Times New Roman" w:hAnsi="Times New Roman" w:cs="Times New Roman"/>
                      <w:sz w:val="20"/>
                      <w:szCs w:val="20"/>
                      <w:lang w:eastAsia="fr-FR"/>
                    </w:rPr>
                  </w:pPr>
                </w:p>
              </w:tc>
              <w:tc>
                <w:tcPr>
                  <w:tcW w:w="70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44C1C7E2" w14:textId="77777777" w:rsidR="00DB702F" w:rsidRPr="00DB702F" w:rsidRDefault="00DB702F" w:rsidP="00DB702F">
                  <w:pPr>
                    <w:spacing w:after="0" w:line="240" w:lineRule="auto"/>
                    <w:contextualSpacing w:val="0"/>
                    <w:jc w:val="center"/>
                    <w:rPr>
                      <w:rFonts w:ascii="Calibri" w:eastAsia="Times New Roman" w:hAnsi="Calibri" w:cs="Calibri"/>
                      <w:b/>
                      <w:bCs/>
                      <w:color w:val="000000"/>
                      <w:lang w:eastAsia="fr-FR"/>
                    </w:rPr>
                  </w:pPr>
                  <w:r w:rsidRPr="00DB702F">
                    <w:rPr>
                      <w:rFonts w:ascii="Calibri" w:eastAsia="Times New Roman" w:hAnsi="Calibri" w:cs="Calibri"/>
                      <w:b/>
                      <w:bCs/>
                      <w:color w:val="000000"/>
                      <w:lang w:eastAsia="fr-FR"/>
                    </w:rPr>
                    <w:t>0</w:t>
                  </w:r>
                </w:p>
              </w:tc>
              <w:tc>
                <w:tcPr>
                  <w:tcW w:w="700" w:type="dxa"/>
                  <w:tcBorders>
                    <w:top w:val="single" w:sz="8" w:space="0" w:color="auto"/>
                    <w:left w:val="nil"/>
                    <w:bottom w:val="single" w:sz="8" w:space="0" w:color="auto"/>
                    <w:right w:val="single" w:sz="4" w:space="0" w:color="auto"/>
                  </w:tcBorders>
                  <w:shd w:val="clear" w:color="auto" w:fill="auto"/>
                  <w:noWrap/>
                  <w:vAlign w:val="bottom"/>
                  <w:hideMark/>
                </w:tcPr>
                <w:p w14:paraId="591DF035" w14:textId="77777777" w:rsidR="00DB702F" w:rsidRPr="00DB702F" w:rsidRDefault="00DB702F" w:rsidP="00DB702F">
                  <w:pPr>
                    <w:spacing w:after="0" w:line="240" w:lineRule="auto"/>
                    <w:contextualSpacing w:val="0"/>
                    <w:jc w:val="center"/>
                    <w:rPr>
                      <w:rFonts w:ascii="Calibri" w:eastAsia="Times New Roman" w:hAnsi="Calibri" w:cs="Calibri"/>
                      <w:b/>
                      <w:bCs/>
                      <w:color w:val="000000"/>
                      <w:lang w:eastAsia="fr-FR"/>
                    </w:rPr>
                  </w:pPr>
                  <w:r w:rsidRPr="00DB702F">
                    <w:rPr>
                      <w:rFonts w:ascii="Calibri" w:eastAsia="Times New Roman" w:hAnsi="Calibri" w:cs="Calibri"/>
                      <w:b/>
                      <w:bCs/>
                      <w:color w:val="000000"/>
                      <w:lang w:eastAsia="fr-FR"/>
                    </w:rPr>
                    <w:t>1</w:t>
                  </w:r>
                </w:p>
              </w:tc>
              <w:tc>
                <w:tcPr>
                  <w:tcW w:w="700" w:type="dxa"/>
                  <w:tcBorders>
                    <w:top w:val="single" w:sz="8" w:space="0" w:color="auto"/>
                    <w:left w:val="nil"/>
                    <w:bottom w:val="single" w:sz="8" w:space="0" w:color="auto"/>
                    <w:right w:val="single" w:sz="4" w:space="0" w:color="auto"/>
                  </w:tcBorders>
                  <w:shd w:val="clear" w:color="auto" w:fill="auto"/>
                  <w:noWrap/>
                  <w:vAlign w:val="bottom"/>
                  <w:hideMark/>
                </w:tcPr>
                <w:p w14:paraId="6C95098D" w14:textId="77777777" w:rsidR="00DB702F" w:rsidRPr="00DB702F" w:rsidRDefault="00DB702F" w:rsidP="00DB702F">
                  <w:pPr>
                    <w:spacing w:after="0" w:line="240" w:lineRule="auto"/>
                    <w:contextualSpacing w:val="0"/>
                    <w:jc w:val="center"/>
                    <w:rPr>
                      <w:rFonts w:ascii="Calibri" w:eastAsia="Times New Roman" w:hAnsi="Calibri" w:cs="Calibri"/>
                      <w:b/>
                      <w:bCs/>
                      <w:color w:val="000000"/>
                      <w:lang w:eastAsia="fr-FR"/>
                    </w:rPr>
                  </w:pPr>
                  <w:r w:rsidRPr="00DB702F">
                    <w:rPr>
                      <w:rFonts w:ascii="Calibri" w:eastAsia="Times New Roman" w:hAnsi="Calibri" w:cs="Calibri"/>
                      <w:b/>
                      <w:bCs/>
                      <w:color w:val="000000"/>
                      <w:lang w:eastAsia="fr-FR"/>
                    </w:rPr>
                    <w:t>2</w:t>
                  </w:r>
                </w:p>
              </w:tc>
              <w:tc>
                <w:tcPr>
                  <w:tcW w:w="700" w:type="dxa"/>
                  <w:tcBorders>
                    <w:top w:val="single" w:sz="8" w:space="0" w:color="auto"/>
                    <w:left w:val="nil"/>
                    <w:bottom w:val="single" w:sz="8" w:space="0" w:color="auto"/>
                    <w:right w:val="single" w:sz="4" w:space="0" w:color="auto"/>
                  </w:tcBorders>
                  <w:shd w:val="clear" w:color="auto" w:fill="auto"/>
                  <w:noWrap/>
                  <w:vAlign w:val="bottom"/>
                  <w:hideMark/>
                </w:tcPr>
                <w:p w14:paraId="2C9C606F" w14:textId="77777777" w:rsidR="00DB702F" w:rsidRPr="00DB702F" w:rsidRDefault="00DB702F" w:rsidP="00DB702F">
                  <w:pPr>
                    <w:spacing w:after="0" w:line="240" w:lineRule="auto"/>
                    <w:contextualSpacing w:val="0"/>
                    <w:jc w:val="center"/>
                    <w:rPr>
                      <w:rFonts w:ascii="Calibri" w:eastAsia="Times New Roman" w:hAnsi="Calibri" w:cs="Calibri"/>
                      <w:b/>
                      <w:bCs/>
                      <w:color w:val="000000"/>
                      <w:lang w:eastAsia="fr-FR"/>
                    </w:rPr>
                  </w:pPr>
                  <w:r w:rsidRPr="00DB702F">
                    <w:rPr>
                      <w:rFonts w:ascii="Calibri" w:eastAsia="Times New Roman" w:hAnsi="Calibri" w:cs="Calibri"/>
                      <w:b/>
                      <w:bCs/>
                      <w:color w:val="000000"/>
                      <w:lang w:eastAsia="fr-FR"/>
                    </w:rPr>
                    <w:t>3</w:t>
                  </w:r>
                </w:p>
              </w:tc>
              <w:tc>
                <w:tcPr>
                  <w:tcW w:w="700" w:type="dxa"/>
                  <w:tcBorders>
                    <w:top w:val="single" w:sz="8" w:space="0" w:color="auto"/>
                    <w:left w:val="nil"/>
                    <w:bottom w:val="single" w:sz="8" w:space="0" w:color="auto"/>
                    <w:right w:val="single" w:sz="8" w:space="0" w:color="auto"/>
                  </w:tcBorders>
                  <w:shd w:val="clear" w:color="auto" w:fill="auto"/>
                  <w:noWrap/>
                  <w:vAlign w:val="bottom"/>
                  <w:hideMark/>
                </w:tcPr>
                <w:p w14:paraId="062C3FB2" w14:textId="77777777" w:rsidR="00DB702F" w:rsidRPr="00DB702F" w:rsidRDefault="00DB702F" w:rsidP="00DB702F">
                  <w:pPr>
                    <w:spacing w:after="0" w:line="240" w:lineRule="auto"/>
                    <w:contextualSpacing w:val="0"/>
                    <w:jc w:val="center"/>
                    <w:rPr>
                      <w:rFonts w:ascii="Calibri" w:eastAsia="Times New Roman" w:hAnsi="Calibri" w:cs="Calibri"/>
                      <w:b/>
                      <w:bCs/>
                      <w:color w:val="000000"/>
                      <w:lang w:eastAsia="fr-FR"/>
                    </w:rPr>
                  </w:pPr>
                  <w:r w:rsidRPr="00DB702F">
                    <w:rPr>
                      <w:rFonts w:ascii="Calibri" w:eastAsia="Times New Roman" w:hAnsi="Calibri" w:cs="Calibri"/>
                      <w:b/>
                      <w:bCs/>
                      <w:color w:val="000000"/>
                      <w:lang w:eastAsia="fr-FR"/>
                    </w:rPr>
                    <w:t>4</w:t>
                  </w:r>
                </w:p>
              </w:tc>
            </w:tr>
            <w:tr w:rsidR="00DB702F" w:rsidRPr="00DB702F" w14:paraId="2BD40A5E" w14:textId="77777777" w:rsidTr="00DB702F">
              <w:trPr>
                <w:trHeight w:val="300"/>
              </w:trPr>
              <w:tc>
                <w:tcPr>
                  <w:tcW w:w="460" w:type="dxa"/>
                  <w:tcBorders>
                    <w:top w:val="nil"/>
                    <w:left w:val="nil"/>
                    <w:bottom w:val="nil"/>
                    <w:right w:val="nil"/>
                  </w:tcBorders>
                  <w:shd w:val="clear" w:color="auto" w:fill="auto"/>
                  <w:noWrap/>
                  <w:vAlign w:val="bottom"/>
                  <w:hideMark/>
                </w:tcPr>
                <w:p w14:paraId="5384BD66" w14:textId="77777777" w:rsidR="00DB702F" w:rsidRPr="00DB702F" w:rsidRDefault="00DB702F" w:rsidP="00DB702F">
                  <w:pPr>
                    <w:spacing w:after="0" w:line="240" w:lineRule="auto"/>
                    <w:contextualSpacing w:val="0"/>
                    <w:jc w:val="center"/>
                    <w:rPr>
                      <w:rFonts w:ascii="Calibri" w:eastAsia="Times New Roman" w:hAnsi="Calibri" w:cs="Calibri"/>
                      <w:b/>
                      <w:bCs/>
                      <w:color w:val="000000"/>
                      <w:lang w:eastAsia="fr-FR"/>
                    </w:rPr>
                  </w:pPr>
                  <w:r w:rsidRPr="00DB702F">
                    <w:rPr>
                      <w:rFonts w:ascii="Calibri" w:eastAsia="Times New Roman" w:hAnsi="Calibri" w:cs="Calibri"/>
                      <w:b/>
                      <w:bCs/>
                      <w:color w:val="000000"/>
                      <w:lang w:eastAsia="fr-FR"/>
                    </w:rPr>
                    <w:t>nbC</w:t>
                  </w:r>
                </w:p>
              </w:tc>
              <w:tc>
                <w:tcPr>
                  <w:tcW w:w="22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2662CB5F" w14:textId="77777777" w:rsidR="00DB702F" w:rsidRPr="00DB702F" w:rsidRDefault="00DB702F" w:rsidP="00DB702F">
                  <w:pPr>
                    <w:spacing w:after="0" w:line="240" w:lineRule="auto"/>
                    <w:contextualSpacing w:val="0"/>
                    <w:jc w:val="center"/>
                    <w:rPr>
                      <w:rFonts w:ascii="Calibri" w:eastAsia="Times New Roman" w:hAnsi="Calibri" w:cs="Calibri"/>
                      <w:b/>
                      <w:bCs/>
                      <w:color w:val="000000"/>
                      <w:lang w:eastAsia="fr-FR"/>
                    </w:rPr>
                  </w:pPr>
                  <w:r w:rsidRPr="00DB702F">
                    <w:rPr>
                      <w:rFonts w:ascii="Calibri" w:eastAsia="Times New Roman" w:hAnsi="Calibri" w:cs="Calibri"/>
                      <w:b/>
                      <w:bCs/>
                      <w:color w:val="000000"/>
                      <w:lang w:eastAsia="fr-FR"/>
                    </w:rPr>
                    <w:t>0</w:t>
                  </w:r>
                </w:p>
              </w:tc>
              <w:tc>
                <w:tcPr>
                  <w:tcW w:w="700" w:type="dxa"/>
                  <w:tcBorders>
                    <w:top w:val="nil"/>
                    <w:left w:val="nil"/>
                    <w:bottom w:val="single" w:sz="4" w:space="0" w:color="auto"/>
                    <w:right w:val="single" w:sz="4" w:space="0" w:color="auto"/>
                  </w:tcBorders>
                  <w:shd w:val="clear" w:color="auto" w:fill="auto"/>
                  <w:noWrap/>
                  <w:vAlign w:val="bottom"/>
                  <w:hideMark/>
                </w:tcPr>
                <w:p w14:paraId="3720C2C5" w14:textId="77777777" w:rsidR="00DB702F" w:rsidRPr="00DB702F" w:rsidRDefault="00DB702F" w:rsidP="00DB702F">
                  <w:pPr>
                    <w:spacing w:after="0" w:line="240" w:lineRule="auto"/>
                    <w:contextualSpacing w:val="0"/>
                    <w:jc w:val="center"/>
                    <w:rPr>
                      <w:rFonts w:ascii="Calibri" w:eastAsia="Times New Roman" w:hAnsi="Calibri" w:cs="Calibri"/>
                      <w:b/>
                      <w:bCs/>
                      <w:color w:val="000000"/>
                      <w:lang w:eastAsia="fr-FR"/>
                    </w:rPr>
                  </w:pPr>
                  <w:r w:rsidRPr="00DB702F">
                    <w:rPr>
                      <w:rFonts w:ascii="Calibri" w:eastAsia="Times New Roman" w:hAnsi="Calibri" w:cs="Calibri"/>
                      <w:b/>
                      <w:bCs/>
                      <w:color w:val="000000"/>
                      <w:lang w:eastAsia="fr-FR"/>
                    </w:rPr>
                    <w:t>1</w:t>
                  </w:r>
                </w:p>
              </w:tc>
              <w:tc>
                <w:tcPr>
                  <w:tcW w:w="700" w:type="dxa"/>
                  <w:tcBorders>
                    <w:top w:val="nil"/>
                    <w:left w:val="nil"/>
                    <w:bottom w:val="single" w:sz="4" w:space="0" w:color="auto"/>
                    <w:right w:val="single" w:sz="4" w:space="0" w:color="auto"/>
                  </w:tcBorders>
                  <w:shd w:val="clear" w:color="auto" w:fill="auto"/>
                  <w:noWrap/>
                  <w:vAlign w:val="bottom"/>
                  <w:hideMark/>
                </w:tcPr>
                <w:p w14:paraId="7EDCCF70" w14:textId="77777777" w:rsidR="00DB702F" w:rsidRPr="00DB702F" w:rsidRDefault="00DB702F" w:rsidP="00DB702F">
                  <w:pPr>
                    <w:spacing w:after="0" w:line="240" w:lineRule="auto"/>
                    <w:contextualSpacing w:val="0"/>
                    <w:jc w:val="center"/>
                    <w:rPr>
                      <w:rFonts w:ascii="Calibri" w:eastAsia="Times New Roman" w:hAnsi="Calibri" w:cs="Calibri"/>
                      <w:b/>
                      <w:bCs/>
                      <w:color w:val="000000"/>
                      <w:lang w:eastAsia="fr-FR"/>
                    </w:rPr>
                  </w:pPr>
                  <w:r w:rsidRPr="00DB702F">
                    <w:rPr>
                      <w:rFonts w:ascii="Calibri" w:eastAsia="Times New Roman" w:hAnsi="Calibri" w:cs="Calibri"/>
                      <w:b/>
                      <w:bCs/>
                      <w:color w:val="000000"/>
                      <w:lang w:eastAsia="fr-FR"/>
                    </w:rPr>
                    <w:t>2</w:t>
                  </w:r>
                </w:p>
              </w:tc>
              <w:tc>
                <w:tcPr>
                  <w:tcW w:w="700" w:type="dxa"/>
                  <w:tcBorders>
                    <w:top w:val="nil"/>
                    <w:left w:val="nil"/>
                    <w:bottom w:val="single" w:sz="4" w:space="0" w:color="auto"/>
                    <w:right w:val="single" w:sz="4" w:space="0" w:color="auto"/>
                  </w:tcBorders>
                  <w:shd w:val="clear" w:color="auto" w:fill="auto"/>
                  <w:noWrap/>
                  <w:vAlign w:val="bottom"/>
                  <w:hideMark/>
                </w:tcPr>
                <w:p w14:paraId="780EEDA6" w14:textId="77777777" w:rsidR="00DB702F" w:rsidRPr="00DB702F" w:rsidRDefault="00DB702F" w:rsidP="00DB702F">
                  <w:pPr>
                    <w:spacing w:after="0" w:line="240" w:lineRule="auto"/>
                    <w:contextualSpacing w:val="0"/>
                    <w:jc w:val="center"/>
                    <w:rPr>
                      <w:rFonts w:ascii="Calibri" w:eastAsia="Times New Roman" w:hAnsi="Calibri" w:cs="Calibri"/>
                      <w:b/>
                      <w:bCs/>
                      <w:color w:val="000000"/>
                      <w:lang w:eastAsia="fr-FR"/>
                    </w:rPr>
                  </w:pPr>
                  <w:r w:rsidRPr="00DB702F">
                    <w:rPr>
                      <w:rFonts w:ascii="Calibri" w:eastAsia="Times New Roman" w:hAnsi="Calibri" w:cs="Calibri"/>
                      <w:b/>
                      <w:bCs/>
                      <w:color w:val="000000"/>
                      <w:lang w:eastAsia="fr-FR"/>
                    </w:rPr>
                    <w:t>3</w:t>
                  </w:r>
                </w:p>
              </w:tc>
              <w:tc>
                <w:tcPr>
                  <w:tcW w:w="700" w:type="dxa"/>
                  <w:tcBorders>
                    <w:top w:val="nil"/>
                    <w:left w:val="nil"/>
                    <w:bottom w:val="single" w:sz="4" w:space="0" w:color="auto"/>
                    <w:right w:val="single" w:sz="4" w:space="0" w:color="auto"/>
                  </w:tcBorders>
                  <w:shd w:val="clear" w:color="auto" w:fill="auto"/>
                  <w:noWrap/>
                  <w:vAlign w:val="bottom"/>
                  <w:hideMark/>
                </w:tcPr>
                <w:p w14:paraId="6FC00425" w14:textId="77777777" w:rsidR="00DB702F" w:rsidRPr="00DB702F" w:rsidRDefault="00DB702F" w:rsidP="00DB702F">
                  <w:pPr>
                    <w:spacing w:after="0" w:line="240" w:lineRule="auto"/>
                    <w:contextualSpacing w:val="0"/>
                    <w:jc w:val="center"/>
                    <w:rPr>
                      <w:rFonts w:ascii="Calibri" w:eastAsia="Times New Roman" w:hAnsi="Calibri" w:cs="Calibri"/>
                      <w:b/>
                      <w:bCs/>
                      <w:color w:val="000000"/>
                      <w:lang w:eastAsia="fr-FR"/>
                    </w:rPr>
                  </w:pPr>
                  <w:r w:rsidRPr="00DB702F">
                    <w:rPr>
                      <w:rFonts w:ascii="Calibri" w:eastAsia="Times New Roman" w:hAnsi="Calibri" w:cs="Calibri"/>
                      <w:b/>
                      <w:bCs/>
                      <w:color w:val="000000"/>
                      <w:lang w:eastAsia="fr-FR"/>
                    </w:rPr>
                    <w:t>4</w:t>
                  </w:r>
                </w:p>
              </w:tc>
              <w:tc>
                <w:tcPr>
                  <w:tcW w:w="700" w:type="dxa"/>
                  <w:tcBorders>
                    <w:top w:val="nil"/>
                    <w:left w:val="nil"/>
                    <w:bottom w:val="single" w:sz="4" w:space="0" w:color="auto"/>
                    <w:right w:val="single" w:sz="4" w:space="0" w:color="auto"/>
                  </w:tcBorders>
                  <w:shd w:val="clear" w:color="auto" w:fill="auto"/>
                  <w:noWrap/>
                  <w:vAlign w:val="bottom"/>
                  <w:hideMark/>
                </w:tcPr>
                <w:p w14:paraId="346BEF9C" w14:textId="77777777" w:rsidR="00DB702F" w:rsidRPr="00DB702F" w:rsidRDefault="00DB702F" w:rsidP="00DB702F">
                  <w:pPr>
                    <w:spacing w:after="0" w:line="240" w:lineRule="auto"/>
                    <w:contextualSpacing w:val="0"/>
                    <w:jc w:val="center"/>
                    <w:rPr>
                      <w:rFonts w:ascii="Calibri" w:eastAsia="Times New Roman" w:hAnsi="Calibri" w:cs="Calibri"/>
                      <w:b/>
                      <w:bCs/>
                      <w:color w:val="000000"/>
                      <w:lang w:eastAsia="fr-FR"/>
                    </w:rPr>
                  </w:pPr>
                  <w:r w:rsidRPr="00DB702F">
                    <w:rPr>
                      <w:rFonts w:ascii="Calibri" w:eastAsia="Times New Roman" w:hAnsi="Calibri" w:cs="Calibri"/>
                      <w:b/>
                      <w:bCs/>
                      <w:color w:val="000000"/>
                      <w:lang w:eastAsia="fr-FR"/>
                    </w:rPr>
                    <w:t>5</w:t>
                  </w:r>
                </w:p>
              </w:tc>
            </w:tr>
            <w:tr w:rsidR="00DB702F" w:rsidRPr="00DB702F" w14:paraId="703BCFC2" w14:textId="77777777" w:rsidTr="00DB702F">
              <w:trPr>
                <w:trHeight w:val="300"/>
              </w:trPr>
              <w:tc>
                <w:tcPr>
                  <w:tcW w:w="460" w:type="dxa"/>
                  <w:tcBorders>
                    <w:top w:val="nil"/>
                    <w:left w:val="nil"/>
                    <w:bottom w:val="nil"/>
                    <w:right w:val="nil"/>
                  </w:tcBorders>
                  <w:shd w:val="clear" w:color="auto" w:fill="auto"/>
                  <w:noWrap/>
                  <w:vAlign w:val="bottom"/>
                  <w:hideMark/>
                </w:tcPr>
                <w:p w14:paraId="009E71B3" w14:textId="77777777" w:rsidR="00DB702F" w:rsidRPr="00DB702F" w:rsidRDefault="00DB702F" w:rsidP="00DB702F">
                  <w:pPr>
                    <w:spacing w:after="0" w:line="240" w:lineRule="auto"/>
                    <w:contextualSpacing w:val="0"/>
                    <w:jc w:val="center"/>
                    <w:rPr>
                      <w:rFonts w:ascii="Calibri" w:eastAsia="Times New Roman" w:hAnsi="Calibri" w:cs="Calibri"/>
                      <w:b/>
                      <w:bCs/>
                      <w:color w:val="000000"/>
                      <w:lang w:eastAsia="fr-FR"/>
                    </w:rPr>
                  </w:pPr>
                </w:p>
              </w:tc>
              <w:tc>
                <w:tcPr>
                  <w:tcW w:w="220" w:type="dxa"/>
                  <w:tcBorders>
                    <w:top w:val="nil"/>
                    <w:left w:val="single" w:sz="8" w:space="0" w:color="auto"/>
                    <w:bottom w:val="single" w:sz="4" w:space="0" w:color="auto"/>
                    <w:right w:val="single" w:sz="8" w:space="0" w:color="auto"/>
                  </w:tcBorders>
                  <w:shd w:val="clear" w:color="auto" w:fill="auto"/>
                  <w:noWrap/>
                  <w:vAlign w:val="bottom"/>
                  <w:hideMark/>
                </w:tcPr>
                <w:p w14:paraId="597C8052" w14:textId="77777777" w:rsidR="00DB702F" w:rsidRPr="00DB702F" w:rsidRDefault="00DB702F" w:rsidP="00DB702F">
                  <w:pPr>
                    <w:spacing w:after="0" w:line="240" w:lineRule="auto"/>
                    <w:contextualSpacing w:val="0"/>
                    <w:jc w:val="center"/>
                    <w:rPr>
                      <w:rFonts w:ascii="Calibri" w:eastAsia="Times New Roman" w:hAnsi="Calibri" w:cs="Calibri"/>
                      <w:b/>
                      <w:bCs/>
                      <w:color w:val="000000"/>
                      <w:lang w:eastAsia="fr-FR"/>
                    </w:rPr>
                  </w:pPr>
                  <w:r w:rsidRPr="00DB702F">
                    <w:rPr>
                      <w:rFonts w:ascii="Calibri" w:eastAsia="Times New Roman" w:hAnsi="Calibri" w:cs="Calibri"/>
                      <w:b/>
                      <w:bCs/>
                      <w:color w:val="000000"/>
                      <w:lang w:eastAsia="fr-FR"/>
                    </w:rPr>
                    <w:t>1</w:t>
                  </w:r>
                </w:p>
              </w:tc>
              <w:tc>
                <w:tcPr>
                  <w:tcW w:w="700" w:type="dxa"/>
                  <w:tcBorders>
                    <w:top w:val="nil"/>
                    <w:left w:val="nil"/>
                    <w:bottom w:val="single" w:sz="4" w:space="0" w:color="auto"/>
                    <w:right w:val="single" w:sz="4" w:space="0" w:color="auto"/>
                  </w:tcBorders>
                  <w:shd w:val="clear" w:color="auto" w:fill="auto"/>
                  <w:noWrap/>
                  <w:vAlign w:val="bottom"/>
                  <w:hideMark/>
                </w:tcPr>
                <w:p w14:paraId="1853AEA5" w14:textId="77777777" w:rsidR="00DB702F" w:rsidRPr="00DB702F" w:rsidRDefault="00DB702F" w:rsidP="00DB702F">
                  <w:pPr>
                    <w:spacing w:after="0" w:line="240" w:lineRule="auto"/>
                    <w:contextualSpacing w:val="0"/>
                    <w:jc w:val="center"/>
                    <w:rPr>
                      <w:rFonts w:ascii="Calibri" w:eastAsia="Times New Roman" w:hAnsi="Calibri" w:cs="Calibri"/>
                      <w:b/>
                      <w:bCs/>
                      <w:color w:val="000000"/>
                      <w:lang w:eastAsia="fr-FR"/>
                    </w:rPr>
                  </w:pPr>
                  <w:r w:rsidRPr="00DB702F">
                    <w:rPr>
                      <w:rFonts w:ascii="Calibri" w:eastAsia="Times New Roman" w:hAnsi="Calibri" w:cs="Calibri"/>
                      <w:b/>
                      <w:bCs/>
                      <w:color w:val="000000"/>
                      <w:lang w:eastAsia="fr-FR"/>
                    </w:rPr>
                    <w:t>2</w:t>
                  </w:r>
                </w:p>
              </w:tc>
              <w:tc>
                <w:tcPr>
                  <w:tcW w:w="700" w:type="dxa"/>
                  <w:tcBorders>
                    <w:top w:val="nil"/>
                    <w:left w:val="nil"/>
                    <w:bottom w:val="single" w:sz="4" w:space="0" w:color="auto"/>
                    <w:right w:val="single" w:sz="4" w:space="0" w:color="auto"/>
                  </w:tcBorders>
                  <w:shd w:val="clear" w:color="auto" w:fill="auto"/>
                  <w:noWrap/>
                  <w:vAlign w:val="bottom"/>
                  <w:hideMark/>
                </w:tcPr>
                <w:p w14:paraId="5D5FC19D" w14:textId="77777777" w:rsidR="00DB702F" w:rsidRPr="00DB702F" w:rsidRDefault="00DB702F" w:rsidP="00DB702F">
                  <w:pPr>
                    <w:spacing w:after="0" w:line="240" w:lineRule="auto"/>
                    <w:contextualSpacing w:val="0"/>
                    <w:jc w:val="center"/>
                    <w:rPr>
                      <w:rFonts w:ascii="Calibri" w:eastAsia="Times New Roman" w:hAnsi="Calibri" w:cs="Calibri"/>
                      <w:b/>
                      <w:bCs/>
                      <w:color w:val="000000"/>
                      <w:lang w:eastAsia="fr-FR"/>
                    </w:rPr>
                  </w:pPr>
                  <w:r w:rsidRPr="00DB702F">
                    <w:rPr>
                      <w:rFonts w:ascii="Calibri" w:eastAsia="Times New Roman" w:hAnsi="Calibri" w:cs="Calibri"/>
                      <w:b/>
                      <w:bCs/>
                      <w:color w:val="000000"/>
                      <w:lang w:eastAsia="fr-FR"/>
                    </w:rPr>
                    <w:t>4</w:t>
                  </w:r>
                </w:p>
              </w:tc>
              <w:tc>
                <w:tcPr>
                  <w:tcW w:w="700" w:type="dxa"/>
                  <w:tcBorders>
                    <w:top w:val="nil"/>
                    <w:left w:val="nil"/>
                    <w:bottom w:val="single" w:sz="4" w:space="0" w:color="auto"/>
                    <w:right w:val="single" w:sz="4" w:space="0" w:color="auto"/>
                  </w:tcBorders>
                  <w:shd w:val="clear" w:color="auto" w:fill="auto"/>
                  <w:noWrap/>
                  <w:vAlign w:val="bottom"/>
                  <w:hideMark/>
                </w:tcPr>
                <w:p w14:paraId="3D937D6D" w14:textId="77777777" w:rsidR="00DB702F" w:rsidRPr="00DB702F" w:rsidRDefault="00DB702F" w:rsidP="00DB702F">
                  <w:pPr>
                    <w:spacing w:after="0" w:line="240" w:lineRule="auto"/>
                    <w:contextualSpacing w:val="0"/>
                    <w:jc w:val="center"/>
                    <w:rPr>
                      <w:rFonts w:ascii="Calibri" w:eastAsia="Times New Roman" w:hAnsi="Calibri" w:cs="Calibri"/>
                      <w:b/>
                      <w:bCs/>
                      <w:color w:val="000000"/>
                      <w:lang w:eastAsia="fr-FR"/>
                    </w:rPr>
                  </w:pPr>
                  <w:r w:rsidRPr="00DB702F">
                    <w:rPr>
                      <w:rFonts w:ascii="Calibri" w:eastAsia="Times New Roman" w:hAnsi="Calibri" w:cs="Calibri"/>
                      <w:b/>
                      <w:bCs/>
                      <w:color w:val="000000"/>
                      <w:lang w:eastAsia="fr-FR"/>
                    </w:rPr>
                    <w:t>6</w:t>
                  </w:r>
                </w:p>
              </w:tc>
              <w:tc>
                <w:tcPr>
                  <w:tcW w:w="700" w:type="dxa"/>
                  <w:tcBorders>
                    <w:top w:val="nil"/>
                    <w:left w:val="nil"/>
                    <w:bottom w:val="single" w:sz="4" w:space="0" w:color="auto"/>
                    <w:right w:val="single" w:sz="4" w:space="0" w:color="auto"/>
                  </w:tcBorders>
                  <w:shd w:val="clear" w:color="auto" w:fill="auto"/>
                  <w:noWrap/>
                  <w:vAlign w:val="bottom"/>
                  <w:hideMark/>
                </w:tcPr>
                <w:p w14:paraId="5E3F8CD2" w14:textId="77777777" w:rsidR="00DB702F" w:rsidRPr="00DB702F" w:rsidRDefault="00DB702F" w:rsidP="00DB702F">
                  <w:pPr>
                    <w:spacing w:after="0" w:line="240" w:lineRule="auto"/>
                    <w:contextualSpacing w:val="0"/>
                    <w:jc w:val="center"/>
                    <w:rPr>
                      <w:rFonts w:ascii="Calibri" w:eastAsia="Times New Roman" w:hAnsi="Calibri" w:cs="Calibri"/>
                      <w:b/>
                      <w:bCs/>
                      <w:color w:val="000000"/>
                      <w:lang w:eastAsia="fr-FR"/>
                    </w:rPr>
                  </w:pPr>
                  <w:r w:rsidRPr="00DB702F">
                    <w:rPr>
                      <w:rFonts w:ascii="Calibri" w:eastAsia="Times New Roman" w:hAnsi="Calibri" w:cs="Calibri"/>
                      <w:b/>
                      <w:bCs/>
                      <w:color w:val="000000"/>
                      <w:lang w:eastAsia="fr-FR"/>
                    </w:rPr>
                    <w:t>8</w:t>
                  </w:r>
                </w:p>
              </w:tc>
              <w:tc>
                <w:tcPr>
                  <w:tcW w:w="700" w:type="dxa"/>
                  <w:tcBorders>
                    <w:top w:val="nil"/>
                    <w:left w:val="nil"/>
                    <w:bottom w:val="single" w:sz="4" w:space="0" w:color="auto"/>
                    <w:right w:val="single" w:sz="4" w:space="0" w:color="auto"/>
                  </w:tcBorders>
                  <w:shd w:val="clear" w:color="auto" w:fill="auto"/>
                  <w:noWrap/>
                  <w:vAlign w:val="bottom"/>
                  <w:hideMark/>
                </w:tcPr>
                <w:p w14:paraId="470A4668" w14:textId="77777777" w:rsidR="00DB702F" w:rsidRPr="00DB702F" w:rsidRDefault="00DB702F" w:rsidP="00DB702F">
                  <w:pPr>
                    <w:spacing w:after="0" w:line="240" w:lineRule="auto"/>
                    <w:contextualSpacing w:val="0"/>
                    <w:jc w:val="center"/>
                    <w:rPr>
                      <w:rFonts w:ascii="Calibri" w:eastAsia="Times New Roman" w:hAnsi="Calibri" w:cs="Calibri"/>
                      <w:b/>
                      <w:bCs/>
                      <w:color w:val="000000"/>
                      <w:lang w:eastAsia="fr-FR"/>
                    </w:rPr>
                  </w:pPr>
                  <w:r w:rsidRPr="00DB702F">
                    <w:rPr>
                      <w:rFonts w:ascii="Calibri" w:eastAsia="Times New Roman" w:hAnsi="Calibri" w:cs="Calibri"/>
                      <w:b/>
                      <w:bCs/>
                      <w:color w:val="000000"/>
                      <w:lang w:eastAsia="fr-FR"/>
                    </w:rPr>
                    <w:t>10</w:t>
                  </w:r>
                </w:p>
              </w:tc>
            </w:tr>
            <w:tr w:rsidR="00DB702F" w:rsidRPr="00DB702F" w14:paraId="33EBDCD9" w14:textId="77777777" w:rsidTr="00DB702F">
              <w:trPr>
                <w:trHeight w:val="300"/>
              </w:trPr>
              <w:tc>
                <w:tcPr>
                  <w:tcW w:w="460" w:type="dxa"/>
                  <w:tcBorders>
                    <w:top w:val="nil"/>
                    <w:left w:val="nil"/>
                    <w:bottom w:val="nil"/>
                    <w:right w:val="nil"/>
                  </w:tcBorders>
                  <w:shd w:val="clear" w:color="auto" w:fill="auto"/>
                  <w:noWrap/>
                  <w:vAlign w:val="bottom"/>
                  <w:hideMark/>
                </w:tcPr>
                <w:p w14:paraId="419E265C" w14:textId="77777777" w:rsidR="00DB702F" w:rsidRPr="00DB702F" w:rsidRDefault="00DB702F" w:rsidP="00DB702F">
                  <w:pPr>
                    <w:spacing w:after="0" w:line="240" w:lineRule="auto"/>
                    <w:contextualSpacing w:val="0"/>
                    <w:jc w:val="center"/>
                    <w:rPr>
                      <w:rFonts w:ascii="Calibri" w:eastAsia="Times New Roman" w:hAnsi="Calibri" w:cs="Calibri"/>
                      <w:b/>
                      <w:bCs/>
                      <w:color w:val="000000"/>
                      <w:lang w:eastAsia="fr-FR"/>
                    </w:rPr>
                  </w:pPr>
                </w:p>
              </w:tc>
              <w:tc>
                <w:tcPr>
                  <w:tcW w:w="220" w:type="dxa"/>
                  <w:tcBorders>
                    <w:top w:val="nil"/>
                    <w:left w:val="single" w:sz="8" w:space="0" w:color="auto"/>
                    <w:bottom w:val="single" w:sz="4" w:space="0" w:color="auto"/>
                    <w:right w:val="single" w:sz="8" w:space="0" w:color="auto"/>
                  </w:tcBorders>
                  <w:shd w:val="clear" w:color="auto" w:fill="auto"/>
                  <w:noWrap/>
                  <w:vAlign w:val="bottom"/>
                  <w:hideMark/>
                </w:tcPr>
                <w:p w14:paraId="6B326C03" w14:textId="77777777" w:rsidR="00DB702F" w:rsidRPr="00DB702F" w:rsidRDefault="00DB702F" w:rsidP="00DB702F">
                  <w:pPr>
                    <w:spacing w:after="0" w:line="240" w:lineRule="auto"/>
                    <w:contextualSpacing w:val="0"/>
                    <w:jc w:val="center"/>
                    <w:rPr>
                      <w:rFonts w:ascii="Calibri" w:eastAsia="Times New Roman" w:hAnsi="Calibri" w:cs="Calibri"/>
                      <w:b/>
                      <w:bCs/>
                      <w:color w:val="000000"/>
                      <w:lang w:eastAsia="fr-FR"/>
                    </w:rPr>
                  </w:pPr>
                  <w:r w:rsidRPr="00DB702F">
                    <w:rPr>
                      <w:rFonts w:ascii="Calibri" w:eastAsia="Times New Roman" w:hAnsi="Calibri" w:cs="Calibri"/>
                      <w:b/>
                      <w:bCs/>
                      <w:color w:val="000000"/>
                      <w:lang w:eastAsia="fr-FR"/>
                    </w:rPr>
                    <w:t>2</w:t>
                  </w:r>
                </w:p>
              </w:tc>
              <w:tc>
                <w:tcPr>
                  <w:tcW w:w="700" w:type="dxa"/>
                  <w:tcBorders>
                    <w:top w:val="nil"/>
                    <w:left w:val="nil"/>
                    <w:bottom w:val="single" w:sz="4" w:space="0" w:color="auto"/>
                    <w:right w:val="single" w:sz="4" w:space="0" w:color="auto"/>
                  </w:tcBorders>
                  <w:shd w:val="clear" w:color="auto" w:fill="auto"/>
                  <w:noWrap/>
                  <w:vAlign w:val="bottom"/>
                  <w:hideMark/>
                </w:tcPr>
                <w:p w14:paraId="0866B211" w14:textId="77777777" w:rsidR="00DB702F" w:rsidRPr="00DB702F" w:rsidRDefault="00DB702F" w:rsidP="00DB702F">
                  <w:pPr>
                    <w:spacing w:after="0" w:line="240" w:lineRule="auto"/>
                    <w:contextualSpacing w:val="0"/>
                    <w:jc w:val="center"/>
                    <w:rPr>
                      <w:rFonts w:ascii="Calibri" w:eastAsia="Times New Roman" w:hAnsi="Calibri" w:cs="Calibri"/>
                      <w:b/>
                      <w:bCs/>
                      <w:color w:val="000000"/>
                      <w:lang w:eastAsia="fr-FR"/>
                    </w:rPr>
                  </w:pPr>
                  <w:r w:rsidRPr="00DB702F">
                    <w:rPr>
                      <w:rFonts w:ascii="Calibri" w:eastAsia="Times New Roman" w:hAnsi="Calibri" w:cs="Calibri"/>
                      <w:b/>
                      <w:bCs/>
                      <w:color w:val="000000"/>
                      <w:lang w:eastAsia="fr-FR"/>
                    </w:rPr>
                    <w:t>4</w:t>
                  </w:r>
                </w:p>
              </w:tc>
              <w:tc>
                <w:tcPr>
                  <w:tcW w:w="700" w:type="dxa"/>
                  <w:tcBorders>
                    <w:top w:val="nil"/>
                    <w:left w:val="nil"/>
                    <w:bottom w:val="single" w:sz="4" w:space="0" w:color="auto"/>
                    <w:right w:val="single" w:sz="4" w:space="0" w:color="auto"/>
                  </w:tcBorders>
                  <w:shd w:val="clear" w:color="auto" w:fill="auto"/>
                  <w:noWrap/>
                  <w:vAlign w:val="bottom"/>
                  <w:hideMark/>
                </w:tcPr>
                <w:p w14:paraId="66C9FD21" w14:textId="77777777" w:rsidR="00DB702F" w:rsidRPr="00DB702F" w:rsidRDefault="00DB702F" w:rsidP="00DB702F">
                  <w:pPr>
                    <w:spacing w:after="0" w:line="240" w:lineRule="auto"/>
                    <w:contextualSpacing w:val="0"/>
                    <w:jc w:val="center"/>
                    <w:rPr>
                      <w:rFonts w:ascii="Calibri" w:eastAsia="Times New Roman" w:hAnsi="Calibri" w:cs="Calibri"/>
                      <w:b/>
                      <w:bCs/>
                      <w:color w:val="000000"/>
                      <w:lang w:eastAsia="fr-FR"/>
                    </w:rPr>
                  </w:pPr>
                  <w:r w:rsidRPr="00DB702F">
                    <w:rPr>
                      <w:rFonts w:ascii="Calibri" w:eastAsia="Times New Roman" w:hAnsi="Calibri" w:cs="Calibri"/>
                      <w:b/>
                      <w:bCs/>
                      <w:color w:val="000000"/>
                      <w:lang w:eastAsia="fr-FR"/>
                    </w:rPr>
                    <w:t>8</w:t>
                  </w:r>
                </w:p>
              </w:tc>
              <w:tc>
                <w:tcPr>
                  <w:tcW w:w="700" w:type="dxa"/>
                  <w:tcBorders>
                    <w:top w:val="nil"/>
                    <w:left w:val="nil"/>
                    <w:bottom w:val="single" w:sz="4" w:space="0" w:color="auto"/>
                    <w:right w:val="single" w:sz="4" w:space="0" w:color="auto"/>
                  </w:tcBorders>
                  <w:shd w:val="clear" w:color="auto" w:fill="auto"/>
                  <w:noWrap/>
                  <w:vAlign w:val="bottom"/>
                  <w:hideMark/>
                </w:tcPr>
                <w:p w14:paraId="6E00DBB6" w14:textId="77777777" w:rsidR="00DB702F" w:rsidRPr="00DB702F" w:rsidRDefault="00DB702F" w:rsidP="00DB702F">
                  <w:pPr>
                    <w:spacing w:after="0" w:line="240" w:lineRule="auto"/>
                    <w:contextualSpacing w:val="0"/>
                    <w:jc w:val="center"/>
                    <w:rPr>
                      <w:rFonts w:ascii="Calibri" w:eastAsia="Times New Roman" w:hAnsi="Calibri" w:cs="Calibri"/>
                      <w:b/>
                      <w:bCs/>
                      <w:color w:val="000000"/>
                      <w:lang w:eastAsia="fr-FR"/>
                    </w:rPr>
                  </w:pPr>
                  <w:r w:rsidRPr="00DB702F">
                    <w:rPr>
                      <w:rFonts w:ascii="Calibri" w:eastAsia="Times New Roman" w:hAnsi="Calibri" w:cs="Calibri"/>
                      <w:b/>
                      <w:bCs/>
                      <w:color w:val="000000"/>
                      <w:lang w:eastAsia="fr-FR"/>
                    </w:rPr>
                    <w:t>12</w:t>
                  </w:r>
                </w:p>
              </w:tc>
              <w:tc>
                <w:tcPr>
                  <w:tcW w:w="700" w:type="dxa"/>
                  <w:tcBorders>
                    <w:top w:val="nil"/>
                    <w:left w:val="nil"/>
                    <w:bottom w:val="single" w:sz="4" w:space="0" w:color="auto"/>
                    <w:right w:val="single" w:sz="4" w:space="0" w:color="auto"/>
                  </w:tcBorders>
                  <w:shd w:val="clear" w:color="auto" w:fill="auto"/>
                  <w:noWrap/>
                  <w:vAlign w:val="bottom"/>
                  <w:hideMark/>
                </w:tcPr>
                <w:p w14:paraId="31F9D792" w14:textId="77777777" w:rsidR="00DB702F" w:rsidRPr="00DB702F" w:rsidRDefault="00DB702F" w:rsidP="00DB702F">
                  <w:pPr>
                    <w:spacing w:after="0" w:line="240" w:lineRule="auto"/>
                    <w:contextualSpacing w:val="0"/>
                    <w:jc w:val="center"/>
                    <w:rPr>
                      <w:rFonts w:ascii="Calibri" w:eastAsia="Times New Roman" w:hAnsi="Calibri" w:cs="Calibri"/>
                      <w:b/>
                      <w:bCs/>
                      <w:color w:val="000000"/>
                      <w:lang w:eastAsia="fr-FR"/>
                    </w:rPr>
                  </w:pPr>
                  <w:r w:rsidRPr="00DB702F">
                    <w:rPr>
                      <w:rFonts w:ascii="Calibri" w:eastAsia="Times New Roman" w:hAnsi="Calibri" w:cs="Calibri"/>
                      <w:b/>
                      <w:bCs/>
                      <w:color w:val="000000"/>
                      <w:lang w:eastAsia="fr-FR"/>
                    </w:rPr>
                    <w:t>16</w:t>
                  </w:r>
                </w:p>
              </w:tc>
              <w:tc>
                <w:tcPr>
                  <w:tcW w:w="700" w:type="dxa"/>
                  <w:tcBorders>
                    <w:top w:val="nil"/>
                    <w:left w:val="nil"/>
                    <w:bottom w:val="single" w:sz="4" w:space="0" w:color="auto"/>
                    <w:right w:val="single" w:sz="4" w:space="0" w:color="auto"/>
                  </w:tcBorders>
                  <w:shd w:val="clear" w:color="auto" w:fill="auto"/>
                  <w:noWrap/>
                  <w:vAlign w:val="bottom"/>
                  <w:hideMark/>
                </w:tcPr>
                <w:p w14:paraId="58CFB8A8" w14:textId="77777777" w:rsidR="00DB702F" w:rsidRPr="00DB702F" w:rsidRDefault="00DB702F" w:rsidP="00DB702F">
                  <w:pPr>
                    <w:spacing w:after="0" w:line="240" w:lineRule="auto"/>
                    <w:contextualSpacing w:val="0"/>
                    <w:jc w:val="center"/>
                    <w:rPr>
                      <w:rFonts w:ascii="Calibri" w:eastAsia="Times New Roman" w:hAnsi="Calibri" w:cs="Calibri"/>
                      <w:b/>
                      <w:bCs/>
                      <w:color w:val="000000"/>
                      <w:lang w:eastAsia="fr-FR"/>
                    </w:rPr>
                  </w:pPr>
                  <w:r w:rsidRPr="00DB702F">
                    <w:rPr>
                      <w:rFonts w:ascii="Calibri" w:eastAsia="Times New Roman" w:hAnsi="Calibri" w:cs="Calibri"/>
                      <w:b/>
                      <w:bCs/>
                      <w:color w:val="000000"/>
                      <w:lang w:eastAsia="fr-FR"/>
                    </w:rPr>
                    <w:t>20</w:t>
                  </w:r>
                </w:p>
              </w:tc>
            </w:tr>
            <w:tr w:rsidR="00DB702F" w:rsidRPr="00DB702F" w14:paraId="09D74A30" w14:textId="77777777" w:rsidTr="00DB702F">
              <w:trPr>
                <w:trHeight w:val="300"/>
              </w:trPr>
              <w:tc>
                <w:tcPr>
                  <w:tcW w:w="460" w:type="dxa"/>
                  <w:tcBorders>
                    <w:top w:val="nil"/>
                    <w:left w:val="nil"/>
                    <w:bottom w:val="nil"/>
                    <w:right w:val="nil"/>
                  </w:tcBorders>
                  <w:shd w:val="clear" w:color="auto" w:fill="auto"/>
                  <w:noWrap/>
                  <w:vAlign w:val="bottom"/>
                  <w:hideMark/>
                </w:tcPr>
                <w:p w14:paraId="7A84462C" w14:textId="77777777" w:rsidR="00DB702F" w:rsidRPr="00DB702F" w:rsidRDefault="00DB702F" w:rsidP="00DB702F">
                  <w:pPr>
                    <w:spacing w:after="0" w:line="240" w:lineRule="auto"/>
                    <w:contextualSpacing w:val="0"/>
                    <w:jc w:val="center"/>
                    <w:rPr>
                      <w:rFonts w:ascii="Calibri" w:eastAsia="Times New Roman" w:hAnsi="Calibri" w:cs="Calibri"/>
                      <w:b/>
                      <w:bCs/>
                      <w:color w:val="000000"/>
                      <w:lang w:eastAsia="fr-FR"/>
                    </w:rPr>
                  </w:pPr>
                </w:p>
              </w:tc>
              <w:tc>
                <w:tcPr>
                  <w:tcW w:w="220" w:type="dxa"/>
                  <w:tcBorders>
                    <w:top w:val="nil"/>
                    <w:left w:val="single" w:sz="8" w:space="0" w:color="auto"/>
                    <w:bottom w:val="single" w:sz="4" w:space="0" w:color="auto"/>
                    <w:right w:val="single" w:sz="8" w:space="0" w:color="auto"/>
                  </w:tcBorders>
                  <w:shd w:val="clear" w:color="auto" w:fill="auto"/>
                  <w:noWrap/>
                  <w:vAlign w:val="bottom"/>
                  <w:hideMark/>
                </w:tcPr>
                <w:p w14:paraId="3F8501EB" w14:textId="77777777" w:rsidR="00DB702F" w:rsidRPr="00DB702F" w:rsidRDefault="00DB702F" w:rsidP="00DB702F">
                  <w:pPr>
                    <w:spacing w:after="0" w:line="240" w:lineRule="auto"/>
                    <w:contextualSpacing w:val="0"/>
                    <w:jc w:val="center"/>
                    <w:rPr>
                      <w:rFonts w:ascii="Calibri" w:eastAsia="Times New Roman" w:hAnsi="Calibri" w:cs="Calibri"/>
                      <w:b/>
                      <w:bCs/>
                      <w:color w:val="000000"/>
                      <w:lang w:eastAsia="fr-FR"/>
                    </w:rPr>
                  </w:pPr>
                  <w:r w:rsidRPr="00DB702F">
                    <w:rPr>
                      <w:rFonts w:ascii="Calibri" w:eastAsia="Times New Roman" w:hAnsi="Calibri" w:cs="Calibri"/>
                      <w:b/>
                      <w:bCs/>
                      <w:color w:val="000000"/>
                      <w:lang w:eastAsia="fr-FR"/>
                    </w:rPr>
                    <w:t>3</w:t>
                  </w:r>
                </w:p>
              </w:tc>
              <w:tc>
                <w:tcPr>
                  <w:tcW w:w="700" w:type="dxa"/>
                  <w:tcBorders>
                    <w:top w:val="nil"/>
                    <w:left w:val="nil"/>
                    <w:bottom w:val="single" w:sz="4" w:space="0" w:color="auto"/>
                    <w:right w:val="single" w:sz="4" w:space="0" w:color="auto"/>
                  </w:tcBorders>
                  <w:shd w:val="clear" w:color="auto" w:fill="auto"/>
                  <w:noWrap/>
                  <w:vAlign w:val="bottom"/>
                  <w:hideMark/>
                </w:tcPr>
                <w:p w14:paraId="6CA758A1" w14:textId="77777777" w:rsidR="00DB702F" w:rsidRPr="00DB702F" w:rsidRDefault="00DB702F" w:rsidP="00DB702F">
                  <w:pPr>
                    <w:spacing w:after="0" w:line="240" w:lineRule="auto"/>
                    <w:contextualSpacing w:val="0"/>
                    <w:jc w:val="center"/>
                    <w:rPr>
                      <w:rFonts w:ascii="Calibri" w:eastAsia="Times New Roman" w:hAnsi="Calibri" w:cs="Calibri"/>
                      <w:b/>
                      <w:bCs/>
                      <w:color w:val="000000"/>
                      <w:lang w:eastAsia="fr-FR"/>
                    </w:rPr>
                  </w:pPr>
                  <w:r w:rsidRPr="00DB702F">
                    <w:rPr>
                      <w:rFonts w:ascii="Calibri" w:eastAsia="Times New Roman" w:hAnsi="Calibri" w:cs="Calibri"/>
                      <w:b/>
                      <w:bCs/>
                      <w:color w:val="000000"/>
                      <w:lang w:eastAsia="fr-FR"/>
                    </w:rPr>
                    <w:t>8</w:t>
                  </w:r>
                </w:p>
              </w:tc>
              <w:tc>
                <w:tcPr>
                  <w:tcW w:w="700" w:type="dxa"/>
                  <w:tcBorders>
                    <w:top w:val="nil"/>
                    <w:left w:val="nil"/>
                    <w:bottom w:val="single" w:sz="4" w:space="0" w:color="auto"/>
                    <w:right w:val="single" w:sz="4" w:space="0" w:color="auto"/>
                  </w:tcBorders>
                  <w:shd w:val="clear" w:color="auto" w:fill="auto"/>
                  <w:noWrap/>
                  <w:vAlign w:val="bottom"/>
                  <w:hideMark/>
                </w:tcPr>
                <w:p w14:paraId="6B000488" w14:textId="77777777" w:rsidR="00DB702F" w:rsidRPr="00DB702F" w:rsidRDefault="00DB702F" w:rsidP="00DB702F">
                  <w:pPr>
                    <w:spacing w:after="0" w:line="240" w:lineRule="auto"/>
                    <w:contextualSpacing w:val="0"/>
                    <w:jc w:val="center"/>
                    <w:rPr>
                      <w:rFonts w:ascii="Calibri" w:eastAsia="Times New Roman" w:hAnsi="Calibri" w:cs="Calibri"/>
                      <w:b/>
                      <w:bCs/>
                      <w:color w:val="000000"/>
                      <w:lang w:eastAsia="fr-FR"/>
                    </w:rPr>
                  </w:pPr>
                  <w:r w:rsidRPr="00DB702F">
                    <w:rPr>
                      <w:rFonts w:ascii="Calibri" w:eastAsia="Times New Roman" w:hAnsi="Calibri" w:cs="Calibri"/>
                      <w:b/>
                      <w:bCs/>
                      <w:color w:val="000000"/>
                      <w:lang w:eastAsia="fr-FR"/>
                    </w:rPr>
                    <w:t>16</w:t>
                  </w:r>
                </w:p>
              </w:tc>
              <w:tc>
                <w:tcPr>
                  <w:tcW w:w="700" w:type="dxa"/>
                  <w:tcBorders>
                    <w:top w:val="nil"/>
                    <w:left w:val="nil"/>
                    <w:bottom w:val="single" w:sz="4" w:space="0" w:color="auto"/>
                    <w:right w:val="single" w:sz="4" w:space="0" w:color="auto"/>
                  </w:tcBorders>
                  <w:shd w:val="clear" w:color="auto" w:fill="auto"/>
                  <w:noWrap/>
                  <w:vAlign w:val="bottom"/>
                  <w:hideMark/>
                </w:tcPr>
                <w:p w14:paraId="7ABAD2E8" w14:textId="77777777" w:rsidR="00DB702F" w:rsidRPr="00DB702F" w:rsidRDefault="00DB702F" w:rsidP="00DB702F">
                  <w:pPr>
                    <w:spacing w:after="0" w:line="240" w:lineRule="auto"/>
                    <w:contextualSpacing w:val="0"/>
                    <w:jc w:val="center"/>
                    <w:rPr>
                      <w:rFonts w:ascii="Calibri" w:eastAsia="Times New Roman" w:hAnsi="Calibri" w:cs="Calibri"/>
                      <w:b/>
                      <w:bCs/>
                      <w:color w:val="000000"/>
                      <w:lang w:eastAsia="fr-FR"/>
                    </w:rPr>
                  </w:pPr>
                  <w:r w:rsidRPr="00DB702F">
                    <w:rPr>
                      <w:rFonts w:ascii="Calibri" w:eastAsia="Times New Roman" w:hAnsi="Calibri" w:cs="Calibri"/>
                      <w:b/>
                      <w:bCs/>
                      <w:color w:val="000000"/>
                      <w:lang w:eastAsia="fr-FR"/>
                    </w:rPr>
                    <w:t>24</w:t>
                  </w:r>
                </w:p>
              </w:tc>
              <w:tc>
                <w:tcPr>
                  <w:tcW w:w="700" w:type="dxa"/>
                  <w:tcBorders>
                    <w:top w:val="nil"/>
                    <w:left w:val="nil"/>
                    <w:bottom w:val="single" w:sz="4" w:space="0" w:color="auto"/>
                    <w:right w:val="single" w:sz="4" w:space="0" w:color="auto"/>
                  </w:tcBorders>
                  <w:shd w:val="clear" w:color="auto" w:fill="auto"/>
                  <w:noWrap/>
                  <w:vAlign w:val="bottom"/>
                  <w:hideMark/>
                </w:tcPr>
                <w:p w14:paraId="6C3A1812" w14:textId="77777777" w:rsidR="00DB702F" w:rsidRPr="00DB702F" w:rsidRDefault="00DB702F" w:rsidP="00DB702F">
                  <w:pPr>
                    <w:spacing w:after="0" w:line="240" w:lineRule="auto"/>
                    <w:contextualSpacing w:val="0"/>
                    <w:jc w:val="center"/>
                    <w:rPr>
                      <w:rFonts w:ascii="Calibri" w:eastAsia="Times New Roman" w:hAnsi="Calibri" w:cs="Calibri"/>
                      <w:color w:val="000000"/>
                      <w:lang w:eastAsia="fr-FR"/>
                    </w:rPr>
                  </w:pPr>
                  <w:r w:rsidRPr="00DB702F">
                    <w:rPr>
                      <w:rFonts w:ascii="Calibri" w:eastAsia="Times New Roman" w:hAnsi="Calibri" w:cs="Calibri"/>
                      <w:color w:val="000000"/>
                      <w:lang w:eastAsia="fr-FR"/>
                    </w:rPr>
                    <w:t>32</w:t>
                  </w:r>
                </w:p>
              </w:tc>
              <w:tc>
                <w:tcPr>
                  <w:tcW w:w="700" w:type="dxa"/>
                  <w:tcBorders>
                    <w:top w:val="nil"/>
                    <w:left w:val="nil"/>
                    <w:bottom w:val="single" w:sz="4" w:space="0" w:color="auto"/>
                    <w:right w:val="single" w:sz="4" w:space="0" w:color="auto"/>
                  </w:tcBorders>
                  <w:shd w:val="clear" w:color="auto" w:fill="auto"/>
                  <w:noWrap/>
                  <w:vAlign w:val="bottom"/>
                  <w:hideMark/>
                </w:tcPr>
                <w:p w14:paraId="0BBA6C3E" w14:textId="77777777" w:rsidR="00DB702F" w:rsidRPr="00DB702F" w:rsidRDefault="00DB702F" w:rsidP="00DB702F">
                  <w:pPr>
                    <w:spacing w:after="0" w:line="240" w:lineRule="auto"/>
                    <w:contextualSpacing w:val="0"/>
                    <w:jc w:val="center"/>
                    <w:rPr>
                      <w:rFonts w:ascii="Calibri" w:eastAsia="Times New Roman" w:hAnsi="Calibri" w:cs="Calibri"/>
                      <w:color w:val="000000"/>
                      <w:lang w:eastAsia="fr-FR"/>
                    </w:rPr>
                  </w:pPr>
                  <w:r w:rsidRPr="00DB702F">
                    <w:rPr>
                      <w:rFonts w:ascii="Calibri" w:eastAsia="Times New Roman" w:hAnsi="Calibri" w:cs="Calibri"/>
                      <w:color w:val="000000"/>
                      <w:lang w:eastAsia="fr-FR"/>
                    </w:rPr>
                    <w:t>40</w:t>
                  </w:r>
                </w:p>
              </w:tc>
            </w:tr>
            <w:tr w:rsidR="00DB702F" w:rsidRPr="00DB702F" w14:paraId="6FB822C1" w14:textId="77777777" w:rsidTr="00DB702F">
              <w:trPr>
                <w:trHeight w:val="300"/>
              </w:trPr>
              <w:tc>
                <w:tcPr>
                  <w:tcW w:w="460" w:type="dxa"/>
                  <w:tcBorders>
                    <w:top w:val="nil"/>
                    <w:left w:val="nil"/>
                    <w:bottom w:val="nil"/>
                    <w:right w:val="nil"/>
                  </w:tcBorders>
                  <w:shd w:val="clear" w:color="auto" w:fill="auto"/>
                  <w:noWrap/>
                  <w:vAlign w:val="bottom"/>
                  <w:hideMark/>
                </w:tcPr>
                <w:p w14:paraId="2345C7BD" w14:textId="77777777" w:rsidR="00DB702F" w:rsidRPr="00DB702F" w:rsidRDefault="00DB702F" w:rsidP="00DB702F">
                  <w:pPr>
                    <w:spacing w:after="0" w:line="240" w:lineRule="auto"/>
                    <w:contextualSpacing w:val="0"/>
                    <w:jc w:val="center"/>
                    <w:rPr>
                      <w:rFonts w:ascii="Calibri" w:eastAsia="Times New Roman" w:hAnsi="Calibri" w:cs="Calibri"/>
                      <w:color w:val="000000"/>
                      <w:lang w:eastAsia="fr-FR"/>
                    </w:rPr>
                  </w:pPr>
                </w:p>
              </w:tc>
              <w:tc>
                <w:tcPr>
                  <w:tcW w:w="220" w:type="dxa"/>
                  <w:tcBorders>
                    <w:top w:val="nil"/>
                    <w:left w:val="single" w:sz="8" w:space="0" w:color="auto"/>
                    <w:bottom w:val="single" w:sz="4" w:space="0" w:color="auto"/>
                    <w:right w:val="single" w:sz="8" w:space="0" w:color="auto"/>
                  </w:tcBorders>
                  <w:shd w:val="clear" w:color="auto" w:fill="auto"/>
                  <w:noWrap/>
                  <w:vAlign w:val="bottom"/>
                  <w:hideMark/>
                </w:tcPr>
                <w:p w14:paraId="470C6F42" w14:textId="77777777" w:rsidR="00DB702F" w:rsidRPr="00DB702F" w:rsidRDefault="00DB702F" w:rsidP="00DB702F">
                  <w:pPr>
                    <w:spacing w:after="0" w:line="240" w:lineRule="auto"/>
                    <w:contextualSpacing w:val="0"/>
                    <w:jc w:val="center"/>
                    <w:rPr>
                      <w:rFonts w:ascii="Calibri" w:eastAsia="Times New Roman" w:hAnsi="Calibri" w:cs="Calibri"/>
                      <w:b/>
                      <w:bCs/>
                      <w:color w:val="000000"/>
                      <w:lang w:eastAsia="fr-FR"/>
                    </w:rPr>
                  </w:pPr>
                  <w:r w:rsidRPr="00DB702F">
                    <w:rPr>
                      <w:rFonts w:ascii="Calibri" w:eastAsia="Times New Roman" w:hAnsi="Calibri" w:cs="Calibri"/>
                      <w:b/>
                      <w:bCs/>
                      <w:color w:val="000000"/>
                      <w:lang w:eastAsia="fr-FR"/>
                    </w:rPr>
                    <w:t>4</w:t>
                  </w:r>
                </w:p>
              </w:tc>
              <w:tc>
                <w:tcPr>
                  <w:tcW w:w="700" w:type="dxa"/>
                  <w:tcBorders>
                    <w:top w:val="nil"/>
                    <w:left w:val="nil"/>
                    <w:bottom w:val="single" w:sz="4" w:space="0" w:color="auto"/>
                    <w:right w:val="single" w:sz="4" w:space="0" w:color="auto"/>
                  </w:tcBorders>
                  <w:shd w:val="clear" w:color="auto" w:fill="auto"/>
                  <w:noWrap/>
                  <w:vAlign w:val="bottom"/>
                  <w:hideMark/>
                </w:tcPr>
                <w:p w14:paraId="43150966" w14:textId="77777777" w:rsidR="00DB702F" w:rsidRPr="00DB702F" w:rsidRDefault="00DB702F" w:rsidP="00DB702F">
                  <w:pPr>
                    <w:spacing w:after="0" w:line="240" w:lineRule="auto"/>
                    <w:contextualSpacing w:val="0"/>
                    <w:jc w:val="center"/>
                    <w:rPr>
                      <w:rFonts w:ascii="Calibri" w:eastAsia="Times New Roman" w:hAnsi="Calibri" w:cs="Calibri"/>
                      <w:b/>
                      <w:bCs/>
                      <w:color w:val="000000"/>
                      <w:lang w:eastAsia="fr-FR"/>
                    </w:rPr>
                  </w:pPr>
                  <w:r w:rsidRPr="00DB702F">
                    <w:rPr>
                      <w:rFonts w:ascii="Calibri" w:eastAsia="Times New Roman" w:hAnsi="Calibri" w:cs="Calibri"/>
                      <w:b/>
                      <w:bCs/>
                      <w:color w:val="000000"/>
                      <w:lang w:eastAsia="fr-FR"/>
                    </w:rPr>
                    <w:t>16</w:t>
                  </w:r>
                </w:p>
              </w:tc>
              <w:tc>
                <w:tcPr>
                  <w:tcW w:w="700" w:type="dxa"/>
                  <w:tcBorders>
                    <w:top w:val="nil"/>
                    <w:left w:val="nil"/>
                    <w:bottom w:val="single" w:sz="4" w:space="0" w:color="auto"/>
                    <w:right w:val="single" w:sz="4" w:space="0" w:color="auto"/>
                  </w:tcBorders>
                  <w:shd w:val="clear" w:color="auto" w:fill="auto"/>
                  <w:noWrap/>
                  <w:vAlign w:val="bottom"/>
                  <w:hideMark/>
                </w:tcPr>
                <w:p w14:paraId="19166067" w14:textId="77777777" w:rsidR="00DB702F" w:rsidRPr="00DB702F" w:rsidRDefault="00DB702F" w:rsidP="00DB702F">
                  <w:pPr>
                    <w:spacing w:after="0" w:line="240" w:lineRule="auto"/>
                    <w:contextualSpacing w:val="0"/>
                    <w:jc w:val="center"/>
                    <w:rPr>
                      <w:rFonts w:ascii="Calibri" w:eastAsia="Times New Roman" w:hAnsi="Calibri" w:cs="Calibri"/>
                      <w:color w:val="000000"/>
                      <w:lang w:eastAsia="fr-FR"/>
                    </w:rPr>
                  </w:pPr>
                  <w:r w:rsidRPr="00DB702F">
                    <w:rPr>
                      <w:rFonts w:ascii="Calibri" w:eastAsia="Times New Roman" w:hAnsi="Calibri" w:cs="Calibri"/>
                      <w:color w:val="000000"/>
                      <w:lang w:eastAsia="fr-FR"/>
                    </w:rPr>
                    <w:t>32</w:t>
                  </w:r>
                </w:p>
              </w:tc>
              <w:tc>
                <w:tcPr>
                  <w:tcW w:w="700" w:type="dxa"/>
                  <w:tcBorders>
                    <w:top w:val="nil"/>
                    <w:left w:val="nil"/>
                    <w:bottom w:val="single" w:sz="4" w:space="0" w:color="auto"/>
                    <w:right w:val="single" w:sz="4" w:space="0" w:color="auto"/>
                  </w:tcBorders>
                  <w:shd w:val="clear" w:color="auto" w:fill="auto"/>
                  <w:noWrap/>
                  <w:vAlign w:val="bottom"/>
                  <w:hideMark/>
                </w:tcPr>
                <w:p w14:paraId="0A7D1ACD" w14:textId="77777777" w:rsidR="00DB702F" w:rsidRPr="00DB702F" w:rsidRDefault="00DB702F" w:rsidP="00DB702F">
                  <w:pPr>
                    <w:spacing w:after="0" w:line="240" w:lineRule="auto"/>
                    <w:contextualSpacing w:val="0"/>
                    <w:jc w:val="center"/>
                    <w:rPr>
                      <w:rFonts w:ascii="Calibri" w:eastAsia="Times New Roman" w:hAnsi="Calibri" w:cs="Calibri"/>
                      <w:color w:val="000000"/>
                      <w:lang w:eastAsia="fr-FR"/>
                    </w:rPr>
                  </w:pPr>
                  <w:r w:rsidRPr="00DB702F">
                    <w:rPr>
                      <w:rFonts w:ascii="Calibri" w:eastAsia="Times New Roman" w:hAnsi="Calibri" w:cs="Calibri"/>
                      <w:color w:val="000000"/>
                      <w:lang w:eastAsia="fr-FR"/>
                    </w:rPr>
                    <w:t>48</w:t>
                  </w:r>
                </w:p>
              </w:tc>
              <w:tc>
                <w:tcPr>
                  <w:tcW w:w="700" w:type="dxa"/>
                  <w:tcBorders>
                    <w:top w:val="nil"/>
                    <w:left w:val="nil"/>
                    <w:bottom w:val="single" w:sz="4" w:space="0" w:color="auto"/>
                    <w:right w:val="single" w:sz="4" w:space="0" w:color="auto"/>
                  </w:tcBorders>
                  <w:shd w:val="clear" w:color="auto" w:fill="auto"/>
                  <w:noWrap/>
                  <w:vAlign w:val="bottom"/>
                  <w:hideMark/>
                </w:tcPr>
                <w:p w14:paraId="7C79D39B" w14:textId="77777777" w:rsidR="00DB702F" w:rsidRPr="00DB702F" w:rsidRDefault="00DB702F" w:rsidP="00DB702F">
                  <w:pPr>
                    <w:spacing w:after="0" w:line="240" w:lineRule="auto"/>
                    <w:contextualSpacing w:val="0"/>
                    <w:jc w:val="center"/>
                    <w:rPr>
                      <w:rFonts w:ascii="Calibri" w:eastAsia="Times New Roman" w:hAnsi="Calibri" w:cs="Calibri"/>
                      <w:color w:val="000000"/>
                      <w:lang w:eastAsia="fr-FR"/>
                    </w:rPr>
                  </w:pPr>
                  <w:r w:rsidRPr="00DB702F">
                    <w:rPr>
                      <w:rFonts w:ascii="Calibri" w:eastAsia="Times New Roman" w:hAnsi="Calibri" w:cs="Calibri"/>
                      <w:color w:val="000000"/>
                      <w:lang w:eastAsia="fr-FR"/>
                    </w:rPr>
                    <w:t>64</w:t>
                  </w:r>
                </w:p>
              </w:tc>
              <w:tc>
                <w:tcPr>
                  <w:tcW w:w="700" w:type="dxa"/>
                  <w:tcBorders>
                    <w:top w:val="nil"/>
                    <w:left w:val="nil"/>
                    <w:bottom w:val="single" w:sz="4" w:space="0" w:color="auto"/>
                    <w:right w:val="single" w:sz="4" w:space="0" w:color="auto"/>
                  </w:tcBorders>
                  <w:shd w:val="clear" w:color="auto" w:fill="auto"/>
                  <w:noWrap/>
                  <w:vAlign w:val="bottom"/>
                  <w:hideMark/>
                </w:tcPr>
                <w:p w14:paraId="68B7D6CB" w14:textId="77777777" w:rsidR="00DB702F" w:rsidRPr="00DB702F" w:rsidRDefault="00DB702F" w:rsidP="00DB702F">
                  <w:pPr>
                    <w:spacing w:after="0" w:line="240" w:lineRule="auto"/>
                    <w:contextualSpacing w:val="0"/>
                    <w:jc w:val="center"/>
                    <w:rPr>
                      <w:rFonts w:ascii="Calibri" w:eastAsia="Times New Roman" w:hAnsi="Calibri" w:cs="Calibri"/>
                      <w:color w:val="000000"/>
                      <w:lang w:eastAsia="fr-FR"/>
                    </w:rPr>
                  </w:pPr>
                  <w:r w:rsidRPr="00DB702F">
                    <w:rPr>
                      <w:rFonts w:ascii="Calibri" w:eastAsia="Times New Roman" w:hAnsi="Calibri" w:cs="Calibri"/>
                      <w:color w:val="000000"/>
                      <w:lang w:eastAsia="fr-FR"/>
                    </w:rPr>
                    <w:t>80</w:t>
                  </w:r>
                </w:p>
              </w:tc>
            </w:tr>
            <w:tr w:rsidR="00DB702F" w:rsidRPr="00DB702F" w14:paraId="6A1081F7" w14:textId="77777777" w:rsidTr="00DB702F">
              <w:trPr>
                <w:trHeight w:val="300"/>
              </w:trPr>
              <w:tc>
                <w:tcPr>
                  <w:tcW w:w="460" w:type="dxa"/>
                  <w:tcBorders>
                    <w:top w:val="nil"/>
                    <w:left w:val="nil"/>
                    <w:bottom w:val="nil"/>
                    <w:right w:val="nil"/>
                  </w:tcBorders>
                  <w:shd w:val="clear" w:color="auto" w:fill="auto"/>
                  <w:noWrap/>
                  <w:vAlign w:val="bottom"/>
                  <w:hideMark/>
                </w:tcPr>
                <w:p w14:paraId="061A2D5E" w14:textId="77777777" w:rsidR="00DB702F" w:rsidRPr="00DB702F" w:rsidRDefault="00DB702F" w:rsidP="00DB702F">
                  <w:pPr>
                    <w:spacing w:after="0" w:line="240" w:lineRule="auto"/>
                    <w:contextualSpacing w:val="0"/>
                    <w:jc w:val="center"/>
                    <w:rPr>
                      <w:rFonts w:ascii="Calibri" w:eastAsia="Times New Roman" w:hAnsi="Calibri" w:cs="Calibri"/>
                      <w:color w:val="000000"/>
                      <w:lang w:eastAsia="fr-FR"/>
                    </w:rPr>
                  </w:pPr>
                </w:p>
              </w:tc>
              <w:tc>
                <w:tcPr>
                  <w:tcW w:w="220" w:type="dxa"/>
                  <w:tcBorders>
                    <w:top w:val="nil"/>
                    <w:left w:val="single" w:sz="8" w:space="0" w:color="auto"/>
                    <w:bottom w:val="single" w:sz="4" w:space="0" w:color="auto"/>
                    <w:right w:val="single" w:sz="8" w:space="0" w:color="auto"/>
                  </w:tcBorders>
                  <w:shd w:val="clear" w:color="auto" w:fill="auto"/>
                  <w:noWrap/>
                  <w:vAlign w:val="bottom"/>
                  <w:hideMark/>
                </w:tcPr>
                <w:p w14:paraId="354B2E50" w14:textId="77777777" w:rsidR="00DB702F" w:rsidRPr="00DB702F" w:rsidRDefault="00DB702F" w:rsidP="00DB702F">
                  <w:pPr>
                    <w:spacing w:after="0" w:line="240" w:lineRule="auto"/>
                    <w:contextualSpacing w:val="0"/>
                    <w:jc w:val="center"/>
                    <w:rPr>
                      <w:rFonts w:ascii="Calibri" w:eastAsia="Times New Roman" w:hAnsi="Calibri" w:cs="Calibri"/>
                      <w:b/>
                      <w:bCs/>
                      <w:color w:val="000000"/>
                      <w:lang w:eastAsia="fr-FR"/>
                    </w:rPr>
                  </w:pPr>
                  <w:r w:rsidRPr="00DB702F">
                    <w:rPr>
                      <w:rFonts w:ascii="Calibri" w:eastAsia="Times New Roman" w:hAnsi="Calibri" w:cs="Calibri"/>
                      <w:b/>
                      <w:bCs/>
                      <w:color w:val="000000"/>
                      <w:lang w:eastAsia="fr-FR"/>
                    </w:rPr>
                    <w:t>5</w:t>
                  </w:r>
                </w:p>
              </w:tc>
              <w:tc>
                <w:tcPr>
                  <w:tcW w:w="700" w:type="dxa"/>
                  <w:tcBorders>
                    <w:top w:val="nil"/>
                    <w:left w:val="nil"/>
                    <w:bottom w:val="single" w:sz="4" w:space="0" w:color="auto"/>
                    <w:right w:val="single" w:sz="4" w:space="0" w:color="auto"/>
                  </w:tcBorders>
                  <w:shd w:val="clear" w:color="auto" w:fill="auto"/>
                  <w:noWrap/>
                  <w:vAlign w:val="bottom"/>
                  <w:hideMark/>
                </w:tcPr>
                <w:p w14:paraId="203C91A0" w14:textId="77777777" w:rsidR="00DB702F" w:rsidRPr="00DB702F" w:rsidRDefault="00DB702F" w:rsidP="00DB702F">
                  <w:pPr>
                    <w:spacing w:after="0" w:line="240" w:lineRule="auto"/>
                    <w:contextualSpacing w:val="0"/>
                    <w:jc w:val="center"/>
                    <w:rPr>
                      <w:rFonts w:ascii="Calibri" w:eastAsia="Times New Roman" w:hAnsi="Calibri" w:cs="Calibri"/>
                      <w:color w:val="000000"/>
                      <w:lang w:eastAsia="fr-FR"/>
                    </w:rPr>
                  </w:pPr>
                  <w:r w:rsidRPr="00DB702F">
                    <w:rPr>
                      <w:rFonts w:ascii="Calibri" w:eastAsia="Times New Roman" w:hAnsi="Calibri" w:cs="Calibri"/>
                      <w:color w:val="000000"/>
                      <w:lang w:eastAsia="fr-FR"/>
                    </w:rPr>
                    <w:t>32</w:t>
                  </w:r>
                </w:p>
              </w:tc>
              <w:tc>
                <w:tcPr>
                  <w:tcW w:w="700" w:type="dxa"/>
                  <w:tcBorders>
                    <w:top w:val="nil"/>
                    <w:left w:val="nil"/>
                    <w:bottom w:val="single" w:sz="4" w:space="0" w:color="auto"/>
                    <w:right w:val="single" w:sz="4" w:space="0" w:color="auto"/>
                  </w:tcBorders>
                  <w:shd w:val="clear" w:color="auto" w:fill="auto"/>
                  <w:noWrap/>
                  <w:vAlign w:val="bottom"/>
                  <w:hideMark/>
                </w:tcPr>
                <w:p w14:paraId="4EAB6371" w14:textId="77777777" w:rsidR="00DB702F" w:rsidRPr="00DB702F" w:rsidRDefault="00DB702F" w:rsidP="00DB702F">
                  <w:pPr>
                    <w:spacing w:after="0" w:line="240" w:lineRule="auto"/>
                    <w:contextualSpacing w:val="0"/>
                    <w:jc w:val="center"/>
                    <w:rPr>
                      <w:rFonts w:ascii="Calibri" w:eastAsia="Times New Roman" w:hAnsi="Calibri" w:cs="Calibri"/>
                      <w:color w:val="000000"/>
                      <w:lang w:eastAsia="fr-FR"/>
                    </w:rPr>
                  </w:pPr>
                  <w:r w:rsidRPr="00DB702F">
                    <w:rPr>
                      <w:rFonts w:ascii="Calibri" w:eastAsia="Times New Roman" w:hAnsi="Calibri" w:cs="Calibri"/>
                      <w:color w:val="000000"/>
                      <w:lang w:eastAsia="fr-FR"/>
                    </w:rPr>
                    <w:t>64</w:t>
                  </w:r>
                </w:p>
              </w:tc>
              <w:tc>
                <w:tcPr>
                  <w:tcW w:w="700" w:type="dxa"/>
                  <w:tcBorders>
                    <w:top w:val="nil"/>
                    <w:left w:val="nil"/>
                    <w:bottom w:val="single" w:sz="4" w:space="0" w:color="auto"/>
                    <w:right w:val="single" w:sz="4" w:space="0" w:color="auto"/>
                  </w:tcBorders>
                  <w:shd w:val="clear" w:color="auto" w:fill="auto"/>
                  <w:noWrap/>
                  <w:vAlign w:val="bottom"/>
                  <w:hideMark/>
                </w:tcPr>
                <w:p w14:paraId="2012C85C" w14:textId="77777777" w:rsidR="00DB702F" w:rsidRPr="00DB702F" w:rsidRDefault="00DB702F" w:rsidP="00DB702F">
                  <w:pPr>
                    <w:spacing w:after="0" w:line="240" w:lineRule="auto"/>
                    <w:contextualSpacing w:val="0"/>
                    <w:jc w:val="center"/>
                    <w:rPr>
                      <w:rFonts w:ascii="Calibri" w:eastAsia="Times New Roman" w:hAnsi="Calibri" w:cs="Calibri"/>
                      <w:color w:val="000000"/>
                      <w:lang w:eastAsia="fr-FR"/>
                    </w:rPr>
                  </w:pPr>
                  <w:r w:rsidRPr="00DB702F">
                    <w:rPr>
                      <w:rFonts w:ascii="Calibri" w:eastAsia="Times New Roman" w:hAnsi="Calibri" w:cs="Calibri"/>
                      <w:color w:val="000000"/>
                      <w:lang w:eastAsia="fr-FR"/>
                    </w:rPr>
                    <w:t>96</w:t>
                  </w:r>
                </w:p>
              </w:tc>
              <w:tc>
                <w:tcPr>
                  <w:tcW w:w="700" w:type="dxa"/>
                  <w:tcBorders>
                    <w:top w:val="nil"/>
                    <w:left w:val="nil"/>
                    <w:bottom w:val="single" w:sz="4" w:space="0" w:color="auto"/>
                    <w:right w:val="single" w:sz="4" w:space="0" w:color="auto"/>
                  </w:tcBorders>
                  <w:shd w:val="clear" w:color="auto" w:fill="auto"/>
                  <w:noWrap/>
                  <w:vAlign w:val="bottom"/>
                  <w:hideMark/>
                </w:tcPr>
                <w:p w14:paraId="0B9D30E4" w14:textId="77777777" w:rsidR="00DB702F" w:rsidRPr="00DB702F" w:rsidRDefault="00DB702F" w:rsidP="00DB702F">
                  <w:pPr>
                    <w:spacing w:after="0" w:line="240" w:lineRule="auto"/>
                    <w:contextualSpacing w:val="0"/>
                    <w:jc w:val="center"/>
                    <w:rPr>
                      <w:rFonts w:ascii="Calibri" w:eastAsia="Times New Roman" w:hAnsi="Calibri" w:cs="Calibri"/>
                      <w:color w:val="000000"/>
                      <w:lang w:eastAsia="fr-FR"/>
                    </w:rPr>
                  </w:pPr>
                  <w:r w:rsidRPr="00DB702F">
                    <w:rPr>
                      <w:rFonts w:ascii="Calibri" w:eastAsia="Times New Roman" w:hAnsi="Calibri" w:cs="Calibri"/>
                      <w:color w:val="000000"/>
                      <w:lang w:eastAsia="fr-FR"/>
                    </w:rPr>
                    <w:t>128</w:t>
                  </w:r>
                </w:p>
              </w:tc>
              <w:tc>
                <w:tcPr>
                  <w:tcW w:w="700" w:type="dxa"/>
                  <w:tcBorders>
                    <w:top w:val="nil"/>
                    <w:left w:val="nil"/>
                    <w:bottom w:val="single" w:sz="4" w:space="0" w:color="auto"/>
                    <w:right w:val="single" w:sz="4" w:space="0" w:color="auto"/>
                  </w:tcBorders>
                  <w:shd w:val="clear" w:color="auto" w:fill="auto"/>
                  <w:noWrap/>
                  <w:vAlign w:val="bottom"/>
                  <w:hideMark/>
                </w:tcPr>
                <w:p w14:paraId="28694889" w14:textId="77777777" w:rsidR="00DB702F" w:rsidRPr="00DB702F" w:rsidRDefault="00DB702F" w:rsidP="00DB702F">
                  <w:pPr>
                    <w:spacing w:after="0" w:line="240" w:lineRule="auto"/>
                    <w:contextualSpacing w:val="0"/>
                    <w:jc w:val="center"/>
                    <w:rPr>
                      <w:rFonts w:ascii="Calibri" w:eastAsia="Times New Roman" w:hAnsi="Calibri" w:cs="Calibri"/>
                      <w:color w:val="000000"/>
                      <w:lang w:eastAsia="fr-FR"/>
                    </w:rPr>
                  </w:pPr>
                  <w:r w:rsidRPr="00DB702F">
                    <w:rPr>
                      <w:rFonts w:ascii="Calibri" w:eastAsia="Times New Roman" w:hAnsi="Calibri" w:cs="Calibri"/>
                      <w:color w:val="000000"/>
                      <w:lang w:eastAsia="fr-FR"/>
                    </w:rPr>
                    <w:t>160</w:t>
                  </w:r>
                </w:p>
              </w:tc>
            </w:tr>
            <w:tr w:rsidR="00DB702F" w:rsidRPr="00DB702F" w14:paraId="1CC84007" w14:textId="77777777" w:rsidTr="00DB702F">
              <w:trPr>
                <w:trHeight w:val="300"/>
              </w:trPr>
              <w:tc>
                <w:tcPr>
                  <w:tcW w:w="460" w:type="dxa"/>
                  <w:tcBorders>
                    <w:top w:val="nil"/>
                    <w:left w:val="nil"/>
                    <w:bottom w:val="nil"/>
                    <w:right w:val="nil"/>
                  </w:tcBorders>
                  <w:shd w:val="clear" w:color="auto" w:fill="auto"/>
                  <w:noWrap/>
                  <w:vAlign w:val="bottom"/>
                  <w:hideMark/>
                </w:tcPr>
                <w:p w14:paraId="1656C48A" w14:textId="77777777" w:rsidR="00DB702F" w:rsidRPr="00DB702F" w:rsidRDefault="00DB702F" w:rsidP="00DB702F">
                  <w:pPr>
                    <w:spacing w:after="0" w:line="240" w:lineRule="auto"/>
                    <w:contextualSpacing w:val="0"/>
                    <w:jc w:val="center"/>
                    <w:rPr>
                      <w:rFonts w:ascii="Calibri" w:eastAsia="Times New Roman" w:hAnsi="Calibri" w:cs="Calibri"/>
                      <w:color w:val="000000"/>
                      <w:lang w:eastAsia="fr-FR"/>
                    </w:rPr>
                  </w:pPr>
                </w:p>
              </w:tc>
              <w:tc>
                <w:tcPr>
                  <w:tcW w:w="220" w:type="dxa"/>
                  <w:tcBorders>
                    <w:top w:val="nil"/>
                    <w:left w:val="single" w:sz="8" w:space="0" w:color="auto"/>
                    <w:bottom w:val="single" w:sz="4" w:space="0" w:color="auto"/>
                    <w:right w:val="single" w:sz="8" w:space="0" w:color="auto"/>
                  </w:tcBorders>
                  <w:shd w:val="clear" w:color="auto" w:fill="auto"/>
                  <w:noWrap/>
                  <w:vAlign w:val="bottom"/>
                  <w:hideMark/>
                </w:tcPr>
                <w:p w14:paraId="19BE9383" w14:textId="77777777" w:rsidR="00DB702F" w:rsidRPr="00DB702F" w:rsidRDefault="00DB702F" w:rsidP="00DB702F">
                  <w:pPr>
                    <w:spacing w:after="0" w:line="240" w:lineRule="auto"/>
                    <w:contextualSpacing w:val="0"/>
                    <w:jc w:val="center"/>
                    <w:rPr>
                      <w:rFonts w:ascii="Calibri" w:eastAsia="Times New Roman" w:hAnsi="Calibri" w:cs="Calibri"/>
                      <w:b/>
                      <w:bCs/>
                      <w:color w:val="000000"/>
                      <w:lang w:eastAsia="fr-FR"/>
                    </w:rPr>
                  </w:pPr>
                  <w:r w:rsidRPr="00DB702F">
                    <w:rPr>
                      <w:rFonts w:ascii="Calibri" w:eastAsia="Times New Roman" w:hAnsi="Calibri" w:cs="Calibri"/>
                      <w:b/>
                      <w:bCs/>
                      <w:color w:val="000000"/>
                      <w:lang w:eastAsia="fr-FR"/>
                    </w:rPr>
                    <w:t>6</w:t>
                  </w:r>
                </w:p>
              </w:tc>
              <w:tc>
                <w:tcPr>
                  <w:tcW w:w="700" w:type="dxa"/>
                  <w:tcBorders>
                    <w:top w:val="nil"/>
                    <w:left w:val="nil"/>
                    <w:bottom w:val="single" w:sz="4" w:space="0" w:color="auto"/>
                    <w:right w:val="single" w:sz="4" w:space="0" w:color="auto"/>
                  </w:tcBorders>
                  <w:shd w:val="clear" w:color="auto" w:fill="auto"/>
                  <w:noWrap/>
                  <w:vAlign w:val="bottom"/>
                  <w:hideMark/>
                </w:tcPr>
                <w:p w14:paraId="3F2DD6F7" w14:textId="77777777" w:rsidR="00DB702F" w:rsidRPr="00DB702F" w:rsidRDefault="00DB702F" w:rsidP="00DB702F">
                  <w:pPr>
                    <w:spacing w:after="0" w:line="240" w:lineRule="auto"/>
                    <w:contextualSpacing w:val="0"/>
                    <w:jc w:val="center"/>
                    <w:rPr>
                      <w:rFonts w:ascii="Calibri" w:eastAsia="Times New Roman" w:hAnsi="Calibri" w:cs="Calibri"/>
                      <w:color w:val="000000"/>
                      <w:lang w:eastAsia="fr-FR"/>
                    </w:rPr>
                  </w:pPr>
                  <w:r w:rsidRPr="00DB702F">
                    <w:rPr>
                      <w:rFonts w:ascii="Calibri" w:eastAsia="Times New Roman" w:hAnsi="Calibri" w:cs="Calibri"/>
                      <w:color w:val="000000"/>
                      <w:lang w:eastAsia="fr-FR"/>
                    </w:rPr>
                    <w:t>64</w:t>
                  </w:r>
                </w:p>
              </w:tc>
              <w:tc>
                <w:tcPr>
                  <w:tcW w:w="700" w:type="dxa"/>
                  <w:tcBorders>
                    <w:top w:val="nil"/>
                    <w:left w:val="nil"/>
                    <w:bottom w:val="single" w:sz="4" w:space="0" w:color="auto"/>
                    <w:right w:val="single" w:sz="4" w:space="0" w:color="auto"/>
                  </w:tcBorders>
                  <w:shd w:val="clear" w:color="auto" w:fill="auto"/>
                  <w:noWrap/>
                  <w:vAlign w:val="bottom"/>
                  <w:hideMark/>
                </w:tcPr>
                <w:p w14:paraId="5C9C9B6B" w14:textId="77777777" w:rsidR="00DB702F" w:rsidRPr="00DB702F" w:rsidRDefault="00DB702F" w:rsidP="00DB702F">
                  <w:pPr>
                    <w:spacing w:after="0" w:line="240" w:lineRule="auto"/>
                    <w:contextualSpacing w:val="0"/>
                    <w:jc w:val="center"/>
                    <w:rPr>
                      <w:rFonts w:ascii="Calibri" w:eastAsia="Times New Roman" w:hAnsi="Calibri" w:cs="Calibri"/>
                      <w:color w:val="000000"/>
                      <w:lang w:eastAsia="fr-FR"/>
                    </w:rPr>
                  </w:pPr>
                  <w:r w:rsidRPr="00DB702F">
                    <w:rPr>
                      <w:rFonts w:ascii="Calibri" w:eastAsia="Times New Roman" w:hAnsi="Calibri" w:cs="Calibri"/>
                      <w:color w:val="000000"/>
                      <w:lang w:eastAsia="fr-FR"/>
                    </w:rPr>
                    <w:t>128</w:t>
                  </w:r>
                </w:p>
              </w:tc>
              <w:tc>
                <w:tcPr>
                  <w:tcW w:w="700" w:type="dxa"/>
                  <w:tcBorders>
                    <w:top w:val="nil"/>
                    <w:left w:val="nil"/>
                    <w:bottom w:val="single" w:sz="4" w:space="0" w:color="auto"/>
                    <w:right w:val="single" w:sz="4" w:space="0" w:color="auto"/>
                  </w:tcBorders>
                  <w:shd w:val="clear" w:color="auto" w:fill="auto"/>
                  <w:noWrap/>
                  <w:vAlign w:val="bottom"/>
                  <w:hideMark/>
                </w:tcPr>
                <w:p w14:paraId="7F0341F7" w14:textId="77777777" w:rsidR="00DB702F" w:rsidRPr="00DB702F" w:rsidRDefault="00DB702F" w:rsidP="00DB702F">
                  <w:pPr>
                    <w:spacing w:after="0" w:line="240" w:lineRule="auto"/>
                    <w:contextualSpacing w:val="0"/>
                    <w:jc w:val="center"/>
                    <w:rPr>
                      <w:rFonts w:ascii="Calibri" w:eastAsia="Times New Roman" w:hAnsi="Calibri" w:cs="Calibri"/>
                      <w:color w:val="000000"/>
                      <w:lang w:eastAsia="fr-FR"/>
                    </w:rPr>
                  </w:pPr>
                  <w:r w:rsidRPr="00DB702F">
                    <w:rPr>
                      <w:rFonts w:ascii="Calibri" w:eastAsia="Times New Roman" w:hAnsi="Calibri" w:cs="Calibri"/>
                      <w:color w:val="000000"/>
                      <w:lang w:eastAsia="fr-FR"/>
                    </w:rPr>
                    <w:t>192</w:t>
                  </w:r>
                </w:p>
              </w:tc>
              <w:tc>
                <w:tcPr>
                  <w:tcW w:w="700" w:type="dxa"/>
                  <w:tcBorders>
                    <w:top w:val="nil"/>
                    <w:left w:val="nil"/>
                    <w:bottom w:val="single" w:sz="4" w:space="0" w:color="auto"/>
                    <w:right w:val="single" w:sz="4" w:space="0" w:color="auto"/>
                  </w:tcBorders>
                  <w:shd w:val="clear" w:color="auto" w:fill="auto"/>
                  <w:noWrap/>
                  <w:vAlign w:val="bottom"/>
                  <w:hideMark/>
                </w:tcPr>
                <w:p w14:paraId="3B06A8BA" w14:textId="77777777" w:rsidR="00DB702F" w:rsidRPr="00DB702F" w:rsidRDefault="00DB702F" w:rsidP="00DB702F">
                  <w:pPr>
                    <w:spacing w:after="0" w:line="240" w:lineRule="auto"/>
                    <w:contextualSpacing w:val="0"/>
                    <w:jc w:val="center"/>
                    <w:rPr>
                      <w:rFonts w:ascii="Calibri" w:eastAsia="Times New Roman" w:hAnsi="Calibri" w:cs="Calibri"/>
                      <w:color w:val="000000"/>
                      <w:lang w:eastAsia="fr-FR"/>
                    </w:rPr>
                  </w:pPr>
                  <w:r w:rsidRPr="00DB702F">
                    <w:rPr>
                      <w:rFonts w:ascii="Calibri" w:eastAsia="Times New Roman" w:hAnsi="Calibri" w:cs="Calibri"/>
                      <w:color w:val="000000"/>
                      <w:lang w:eastAsia="fr-FR"/>
                    </w:rPr>
                    <w:t>256</w:t>
                  </w:r>
                </w:p>
              </w:tc>
              <w:tc>
                <w:tcPr>
                  <w:tcW w:w="700" w:type="dxa"/>
                  <w:tcBorders>
                    <w:top w:val="nil"/>
                    <w:left w:val="nil"/>
                    <w:bottom w:val="single" w:sz="4" w:space="0" w:color="auto"/>
                    <w:right w:val="single" w:sz="4" w:space="0" w:color="auto"/>
                  </w:tcBorders>
                  <w:shd w:val="clear" w:color="auto" w:fill="auto"/>
                  <w:noWrap/>
                  <w:vAlign w:val="bottom"/>
                  <w:hideMark/>
                </w:tcPr>
                <w:p w14:paraId="0983B520" w14:textId="77777777" w:rsidR="00DB702F" w:rsidRPr="00DB702F" w:rsidRDefault="00DB702F" w:rsidP="00DB702F">
                  <w:pPr>
                    <w:spacing w:after="0" w:line="240" w:lineRule="auto"/>
                    <w:contextualSpacing w:val="0"/>
                    <w:jc w:val="center"/>
                    <w:rPr>
                      <w:rFonts w:ascii="Calibri" w:eastAsia="Times New Roman" w:hAnsi="Calibri" w:cs="Calibri"/>
                      <w:color w:val="000000"/>
                      <w:lang w:eastAsia="fr-FR"/>
                    </w:rPr>
                  </w:pPr>
                  <w:r w:rsidRPr="00DB702F">
                    <w:rPr>
                      <w:rFonts w:ascii="Calibri" w:eastAsia="Times New Roman" w:hAnsi="Calibri" w:cs="Calibri"/>
                      <w:color w:val="000000"/>
                      <w:lang w:eastAsia="fr-FR"/>
                    </w:rPr>
                    <w:t>320</w:t>
                  </w:r>
                </w:p>
              </w:tc>
            </w:tr>
            <w:tr w:rsidR="00DB702F" w:rsidRPr="00DB702F" w14:paraId="54BE1EFA" w14:textId="77777777" w:rsidTr="00DB702F">
              <w:trPr>
                <w:trHeight w:val="315"/>
              </w:trPr>
              <w:tc>
                <w:tcPr>
                  <w:tcW w:w="460" w:type="dxa"/>
                  <w:tcBorders>
                    <w:top w:val="nil"/>
                    <w:left w:val="nil"/>
                    <w:bottom w:val="nil"/>
                    <w:right w:val="nil"/>
                  </w:tcBorders>
                  <w:shd w:val="clear" w:color="auto" w:fill="auto"/>
                  <w:noWrap/>
                  <w:vAlign w:val="bottom"/>
                  <w:hideMark/>
                </w:tcPr>
                <w:p w14:paraId="494D173F" w14:textId="77777777" w:rsidR="00DB702F" w:rsidRPr="00DB702F" w:rsidRDefault="00DB702F" w:rsidP="00DB702F">
                  <w:pPr>
                    <w:spacing w:after="0" w:line="240" w:lineRule="auto"/>
                    <w:contextualSpacing w:val="0"/>
                    <w:jc w:val="center"/>
                    <w:rPr>
                      <w:rFonts w:ascii="Calibri" w:eastAsia="Times New Roman" w:hAnsi="Calibri" w:cs="Calibri"/>
                      <w:color w:val="000000"/>
                      <w:lang w:eastAsia="fr-FR"/>
                    </w:rPr>
                  </w:pPr>
                </w:p>
              </w:tc>
              <w:tc>
                <w:tcPr>
                  <w:tcW w:w="220" w:type="dxa"/>
                  <w:tcBorders>
                    <w:top w:val="nil"/>
                    <w:left w:val="single" w:sz="8" w:space="0" w:color="auto"/>
                    <w:bottom w:val="single" w:sz="8" w:space="0" w:color="auto"/>
                    <w:right w:val="single" w:sz="8" w:space="0" w:color="auto"/>
                  </w:tcBorders>
                  <w:shd w:val="clear" w:color="auto" w:fill="auto"/>
                  <w:noWrap/>
                  <w:vAlign w:val="bottom"/>
                  <w:hideMark/>
                </w:tcPr>
                <w:p w14:paraId="2D81A966" w14:textId="77777777" w:rsidR="00DB702F" w:rsidRPr="00DB702F" w:rsidRDefault="00DB702F" w:rsidP="00DB702F">
                  <w:pPr>
                    <w:spacing w:after="0" w:line="240" w:lineRule="auto"/>
                    <w:contextualSpacing w:val="0"/>
                    <w:jc w:val="center"/>
                    <w:rPr>
                      <w:rFonts w:ascii="Calibri" w:eastAsia="Times New Roman" w:hAnsi="Calibri" w:cs="Calibri"/>
                      <w:b/>
                      <w:bCs/>
                      <w:color w:val="000000"/>
                      <w:lang w:eastAsia="fr-FR"/>
                    </w:rPr>
                  </w:pPr>
                  <w:r w:rsidRPr="00DB702F">
                    <w:rPr>
                      <w:rFonts w:ascii="Calibri" w:eastAsia="Times New Roman" w:hAnsi="Calibri" w:cs="Calibri"/>
                      <w:b/>
                      <w:bCs/>
                      <w:color w:val="000000"/>
                      <w:lang w:eastAsia="fr-FR"/>
                    </w:rPr>
                    <w:t>7</w:t>
                  </w:r>
                </w:p>
              </w:tc>
              <w:tc>
                <w:tcPr>
                  <w:tcW w:w="700" w:type="dxa"/>
                  <w:tcBorders>
                    <w:top w:val="nil"/>
                    <w:left w:val="nil"/>
                    <w:bottom w:val="single" w:sz="4" w:space="0" w:color="auto"/>
                    <w:right w:val="single" w:sz="4" w:space="0" w:color="auto"/>
                  </w:tcBorders>
                  <w:shd w:val="clear" w:color="auto" w:fill="auto"/>
                  <w:noWrap/>
                  <w:vAlign w:val="bottom"/>
                  <w:hideMark/>
                </w:tcPr>
                <w:p w14:paraId="624C7BE7" w14:textId="77777777" w:rsidR="00DB702F" w:rsidRPr="00DB702F" w:rsidRDefault="00DB702F" w:rsidP="00DB702F">
                  <w:pPr>
                    <w:spacing w:after="0" w:line="240" w:lineRule="auto"/>
                    <w:contextualSpacing w:val="0"/>
                    <w:jc w:val="center"/>
                    <w:rPr>
                      <w:rFonts w:ascii="Calibri" w:eastAsia="Times New Roman" w:hAnsi="Calibri" w:cs="Calibri"/>
                      <w:color w:val="000000"/>
                      <w:lang w:eastAsia="fr-FR"/>
                    </w:rPr>
                  </w:pPr>
                  <w:r w:rsidRPr="00DB702F">
                    <w:rPr>
                      <w:rFonts w:ascii="Calibri" w:eastAsia="Times New Roman" w:hAnsi="Calibri" w:cs="Calibri"/>
                      <w:color w:val="000000"/>
                      <w:lang w:eastAsia="fr-FR"/>
                    </w:rPr>
                    <w:t>128</w:t>
                  </w:r>
                </w:p>
              </w:tc>
              <w:tc>
                <w:tcPr>
                  <w:tcW w:w="700" w:type="dxa"/>
                  <w:tcBorders>
                    <w:top w:val="nil"/>
                    <w:left w:val="nil"/>
                    <w:bottom w:val="single" w:sz="4" w:space="0" w:color="auto"/>
                    <w:right w:val="single" w:sz="4" w:space="0" w:color="auto"/>
                  </w:tcBorders>
                  <w:shd w:val="clear" w:color="auto" w:fill="auto"/>
                  <w:noWrap/>
                  <w:vAlign w:val="bottom"/>
                  <w:hideMark/>
                </w:tcPr>
                <w:p w14:paraId="2B3A428F" w14:textId="77777777" w:rsidR="00DB702F" w:rsidRPr="00DB702F" w:rsidRDefault="00DB702F" w:rsidP="00DB702F">
                  <w:pPr>
                    <w:spacing w:after="0" w:line="240" w:lineRule="auto"/>
                    <w:contextualSpacing w:val="0"/>
                    <w:jc w:val="center"/>
                    <w:rPr>
                      <w:rFonts w:ascii="Calibri" w:eastAsia="Times New Roman" w:hAnsi="Calibri" w:cs="Calibri"/>
                      <w:color w:val="000000"/>
                      <w:lang w:eastAsia="fr-FR"/>
                    </w:rPr>
                  </w:pPr>
                  <w:r w:rsidRPr="00DB702F">
                    <w:rPr>
                      <w:rFonts w:ascii="Calibri" w:eastAsia="Times New Roman" w:hAnsi="Calibri" w:cs="Calibri"/>
                      <w:color w:val="000000"/>
                      <w:lang w:eastAsia="fr-FR"/>
                    </w:rPr>
                    <w:t>256</w:t>
                  </w:r>
                </w:p>
              </w:tc>
              <w:tc>
                <w:tcPr>
                  <w:tcW w:w="700" w:type="dxa"/>
                  <w:tcBorders>
                    <w:top w:val="nil"/>
                    <w:left w:val="nil"/>
                    <w:bottom w:val="single" w:sz="4" w:space="0" w:color="auto"/>
                    <w:right w:val="single" w:sz="4" w:space="0" w:color="auto"/>
                  </w:tcBorders>
                  <w:shd w:val="clear" w:color="auto" w:fill="auto"/>
                  <w:noWrap/>
                  <w:vAlign w:val="bottom"/>
                  <w:hideMark/>
                </w:tcPr>
                <w:p w14:paraId="7518222A" w14:textId="77777777" w:rsidR="00DB702F" w:rsidRPr="00DB702F" w:rsidRDefault="00DB702F" w:rsidP="00DB702F">
                  <w:pPr>
                    <w:spacing w:after="0" w:line="240" w:lineRule="auto"/>
                    <w:contextualSpacing w:val="0"/>
                    <w:jc w:val="center"/>
                    <w:rPr>
                      <w:rFonts w:ascii="Calibri" w:eastAsia="Times New Roman" w:hAnsi="Calibri" w:cs="Calibri"/>
                      <w:color w:val="000000"/>
                      <w:lang w:eastAsia="fr-FR"/>
                    </w:rPr>
                  </w:pPr>
                  <w:r w:rsidRPr="00DB702F">
                    <w:rPr>
                      <w:rFonts w:ascii="Calibri" w:eastAsia="Times New Roman" w:hAnsi="Calibri" w:cs="Calibri"/>
                      <w:color w:val="000000"/>
                      <w:lang w:eastAsia="fr-FR"/>
                    </w:rPr>
                    <w:t>384</w:t>
                  </w:r>
                </w:p>
              </w:tc>
              <w:tc>
                <w:tcPr>
                  <w:tcW w:w="700" w:type="dxa"/>
                  <w:tcBorders>
                    <w:top w:val="nil"/>
                    <w:left w:val="nil"/>
                    <w:bottom w:val="single" w:sz="4" w:space="0" w:color="auto"/>
                    <w:right w:val="single" w:sz="4" w:space="0" w:color="auto"/>
                  </w:tcBorders>
                  <w:shd w:val="clear" w:color="auto" w:fill="auto"/>
                  <w:noWrap/>
                  <w:vAlign w:val="bottom"/>
                  <w:hideMark/>
                </w:tcPr>
                <w:p w14:paraId="39E3AAA2" w14:textId="77777777" w:rsidR="00DB702F" w:rsidRPr="00DB702F" w:rsidRDefault="00DB702F" w:rsidP="00DB702F">
                  <w:pPr>
                    <w:spacing w:after="0" w:line="240" w:lineRule="auto"/>
                    <w:contextualSpacing w:val="0"/>
                    <w:jc w:val="center"/>
                    <w:rPr>
                      <w:rFonts w:ascii="Calibri" w:eastAsia="Times New Roman" w:hAnsi="Calibri" w:cs="Calibri"/>
                      <w:color w:val="000000"/>
                      <w:lang w:eastAsia="fr-FR"/>
                    </w:rPr>
                  </w:pPr>
                  <w:r w:rsidRPr="00DB702F">
                    <w:rPr>
                      <w:rFonts w:ascii="Calibri" w:eastAsia="Times New Roman" w:hAnsi="Calibri" w:cs="Calibri"/>
                      <w:color w:val="000000"/>
                      <w:lang w:eastAsia="fr-FR"/>
                    </w:rPr>
                    <w:t>512</w:t>
                  </w:r>
                </w:p>
              </w:tc>
              <w:tc>
                <w:tcPr>
                  <w:tcW w:w="700" w:type="dxa"/>
                  <w:tcBorders>
                    <w:top w:val="nil"/>
                    <w:left w:val="nil"/>
                    <w:bottom w:val="single" w:sz="4" w:space="0" w:color="auto"/>
                    <w:right w:val="single" w:sz="4" w:space="0" w:color="auto"/>
                  </w:tcBorders>
                  <w:shd w:val="clear" w:color="auto" w:fill="auto"/>
                  <w:noWrap/>
                  <w:vAlign w:val="bottom"/>
                  <w:hideMark/>
                </w:tcPr>
                <w:p w14:paraId="6E15C89D" w14:textId="77777777" w:rsidR="00DB702F" w:rsidRPr="00DB702F" w:rsidRDefault="00DB702F" w:rsidP="00DB702F">
                  <w:pPr>
                    <w:spacing w:after="0" w:line="240" w:lineRule="auto"/>
                    <w:contextualSpacing w:val="0"/>
                    <w:jc w:val="center"/>
                    <w:rPr>
                      <w:rFonts w:ascii="Calibri" w:eastAsia="Times New Roman" w:hAnsi="Calibri" w:cs="Calibri"/>
                      <w:color w:val="000000"/>
                      <w:lang w:eastAsia="fr-FR"/>
                    </w:rPr>
                  </w:pPr>
                  <w:r w:rsidRPr="00DB702F">
                    <w:rPr>
                      <w:rFonts w:ascii="Calibri" w:eastAsia="Times New Roman" w:hAnsi="Calibri" w:cs="Calibri"/>
                      <w:color w:val="000000"/>
                      <w:lang w:eastAsia="fr-FR"/>
                    </w:rPr>
                    <w:t>640</w:t>
                  </w:r>
                </w:p>
              </w:tc>
            </w:tr>
          </w:tbl>
          <w:p w14:paraId="68445967" w14:textId="77777777" w:rsidR="00DB702F" w:rsidRDefault="00DB702F" w:rsidP="003233DB"/>
        </w:tc>
      </w:tr>
    </w:tbl>
    <w:p w14:paraId="7AAF32EC" w14:textId="1AAC19B1" w:rsidR="00F83E19" w:rsidRDefault="00F83E19" w:rsidP="003233DB"/>
    <w:p w14:paraId="57626E52" w14:textId="5F1AAD7B" w:rsidR="00DB702F" w:rsidRDefault="00DB702F" w:rsidP="003233DB">
      <w:r>
        <w:t>Pour information, on a Fx(nbL, nbC) = (nbL + 1) * 2</w:t>
      </w:r>
      <w:r>
        <w:rPr>
          <w:vertAlign w:val="superscript"/>
        </w:rPr>
        <w:t>nbC</w:t>
      </w:r>
    </w:p>
    <w:p w14:paraId="1D7E2186" w14:textId="57EF27B5" w:rsidR="00DB702F" w:rsidRDefault="00DB702F" w:rsidP="00DB702F">
      <w:pPr>
        <w:pStyle w:val="Titre1"/>
      </w:pPr>
      <w:r>
        <w:t>Les rangements automatiques</w:t>
      </w:r>
    </w:p>
    <w:p w14:paraId="0CD33F0C" w14:textId="077041B3" w:rsidR="00632824" w:rsidRPr="00632824" w:rsidRDefault="00632824" w:rsidP="00632824">
      <w:pPr>
        <w:pStyle w:val="Titre2"/>
      </w:pPr>
      <w:r>
        <w:t>Rangement de niveau 1</w:t>
      </w:r>
    </w:p>
    <w:p w14:paraId="378270D8" w14:textId="0FCF0CE7" w:rsidR="00DB702F" w:rsidRDefault="00DB702F" w:rsidP="00DB702F">
      <w:r>
        <w:t xml:space="preserve">Un As ne peut servir de sommet à une suite. Aussi, il ne peut être à l’origine de nouvelles positions. </w:t>
      </w:r>
      <w:r w:rsidR="0004012B">
        <w:t xml:space="preserve">S’il est </w:t>
      </w:r>
      <w:r w:rsidR="00632824">
        <w:t>à découvert</w:t>
      </w:r>
      <w:r w:rsidR="0004012B">
        <w:t>, o</w:t>
      </w:r>
      <w:r>
        <w:t>n peut le ranger sans que ce rangement nous prive de certaines positions</w:t>
      </w:r>
      <w:r w:rsidR="0004012B">
        <w:t xml:space="preserve"> ultérieures</w:t>
      </w:r>
      <w:r w:rsidR="00632824">
        <w:t xml:space="preserve"> qui pourraient être utiles à la résolution</w:t>
      </w:r>
      <w:r>
        <w:t>.</w:t>
      </w:r>
    </w:p>
    <w:p w14:paraId="433D2A6E" w14:textId="1DC48861" w:rsidR="0004012B" w:rsidRDefault="0004012B" w:rsidP="00DB702F">
      <w:r>
        <w:t xml:space="preserve">Plus généralement, si une carte autre que As est </w:t>
      </w:r>
      <w:r w:rsidR="00632824">
        <w:t>à découvert, qu’elle peut être rangée parce que la carte qui la précède dans sa famille est rangée,</w:t>
      </w:r>
      <w:r>
        <w:t xml:space="preserve"> et que les deux autres cartes qui la précèdent</w:t>
      </w:r>
      <w:r w:rsidR="00632824">
        <w:t xml:space="preserve"> dans la couleur opposée</w:t>
      </w:r>
      <w:r>
        <w:t xml:space="preserve"> sont rangées, alors celle-ci aussi peut être rangée.</w:t>
      </w:r>
    </w:p>
    <w:p w14:paraId="78556627" w14:textId="77777777" w:rsidR="00D93C41" w:rsidRDefault="00D93C41" w:rsidP="00DB702F"/>
    <w:p w14:paraId="741A1266" w14:textId="0D5575C3" w:rsidR="00544EFC" w:rsidRDefault="00544EFC" w:rsidP="00DB702F">
      <w:r>
        <w:t xml:space="preserve">Par exemple, le </w:t>
      </w:r>
      <w:r w:rsidRPr="00544EFC">
        <w:drawing>
          <wp:inline distT="0" distB="0" distL="0" distR="0" wp14:anchorId="115FC9E9" wp14:editId="22D1B22F">
            <wp:extent cx="295316" cy="181000"/>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316" cy="181000"/>
                    </a:xfrm>
                    <a:prstGeom prst="rect">
                      <a:avLst/>
                    </a:prstGeom>
                  </pic:spPr>
                </pic:pic>
              </a:graphicData>
            </a:graphic>
          </wp:inline>
        </w:drawing>
      </w:r>
      <w:r>
        <w:t xml:space="preserve">est </w:t>
      </w:r>
      <w:r w:rsidR="00632824">
        <w:t>à découvert</w:t>
      </w:r>
      <w:r w:rsidR="00D93C41">
        <w:t xml:space="preserve">, le </w:t>
      </w:r>
      <w:r w:rsidR="00D93C41" w:rsidRPr="00D93C41">
        <w:drawing>
          <wp:inline distT="0" distB="0" distL="0" distR="0" wp14:anchorId="0F50E495" wp14:editId="2D5DE51F">
            <wp:extent cx="304843" cy="200053"/>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843" cy="200053"/>
                    </a:xfrm>
                    <a:prstGeom prst="rect">
                      <a:avLst/>
                    </a:prstGeom>
                  </pic:spPr>
                </pic:pic>
              </a:graphicData>
            </a:graphic>
          </wp:inline>
        </w:drawing>
      </w:r>
      <w:r w:rsidR="00D93C41">
        <w:t xml:space="preserve"> est rangé</w:t>
      </w:r>
      <w:r>
        <w:t xml:space="preserve">, et les </w:t>
      </w:r>
      <w:r w:rsidRPr="00544EFC">
        <w:drawing>
          <wp:inline distT="0" distB="0" distL="0" distR="0" wp14:anchorId="0EA4C02C" wp14:editId="616D02C4">
            <wp:extent cx="285790" cy="19052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90" cy="190527"/>
                    </a:xfrm>
                    <a:prstGeom prst="rect">
                      <a:avLst/>
                    </a:prstGeom>
                  </pic:spPr>
                </pic:pic>
              </a:graphicData>
            </a:graphic>
          </wp:inline>
        </w:drawing>
      </w:r>
      <w:r>
        <w:t xml:space="preserve"> et </w:t>
      </w:r>
      <w:r w:rsidRPr="00544EFC">
        <w:drawing>
          <wp:inline distT="0" distB="0" distL="0" distR="0" wp14:anchorId="3909ABAC" wp14:editId="430BC458">
            <wp:extent cx="266737" cy="200053"/>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737" cy="200053"/>
                    </a:xfrm>
                    <a:prstGeom prst="rect">
                      <a:avLst/>
                    </a:prstGeom>
                  </pic:spPr>
                </pic:pic>
              </a:graphicData>
            </a:graphic>
          </wp:inline>
        </w:drawing>
      </w:r>
      <w:r>
        <w:t xml:space="preserve"> sont déjà rangés. Ces </w:t>
      </w:r>
      <w:r w:rsidRPr="00544EFC">
        <w:drawing>
          <wp:inline distT="0" distB="0" distL="0" distR="0" wp14:anchorId="2459F54B" wp14:editId="2A23F373">
            <wp:extent cx="285790" cy="19052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90" cy="190527"/>
                    </a:xfrm>
                    <a:prstGeom prst="rect">
                      <a:avLst/>
                    </a:prstGeom>
                  </pic:spPr>
                </pic:pic>
              </a:graphicData>
            </a:graphic>
          </wp:inline>
        </w:drawing>
      </w:r>
      <w:r>
        <w:t xml:space="preserve"> et </w:t>
      </w:r>
      <w:r w:rsidRPr="00544EFC">
        <w:drawing>
          <wp:inline distT="0" distB="0" distL="0" distR="0" wp14:anchorId="0DD0DDA7" wp14:editId="20D40B17">
            <wp:extent cx="266737" cy="200053"/>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737" cy="200053"/>
                    </a:xfrm>
                    <a:prstGeom prst="rect">
                      <a:avLst/>
                    </a:prstGeom>
                  </pic:spPr>
                </pic:pic>
              </a:graphicData>
            </a:graphic>
          </wp:inline>
        </w:drawing>
      </w:r>
      <w:r>
        <w:t xml:space="preserve"> ne pourront plus être placés sur le </w:t>
      </w:r>
      <w:r w:rsidRPr="00544EFC">
        <w:drawing>
          <wp:inline distT="0" distB="0" distL="0" distR="0" wp14:anchorId="48C8363F" wp14:editId="181A8FDB">
            <wp:extent cx="295316" cy="181000"/>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316" cy="181000"/>
                    </a:xfrm>
                    <a:prstGeom prst="rect">
                      <a:avLst/>
                    </a:prstGeom>
                  </pic:spPr>
                </pic:pic>
              </a:graphicData>
            </a:graphic>
          </wp:inline>
        </w:drawing>
      </w:r>
      <w:r>
        <w:t xml:space="preserve"> pour constituer une suite. Quelle que soit maintenant la position du </w:t>
      </w:r>
      <w:r w:rsidRPr="00544EFC">
        <w:drawing>
          <wp:inline distT="0" distB="0" distL="0" distR="0" wp14:anchorId="5113C9C1" wp14:editId="7F2FD789">
            <wp:extent cx="295316" cy="181000"/>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316" cy="181000"/>
                    </a:xfrm>
                    <a:prstGeom prst="rect">
                      <a:avLst/>
                    </a:prstGeom>
                  </pic:spPr>
                </pic:pic>
              </a:graphicData>
            </a:graphic>
          </wp:inline>
        </w:drawing>
      </w:r>
      <w:r>
        <w:t xml:space="preserve"> sur le plateau, il n’apporte aucune nouvelle situation. Son rangement ne constitue aucune perte de possibilités de résolution.</w:t>
      </w:r>
    </w:p>
    <w:p w14:paraId="0DCEB923" w14:textId="77777777" w:rsidR="00573E81" w:rsidRDefault="00573E81" w:rsidP="00DB702F"/>
    <w:p w14:paraId="22937A21" w14:textId="563239DA" w:rsidR="00573E81" w:rsidRDefault="00573E81" w:rsidP="00DB702F">
      <w:r>
        <w:t xml:space="preserve">Un cas spécial pour les DEUX. Si une carte de hauteur </w:t>
      </w:r>
      <w:r w:rsidR="00FC6F6E">
        <w:t>DEUX est à découvert et que son</w:t>
      </w:r>
      <w:r>
        <w:t xml:space="preserve"> AS est rangé</w:t>
      </w:r>
      <w:r w:rsidR="00FC6F6E">
        <w:t xml:space="preserve">, alors elle peut aussi être rangée, elle ne participe plus à l’élaboration de situations nouvelles utiles à la </w:t>
      </w:r>
      <w:r w:rsidR="00FC6F6E">
        <w:lastRenderedPageBreak/>
        <w:t>résolution. En toute rigueur, ce « cas spécial » relève plutôt du rangement de niveau 2, mais les traiter plus tard compliquerait l’algorithme.</w:t>
      </w:r>
    </w:p>
    <w:p w14:paraId="6EEB0385" w14:textId="3AE4528A" w:rsidR="00632824" w:rsidRDefault="00632824" w:rsidP="00632824">
      <w:pPr>
        <w:pStyle w:val="Titre2"/>
      </w:pPr>
      <w:r>
        <w:t>Rangement de niveau 2</w:t>
      </w:r>
    </w:p>
    <w:p w14:paraId="29589B8E" w14:textId="58DDA280" w:rsidR="0004012B" w:rsidRDefault="0004012B" w:rsidP="00DB702F">
      <w:r>
        <w:t xml:space="preserve">On pousse le raisonnement d’un cran : </w:t>
      </w:r>
      <w:r w:rsidR="00362FA4">
        <w:t>s</w:t>
      </w:r>
      <w:r>
        <w:t xml:space="preserve">’il arrive que les </w:t>
      </w:r>
      <w:r w:rsidR="00D93C41">
        <w:t>prédécesseurs</w:t>
      </w:r>
      <w:r>
        <w:t xml:space="preserve"> d’une carte à découvert</w:t>
      </w:r>
      <w:r w:rsidR="00632824">
        <w:t xml:space="preserve"> qui pourrait être rangée</w:t>
      </w:r>
      <w:r>
        <w:t xml:space="preserve"> se révèlent pouvoir être rangés automatiquement</w:t>
      </w:r>
      <w:r w:rsidR="00E978BA">
        <w:t xml:space="preserve"> selon les règles </w:t>
      </w:r>
      <w:r w:rsidR="00632824">
        <w:t xml:space="preserve">du niveau 1 </w:t>
      </w:r>
      <w:r>
        <w:t>s’ils étaient à découvert, alors cette carte</w:t>
      </w:r>
      <w:r w:rsidR="00362FA4">
        <w:t xml:space="preserve"> peut être rangée automatiquement.</w:t>
      </w:r>
    </w:p>
    <w:p w14:paraId="2A5ACD85" w14:textId="03B7D619" w:rsidR="00D93C41" w:rsidRDefault="00D93C41" w:rsidP="00DB702F">
      <w:r>
        <w:t xml:space="preserve">Exemple : </w:t>
      </w:r>
      <w:r>
        <w:t xml:space="preserve">le </w:t>
      </w:r>
      <w:r w:rsidRPr="00544EFC">
        <w:drawing>
          <wp:inline distT="0" distB="0" distL="0" distR="0" wp14:anchorId="6F8C0D57" wp14:editId="6AE8AF06">
            <wp:extent cx="295316" cy="181000"/>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316" cy="181000"/>
                    </a:xfrm>
                    <a:prstGeom prst="rect">
                      <a:avLst/>
                    </a:prstGeom>
                  </pic:spPr>
                </pic:pic>
              </a:graphicData>
            </a:graphic>
          </wp:inline>
        </w:drawing>
      </w:r>
      <w:r>
        <w:t xml:space="preserve">est </w:t>
      </w:r>
      <w:r w:rsidR="00632824">
        <w:t>à découvert</w:t>
      </w:r>
      <w:r>
        <w:t>,</w:t>
      </w:r>
      <w:r>
        <w:t xml:space="preserve"> le </w:t>
      </w:r>
      <w:r w:rsidRPr="00D93C41">
        <w:drawing>
          <wp:inline distT="0" distB="0" distL="0" distR="0" wp14:anchorId="0683C5CE" wp14:editId="08481C59">
            <wp:extent cx="304843" cy="200053"/>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843" cy="200053"/>
                    </a:xfrm>
                    <a:prstGeom prst="rect">
                      <a:avLst/>
                    </a:prstGeom>
                  </pic:spPr>
                </pic:pic>
              </a:graphicData>
            </a:graphic>
          </wp:inline>
        </w:drawing>
      </w:r>
      <w:r>
        <w:t xml:space="preserve"> est rangé,</w:t>
      </w:r>
      <w:r>
        <w:t xml:space="preserve"> mais l’une au moins des deux cartes</w:t>
      </w:r>
      <w:r>
        <w:t xml:space="preserve"> </w:t>
      </w:r>
      <w:r w:rsidRPr="00544EFC">
        <w:drawing>
          <wp:inline distT="0" distB="0" distL="0" distR="0" wp14:anchorId="7B8F7316" wp14:editId="493F0136">
            <wp:extent cx="285790" cy="190527"/>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90" cy="190527"/>
                    </a:xfrm>
                    <a:prstGeom prst="rect">
                      <a:avLst/>
                    </a:prstGeom>
                  </pic:spPr>
                </pic:pic>
              </a:graphicData>
            </a:graphic>
          </wp:inline>
        </w:drawing>
      </w:r>
      <w:r>
        <w:t xml:space="preserve"> </w:t>
      </w:r>
      <w:r>
        <w:t>ou</w:t>
      </w:r>
      <w:r>
        <w:t xml:space="preserve"> </w:t>
      </w:r>
      <w:r w:rsidRPr="00544EFC">
        <w:drawing>
          <wp:inline distT="0" distB="0" distL="0" distR="0" wp14:anchorId="111E55F4" wp14:editId="53D4233E">
            <wp:extent cx="266737" cy="200053"/>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737" cy="200053"/>
                    </a:xfrm>
                    <a:prstGeom prst="rect">
                      <a:avLst/>
                    </a:prstGeom>
                  </pic:spPr>
                </pic:pic>
              </a:graphicData>
            </a:graphic>
          </wp:inline>
        </w:drawing>
      </w:r>
      <w:r>
        <w:t xml:space="preserve"> </w:t>
      </w:r>
      <w:r>
        <w:t xml:space="preserve">n’est pas encore </w:t>
      </w:r>
      <w:r>
        <w:t>rangé</w:t>
      </w:r>
      <w:r>
        <w:t>e</w:t>
      </w:r>
      <w:r>
        <w:t>.</w:t>
      </w:r>
      <w:r>
        <w:t xml:space="preserve"> </w:t>
      </w:r>
      <w:r>
        <w:t xml:space="preserve">Par contre, le </w:t>
      </w:r>
      <w:r w:rsidRPr="00D93C41">
        <w:drawing>
          <wp:inline distT="0" distB="0" distL="0" distR="0" wp14:anchorId="37FBD78B" wp14:editId="5388B088">
            <wp:extent cx="285790" cy="181000"/>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790" cy="181000"/>
                    </a:xfrm>
                    <a:prstGeom prst="rect">
                      <a:avLst/>
                    </a:prstGeom>
                  </pic:spPr>
                </pic:pic>
              </a:graphicData>
            </a:graphic>
          </wp:inline>
        </w:drawing>
      </w:r>
      <w:r>
        <w:t xml:space="preserve"> est rangé.</w:t>
      </w:r>
      <w:r>
        <w:t xml:space="preserve"> Ces </w:t>
      </w:r>
      <w:r>
        <w:t xml:space="preserve">deux cartes </w:t>
      </w:r>
      <w:r w:rsidRPr="00544EFC">
        <w:drawing>
          <wp:inline distT="0" distB="0" distL="0" distR="0" wp14:anchorId="1709CA00" wp14:editId="6D971FF7">
            <wp:extent cx="285790" cy="190527"/>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90" cy="190527"/>
                    </a:xfrm>
                    <a:prstGeom prst="rect">
                      <a:avLst/>
                    </a:prstGeom>
                  </pic:spPr>
                </pic:pic>
              </a:graphicData>
            </a:graphic>
          </wp:inline>
        </w:drawing>
      </w:r>
      <w:r>
        <w:t xml:space="preserve"> ou </w:t>
      </w:r>
      <w:r w:rsidRPr="00544EFC">
        <w:drawing>
          <wp:inline distT="0" distB="0" distL="0" distR="0" wp14:anchorId="59B228E3" wp14:editId="22D76482">
            <wp:extent cx="266737" cy="200053"/>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737" cy="200053"/>
                    </a:xfrm>
                    <a:prstGeom prst="rect">
                      <a:avLst/>
                    </a:prstGeom>
                  </pic:spPr>
                </pic:pic>
              </a:graphicData>
            </a:graphic>
          </wp:inline>
        </w:drawing>
      </w:r>
      <w:r>
        <w:t xml:space="preserve"> </w:t>
      </w:r>
      <w:r>
        <w:t xml:space="preserve">ne peuvent être en cellule libre, elles seraient rangées automatiquement. Si le </w:t>
      </w:r>
      <w:r w:rsidRPr="00544EFC">
        <w:drawing>
          <wp:inline distT="0" distB="0" distL="0" distR="0" wp14:anchorId="57526492" wp14:editId="0EE92AAE">
            <wp:extent cx="285790" cy="190527"/>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90" cy="190527"/>
                    </a:xfrm>
                    <a:prstGeom prst="rect">
                      <a:avLst/>
                    </a:prstGeom>
                  </pic:spPr>
                </pic:pic>
              </a:graphicData>
            </a:graphic>
          </wp:inline>
        </w:drawing>
      </w:r>
      <w:r>
        <w:t xml:space="preserve"> ou le </w:t>
      </w:r>
      <w:r w:rsidRPr="00544EFC">
        <w:drawing>
          <wp:inline distT="0" distB="0" distL="0" distR="0" wp14:anchorId="3FDD6F56" wp14:editId="2D04FEED">
            <wp:extent cx="266737" cy="200053"/>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737" cy="200053"/>
                    </a:xfrm>
                    <a:prstGeom prst="rect">
                      <a:avLst/>
                    </a:prstGeom>
                  </pic:spPr>
                </pic:pic>
              </a:graphicData>
            </a:graphic>
          </wp:inline>
        </w:drawing>
      </w:r>
      <w:r>
        <w:t xml:space="preserve"> arrive en bas de colonne, il va être rangé automatiquement selon la première règle. Et alors le </w:t>
      </w:r>
      <w:r w:rsidRPr="00544EFC">
        <w:drawing>
          <wp:inline distT="0" distB="0" distL="0" distR="0" wp14:anchorId="49BAD481" wp14:editId="1F77322E">
            <wp:extent cx="295316" cy="181000"/>
            <wp:effectExtent l="0" t="0" r="9525"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316" cy="181000"/>
                    </a:xfrm>
                    <a:prstGeom prst="rect">
                      <a:avLst/>
                    </a:prstGeom>
                  </pic:spPr>
                </pic:pic>
              </a:graphicData>
            </a:graphic>
          </wp:inline>
        </w:drawing>
      </w:r>
      <w:r>
        <w:t xml:space="preserve"> pourra être rangé selon cette même règle.</w:t>
      </w:r>
    </w:p>
    <w:p w14:paraId="019BFABF" w14:textId="4C9B9358" w:rsidR="00632824" w:rsidRDefault="00632824" w:rsidP="00DB702F">
      <w:r w:rsidRPr="00D93C41">
        <w:drawing>
          <wp:inline distT="0" distB="0" distL="0" distR="0" wp14:anchorId="0B3CD69C" wp14:editId="3801D9F1">
            <wp:extent cx="304843" cy="200053"/>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843" cy="200053"/>
                    </a:xfrm>
                    <a:prstGeom prst="rect">
                      <a:avLst/>
                    </a:prstGeom>
                  </pic:spPr>
                </pic:pic>
              </a:graphicData>
            </a:graphic>
          </wp:inline>
        </w:drawing>
      </w:r>
      <w:r>
        <w:t xml:space="preserve"> et </w:t>
      </w:r>
      <w:r w:rsidRPr="00D93C41">
        <w:drawing>
          <wp:inline distT="0" distB="0" distL="0" distR="0" wp14:anchorId="70950743" wp14:editId="20448536">
            <wp:extent cx="285790" cy="181000"/>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790" cy="181000"/>
                    </a:xfrm>
                    <a:prstGeom prst="rect">
                      <a:avLst/>
                    </a:prstGeom>
                  </pic:spPr>
                </pic:pic>
              </a:graphicData>
            </a:graphic>
          </wp:inline>
        </w:drawing>
      </w:r>
      <w:r>
        <w:t xml:space="preserve"> sont rangés, donc </w:t>
      </w:r>
      <w:r w:rsidRPr="00544EFC">
        <w:drawing>
          <wp:inline distT="0" distB="0" distL="0" distR="0" wp14:anchorId="0DA7F5F9" wp14:editId="7F940814">
            <wp:extent cx="285790" cy="190527"/>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90" cy="190527"/>
                    </a:xfrm>
                    <a:prstGeom prst="rect">
                      <a:avLst/>
                    </a:prstGeom>
                  </pic:spPr>
                </pic:pic>
              </a:graphicData>
            </a:graphic>
          </wp:inline>
        </w:drawing>
      </w:r>
      <w:r>
        <w:t xml:space="preserve"> ou </w:t>
      </w:r>
      <w:r w:rsidRPr="00544EFC">
        <w:drawing>
          <wp:inline distT="0" distB="0" distL="0" distR="0" wp14:anchorId="6D06D110" wp14:editId="398F3EEF">
            <wp:extent cx="266737" cy="200053"/>
            <wp:effectExtent l="0" t="0" r="0"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737" cy="200053"/>
                    </a:xfrm>
                    <a:prstGeom prst="rect">
                      <a:avLst/>
                    </a:prstGeom>
                  </pic:spPr>
                </pic:pic>
              </a:graphicData>
            </a:graphic>
          </wp:inline>
        </w:drawing>
      </w:r>
      <w:r>
        <w:t xml:space="preserve"> </w:t>
      </w:r>
      <w:r>
        <w:t xml:space="preserve">ne peuvent </w:t>
      </w:r>
      <w:r w:rsidR="00F51042">
        <w:t>être à l’intérieur d’une suite.</w:t>
      </w:r>
    </w:p>
    <w:p w14:paraId="2892901D" w14:textId="77777777" w:rsidR="00D93C41" w:rsidRDefault="00D93C41" w:rsidP="00DB702F"/>
    <w:p w14:paraId="30E41436" w14:textId="359509A9" w:rsidR="00B33F96" w:rsidRDefault="00B33F96" w:rsidP="00B33F96">
      <w:pPr>
        <w:pStyle w:val="Titre1"/>
      </w:pPr>
      <w:r>
        <w:t>Résolution automatique</w:t>
      </w:r>
    </w:p>
    <w:p w14:paraId="31A06C17" w14:textId="694AAE3B" w:rsidR="009420F8" w:rsidRDefault="009420F8" w:rsidP="009420F8">
      <w:r>
        <w:t xml:space="preserve">On peut envisager une recherche en profondeur dans l’arborescence des situations, mais deux problèmes surgissent : </w:t>
      </w:r>
    </w:p>
    <w:p w14:paraId="710B0863" w14:textId="12538B75" w:rsidR="009420F8" w:rsidRDefault="009420F8" w:rsidP="009420F8">
      <w:pPr>
        <w:pStyle w:val="Paragraphedeliste"/>
        <w:numPr>
          <w:ilvl w:val="0"/>
          <w:numId w:val="1"/>
        </w:numPr>
      </w:pPr>
      <w:r>
        <w:t>Une suite de mouvements autorisés peut aboutir à une situation déjà rencontrée.</w:t>
      </w:r>
    </w:p>
    <w:p w14:paraId="2A19D5BB" w14:textId="499977CB" w:rsidR="009420F8" w:rsidRPr="009420F8" w:rsidRDefault="009420F8" w:rsidP="009420F8">
      <w:pPr>
        <w:pStyle w:val="Paragraphedeliste"/>
        <w:numPr>
          <w:ilvl w:val="0"/>
          <w:numId w:val="1"/>
        </w:numPr>
      </w:pPr>
      <w:r>
        <w:t>On arrive rapidement à une explosion combinatoire qui met à mal la mémoire du PC et les temps de résolution.</w:t>
      </w:r>
    </w:p>
    <w:p w14:paraId="462DA3C2" w14:textId="75773C14" w:rsidR="009420F8" w:rsidRDefault="009420F8" w:rsidP="00B33F96">
      <w:r>
        <w:t xml:space="preserve">On va donc agir dans deux directions : </w:t>
      </w:r>
    </w:p>
    <w:p w14:paraId="1430E148" w14:textId="54D90CD9" w:rsidR="009420F8" w:rsidRDefault="009420F8" w:rsidP="009420F8">
      <w:pPr>
        <w:pStyle w:val="Paragraphedeliste"/>
        <w:numPr>
          <w:ilvl w:val="0"/>
          <w:numId w:val="1"/>
        </w:numPr>
      </w:pPr>
      <w:r>
        <w:t>Conserver une trace des situations déjà rencontrées pour tester si une situation générée est nouvelle ou non</w:t>
      </w:r>
    </w:p>
    <w:p w14:paraId="25CED3A0" w14:textId="598275C6" w:rsidR="009420F8" w:rsidRDefault="009420F8" w:rsidP="009420F8">
      <w:pPr>
        <w:pStyle w:val="Paragraphedeliste"/>
        <w:numPr>
          <w:ilvl w:val="0"/>
          <w:numId w:val="1"/>
        </w:numPr>
      </w:pPr>
      <w:r>
        <w:t>Etablir des règles heuristiques de priorisation pour tester des situations qui semblent plus « prometteuses » que d’autres.</w:t>
      </w:r>
    </w:p>
    <w:p w14:paraId="0924558A" w14:textId="2C93DBDE" w:rsidR="00B33F96" w:rsidRDefault="00B33F96" w:rsidP="00B33F96">
      <w:r>
        <w:t>De nombreuses situations sont équivalentes du point de vue de la logique de résolution.</w:t>
      </w:r>
      <w:r w:rsidR="009420F8">
        <w:t xml:space="preserve"> Nous aurons besoin de vérifier si une situation générée a déjà été rencontrée, ou une de ses situations équivalentes, pour éviter de refaire un travail de recherche déjà réalisé.</w:t>
      </w:r>
      <w:r>
        <w:t xml:space="preserve"> Aussi </w:t>
      </w:r>
      <w:r w:rsidR="009420F8">
        <w:t>nous définissons des règles qui permettent d’associer une situation à une situation équivalente :</w:t>
      </w:r>
    </w:p>
    <w:p w14:paraId="3F66A698" w14:textId="500AE41E" w:rsidR="009420F8" w:rsidRDefault="009420F8" w:rsidP="009420F8">
      <w:pPr>
        <w:pStyle w:val="Paragraphedeliste"/>
        <w:numPr>
          <w:ilvl w:val="0"/>
          <w:numId w:val="1"/>
        </w:numPr>
      </w:pPr>
      <w:r>
        <w:t>Les cellules libres sont triées pour placer les cartes à gauche, dans un ordre croissant</w:t>
      </w:r>
    </w:p>
    <w:p w14:paraId="4CDE3EB8" w14:textId="3646D255" w:rsidR="009420F8" w:rsidRDefault="009420F8" w:rsidP="009420F8">
      <w:pPr>
        <w:pStyle w:val="Paragraphedeliste"/>
        <w:numPr>
          <w:ilvl w:val="0"/>
          <w:numId w:val="1"/>
        </w:numPr>
      </w:pPr>
      <w:r>
        <w:t>Les rangements sont triés pour leur attribuer une famille dans un ordre croissant</w:t>
      </w:r>
    </w:p>
    <w:p w14:paraId="55FFD82D" w14:textId="3E306F81" w:rsidR="009420F8" w:rsidRDefault="009420F8" w:rsidP="009420F8">
      <w:pPr>
        <w:pStyle w:val="Paragraphedeliste"/>
        <w:numPr>
          <w:ilvl w:val="0"/>
          <w:numId w:val="1"/>
        </w:numPr>
      </w:pPr>
      <w:r>
        <w:t>Les colonnes sont triées pour placer les colonnes non vides à gauche, dans l’ordre croissant de leur première carte.</w:t>
      </w:r>
    </w:p>
    <w:p w14:paraId="63327F9A" w14:textId="31FA363A" w:rsidR="00AF3302" w:rsidRDefault="00AF3302" w:rsidP="00AF3302">
      <w:r>
        <w:t>La situation ainsi triée est dite « normalisée ».</w:t>
      </w:r>
    </w:p>
    <w:p w14:paraId="3BD6B244" w14:textId="77777777" w:rsidR="00AF3302" w:rsidRDefault="00AF3302" w:rsidP="00AF3302"/>
    <w:p w14:paraId="77279178" w14:textId="57BCD6C8" w:rsidR="00AF3302" w:rsidRDefault="00AF3302" w:rsidP="00AF3302">
      <w:r>
        <w:t xml:space="preserve">Pour limiter l’empreinte mémoire du stock des situations normalisées rencontrées, nous optons pour une description la plus compacte possible d’une situation : </w:t>
      </w:r>
    </w:p>
    <w:p w14:paraId="4BB93642" w14:textId="7323EAFC" w:rsidR="00AF3302" w:rsidRDefault="00AF3302" w:rsidP="00AF3302">
      <w:pPr>
        <w:pStyle w:val="Paragraphedeliste"/>
        <w:numPr>
          <w:ilvl w:val="0"/>
          <w:numId w:val="1"/>
        </w:numPr>
      </w:pPr>
      <w:r>
        <w:lastRenderedPageBreak/>
        <w:t>Nous codons chaque carte sur un octet, l’octet de valeur 0x00 est réservé.</w:t>
      </w:r>
    </w:p>
    <w:p w14:paraId="79D3CEB0" w14:textId="2883E744" w:rsidR="00AF3302" w:rsidRDefault="00AF3302" w:rsidP="00AF3302">
      <w:pPr>
        <w:pStyle w:val="Paragraphedeliste"/>
        <w:numPr>
          <w:ilvl w:val="0"/>
          <w:numId w:val="1"/>
        </w:numPr>
      </w:pPr>
      <w:r>
        <w:t>Nous stockons les contenus des quatre cellules libres, celles qui sont vides sont représentées par 0x00</w:t>
      </w:r>
    </w:p>
    <w:p w14:paraId="550828D4" w14:textId="69C3BECE" w:rsidR="00AF3302" w:rsidRDefault="00AF3302" w:rsidP="00AF3302">
      <w:pPr>
        <w:pStyle w:val="Paragraphedeliste"/>
        <w:numPr>
          <w:ilvl w:val="0"/>
          <w:numId w:val="1"/>
        </w:numPr>
      </w:pPr>
      <w:r>
        <w:t>Nous stockons chacune des 8 colonnes sous la forme d’un octet donnant son nombre de cartes, suivi des codes de ses cartes de haut en bas. La 1</w:t>
      </w:r>
      <w:r w:rsidRPr="00AF3302">
        <w:rPr>
          <w:vertAlign w:val="superscript"/>
        </w:rPr>
        <w:t>ère</w:t>
      </w:r>
      <w:r>
        <w:t xml:space="preserve"> colonne vide est stockée, et indique que les suivantes qui ne sont pas stockées sont vides.</w:t>
      </w:r>
    </w:p>
    <w:p w14:paraId="157BDCCD" w14:textId="2504AA90" w:rsidR="00AF3302" w:rsidRDefault="00AF3302" w:rsidP="00AF3302">
      <w:pPr>
        <w:pStyle w:val="Paragraphedeliste"/>
        <w:numPr>
          <w:ilvl w:val="0"/>
          <w:numId w:val="1"/>
        </w:numPr>
      </w:pPr>
      <w:r>
        <w:t>Nous ne stockons pas les rangements, leur contenu se déduit des cartes décrites précédemment.</w:t>
      </w:r>
    </w:p>
    <w:p w14:paraId="3F10133B" w14:textId="67283F80" w:rsidR="0089778A" w:rsidRDefault="0089778A" w:rsidP="0089778A">
      <w:r>
        <w:t>Le tableau d’octets nécessaire a donc pour taille maximale : 4 + 8 + 52 (ou 56)</w:t>
      </w:r>
    </w:p>
    <w:p w14:paraId="0E18F83B" w14:textId="77777777" w:rsidR="0089778A" w:rsidRDefault="0089778A" w:rsidP="0089778A"/>
    <w:p w14:paraId="4A04F75C" w14:textId="1DB6AE05" w:rsidR="0089778A" w:rsidRDefault="00496FCC" w:rsidP="00496FCC">
      <w:r>
        <w:t>Nous ajoutons cependant certaines informations à l’objet qui représente une situation.</w:t>
      </w:r>
    </w:p>
    <w:p w14:paraId="468594A9" w14:textId="3FC0F142" w:rsidR="00496FCC" w:rsidRDefault="00496FCC" w:rsidP="0089778A">
      <w:pPr>
        <w:pStyle w:val="Paragraphedeliste"/>
        <w:numPr>
          <w:ilvl w:val="0"/>
          <w:numId w:val="1"/>
        </w:numPr>
      </w:pPr>
      <w:r>
        <w:t>Chaque situation sauf la situation initiale a été obtenue à partir d’une autre situation.</w:t>
      </w:r>
      <w:r w:rsidR="0089778A">
        <w:t xml:space="preserve"> Si on arrive à résoudre une situation initiale, on peut vouloir établir la liste des mouvements qui nous a permis de la résoudre.</w:t>
      </w:r>
      <w:r>
        <w:t xml:space="preserve"> On pourrait stocker une information sur le mouvement qui a permis d’obtenir la situation courante. Mais du fait des rangements automatiques, il faudrait aussi, lorsqu’on veut reconstituer  la situation d’origine, rétablir auparavant les cartes rangées automatiquement. Le problème principal est qu’on n’a plus l’emplacement de ces cartes avant leur rangement automatique. Comme on envisage de conserver les situations en mémoire, on  va donc </w:t>
      </w:r>
      <w:r w:rsidR="0089778A">
        <w:t xml:space="preserve">conserver auprès de chaque situation un pointeur </w:t>
      </w:r>
      <w:r>
        <w:t>s</w:t>
      </w:r>
      <w:r w:rsidR="0089778A">
        <w:t>ur la situation parente d’où il est issu.</w:t>
      </w:r>
    </w:p>
    <w:p w14:paraId="19F4AE8E" w14:textId="17FF43CE" w:rsidR="009833C8" w:rsidRDefault="0089778A" w:rsidP="00162F14">
      <w:pPr>
        <w:pStyle w:val="Paragraphedeliste"/>
        <w:numPr>
          <w:ilvl w:val="0"/>
          <w:numId w:val="1"/>
        </w:numPr>
      </w:pPr>
      <w:r>
        <w:t>On va vouloir privilégier certaines situations qui semblent plus prometteuses que d’autres. Pour cela on établit un algorithme qui calcule un classement. Nous rangeons les situations à évaluer dans une structure triée selon ce classement et nous consommons ces entrées dans l’ordre du classement décroissant.</w:t>
      </w:r>
    </w:p>
    <w:p w14:paraId="251003E3" w14:textId="77777777" w:rsidR="00247665" w:rsidRDefault="00247665" w:rsidP="0089778A"/>
    <w:p w14:paraId="14D49170" w14:textId="20A2BF3D" w:rsidR="00247665" w:rsidRDefault="00247665" w:rsidP="0089778A">
      <w:r>
        <w:t>On peut concevoir plusieurs algorithmes de classement, chacun privilégiant certains aspects des situations par rapport à d’autres de manière à rechercher une solution selon des modalités alternatives.</w:t>
      </w:r>
    </w:p>
    <w:p w14:paraId="51545D33" w14:textId="5A3E5929" w:rsidR="00247665" w:rsidRDefault="00247665" w:rsidP="0089778A"/>
    <w:p w14:paraId="24EF59A8" w14:textId="77777777" w:rsidR="00775846" w:rsidRDefault="00775846" w:rsidP="0089778A"/>
    <w:p w14:paraId="05E9D303" w14:textId="052792FB" w:rsidR="00247665" w:rsidRDefault="00775846" w:rsidP="0089778A">
      <w:r>
        <w:t>Exemples de règles de base</w:t>
      </w:r>
    </w:p>
    <w:p w14:paraId="12672252" w14:textId="5A9AC762" w:rsidR="00247665" w:rsidRDefault="00775846" w:rsidP="0089778A">
      <w:r>
        <w:t xml:space="preserve">B1 : privilégier le nombre de cartes restant </w:t>
      </w:r>
    </w:p>
    <w:p w14:paraId="7EDFD902" w14:textId="0A5AF5FE" w:rsidR="00775846" w:rsidRDefault="00775846" w:rsidP="0089778A">
      <w:r>
        <w:t>B2 : privilégier les situations avec de petites suites dont le sommet n’est pas en haut de la colonne</w:t>
      </w:r>
    </w:p>
    <w:p w14:paraId="3CA6C664" w14:textId="7F71EEED" w:rsidR="00775846" w:rsidRDefault="00775846" w:rsidP="00775846">
      <w:r>
        <w:t>B3 : privilégier les situations avec de grandes suites dont le sommet est en haut de la colonne</w:t>
      </w:r>
    </w:p>
    <w:p w14:paraId="50E804F0" w14:textId="1F20DB18" w:rsidR="00775846" w:rsidRDefault="00775846" w:rsidP="00775846">
      <w:r>
        <w:t>B4 : privilégier les situations avec les cartes de faible hauteur qui ne sont pas dans une suite et le moins couvertes par d’autres cartes.</w:t>
      </w:r>
    </w:p>
    <w:p w14:paraId="79B9FB18" w14:textId="19270FF0" w:rsidR="00775846" w:rsidRDefault="00775846" w:rsidP="00775846">
      <w:r>
        <w:t>B5 : privilégier les situations avec les cartes de faible hauteur qui ne sont pas dans une suite et le moins couvertes par des cartes qui ne sont pas dans une suite.</w:t>
      </w:r>
    </w:p>
    <w:p w14:paraId="4182DD09" w14:textId="77777777" w:rsidR="00775846" w:rsidRDefault="00775846" w:rsidP="00775846"/>
    <w:p w14:paraId="5E9BC5DF" w14:textId="14ABD1DF" w:rsidR="00775846" w:rsidRDefault="00775846" w:rsidP="0089778A">
      <w:r>
        <w:t>On peut ensuite prévoir une combinaison, linéaire ou non, entre les résultats de chacune des règles envisagées.</w:t>
      </w:r>
    </w:p>
    <w:p w14:paraId="1E9F12AF" w14:textId="3BF806FC" w:rsidR="00775846" w:rsidRDefault="00775846" w:rsidP="0089778A">
      <w:r>
        <w:t>On peut même prévoir un algorithme dont le mode d’évaluation change en fonction de la situation. Par exemple, si une situation est telle que les as, les 2 sont rangés, privilégier certaines règles plutôt que d’autres.</w:t>
      </w:r>
    </w:p>
    <w:p w14:paraId="5CAEA5B8" w14:textId="1FF69643" w:rsidR="00247665" w:rsidRDefault="00E978BA" w:rsidP="00E978BA">
      <w:pPr>
        <w:pStyle w:val="Titre1"/>
      </w:pPr>
      <w:r>
        <w:lastRenderedPageBreak/>
        <w:t>Saisie d’un jeu</w:t>
      </w:r>
    </w:p>
    <w:p w14:paraId="51EF5B0F" w14:textId="5010B300" w:rsidR="00E978BA" w:rsidRDefault="00E978BA" w:rsidP="0089778A">
      <w:r>
        <w:t>Le plateau affiche initialement des cellules libres vides, des rangements vides</w:t>
      </w:r>
    </w:p>
    <w:p w14:paraId="2BAFEE7A" w14:textId="38BEEFB9" w:rsidR="00E978BA" w:rsidRDefault="00E978BA" w:rsidP="0089778A">
      <w:r>
        <w:t>Il affiche dans chacune des 8 colonnes une pseudo-carte « vide »</w:t>
      </w:r>
      <w:r w:rsidR="00EC4334">
        <w:t>. La pseudo-carte vide de la première colonne est initialement sélectionnée.</w:t>
      </w:r>
    </w:p>
    <w:p w14:paraId="3F3ADB16" w14:textId="239CAEDD" w:rsidR="00E978BA" w:rsidRDefault="00E978BA" w:rsidP="0089778A">
      <w:r>
        <w:t xml:space="preserve">Sous le plateau, on affiche </w:t>
      </w:r>
      <w:r w:rsidR="00266CFD">
        <w:t>4</w:t>
      </w:r>
      <w:r>
        <w:t xml:space="preserve"> lignes d’icônes réduites</w:t>
      </w:r>
      <w:r w:rsidR="00E65F6A">
        <w:t xml:space="preserve"> et un symbole de suppression</w:t>
      </w:r>
      <w:r w:rsidR="00EC4334">
        <w:t xml:space="preserve"> (nommé desk)</w:t>
      </w:r>
    </w:p>
    <w:p w14:paraId="01F97143" w14:textId="6CA40679" w:rsidR="00CA4DB1" w:rsidRDefault="00E65F6A" w:rsidP="0089778A">
      <w:r w:rsidRPr="00E65F6A">
        <w:rPr>
          <w:noProof/>
        </w:rPr>
        <w:drawing>
          <wp:inline distT="0" distB="0" distL="0" distR="0" wp14:anchorId="6B9943F2" wp14:editId="71D07BA5">
            <wp:extent cx="3467584" cy="152421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7584" cy="1524213"/>
                    </a:xfrm>
                    <a:prstGeom prst="rect">
                      <a:avLst/>
                    </a:prstGeom>
                  </pic:spPr>
                </pic:pic>
              </a:graphicData>
            </a:graphic>
          </wp:inline>
        </w:drawing>
      </w:r>
    </w:p>
    <w:p w14:paraId="7433BB47" w14:textId="65DF06DF" w:rsidR="00266CFD" w:rsidRDefault="00266CFD" w:rsidP="0089778A"/>
    <w:p w14:paraId="09489A0C" w14:textId="7E9038B9" w:rsidR="00157063" w:rsidRDefault="00266CFD" w:rsidP="0089778A">
      <w:r>
        <w:t xml:space="preserve">Un clic sur une cellule libre vide ou occupée ou un emplacement </w:t>
      </w:r>
      <w:r w:rsidR="00EC4334">
        <w:t>libre ou occupé dans une colonne la sélectionne (effet visuel).</w:t>
      </w:r>
    </w:p>
    <w:p w14:paraId="7DDCFEAC" w14:textId="63B316BA" w:rsidR="00EC4334" w:rsidRDefault="00EC4334" w:rsidP="0089778A">
      <w:r>
        <w:t>Les rangements ne peuvent être sélectionnés.</w:t>
      </w:r>
    </w:p>
    <w:p w14:paraId="687BB95B" w14:textId="0A862F13" w:rsidR="00EC4334" w:rsidRDefault="00EC4334" w:rsidP="0089778A">
      <w:r>
        <w:t>Ensuite un clic sur l’un des icônes ci-dessus place la carte dans l’espace sélectionné du plateau. S’il était occupé par une autre carte, cette dernière retourne dans le desk.</w:t>
      </w:r>
    </w:p>
    <w:p w14:paraId="7E8784CB" w14:textId="4FC455A3" w:rsidR="00EC4334" w:rsidRDefault="00EC4334" w:rsidP="0089778A">
      <w:r>
        <w:t>Si cet espace sélectionné était un emplacement vide de colonne, un nouvel emplacement vide est ajouté à la colonne et immédiatement sélectionné en remplacement du précédent.</w:t>
      </w:r>
    </w:p>
    <w:p w14:paraId="3A163C23" w14:textId="0CCCF4F0" w:rsidR="00EC4334" w:rsidRDefault="00EC4334" w:rsidP="0089778A">
      <w:r>
        <w:t>Le symbole des cartes déjà présentes dans une cellule libre ou une colonne disparait de la zone de symboles.</w:t>
      </w:r>
    </w:p>
    <w:p w14:paraId="2DDD551C" w14:textId="5851E1DE" w:rsidR="0006721D" w:rsidRDefault="00E65F6A" w:rsidP="0089778A">
      <w:r>
        <w:t>Le symbole de suppression permet d’effacer la carte actuellement sélectionnée</w:t>
      </w:r>
      <w:r w:rsidR="0006721D">
        <w:t>.</w:t>
      </w:r>
    </w:p>
    <w:p w14:paraId="5852E0F5" w14:textId="087059E4" w:rsidR="00E65F6A" w:rsidRDefault="00E65F6A" w:rsidP="0089778A">
      <w:r>
        <w:t>Je ne fournis pas de mécanisme d’insertion dans une colonne.</w:t>
      </w:r>
      <w:r w:rsidR="00666ABA">
        <w:t xml:space="preserve"> On est quitte pour supprimer les cartes placées dessous et recommencer la saisie.</w:t>
      </w:r>
    </w:p>
    <w:p w14:paraId="494F4CDA" w14:textId="04D23D08" w:rsidR="0006721D" w:rsidRDefault="002164DB" w:rsidP="002164DB">
      <w:pPr>
        <w:pStyle w:val="Titre1"/>
      </w:pPr>
      <w:r>
        <w:t>Les indices des cartes</w:t>
      </w:r>
    </w:p>
    <w:p w14:paraId="194FE833" w14:textId="2B467049" w:rsidR="002164DB" w:rsidRDefault="002164DB" w:rsidP="0089778A">
      <w:r>
        <w:t>Jeu de 52 cartes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96"/>
      </w:tblGrid>
      <w:tr w:rsidR="002164DB" w14:paraId="64896F09" w14:textId="77777777" w:rsidTr="002164DB">
        <w:trPr>
          <w:cantSplit/>
        </w:trPr>
        <w:tc>
          <w:tcPr>
            <w:tcW w:w="9396" w:type="dxa"/>
          </w:tcPr>
          <w:tbl>
            <w:tblPr>
              <w:tblW w:w="8880" w:type="dxa"/>
              <w:tblCellMar>
                <w:left w:w="70" w:type="dxa"/>
                <w:right w:w="70" w:type="dxa"/>
              </w:tblCellMar>
              <w:tblLook w:val="04A0" w:firstRow="1" w:lastRow="0" w:firstColumn="1" w:lastColumn="0" w:noHBand="0" w:noVBand="1"/>
            </w:tblPr>
            <w:tblGrid>
              <w:gridCol w:w="859"/>
              <w:gridCol w:w="620"/>
              <w:gridCol w:w="620"/>
              <w:gridCol w:w="620"/>
              <w:gridCol w:w="620"/>
              <w:gridCol w:w="620"/>
              <w:gridCol w:w="620"/>
              <w:gridCol w:w="620"/>
              <w:gridCol w:w="620"/>
              <w:gridCol w:w="620"/>
              <w:gridCol w:w="620"/>
              <w:gridCol w:w="620"/>
              <w:gridCol w:w="678"/>
              <w:gridCol w:w="620"/>
            </w:tblGrid>
            <w:tr w:rsidR="002164DB" w:rsidRPr="002164DB" w14:paraId="3D4A82B3" w14:textId="77777777" w:rsidTr="001B0070">
              <w:trPr>
                <w:trHeight w:val="315"/>
              </w:trPr>
              <w:tc>
                <w:tcPr>
                  <w:tcW w:w="820" w:type="dxa"/>
                  <w:tcBorders>
                    <w:top w:val="nil"/>
                    <w:left w:val="nil"/>
                    <w:bottom w:val="nil"/>
                    <w:right w:val="nil"/>
                  </w:tcBorders>
                  <w:shd w:val="clear" w:color="auto" w:fill="auto"/>
                  <w:noWrap/>
                  <w:vAlign w:val="center"/>
                  <w:hideMark/>
                </w:tcPr>
                <w:p w14:paraId="6F5D5E06" w14:textId="77777777" w:rsidR="002164DB" w:rsidRPr="002164DB" w:rsidRDefault="002164DB" w:rsidP="002164DB">
                  <w:pPr>
                    <w:spacing w:after="0" w:line="240" w:lineRule="auto"/>
                    <w:contextualSpacing w:val="0"/>
                    <w:rPr>
                      <w:rFonts w:ascii="Times New Roman" w:eastAsia="Times New Roman" w:hAnsi="Times New Roman" w:cs="Times New Roman"/>
                      <w:sz w:val="24"/>
                      <w:szCs w:val="24"/>
                      <w:lang w:eastAsia="fr-FR"/>
                    </w:rPr>
                  </w:pPr>
                </w:p>
              </w:tc>
              <w:tc>
                <w:tcPr>
                  <w:tcW w:w="62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6BECF65A" w14:textId="77777777" w:rsidR="002164DB" w:rsidRPr="002164DB" w:rsidRDefault="002164DB" w:rsidP="002164DB">
                  <w:pPr>
                    <w:spacing w:after="0" w:line="240" w:lineRule="auto"/>
                    <w:contextualSpacing w:val="0"/>
                    <w:jc w:val="center"/>
                    <w:rPr>
                      <w:rFonts w:ascii="Calibri" w:eastAsia="Times New Roman" w:hAnsi="Calibri" w:cs="Calibri"/>
                      <w:b/>
                      <w:bCs/>
                      <w:color w:val="000000"/>
                      <w:lang w:eastAsia="fr-FR"/>
                    </w:rPr>
                  </w:pPr>
                  <w:r w:rsidRPr="002164DB">
                    <w:rPr>
                      <w:rFonts w:ascii="Calibri" w:eastAsia="Times New Roman" w:hAnsi="Calibri" w:cs="Calibri"/>
                      <w:b/>
                      <w:bCs/>
                      <w:color w:val="000000"/>
                      <w:lang w:eastAsia="fr-FR"/>
                    </w:rPr>
                    <w:t>AS</w:t>
                  </w:r>
                </w:p>
              </w:tc>
              <w:tc>
                <w:tcPr>
                  <w:tcW w:w="620" w:type="dxa"/>
                  <w:tcBorders>
                    <w:top w:val="single" w:sz="8" w:space="0" w:color="auto"/>
                    <w:left w:val="nil"/>
                    <w:bottom w:val="single" w:sz="8" w:space="0" w:color="auto"/>
                    <w:right w:val="single" w:sz="4" w:space="0" w:color="auto"/>
                  </w:tcBorders>
                  <w:shd w:val="clear" w:color="auto" w:fill="auto"/>
                  <w:noWrap/>
                  <w:vAlign w:val="center"/>
                  <w:hideMark/>
                </w:tcPr>
                <w:p w14:paraId="7CB3C35E" w14:textId="77777777" w:rsidR="002164DB" w:rsidRPr="002164DB" w:rsidRDefault="002164DB" w:rsidP="002164DB">
                  <w:pPr>
                    <w:spacing w:after="0" w:line="240" w:lineRule="auto"/>
                    <w:contextualSpacing w:val="0"/>
                    <w:jc w:val="center"/>
                    <w:rPr>
                      <w:rFonts w:ascii="Calibri" w:eastAsia="Times New Roman" w:hAnsi="Calibri" w:cs="Calibri"/>
                      <w:b/>
                      <w:bCs/>
                      <w:color w:val="000000"/>
                      <w:lang w:eastAsia="fr-FR"/>
                    </w:rPr>
                  </w:pPr>
                  <w:r w:rsidRPr="002164DB">
                    <w:rPr>
                      <w:rFonts w:ascii="Calibri" w:eastAsia="Times New Roman" w:hAnsi="Calibri" w:cs="Calibri"/>
                      <w:b/>
                      <w:bCs/>
                      <w:color w:val="000000"/>
                      <w:lang w:eastAsia="fr-FR"/>
                    </w:rPr>
                    <w:t>2</w:t>
                  </w:r>
                </w:p>
              </w:tc>
              <w:tc>
                <w:tcPr>
                  <w:tcW w:w="620" w:type="dxa"/>
                  <w:tcBorders>
                    <w:top w:val="single" w:sz="8" w:space="0" w:color="auto"/>
                    <w:left w:val="nil"/>
                    <w:bottom w:val="single" w:sz="8" w:space="0" w:color="auto"/>
                    <w:right w:val="single" w:sz="4" w:space="0" w:color="auto"/>
                  </w:tcBorders>
                  <w:shd w:val="clear" w:color="auto" w:fill="auto"/>
                  <w:noWrap/>
                  <w:vAlign w:val="center"/>
                  <w:hideMark/>
                </w:tcPr>
                <w:p w14:paraId="175AE3EA" w14:textId="77777777" w:rsidR="002164DB" w:rsidRPr="002164DB" w:rsidRDefault="002164DB" w:rsidP="002164DB">
                  <w:pPr>
                    <w:spacing w:after="0" w:line="240" w:lineRule="auto"/>
                    <w:contextualSpacing w:val="0"/>
                    <w:jc w:val="center"/>
                    <w:rPr>
                      <w:rFonts w:ascii="Calibri" w:eastAsia="Times New Roman" w:hAnsi="Calibri" w:cs="Calibri"/>
                      <w:b/>
                      <w:bCs/>
                      <w:color w:val="000000"/>
                      <w:lang w:eastAsia="fr-FR"/>
                    </w:rPr>
                  </w:pPr>
                  <w:r w:rsidRPr="002164DB">
                    <w:rPr>
                      <w:rFonts w:ascii="Calibri" w:eastAsia="Times New Roman" w:hAnsi="Calibri" w:cs="Calibri"/>
                      <w:b/>
                      <w:bCs/>
                      <w:color w:val="000000"/>
                      <w:lang w:eastAsia="fr-FR"/>
                    </w:rPr>
                    <w:t>3</w:t>
                  </w:r>
                </w:p>
              </w:tc>
              <w:tc>
                <w:tcPr>
                  <w:tcW w:w="620" w:type="dxa"/>
                  <w:tcBorders>
                    <w:top w:val="single" w:sz="8" w:space="0" w:color="auto"/>
                    <w:left w:val="nil"/>
                    <w:bottom w:val="single" w:sz="8" w:space="0" w:color="auto"/>
                    <w:right w:val="single" w:sz="4" w:space="0" w:color="auto"/>
                  </w:tcBorders>
                  <w:shd w:val="clear" w:color="auto" w:fill="auto"/>
                  <w:noWrap/>
                  <w:vAlign w:val="center"/>
                  <w:hideMark/>
                </w:tcPr>
                <w:p w14:paraId="14E637BD" w14:textId="77777777" w:rsidR="002164DB" w:rsidRPr="002164DB" w:rsidRDefault="002164DB" w:rsidP="002164DB">
                  <w:pPr>
                    <w:spacing w:after="0" w:line="240" w:lineRule="auto"/>
                    <w:contextualSpacing w:val="0"/>
                    <w:jc w:val="center"/>
                    <w:rPr>
                      <w:rFonts w:ascii="Calibri" w:eastAsia="Times New Roman" w:hAnsi="Calibri" w:cs="Calibri"/>
                      <w:b/>
                      <w:bCs/>
                      <w:color w:val="000000"/>
                      <w:lang w:eastAsia="fr-FR"/>
                    </w:rPr>
                  </w:pPr>
                  <w:r w:rsidRPr="002164DB">
                    <w:rPr>
                      <w:rFonts w:ascii="Calibri" w:eastAsia="Times New Roman" w:hAnsi="Calibri" w:cs="Calibri"/>
                      <w:b/>
                      <w:bCs/>
                      <w:color w:val="000000"/>
                      <w:lang w:eastAsia="fr-FR"/>
                    </w:rPr>
                    <w:t>4</w:t>
                  </w:r>
                </w:p>
              </w:tc>
              <w:tc>
                <w:tcPr>
                  <w:tcW w:w="620" w:type="dxa"/>
                  <w:tcBorders>
                    <w:top w:val="single" w:sz="8" w:space="0" w:color="auto"/>
                    <w:left w:val="nil"/>
                    <w:bottom w:val="single" w:sz="8" w:space="0" w:color="auto"/>
                    <w:right w:val="single" w:sz="4" w:space="0" w:color="auto"/>
                  </w:tcBorders>
                  <w:shd w:val="clear" w:color="auto" w:fill="auto"/>
                  <w:noWrap/>
                  <w:vAlign w:val="center"/>
                  <w:hideMark/>
                </w:tcPr>
                <w:p w14:paraId="5EF51C2F" w14:textId="77777777" w:rsidR="002164DB" w:rsidRPr="002164DB" w:rsidRDefault="002164DB" w:rsidP="002164DB">
                  <w:pPr>
                    <w:spacing w:after="0" w:line="240" w:lineRule="auto"/>
                    <w:contextualSpacing w:val="0"/>
                    <w:jc w:val="center"/>
                    <w:rPr>
                      <w:rFonts w:ascii="Calibri" w:eastAsia="Times New Roman" w:hAnsi="Calibri" w:cs="Calibri"/>
                      <w:b/>
                      <w:bCs/>
                      <w:color w:val="000000"/>
                      <w:lang w:eastAsia="fr-FR"/>
                    </w:rPr>
                  </w:pPr>
                  <w:r w:rsidRPr="002164DB">
                    <w:rPr>
                      <w:rFonts w:ascii="Calibri" w:eastAsia="Times New Roman" w:hAnsi="Calibri" w:cs="Calibri"/>
                      <w:b/>
                      <w:bCs/>
                      <w:color w:val="000000"/>
                      <w:lang w:eastAsia="fr-FR"/>
                    </w:rPr>
                    <w:t>5</w:t>
                  </w:r>
                </w:p>
              </w:tc>
              <w:tc>
                <w:tcPr>
                  <w:tcW w:w="620" w:type="dxa"/>
                  <w:tcBorders>
                    <w:top w:val="single" w:sz="8" w:space="0" w:color="auto"/>
                    <w:left w:val="nil"/>
                    <w:bottom w:val="single" w:sz="8" w:space="0" w:color="auto"/>
                    <w:right w:val="single" w:sz="4" w:space="0" w:color="auto"/>
                  </w:tcBorders>
                  <w:shd w:val="clear" w:color="auto" w:fill="auto"/>
                  <w:noWrap/>
                  <w:vAlign w:val="center"/>
                  <w:hideMark/>
                </w:tcPr>
                <w:p w14:paraId="7C471EB2" w14:textId="77777777" w:rsidR="002164DB" w:rsidRPr="002164DB" w:rsidRDefault="002164DB" w:rsidP="002164DB">
                  <w:pPr>
                    <w:spacing w:after="0" w:line="240" w:lineRule="auto"/>
                    <w:contextualSpacing w:val="0"/>
                    <w:jc w:val="center"/>
                    <w:rPr>
                      <w:rFonts w:ascii="Calibri" w:eastAsia="Times New Roman" w:hAnsi="Calibri" w:cs="Calibri"/>
                      <w:b/>
                      <w:bCs/>
                      <w:color w:val="000000"/>
                      <w:lang w:eastAsia="fr-FR"/>
                    </w:rPr>
                  </w:pPr>
                  <w:r w:rsidRPr="002164DB">
                    <w:rPr>
                      <w:rFonts w:ascii="Calibri" w:eastAsia="Times New Roman" w:hAnsi="Calibri" w:cs="Calibri"/>
                      <w:b/>
                      <w:bCs/>
                      <w:color w:val="000000"/>
                      <w:lang w:eastAsia="fr-FR"/>
                    </w:rPr>
                    <w:t>6</w:t>
                  </w:r>
                </w:p>
              </w:tc>
              <w:tc>
                <w:tcPr>
                  <w:tcW w:w="620" w:type="dxa"/>
                  <w:tcBorders>
                    <w:top w:val="single" w:sz="8" w:space="0" w:color="auto"/>
                    <w:left w:val="nil"/>
                    <w:bottom w:val="single" w:sz="8" w:space="0" w:color="auto"/>
                    <w:right w:val="single" w:sz="4" w:space="0" w:color="auto"/>
                  </w:tcBorders>
                  <w:shd w:val="clear" w:color="auto" w:fill="auto"/>
                  <w:noWrap/>
                  <w:vAlign w:val="center"/>
                  <w:hideMark/>
                </w:tcPr>
                <w:p w14:paraId="4F719AE2" w14:textId="77777777" w:rsidR="002164DB" w:rsidRPr="002164DB" w:rsidRDefault="002164DB" w:rsidP="002164DB">
                  <w:pPr>
                    <w:spacing w:after="0" w:line="240" w:lineRule="auto"/>
                    <w:contextualSpacing w:val="0"/>
                    <w:jc w:val="center"/>
                    <w:rPr>
                      <w:rFonts w:ascii="Calibri" w:eastAsia="Times New Roman" w:hAnsi="Calibri" w:cs="Calibri"/>
                      <w:b/>
                      <w:bCs/>
                      <w:color w:val="000000"/>
                      <w:lang w:eastAsia="fr-FR"/>
                    </w:rPr>
                  </w:pPr>
                  <w:r w:rsidRPr="002164DB">
                    <w:rPr>
                      <w:rFonts w:ascii="Calibri" w:eastAsia="Times New Roman" w:hAnsi="Calibri" w:cs="Calibri"/>
                      <w:b/>
                      <w:bCs/>
                      <w:color w:val="000000"/>
                      <w:lang w:eastAsia="fr-FR"/>
                    </w:rPr>
                    <w:t>7</w:t>
                  </w:r>
                </w:p>
              </w:tc>
              <w:tc>
                <w:tcPr>
                  <w:tcW w:w="620" w:type="dxa"/>
                  <w:tcBorders>
                    <w:top w:val="single" w:sz="8" w:space="0" w:color="auto"/>
                    <w:left w:val="nil"/>
                    <w:bottom w:val="single" w:sz="8" w:space="0" w:color="auto"/>
                    <w:right w:val="single" w:sz="4" w:space="0" w:color="auto"/>
                  </w:tcBorders>
                  <w:shd w:val="clear" w:color="auto" w:fill="auto"/>
                  <w:noWrap/>
                  <w:vAlign w:val="center"/>
                  <w:hideMark/>
                </w:tcPr>
                <w:p w14:paraId="544FB2A2" w14:textId="77777777" w:rsidR="002164DB" w:rsidRPr="002164DB" w:rsidRDefault="002164DB" w:rsidP="002164DB">
                  <w:pPr>
                    <w:spacing w:after="0" w:line="240" w:lineRule="auto"/>
                    <w:contextualSpacing w:val="0"/>
                    <w:jc w:val="center"/>
                    <w:rPr>
                      <w:rFonts w:ascii="Calibri" w:eastAsia="Times New Roman" w:hAnsi="Calibri" w:cs="Calibri"/>
                      <w:b/>
                      <w:bCs/>
                      <w:color w:val="000000"/>
                      <w:lang w:eastAsia="fr-FR"/>
                    </w:rPr>
                  </w:pPr>
                  <w:r w:rsidRPr="002164DB">
                    <w:rPr>
                      <w:rFonts w:ascii="Calibri" w:eastAsia="Times New Roman" w:hAnsi="Calibri" w:cs="Calibri"/>
                      <w:b/>
                      <w:bCs/>
                      <w:color w:val="000000"/>
                      <w:lang w:eastAsia="fr-FR"/>
                    </w:rPr>
                    <w:t>8</w:t>
                  </w:r>
                </w:p>
              </w:tc>
              <w:tc>
                <w:tcPr>
                  <w:tcW w:w="620" w:type="dxa"/>
                  <w:tcBorders>
                    <w:top w:val="single" w:sz="8" w:space="0" w:color="auto"/>
                    <w:left w:val="nil"/>
                    <w:bottom w:val="single" w:sz="8" w:space="0" w:color="auto"/>
                    <w:right w:val="single" w:sz="4" w:space="0" w:color="auto"/>
                  </w:tcBorders>
                  <w:shd w:val="clear" w:color="auto" w:fill="auto"/>
                  <w:noWrap/>
                  <w:vAlign w:val="center"/>
                  <w:hideMark/>
                </w:tcPr>
                <w:p w14:paraId="1084C539" w14:textId="77777777" w:rsidR="002164DB" w:rsidRPr="002164DB" w:rsidRDefault="002164DB" w:rsidP="002164DB">
                  <w:pPr>
                    <w:spacing w:after="0" w:line="240" w:lineRule="auto"/>
                    <w:contextualSpacing w:val="0"/>
                    <w:jc w:val="center"/>
                    <w:rPr>
                      <w:rFonts w:ascii="Calibri" w:eastAsia="Times New Roman" w:hAnsi="Calibri" w:cs="Calibri"/>
                      <w:b/>
                      <w:bCs/>
                      <w:color w:val="000000"/>
                      <w:lang w:eastAsia="fr-FR"/>
                    </w:rPr>
                  </w:pPr>
                  <w:r w:rsidRPr="002164DB">
                    <w:rPr>
                      <w:rFonts w:ascii="Calibri" w:eastAsia="Times New Roman" w:hAnsi="Calibri" w:cs="Calibri"/>
                      <w:b/>
                      <w:bCs/>
                      <w:color w:val="000000"/>
                      <w:lang w:eastAsia="fr-FR"/>
                    </w:rPr>
                    <w:t>9</w:t>
                  </w:r>
                </w:p>
              </w:tc>
              <w:tc>
                <w:tcPr>
                  <w:tcW w:w="620" w:type="dxa"/>
                  <w:tcBorders>
                    <w:top w:val="single" w:sz="8" w:space="0" w:color="auto"/>
                    <w:left w:val="nil"/>
                    <w:bottom w:val="single" w:sz="8" w:space="0" w:color="auto"/>
                    <w:right w:val="single" w:sz="4" w:space="0" w:color="auto"/>
                  </w:tcBorders>
                  <w:shd w:val="clear" w:color="auto" w:fill="auto"/>
                  <w:noWrap/>
                  <w:vAlign w:val="center"/>
                  <w:hideMark/>
                </w:tcPr>
                <w:p w14:paraId="508EE36A" w14:textId="77777777" w:rsidR="002164DB" w:rsidRPr="002164DB" w:rsidRDefault="002164DB" w:rsidP="002164DB">
                  <w:pPr>
                    <w:spacing w:after="0" w:line="240" w:lineRule="auto"/>
                    <w:contextualSpacing w:val="0"/>
                    <w:jc w:val="center"/>
                    <w:rPr>
                      <w:rFonts w:ascii="Calibri" w:eastAsia="Times New Roman" w:hAnsi="Calibri" w:cs="Calibri"/>
                      <w:b/>
                      <w:bCs/>
                      <w:color w:val="000000"/>
                      <w:lang w:eastAsia="fr-FR"/>
                    </w:rPr>
                  </w:pPr>
                  <w:r w:rsidRPr="002164DB">
                    <w:rPr>
                      <w:rFonts w:ascii="Calibri" w:eastAsia="Times New Roman" w:hAnsi="Calibri" w:cs="Calibri"/>
                      <w:b/>
                      <w:bCs/>
                      <w:color w:val="000000"/>
                      <w:lang w:eastAsia="fr-FR"/>
                    </w:rPr>
                    <w:t>10</w:t>
                  </w:r>
                </w:p>
              </w:tc>
              <w:tc>
                <w:tcPr>
                  <w:tcW w:w="620" w:type="dxa"/>
                  <w:tcBorders>
                    <w:top w:val="single" w:sz="8" w:space="0" w:color="auto"/>
                    <w:left w:val="nil"/>
                    <w:bottom w:val="single" w:sz="8" w:space="0" w:color="auto"/>
                    <w:right w:val="single" w:sz="4" w:space="0" w:color="auto"/>
                  </w:tcBorders>
                  <w:shd w:val="clear" w:color="auto" w:fill="auto"/>
                  <w:noWrap/>
                  <w:vAlign w:val="center"/>
                  <w:hideMark/>
                </w:tcPr>
                <w:p w14:paraId="14B72CD5" w14:textId="77777777" w:rsidR="002164DB" w:rsidRPr="002164DB" w:rsidRDefault="002164DB" w:rsidP="002164DB">
                  <w:pPr>
                    <w:spacing w:after="0" w:line="240" w:lineRule="auto"/>
                    <w:contextualSpacing w:val="0"/>
                    <w:jc w:val="center"/>
                    <w:rPr>
                      <w:rFonts w:ascii="Calibri" w:eastAsia="Times New Roman" w:hAnsi="Calibri" w:cs="Calibri"/>
                      <w:b/>
                      <w:bCs/>
                      <w:color w:val="000000"/>
                      <w:lang w:eastAsia="fr-FR"/>
                    </w:rPr>
                  </w:pPr>
                  <w:r w:rsidRPr="002164DB">
                    <w:rPr>
                      <w:rFonts w:ascii="Calibri" w:eastAsia="Times New Roman" w:hAnsi="Calibri" w:cs="Calibri"/>
                      <w:b/>
                      <w:bCs/>
                      <w:color w:val="000000"/>
                      <w:lang w:eastAsia="fr-FR"/>
                    </w:rPr>
                    <w:t>Valet</w:t>
                  </w:r>
                </w:p>
              </w:tc>
              <w:tc>
                <w:tcPr>
                  <w:tcW w:w="620" w:type="dxa"/>
                  <w:tcBorders>
                    <w:top w:val="single" w:sz="8" w:space="0" w:color="auto"/>
                    <w:left w:val="nil"/>
                    <w:bottom w:val="single" w:sz="8" w:space="0" w:color="auto"/>
                    <w:right w:val="single" w:sz="4" w:space="0" w:color="auto"/>
                  </w:tcBorders>
                  <w:shd w:val="clear" w:color="auto" w:fill="auto"/>
                  <w:noWrap/>
                  <w:vAlign w:val="center"/>
                  <w:hideMark/>
                </w:tcPr>
                <w:p w14:paraId="523F9A41" w14:textId="77777777" w:rsidR="002164DB" w:rsidRPr="002164DB" w:rsidRDefault="002164DB" w:rsidP="002164DB">
                  <w:pPr>
                    <w:spacing w:after="0" w:line="240" w:lineRule="auto"/>
                    <w:contextualSpacing w:val="0"/>
                    <w:jc w:val="center"/>
                    <w:rPr>
                      <w:rFonts w:ascii="Calibri" w:eastAsia="Times New Roman" w:hAnsi="Calibri" w:cs="Calibri"/>
                      <w:b/>
                      <w:bCs/>
                      <w:color w:val="000000"/>
                      <w:lang w:eastAsia="fr-FR"/>
                    </w:rPr>
                  </w:pPr>
                  <w:r w:rsidRPr="002164DB">
                    <w:rPr>
                      <w:rFonts w:ascii="Calibri" w:eastAsia="Times New Roman" w:hAnsi="Calibri" w:cs="Calibri"/>
                      <w:b/>
                      <w:bCs/>
                      <w:color w:val="000000"/>
                      <w:lang w:eastAsia="fr-FR"/>
                    </w:rPr>
                    <w:t>Dame</w:t>
                  </w:r>
                </w:p>
              </w:tc>
              <w:tc>
                <w:tcPr>
                  <w:tcW w:w="620" w:type="dxa"/>
                  <w:tcBorders>
                    <w:top w:val="single" w:sz="8" w:space="0" w:color="auto"/>
                    <w:left w:val="nil"/>
                    <w:bottom w:val="single" w:sz="8" w:space="0" w:color="auto"/>
                    <w:right w:val="single" w:sz="8" w:space="0" w:color="auto"/>
                  </w:tcBorders>
                  <w:shd w:val="clear" w:color="auto" w:fill="auto"/>
                  <w:noWrap/>
                  <w:vAlign w:val="center"/>
                  <w:hideMark/>
                </w:tcPr>
                <w:p w14:paraId="6D0D9643" w14:textId="77777777" w:rsidR="002164DB" w:rsidRPr="002164DB" w:rsidRDefault="002164DB" w:rsidP="002164DB">
                  <w:pPr>
                    <w:spacing w:after="0" w:line="240" w:lineRule="auto"/>
                    <w:contextualSpacing w:val="0"/>
                    <w:jc w:val="center"/>
                    <w:rPr>
                      <w:rFonts w:ascii="Calibri" w:eastAsia="Times New Roman" w:hAnsi="Calibri" w:cs="Calibri"/>
                      <w:b/>
                      <w:bCs/>
                      <w:color w:val="000000"/>
                      <w:lang w:eastAsia="fr-FR"/>
                    </w:rPr>
                  </w:pPr>
                  <w:r w:rsidRPr="002164DB">
                    <w:rPr>
                      <w:rFonts w:ascii="Calibri" w:eastAsia="Times New Roman" w:hAnsi="Calibri" w:cs="Calibri"/>
                      <w:b/>
                      <w:bCs/>
                      <w:color w:val="000000"/>
                      <w:lang w:eastAsia="fr-FR"/>
                    </w:rPr>
                    <w:t>Roi</w:t>
                  </w:r>
                </w:p>
              </w:tc>
            </w:tr>
            <w:tr w:rsidR="002164DB" w:rsidRPr="002164DB" w14:paraId="6C967CD6" w14:textId="77777777" w:rsidTr="002164DB">
              <w:trPr>
                <w:trHeight w:val="300"/>
              </w:trPr>
              <w:tc>
                <w:tcPr>
                  <w:tcW w:w="820" w:type="dxa"/>
                  <w:tcBorders>
                    <w:top w:val="single" w:sz="8" w:space="0" w:color="auto"/>
                    <w:left w:val="single" w:sz="8" w:space="0" w:color="auto"/>
                    <w:bottom w:val="single" w:sz="4" w:space="0" w:color="auto"/>
                    <w:right w:val="single" w:sz="8" w:space="0" w:color="auto"/>
                  </w:tcBorders>
                  <w:shd w:val="clear" w:color="auto" w:fill="F6A0A0"/>
                  <w:noWrap/>
                  <w:vAlign w:val="center"/>
                  <w:hideMark/>
                </w:tcPr>
                <w:p w14:paraId="6E84D854" w14:textId="77777777" w:rsidR="002164DB" w:rsidRPr="002164DB" w:rsidRDefault="002164DB" w:rsidP="002164DB">
                  <w:pPr>
                    <w:spacing w:after="0" w:line="240" w:lineRule="auto"/>
                    <w:contextualSpacing w:val="0"/>
                    <w:jc w:val="center"/>
                    <w:rPr>
                      <w:rFonts w:ascii="Calibri" w:eastAsia="Times New Roman" w:hAnsi="Calibri" w:cs="Calibri"/>
                      <w:b/>
                      <w:bCs/>
                      <w:color w:val="FFFFFF" w:themeColor="background1"/>
                      <w:lang w:eastAsia="fr-FR"/>
                    </w:rPr>
                  </w:pPr>
                  <w:r w:rsidRPr="002164DB">
                    <w:rPr>
                      <w:rFonts w:ascii="Calibri" w:eastAsia="Times New Roman" w:hAnsi="Calibri" w:cs="Calibri"/>
                      <w:b/>
                      <w:bCs/>
                      <w:color w:val="FFFFFF" w:themeColor="background1"/>
                      <w:lang w:eastAsia="fr-FR"/>
                    </w:rPr>
                    <w:t>Cœur</w:t>
                  </w:r>
                </w:p>
              </w:tc>
              <w:tc>
                <w:tcPr>
                  <w:tcW w:w="620" w:type="dxa"/>
                  <w:tcBorders>
                    <w:top w:val="nil"/>
                    <w:left w:val="nil"/>
                    <w:bottom w:val="single" w:sz="4" w:space="0" w:color="auto"/>
                    <w:right w:val="single" w:sz="4" w:space="0" w:color="auto"/>
                  </w:tcBorders>
                  <w:shd w:val="clear" w:color="auto" w:fill="F6A0A0"/>
                  <w:noWrap/>
                  <w:vAlign w:val="center"/>
                  <w:hideMark/>
                </w:tcPr>
                <w:p w14:paraId="796BFD68" w14:textId="77777777" w:rsidR="002164DB" w:rsidRPr="002164DB" w:rsidRDefault="002164DB" w:rsidP="002164DB">
                  <w:pPr>
                    <w:spacing w:after="0" w:line="240" w:lineRule="auto"/>
                    <w:contextualSpacing w:val="0"/>
                    <w:jc w:val="center"/>
                    <w:rPr>
                      <w:rFonts w:ascii="Calibri" w:eastAsia="Times New Roman" w:hAnsi="Calibri" w:cs="Calibri"/>
                      <w:color w:val="FFFFFF" w:themeColor="background1"/>
                      <w:lang w:eastAsia="fr-FR"/>
                    </w:rPr>
                  </w:pPr>
                  <w:r w:rsidRPr="002164DB">
                    <w:rPr>
                      <w:rFonts w:ascii="Calibri" w:eastAsia="Times New Roman" w:hAnsi="Calibri" w:cs="Calibri"/>
                      <w:color w:val="FFFFFF" w:themeColor="background1"/>
                      <w:lang w:eastAsia="fr-FR"/>
                    </w:rPr>
                    <w:t>1</w:t>
                  </w:r>
                </w:p>
              </w:tc>
              <w:tc>
                <w:tcPr>
                  <w:tcW w:w="620" w:type="dxa"/>
                  <w:tcBorders>
                    <w:top w:val="nil"/>
                    <w:left w:val="nil"/>
                    <w:bottom w:val="single" w:sz="4" w:space="0" w:color="auto"/>
                    <w:right w:val="single" w:sz="4" w:space="0" w:color="auto"/>
                  </w:tcBorders>
                  <w:shd w:val="clear" w:color="auto" w:fill="F6A0A0"/>
                  <w:noWrap/>
                  <w:vAlign w:val="center"/>
                  <w:hideMark/>
                </w:tcPr>
                <w:p w14:paraId="3EE57864" w14:textId="77777777" w:rsidR="002164DB" w:rsidRPr="002164DB" w:rsidRDefault="002164DB" w:rsidP="002164DB">
                  <w:pPr>
                    <w:spacing w:after="0" w:line="240" w:lineRule="auto"/>
                    <w:contextualSpacing w:val="0"/>
                    <w:jc w:val="center"/>
                    <w:rPr>
                      <w:rFonts w:ascii="Calibri" w:eastAsia="Times New Roman" w:hAnsi="Calibri" w:cs="Calibri"/>
                      <w:color w:val="FFFFFF" w:themeColor="background1"/>
                      <w:lang w:eastAsia="fr-FR"/>
                    </w:rPr>
                  </w:pPr>
                  <w:r w:rsidRPr="002164DB">
                    <w:rPr>
                      <w:rFonts w:ascii="Calibri" w:eastAsia="Times New Roman" w:hAnsi="Calibri" w:cs="Calibri"/>
                      <w:color w:val="FFFFFF" w:themeColor="background1"/>
                      <w:lang w:eastAsia="fr-FR"/>
                    </w:rPr>
                    <w:t>2</w:t>
                  </w:r>
                </w:p>
              </w:tc>
              <w:tc>
                <w:tcPr>
                  <w:tcW w:w="620" w:type="dxa"/>
                  <w:tcBorders>
                    <w:top w:val="nil"/>
                    <w:left w:val="nil"/>
                    <w:bottom w:val="single" w:sz="4" w:space="0" w:color="auto"/>
                    <w:right w:val="single" w:sz="4" w:space="0" w:color="auto"/>
                  </w:tcBorders>
                  <w:shd w:val="clear" w:color="auto" w:fill="F6A0A0"/>
                  <w:noWrap/>
                  <w:vAlign w:val="center"/>
                  <w:hideMark/>
                </w:tcPr>
                <w:p w14:paraId="044866AE" w14:textId="77777777" w:rsidR="002164DB" w:rsidRPr="002164DB" w:rsidRDefault="002164DB" w:rsidP="002164DB">
                  <w:pPr>
                    <w:spacing w:after="0" w:line="240" w:lineRule="auto"/>
                    <w:contextualSpacing w:val="0"/>
                    <w:jc w:val="center"/>
                    <w:rPr>
                      <w:rFonts w:ascii="Calibri" w:eastAsia="Times New Roman" w:hAnsi="Calibri" w:cs="Calibri"/>
                      <w:color w:val="FFFFFF" w:themeColor="background1"/>
                      <w:lang w:eastAsia="fr-FR"/>
                    </w:rPr>
                  </w:pPr>
                  <w:r w:rsidRPr="002164DB">
                    <w:rPr>
                      <w:rFonts w:ascii="Calibri" w:eastAsia="Times New Roman" w:hAnsi="Calibri" w:cs="Calibri"/>
                      <w:color w:val="FFFFFF" w:themeColor="background1"/>
                      <w:lang w:eastAsia="fr-FR"/>
                    </w:rPr>
                    <w:t>3</w:t>
                  </w:r>
                </w:p>
              </w:tc>
              <w:tc>
                <w:tcPr>
                  <w:tcW w:w="620" w:type="dxa"/>
                  <w:tcBorders>
                    <w:top w:val="nil"/>
                    <w:left w:val="nil"/>
                    <w:bottom w:val="single" w:sz="4" w:space="0" w:color="auto"/>
                    <w:right w:val="single" w:sz="4" w:space="0" w:color="auto"/>
                  </w:tcBorders>
                  <w:shd w:val="clear" w:color="auto" w:fill="F6A0A0"/>
                  <w:noWrap/>
                  <w:vAlign w:val="center"/>
                  <w:hideMark/>
                </w:tcPr>
                <w:p w14:paraId="6897C639" w14:textId="77777777" w:rsidR="002164DB" w:rsidRPr="002164DB" w:rsidRDefault="002164DB" w:rsidP="002164DB">
                  <w:pPr>
                    <w:spacing w:after="0" w:line="240" w:lineRule="auto"/>
                    <w:contextualSpacing w:val="0"/>
                    <w:jc w:val="center"/>
                    <w:rPr>
                      <w:rFonts w:ascii="Calibri" w:eastAsia="Times New Roman" w:hAnsi="Calibri" w:cs="Calibri"/>
                      <w:color w:val="FFFFFF" w:themeColor="background1"/>
                      <w:lang w:eastAsia="fr-FR"/>
                    </w:rPr>
                  </w:pPr>
                  <w:r w:rsidRPr="002164DB">
                    <w:rPr>
                      <w:rFonts w:ascii="Calibri" w:eastAsia="Times New Roman" w:hAnsi="Calibri" w:cs="Calibri"/>
                      <w:color w:val="FFFFFF" w:themeColor="background1"/>
                      <w:lang w:eastAsia="fr-FR"/>
                    </w:rPr>
                    <w:t>4</w:t>
                  </w:r>
                </w:p>
              </w:tc>
              <w:tc>
                <w:tcPr>
                  <w:tcW w:w="620" w:type="dxa"/>
                  <w:tcBorders>
                    <w:top w:val="nil"/>
                    <w:left w:val="nil"/>
                    <w:bottom w:val="single" w:sz="4" w:space="0" w:color="auto"/>
                    <w:right w:val="single" w:sz="4" w:space="0" w:color="auto"/>
                  </w:tcBorders>
                  <w:shd w:val="clear" w:color="auto" w:fill="F6A0A0"/>
                  <w:noWrap/>
                  <w:vAlign w:val="center"/>
                  <w:hideMark/>
                </w:tcPr>
                <w:p w14:paraId="219C6E92" w14:textId="77777777" w:rsidR="002164DB" w:rsidRPr="002164DB" w:rsidRDefault="002164DB" w:rsidP="002164DB">
                  <w:pPr>
                    <w:spacing w:after="0" w:line="240" w:lineRule="auto"/>
                    <w:contextualSpacing w:val="0"/>
                    <w:jc w:val="center"/>
                    <w:rPr>
                      <w:rFonts w:ascii="Calibri" w:eastAsia="Times New Roman" w:hAnsi="Calibri" w:cs="Calibri"/>
                      <w:color w:val="FFFFFF" w:themeColor="background1"/>
                      <w:lang w:eastAsia="fr-FR"/>
                    </w:rPr>
                  </w:pPr>
                  <w:r w:rsidRPr="002164DB">
                    <w:rPr>
                      <w:rFonts w:ascii="Calibri" w:eastAsia="Times New Roman" w:hAnsi="Calibri" w:cs="Calibri"/>
                      <w:color w:val="FFFFFF" w:themeColor="background1"/>
                      <w:lang w:eastAsia="fr-FR"/>
                    </w:rPr>
                    <w:t>5</w:t>
                  </w:r>
                </w:p>
              </w:tc>
              <w:tc>
                <w:tcPr>
                  <w:tcW w:w="620" w:type="dxa"/>
                  <w:tcBorders>
                    <w:top w:val="nil"/>
                    <w:left w:val="nil"/>
                    <w:bottom w:val="single" w:sz="4" w:space="0" w:color="auto"/>
                    <w:right w:val="single" w:sz="4" w:space="0" w:color="auto"/>
                  </w:tcBorders>
                  <w:shd w:val="clear" w:color="auto" w:fill="F6A0A0"/>
                  <w:noWrap/>
                  <w:vAlign w:val="center"/>
                  <w:hideMark/>
                </w:tcPr>
                <w:p w14:paraId="094AA62B" w14:textId="77777777" w:rsidR="002164DB" w:rsidRPr="002164DB" w:rsidRDefault="002164DB" w:rsidP="002164DB">
                  <w:pPr>
                    <w:spacing w:after="0" w:line="240" w:lineRule="auto"/>
                    <w:contextualSpacing w:val="0"/>
                    <w:jc w:val="center"/>
                    <w:rPr>
                      <w:rFonts w:ascii="Calibri" w:eastAsia="Times New Roman" w:hAnsi="Calibri" w:cs="Calibri"/>
                      <w:color w:val="FFFFFF" w:themeColor="background1"/>
                      <w:lang w:eastAsia="fr-FR"/>
                    </w:rPr>
                  </w:pPr>
                  <w:r w:rsidRPr="002164DB">
                    <w:rPr>
                      <w:rFonts w:ascii="Calibri" w:eastAsia="Times New Roman" w:hAnsi="Calibri" w:cs="Calibri"/>
                      <w:color w:val="FFFFFF" w:themeColor="background1"/>
                      <w:lang w:eastAsia="fr-FR"/>
                    </w:rPr>
                    <w:t>6</w:t>
                  </w:r>
                </w:p>
              </w:tc>
              <w:tc>
                <w:tcPr>
                  <w:tcW w:w="620" w:type="dxa"/>
                  <w:tcBorders>
                    <w:top w:val="nil"/>
                    <w:left w:val="nil"/>
                    <w:bottom w:val="single" w:sz="4" w:space="0" w:color="auto"/>
                    <w:right w:val="single" w:sz="4" w:space="0" w:color="auto"/>
                  </w:tcBorders>
                  <w:shd w:val="clear" w:color="auto" w:fill="F6A0A0"/>
                  <w:noWrap/>
                  <w:vAlign w:val="center"/>
                  <w:hideMark/>
                </w:tcPr>
                <w:p w14:paraId="0FD56BE8" w14:textId="77777777" w:rsidR="002164DB" w:rsidRPr="002164DB" w:rsidRDefault="002164DB" w:rsidP="002164DB">
                  <w:pPr>
                    <w:spacing w:after="0" w:line="240" w:lineRule="auto"/>
                    <w:contextualSpacing w:val="0"/>
                    <w:jc w:val="center"/>
                    <w:rPr>
                      <w:rFonts w:ascii="Calibri" w:eastAsia="Times New Roman" w:hAnsi="Calibri" w:cs="Calibri"/>
                      <w:color w:val="FFFFFF" w:themeColor="background1"/>
                      <w:lang w:eastAsia="fr-FR"/>
                    </w:rPr>
                  </w:pPr>
                  <w:r w:rsidRPr="002164DB">
                    <w:rPr>
                      <w:rFonts w:ascii="Calibri" w:eastAsia="Times New Roman" w:hAnsi="Calibri" w:cs="Calibri"/>
                      <w:color w:val="FFFFFF" w:themeColor="background1"/>
                      <w:lang w:eastAsia="fr-FR"/>
                    </w:rPr>
                    <w:t>7</w:t>
                  </w:r>
                </w:p>
              </w:tc>
              <w:tc>
                <w:tcPr>
                  <w:tcW w:w="620" w:type="dxa"/>
                  <w:tcBorders>
                    <w:top w:val="nil"/>
                    <w:left w:val="nil"/>
                    <w:bottom w:val="single" w:sz="4" w:space="0" w:color="auto"/>
                    <w:right w:val="single" w:sz="4" w:space="0" w:color="auto"/>
                  </w:tcBorders>
                  <w:shd w:val="clear" w:color="auto" w:fill="F6A0A0"/>
                  <w:noWrap/>
                  <w:vAlign w:val="center"/>
                  <w:hideMark/>
                </w:tcPr>
                <w:p w14:paraId="0999642C" w14:textId="77777777" w:rsidR="002164DB" w:rsidRPr="002164DB" w:rsidRDefault="002164DB" w:rsidP="002164DB">
                  <w:pPr>
                    <w:spacing w:after="0" w:line="240" w:lineRule="auto"/>
                    <w:contextualSpacing w:val="0"/>
                    <w:jc w:val="center"/>
                    <w:rPr>
                      <w:rFonts w:ascii="Calibri" w:eastAsia="Times New Roman" w:hAnsi="Calibri" w:cs="Calibri"/>
                      <w:color w:val="FFFFFF" w:themeColor="background1"/>
                      <w:lang w:eastAsia="fr-FR"/>
                    </w:rPr>
                  </w:pPr>
                  <w:r w:rsidRPr="002164DB">
                    <w:rPr>
                      <w:rFonts w:ascii="Calibri" w:eastAsia="Times New Roman" w:hAnsi="Calibri" w:cs="Calibri"/>
                      <w:color w:val="FFFFFF" w:themeColor="background1"/>
                      <w:lang w:eastAsia="fr-FR"/>
                    </w:rPr>
                    <w:t>8</w:t>
                  </w:r>
                </w:p>
              </w:tc>
              <w:tc>
                <w:tcPr>
                  <w:tcW w:w="620" w:type="dxa"/>
                  <w:tcBorders>
                    <w:top w:val="nil"/>
                    <w:left w:val="nil"/>
                    <w:bottom w:val="single" w:sz="4" w:space="0" w:color="auto"/>
                    <w:right w:val="single" w:sz="4" w:space="0" w:color="auto"/>
                  </w:tcBorders>
                  <w:shd w:val="clear" w:color="auto" w:fill="F6A0A0"/>
                  <w:noWrap/>
                  <w:vAlign w:val="center"/>
                  <w:hideMark/>
                </w:tcPr>
                <w:p w14:paraId="5CA4AAFF" w14:textId="77777777" w:rsidR="002164DB" w:rsidRPr="002164DB" w:rsidRDefault="002164DB" w:rsidP="002164DB">
                  <w:pPr>
                    <w:spacing w:after="0" w:line="240" w:lineRule="auto"/>
                    <w:contextualSpacing w:val="0"/>
                    <w:jc w:val="center"/>
                    <w:rPr>
                      <w:rFonts w:ascii="Calibri" w:eastAsia="Times New Roman" w:hAnsi="Calibri" w:cs="Calibri"/>
                      <w:color w:val="FFFFFF" w:themeColor="background1"/>
                      <w:lang w:eastAsia="fr-FR"/>
                    </w:rPr>
                  </w:pPr>
                  <w:r w:rsidRPr="002164DB">
                    <w:rPr>
                      <w:rFonts w:ascii="Calibri" w:eastAsia="Times New Roman" w:hAnsi="Calibri" w:cs="Calibri"/>
                      <w:color w:val="FFFFFF" w:themeColor="background1"/>
                      <w:lang w:eastAsia="fr-FR"/>
                    </w:rPr>
                    <w:t>9</w:t>
                  </w:r>
                </w:p>
              </w:tc>
              <w:tc>
                <w:tcPr>
                  <w:tcW w:w="620" w:type="dxa"/>
                  <w:tcBorders>
                    <w:top w:val="nil"/>
                    <w:left w:val="nil"/>
                    <w:bottom w:val="single" w:sz="4" w:space="0" w:color="auto"/>
                    <w:right w:val="single" w:sz="4" w:space="0" w:color="auto"/>
                  </w:tcBorders>
                  <w:shd w:val="clear" w:color="auto" w:fill="F6A0A0"/>
                  <w:noWrap/>
                  <w:vAlign w:val="center"/>
                  <w:hideMark/>
                </w:tcPr>
                <w:p w14:paraId="3440EFA0" w14:textId="77777777" w:rsidR="002164DB" w:rsidRPr="002164DB" w:rsidRDefault="002164DB" w:rsidP="002164DB">
                  <w:pPr>
                    <w:spacing w:after="0" w:line="240" w:lineRule="auto"/>
                    <w:contextualSpacing w:val="0"/>
                    <w:jc w:val="center"/>
                    <w:rPr>
                      <w:rFonts w:ascii="Calibri" w:eastAsia="Times New Roman" w:hAnsi="Calibri" w:cs="Calibri"/>
                      <w:color w:val="FFFFFF" w:themeColor="background1"/>
                      <w:lang w:eastAsia="fr-FR"/>
                    </w:rPr>
                  </w:pPr>
                  <w:r w:rsidRPr="002164DB">
                    <w:rPr>
                      <w:rFonts w:ascii="Calibri" w:eastAsia="Times New Roman" w:hAnsi="Calibri" w:cs="Calibri"/>
                      <w:color w:val="FFFFFF" w:themeColor="background1"/>
                      <w:lang w:eastAsia="fr-FR"/>
                    </w:rPr>
                    <w:t>10</w:t>
                  </w:r>
                </w:p>
              </w:tc>
              <w:tc>
                <w:tcPr>
                  <w:tcW w:w="620" w:type="dxa"/>
                  <w:tcBorders>
                    <w:top w:val="nil"/>
                    <w:left w:val="nil"/>
                    <w:bottom w:val="single" w:sz="4" w:space="0" w:color="auto"/>
                    <w:right w:val="single" w:sz="4" w:space="0" w:color="auto"/>
                  </w:tcBorders>
                  <w:shd w:val="clear" w:color="auto" w:fill="F6A0A0"/>
                  <w:noWrap/>
                  <w:vAlign w:val="center"/>
                  <w:hideMark/>
                </w:tcPr>
                <w:p w14:paraId="3A3591AF" w14:textId="77777777" w:rsidR="002164DB" w:rsidRPr="002164DB" w:rsidRDefault="002164DB" w:rsidP="002164DB">
                  <w:pPr>
                    <w:spacing w:after="0" w:line="240" w:lineRule="auto"/>
                    <w:contextualSpacing w:val="0"/>
                    <w:jc w:val="center"/>
                    <w:rPr>
                      <w:rFonts w:ascii="Calibri" w:eastAsia="Times New Roman" w:hAnsi="Calibri" w:cs="Calibri"/>
                      <w:color w:val="FFFFFF" w:themeColor="background1"/>
                      <w:lang w:eastAsia="fr-FR"/>
                    </w:rPr>
                  </w:pPr>
                  <w:r w:rsidRPr="002164DB">
                    <w:rPr>
                      <w:rFonts w:ascii="Calibri" w:eastAsia="Times New Roman" w:hAnsi="Calibri" w:cs="Calibri"/>
                      <w:color w:val="FFFFFF" w:themeColor="background1"/>
                      <w:lang w:eastAsia="fr-FR"/>
                    </w:rPr>
                    <w:t>11</w:t>
                  </w:r>
                </w:p>
              </w:tc>
              <w:tc>
                <w:tcPr>
                  <w:tcW w:w="620" w:type="dxa"/>
                  <w:tcBorders>
                    <w:top w:val="nil"/>
                    <w:left w:val="nil"/>
                    <w:bottom w:val="single" w:sz="4" w:space="0" w:color="auto"/>
                    <w:right w:val="single" w:sz="4" w:space="0" w:color="auto"/>
                  </w:tcBorders>
                  <w:shd w:val="clear" w:color="auto" w:fill="F6A0A0"/>
                  <w:noWrap/>
                  <w:vAlign w:val="center"/>
                  <w:hideMark/>
                </w:tcPr>
                <w:p w14:paraId="3422C822" w14:textId="77777777" w:rsidR="002164DB" w:rsidRPr="002164DB" w:rsidRDefault="002164DB" w:rsidP="002164DB">
                  <w:pPr>
                    <w:spacing w:after="0" w:line="240" w:lineRule="auto"/>
                    <w:contextualSpacing w:val="0"/>
                    <w:jc w:val="center"/>
                    <w:rPr>
                      <w:rFonts w:ascii="Calibri" w:eastAsia="Times New Roman" w:hAnsi="Calibri" w:cs="Calibri"/>
                      <w:color w:val="FFFFFF" w:themeColor="background1"/>
                      <w:lang w:eastAsia="fr-FR"/>
                    </w:rPr>
                  </w:pPr>
                  <w:r w:rsidRPr="002164DB">
                    <w:rPr>
                      <w:rFonts w:ascii="Calibri" w:eastAsia="Times New Roman" w:hAnsi="Calibri" w:cs="Calibri"/>
                      <w:color w:val="FFFFFF" w:themeColor="background1"/>
                      <w:lang w:eastAsia="fr-FR"/>
                    </w:rPr>
                    <w:t>12</w:t>
                  </w:r>
                </w:p>
              </w:tc>
              <w:tc>
                <w:tcPr>
                  <w:tcW w:w="620" w:type="dxa"/>
                  <w:tcBorders>
                    <w:top w:val="nil"/>
                    <w:left w:val="nil"/>
                    <w:bottom w:val="single" w:sz="4" w:space="0" w:color="auto"/>
                    <w:right w:val="single" w:sz="4" w:space="0" w:color="auto"/>
                  </w:tcBorders>
                  <w:shd w:val="clear" w:color="auto" w:fill="F6A0A0"/>
                  <w:noWrap/>
                  <w:vAlign w:val="center"/>
                  <w:hideMark/>
                </w:tcPr>
                <w:p w14:paraId="356486DC" w14:textId="77777777" w:rsidR="002164DB" w:rsidRPr="002164DB" w:rsidRDefault="002164DB" w:rsidP="002164DB">
                  <w:pPr>
                    <w:spacing w:after="0" w:line="240" w:lineRule="auto"/>
                    <w:contextualSpacing w:val="0"/>
                    <w:jc w:val="center"/>
                    <w:rPr>
                      <w:rFonts w:ascii="Calibri" w:eastAsia="Times New Roman" w:hAnsi="Calibri" w:cs="Calibri"/>
                      <w:color w:val="FFFFFF" w:themeColor="background1"/>
                      <w:lang w:eastAsia="fr-FR"/>
                    </w:rPr>
                  </w:pPr>
                  <w:r w:rsidRPr="002164DB">
                    <w:rPr>
                      <w:rFonts w:ascii="Calibri" w:eastAsia="Times New Roman" w:hAnsi="Calibri" w:cs="Calibri"/>
                      <w:color w:val="FFFFFF" w:themeColor="background1"/>
                      <w:lang w:eastAsia="fr-FR"/>
                    </w:rPr>
                    <w:t>13</w:t>
                  </w:r>
                </w:p>
              </w:tc>
            </w:tr>
            <w:tr w:rsidR="002164DB" w:rsidRPr="002164DB" w14:paraId="76B80A47" w14:textId="77777777" w:rsidTr="001B0070">
              <w:trPr>
                <w:trHeight w:val="300"/>
              </w:trPr>
              <w:tc>
                <w:tcPr>
                  <w:tcW w:w="820" w:type="dxa"/>
                  <w:tcBorders>
                    <w:top w:val="nil"/>
                    <w:left w:val="single" w:sz="8" w:space="0" w:color="auto"/>
                    <w:bottom w:val="single" w:sz="4" w:space="0" w:color="auto"/>
                    <w:right w:val="single" w:sz="8" w:space="0" w:color="auto"/>
                  </w:tcBorders>
                  <w:shd w:val="clear" w:color="auto" w:fill="auto"/>
                  <w:noWrap/>
                  <w:vAlign w:val="center"/>
                  <w:hideMark/>
                </w:tcPr>
                <w:p w14:paraId="6440128E" w14:textId="77777777" w:rsidR="002164DB" w:rsidRPr="002164DB" w:rsidRDefault="002164DB" w:rsidP="002164DB">
                  <w:pPr>
                    <w:spacing w:after="0" w:line="240" w:lineRule="auto"/>
                    <w:contextualSpacing w:val="0"/>
                    <w:jc w:val="center"/>
                    <w:rPr>
                      <w:rFonts w:ascii="Calibri" w:eastAsia="Times New Roman" w:hAnsi="Calibri" w:cs="Calibri"/>
                      <w:b/>
                      <w:bCs/>
                      <w:color w:val="000000"/>
                      <w:lang w:eastAsia="fr-FR"/>
                    </w:rPr>
                  </w:pPr>
                  <w:r w:rsidRPr="002164DB">
                    <w:rPr>
                      <w:rFonts w:ascii="Calibri" w:eastAsia="Times New Roman" w:hAnsi="Calibri" w:cs="Calibri"/>
                      <w:b/>
                      <w:bCs/>
                      <w:color w:val="000000"/>
                      <w:lang w:eastAsia="fr-FR"/>
                    </w:rPr>
                    <w:t>Trèfle</w:t>
                  </w:r>
                </w:p>
              </w:tc>
              <w:tc>
                <w:tcPr>
                  <w:tcW w:w="620" w:type="dxa"/>
                  <w:tcBorders>
                    <w:top w:val="nil"/>
                    <w:left w:val="nil"/>
                    <w:bottom w:val="single" w:sz="4" w:space="0" w:color="auto"/>
                    <w:right w:val="single" w:sz="4" w:space="0" w:color="auto"/>
                  </w:tcBorders>
                  <w:shd w:val="clear" w:color="auto" w:fill="auto"/>
                  <w:noWrap/>
                  <w:vAlign w:val="center"/>
                  <w:hideMark/>
                </w:tcPr>
                <w:p w14:paraId="0914B252" w14:textId="77777777" w:rsidR="002164DB" w:rsidRPr="002164DB" w:rsidRDefault="002164DB" w:rsidP="002164DB">
                  <w:pPr>
                    <w:spacing w:after="0" w:line="240" w:lineRule="auto"/>
                    <w:contextualSpacing w:val="0"/>
                    <w:jc w:val="center"/>
                    <w:rPr>
                      <w:rFonts w:ascii="Calibri" w:eastAsia="Times New Roman" w:hAnsi="Calibri" w:cs="Calibri"/>
                      <w:color w:val="000000"/>
                      <w:lang w:eastAsia="fr-FR"/>
                    </w:rPr>
                  </w:pPr>
                  <w:r w:rsidRPr="002164DB">
                    <w:rPr>
                      <w:rFonts w:ascii="Calibri" w:eastAsia="Times New Roman" w:hAnsi="Calibri" w:cs="Calibri"/>
                      <w:color w:val="000000"/>
                      <w:lang w:eastAsia="fr-FR"/>
                    </w:rPr>
                    <w:t>14</w:t>
                  </w:r>
                </w:p>
              </w:tc>
              <w:tc>
                <w:tcPr>
                  <w:tcW w:w="620" w:type="dxa"/>
                  <w:tcBorders>
                    <w:top w:val="nil"/>
                    <w:left w:val="nil"/>
                    <w:bottom w:val="single" w:sz="4" w:space="0" w:color="auto"/>
                    <w:right w:val="single" w:sz="4" w:space="0" w:color="auto"/>
                  </w:tcBorders>
                  <w:shd w:val="clear" w:color="auto" w:fill="auto"/>
                  <w:noWrap/>
                  <w:vAlign w:val="center"/>
                  <w:hideMark/>
                </w:tcPr>
                <w:p w14:paraId="7A09BA5E" w14:textId="77777777" w:rsidR="002164DB" w:rsidRPr="002164DB" w:rsidRDefault="002164DB" w:rsidP="002164DB">
                  <w:pPr>
                    <w:spacing w:after="0" w:line="240" w:lineRule="auto"/>
                    <w:contextualSpacing w:val="0"/>
                    <w:jc w:val="center"/>
                    <w:rPr>
                      <w:rFonts w:ascii="Calibri" w:eastAsia="Times New Roman" w:hAnsi="Calibri" w:cs="Calibri"/>
                      <w:color w:val="000000"/>
                      <w:lang w:eastAsia="fr-FR"/>
                    </w:rPr>
                  </w:pPr>
                  <w:r w:rsidRPr="002164DB">
                    <w:rPr>
                      <w:rFonts w:ascii="Calibri" w:eastAsia="Times New Roman" w:hAnsi="Calibri" w:cs="Calibri"/>
                      <w:color w:val="000000"/>
                      <w:lang w:eastAsia="fr-FR"/>
                    </w:rPr>
                    <w:t>15</w:t>
                  </w:r>
                </w:p>
              </w:tc>
              <w:tc>
                <w:tcPr>
                  <w:tcW w:w="620" w:type="dxa"/>
                  <w:tcBorders>
                    <w:top w:val="nil"/>
                    <w:left w:val="nil"/>
                    <w:bottom w:val="single" w:sz="4" w:space="0" w:color="auto"/>
                    <w:right w:val="single" w:sz="4" w:space="0" w:color="auto"/>
                  </w:tcBorders>
                  <w:shd w:val="clear" w:color="auto" w:fill="auto"/>
                  <w:noWrap/>
                  <w:vAlign w:val="center"/>
                  <w:hideMark/>
                </w:tcPr>
                <w:p w14:paraId="623FAC65" w14:textId="77777777" w:rsidR="002164DB" w:rsidRPr="002164DB" w:rsidRDefault="002164DB" w:rsidP="002164DB">
                  <w:pPr>
                    <w:spacing w:after="0" w:line="240" w:lineRule="auto"/>
                    <w:contextualSpacing w:val="0"/>
                    <w:jc w:val="center"/>
                    <w:rPr>
                      <w:rFonts w:ascii="Calibri" w:eastAsia="Times New Roman" w:hAnsi="Calibri" w:cs="Calibri"/>
                      <w:color w:val="000000"/>
                      <w:lang w:eastAsia="fr-FR"/>
                    </w:rPr>
                  </w:pPr>
                  <w:r w:rsidRPr="002164DB">
                    <w:rPr>
                      <w:rFonts w:ascii="Calibri" w:eastAsia="Times New Roman" w:hAnsi="Calibri" w:cs="Calibri"/>
                      <w:color w:val="000000"/>
                      <w:lang w:eastAsia="fr-FR"/>
                    </w:rPr>
                    <w:t>16</w:t>
                  </w:r>
                </w:p>
              </w:tc>
              <w:tc>
                <w:tcPr>
                  <w:tcW w:w="620" w:type="dxa"/>
                  <w:tcBorders>
                    <w:top w:val="nil"/>
                    <w:left w:val="nil"/>
                    <w:bottom w:val="single" w:sz="4" w:space="0" w:color="auto"/>
                    <w:right w:val="single" w:sz="4" w:space="0" w:color="auto"/>
                  </w:tcBorders>
                  <w:shd w:val="clear" w:color="auto" w:fill="auto"/>
                  <w:noWrap/>
                  <w:vAlign w:val="center"/>
                  <w:hideMark/>
                </w:tcPr>
                <w:p w14:paraId="3FC58F75" w14:textId="77777777" w:rsidR="002164DB" w:rsidRPr="002164DB" w:rsidRDefault="002164DB" w:rsidP="002164DB">
                  <w:pPr>
                    <w:spacing w:after="0" w:line="240" w:lineRule="auto"/>
                    <w:contextualSpacing w:val="0"/>
                    <w:jc w:val="center"/>
                    <w:rPr>
                      <w:rFonts w:ascii="Calibri" w:eastAsia="Times New Roman" w:hAnsi="Calibri" w:cs="Calibri"/>
                      <w:color w:val="000000"/>
                      <w:lang w:eastAsia="fr-FR"/>
                    </w:rPr>
                  </w:pPr>
                  <w:r w:rsidRPr="002164DB">
                    <w:rPr>
                      <w:rFonts w:ascii="Calibri" w:eastAsia="Times New Roman" w:hAnsi="Calibri" w:cs="Calibri"/>
                      <w:color w:val="000000"/>
                      <w:lang w:eastAsia="fr-FR"/>
                    </w:rPr>
                    <w:t>17</w:t>
                  </w:r>
                </w:p>
              </w:tc>
              <w:tc>
                <w:tcPr>
                  <w:tcW w:w="620" w:type="dxa"/>
                  <w:tcBorders>
                    <w:top w:val="nil"/>
                    <w:left w:val="nil"/>
                    <w:bottom w:val="single" w:sz="4" w:space="0" w:color="auto"/>
                    <w:right w:val="single" w:sz="4" w:space="0" w:color="auto"/>
                  </w:tcBorders>
                  <w:shd w:val="clear" w:color="auto" w:fill="auto"/>
                  <w:noWrap/>
                  <w:vAlign w:val="center"/>
                  <w:hideMark/>
                </w:tcPr>
                <w:p w14:paraId="191D6382" w14:textId="77777777" w:rsidR="002164DB" w:rsidRPr="002164DB" w:rsidRDefault="002164DB" w:rsidP="002164DB">
                  <w:pPr>
                    <w:spacing w:after="0" w:line="240" w:lineRule="auto"/>
                    <w:contextualSpacing w:val="0"/>
                    <w:jc w:val="center"/>
                    <w:rPr>
                      <w:rFonts w:ascii="Calibri" w:eastAsia="Times New Roman" w:hAnsi="Calibri" w:cs="Calibri"/>
                      <w:color w:val="000000"/>
                      <w:lang w:eastAsia="fr-FR"/>
                    </w:rPr>
                  </w:pPr>
                  <w:r w:rsidRPr="002164DB">
                    <w:rPr>
                      <w:rFonts w:ascii="Calibri" w:eastAsia="Times New Roman" w:hAnsi="Calibri" w:cs="Calibri"/>
                      <w:color w:val="000000"/>
                      <w:lang w:eastAsia="fr-FR"/>
                    </w:rPr>
                    <w:t>18</w:t>
                  </w:r>
                </w:p>
              </w:tc>
              <w:tc>
                <w:tcPr>
                  <w:tcW w:w="620" w:type="dxa"/>
                  <w:tcBorders>
                    <w:top w:val="nil"/>
                    <w:left w:val="nil"/>
                    <w:bottom w:val="single" w:sz="4" w:space="0" w:color="auto"/>
                    <w:right w:val="single" w:sz="4" w:space="0" w:color="auto"/>
                  </w:tcBorders>
                  <w:shd w:val="clear" w:color="auto" w:fill="auto"/>
                  <w:noWrap/>
                  <w:vAlign w:val="center"/>
                  <w:hideMark/>
                </w:tcPr>
                <w:p w14:paraId="177F2A33" w14:textId="77777777" w:rsidR="002164DB" w:rsidRPr="002164DB" w:rsidRDefault="002164DB" w:rsidP="002164DB">
                  <w:pPr>
                    <w:spacing w:after="0" w:line="240" w:lineRule="auto"/>
                    <w:contextualSpacing w:val="0"/>
                    <w:jc w:val="center"/>
                    <w:rPr>
                      <w:rFonts w:ascii="Calibri" w:eastAsia="Times New Roman" w:hAnsi="Calibri" w:cs="Calibri"/>
                      <w:color w:val="000000"/>
                      <w:lang w:eastAsia="fr-FR"/>
                    </w:rPr>
                  </w:pPr>
                  <w:r w:rsidRPr="002164DB">
                    <w:rPr>
                      <w:rFonts w:ascii="Calibri" w:eastAsia="Times New Roman" w:hAnsi="Calibri" w:cs="Calibri"/>
                      <w:color w:val="000000"/>
                      <w:lang w:eastAsia="fr-FR"/>
                    </w:rPr>
                    <w:t>19</w:t>
                  </w:r>
                </w:p>
              </w:tc>
              <w:tc>
                <w:tcPr>
                  <w:tcW w:w="620" w:type="dxa"/>
                  <w:tcBorders>
                    <w:top w:val="nil"/>
                    <w:left w:val="nil"/>
                    <w:bottom w:val="single" w:sz="4" w:space="0" w:color="auto"/>
                    <w:right w:val="single" w:sz="4" w:space="0" w:color="auto"/>
                  </w:tcBorders>
                  <w:shd w:val="clear" w:color="auto" w:fill="auto"/>
                  <w:noWrap/>
                  <w:vAlign w:val="center"/>
                  <w:hideMark/>
                </w:tcPr>
                <w:p w14:paraId="0482B44F" w14:textId="77777777" w:rsidR="002164DB" w:rsidRPr="002164DB" w:rsidRDefault="002164DB" w:rsidP="002164DB">
                  <w:pPr>
                    <w:spacing w:after="0" w:line="240" w:lineRule="auto"/>
                    <w:contextualSpacing w:val="0"/>
                    <w:jc w:val="center"/>
                    <w:rPr>
                      <w:rFonts w:ascii="Calibri" w:eastAsia="Times New Roman" w:hAnsi="Calibri" w:cs="Calibri"/>
                      <w:color w:val="000000"/>
                      <w:lang w:eastAsia="fr-FR"/>
                    </w:rPr>
                  </w:pPr>
                  <w:r w:rsidRPr="002164DB">
                    <w:rPr>
                      <w:rFonts w:ascii="Calibri" w:eastAsia="Times New Roman" w:hAnsi="Calibri" w:cs="Calibri"/>
                      <w:color w:val="000000"/>
                      <w:lang w:eastAsia="fr-FR"/>
                    </w:rPr>
                    <w:t>20</w:t>
                  </w:r>
                </w:p>
              </w:tc>
              <w:tc>
                <w:tcPr>
                  <w:tcW w:w="620" w:type="dxa"/>
                  <w:tcBorders>
                    <w:top w:val="nil"/>
                    <w:left w:val="nil"/>
                    <w:bottom w:val="single" w:sz="4" w:space="0" w:color="auto"/>
                    <w:right w:val="single" w:sz="4" w:space="0" w:color="auto"/>
                  </w:tcBorders>
                  <w:shd w:val="clear" w:color="auto" w:fill="auto"/>
                  <w:noWrap/>
                  <w:vAlign w:val="center"/>
                  <w:hideMark/>
                </w:tcPr>
                <w:p w14:paraId="254BDCA5" w14:textId="77777777" w:rsidR="002164DB" w:rsidRPr="002164DB" w:rsidRDefault="002164DB" w:rsidP="002164DB">
                  <w:pPr>
                    <w:spacing w:after="0" w:line="240" w:lineRule="auto"/>
                    <w:contextualSpacing w:val="0"/>
                    <w:jc w:val="center"/>
                    <w:rPr>
                      <w:rFonts w:ascii="Calibri" w:eastAsia="Times New Roman" w:hAnsi="Calibri" w:cs="Calibri"/>
                      <w:color w:val="000000"/>
                      <w:lang w:eastAsia="fr-FR"/>
                    </w:rPr>
                  </w:pPr>
                  <w:r w:rsidRPr="002164DB">
                    <w:rPr>
                      <w:rFonts w:ascii="Calibri" w:eastAsia="Times New Roman" w:hAnsi="Calibri" w:cs="Calibri"/>
                      <w:color w:val="000000"/>
                      <w:lang w:eastAsia="fr-FR"/>
                    </w:rPr>
                    <w:t>21</w:t>
                  </w:r>
                </w:p>
              </w:tc>
              <w:tc>
                <w:tcPr>
                  <w:tcW w:w="620" w:type="dxa"/>
                  <w:tcBorders>
                    <w:top w:val="nil"/>
                    <w:left w:val="nil"/>
                    <w:bottom w:val="single" w:sz="4" w:space="0" w:color="auto"/>
                    <w:right w:val="single" w:sz="4" w:space="0" w:color="auto"/>
                  </w:tcBorders>
                  <w:shd w:val="clear" w:color="auto" w:fill="auto"/>
                  <w:noWrap/>
                  <w:vAlign w:val="center"/>
                  <w:hideMark/>
                </w:tcPr>
                <w:p w14:paraId="6A5C6448" w14:textId="77777777" w:rsidR="002164DB" w:rsidRPr="002164DB" w:rsidRDefault="002164DB" w:rsidP="002164DB">
                  <w:pPr>
                    <w:spacing w:after="0" w:line="240" w:lineRule="auto"/>
                    <w:contextualSpacing w:val="0"/>
                    <w:jc w:val="center"/>
                    <w:rPr>
                      <w:rFonts w:ascii="Calibri" w:eastAsia="Times New Roman" w:hAnsi="Calibri" w:cs="Calibri"/>
                      <w:color w:val="000000"/>
                      <w:lang w:eastAsia="fr-FR"/>
                    </w:rPr>
                  </w:pPr>
                  <w:r w:rsidRPr="002164DB">
                    <w:rPr>
                      <w:rFonts w:ascii="Calibri" w:eastAsia="Times New Roman" w:hAnsi="Calibri" w:cs="Calibri"/>
                      <w:color w:val="000000"/>
                      <w:lang w:eastAsia="fr-FR"/>
                    </w:rPr>
                    <w:t>22</w:t>
                  </w:r>
                </w:p>
              </w:tc>
              <w:tc>
                <w:tcPr>
                  <w:tcW w:w="620" w:type="dxa"/>
                  <w:tcBorders>
                    <w:top w:val="nil"/>
                    <w:left w:val="nil"/>
                    <w:bottom w:val="single" w:sz="4" w:space="0" w:color="auto"/>
                    <w:right w:val="single" w:sz="4" w:space="0" w:color="auto"/>
                  </w:tcBorders>
                  <w:shd w:val="clear" w:color="auto" w:fill="auto"/>
                  <w:noWrap/>
                  <w:vAlign w:val="center"/>
                  <w:hideMark/>
                </w:tcPr>
                <w:p w14:paraId="757FFCCA" w14:textId="77777777" w:rsidR="002164DB" w:rsidRPr="002164DB" w:rsidRDefault="002164DB" w:rsidP="002164DB">
                  <w:pPr>
                    <w:spacing w:after="0" w:line="240" w:lineRule="auto"/>
                    <w:contextualSpacing w:val="0"/>
                    <w:jc w:val="center"/>
                    <w:rPr>
                      <w:rFonts w:ascii="Calibri" w:eastAsia="Times New Roman" w:hAnsi="Calibri" w:cs="Calibri"/>
                      <w:color w:val="000000"/>
                      <w:lang w:eastAsia="fr-FR"/>
                    </w:rPr>
                  </w:pPr>
                  <w:r w:rsidRPr="002164DB">
                    <w:rPr>
                      <w:rFonts w:ascii="Calibri" w:eastAsia="Times New Roman" w:hAnsi="Calibri" w:cs="Calibri"/>
                      <w:color w:val="000000"/>
                      <w:lang w:eastAsia="fr-FR"/>
                    </w:rPr>
                    <w:t>23</w:t>
                  </w:r>
                </w:p>
              </w:tc>
              <w:tc>
                <w:tcPr>
                  <w:tcW w:w="620" w:type="dxa"/>
                  <w:tcBorders>
                    <w:top w:val="nil"/>
                    <w:left w:val="nil"/>
                    <w:bottom w:val="single" w:sz="4" w:space="0" w:color="auto"/>
                    <w:right w:val="single" w:sz="4" w:space="0" w:color="auto"/>
                  </w:tcBorders>
                  <w:shd w:val="clear" w:color="auto" w:fill="auto"/>
                  <w:noWrap/>
                  <w:vAlign w:val="center"/>
                  <w:hideMark/>
                </w:tcPr>
                <w:p w14:paraId="4A11BB08" w14:textId="77777777" w:rsidR="002164DB" w:rsidRPr="002164DB" w:rsidRDefault="002164DB" w:rsidP="002164DB">
                  <w:pPr>
                    <w:spacing w:after="0" w:line="240" w:lineRule="auto"/>
                    <w:contextualSpacing w:val="0"/>
                    <w:jc w:val="center"/>
                    <w:rPr>
                      <w:rFonts w:ascii="Calibri" w:eastAsia="Times New Roman" w:hAnsi="Calibri" w:cs="Calibri"/>
                      <w:color w:val="000000"/>
                      <w:lang w:eastAsia="fr-FR"/>
                    </w:rPr>
                  </w:pPr>
                  <w:r w:rsidRPr="002164DB">
                    <w:rPr>
                      <w:rFonts w:ascii="Calibri" w:eastAsia="Times New Roman" w:hAnsi="Calibri" w:cs="Calibri"/>
                      <w:color w:val="000000"/>
                      <w:lang w:eastAsia="fr-FR"/>
                    </w:rPr>
                    <w:t>24</w:t>
                  </w:r>
                </w:p>
              </w:tc>
              <w:tc>
                <w:tcPr>
                  <w:tcW w:w="620" w:type="dxa"/>
                  <w:tcBorders>
                    <w:top w:val="nil"/>
                    <w:left w:val="nil"/>
                    <w:bottom w:val="single" w:sz="4" w:space="0" w:color="auto"/>
                    <w:right w:val="single" w:sz="4" w:space="0" w:color="auto"/>
                  </w:tcBorders>
                  <w:shd w:val="clear" w:color="auto" w:fill="auto"/>
                  <w:noWrap/>
                  <w:vAlign w:val="center"/>
                  <w:hideMark/>
                </w:tcPr>
                <w:p w14:paraId="2541003E" w14:textId="77777777" w:rsidR="002164DB" w:rsidRPr="002164DB" w:rsidRDefault="002164DB" w:rsidP="002164DB">
                  <w:pPr>
                    <w:spacing w:after="0" w:line="240" w:lineRule="auto"/>
                    <w:contextualSpacing w:val="0"/>
                    <w:jc w:val="center"/>
                    <w:rPr>
                      <w:rFonts w:ascii="Calibri" w:eastAsia="Times New Roman" w:hAnsi="Calibri" w:cs="Calibri"/>
                      <w:color w:val="000000"/>
                      <w:lang w:eastAsia="fr-FR"/>
                    </w:rPr>
                  </w:pPr>
                  <w:r w:rsidRPr="002164DB">
                    <w:rPr>
                      <w:rFonts w:ascii="Calibri" w:eastAsia="Times New Roman" w:hAnsi="Calibri" w:cs="Calibri"/>
                      <w:color w:val="000000"/>
                      <w:lang w:eastAsia="fr-FR"/>
                    </w:rPr>
                    <w:t>25</w:t>
                  </w:r>
                </w:p>
              </w:tc>
              <w:tc>
                <w:tcPr>
                  <w:tcW w:w="620" w:type="dxa"/>
                  <w:tcBorders>
                    <w:top w:val="nil"/>
                    <w:left w:val="nil"/>
                    <w:bottom w:val="single" w:sz="4" w:space="0" w:color="auto"/>
                    <w:right w:val="single" w:sz="4" w:space="0" w:color="auto"/>
                  </w:tcBorders>
                  <w:shd w:val="clear" w:color="auto" w:fill="auto"/>
                  <w:noWrap/>
                  <w:vAlign w:val="center"/>
                  <w:hideMark/>
                </w:tcPr>
                <w:p w14:paraId="49B3184C" w14:textId="77777777" w:rsidR="002164DB" w:rsidRPr="002164DB" w:rsidRDefault="002164DB" w:rsidP="002164DB">
                  <w:pPr>
                    <w:spacing w:after="0" w:line="240" w:lineRule="auto"/>
                    <w:contextualSpacing w:val="0"/>
                    <w:jc w:val="center"/>
                    <w:rPr>
                      <w:rFonts w:ascii="Calibri" w:eastAsia="Times New Roman" w:hAnsi="Calibri" w:cs="Calibri"/>
                      <w:color w:val="000000"/>
                      <w:lang w:eastAsia="fr-FR"/>
                    </w:rPr>
                  </w:pPr>
                  <w:r w:rsidRPr="002164DB">
                    <w:rPr>
                      <w:rFonts w:ascii="Calibri" w:eastAsia="Times New Roman" w:hAnsi="Calibri" w:cs="Calibri"/>
                      <w:color w:val="000000"/>
                      <w:lang w:eastAsia="fr-FR"/>
                    </w:rPr>
                    <w:t>26</w:t>
                  </w:r>
                </w:p>
              </w:tc>
            </w:tr>
            <w:tr w:rsidR="002164DB" w:rsidRPr="002164DB" w14:paraId="518169C3" w14:textId="77777777" w:rsidTr="002164DB">
              <w:trPr>
                <w:trHeight w:val="300"/>
              </w:trPr>
              <w:tc>
                <w:tcPr>
                  <w:tcW w:w="820" w:type="dxa"/>
                  <w:tcBorders>
                    <w:top w:val="nil"/>
                    <w:left w:val="single" w:sz="8" w:space="0" w:color="auto"/>
                    <w:bottom w:val="single" w:sz="4" w:space="0" w:color="auto"/>
                    <w:right w:val="single" w:sz="8" w:space="0" w:color="auto"/>
                  </w:tcBorders>
                  <w:shd w:val="clear" w:color="auto" w:fill="F6A0A0"/>
                  <w:noWrap/>
                  <w:vAlign w:val="center"/>
                  <w:hideMark/>
                </w:tcPr>
                <w:p w14:paraId="0D6F2A80" w14:textId="77777777" w:rsidR="002164DB" w:rsidRPr="002164DB" w:rsidRDefault="002164DB" w:rsidP="002164DB">
                  <w:pPr>
                    <w:spacing w:after="0" w:line="240" w:lineRule="auto"/>
                    <w:contextualSpacing w:val="0"/>
                    <w:jc w:val="center"/>
                    <w:rPr>
                      <w:rFonts w:ascii="Calibri" w:eastAsia="Times New Roman" w:hAnsi="Calibri" w:cs="Calibri"/>
                      <w:b/>
                      <w:bCs/>
                      <w:color w:val="FFFFFF" w:themeColor="background1"/>
                      <w:lang w:eastAsia="fr-FR"/>
                    </w:rPr>
                  </w:pPr>
                  <w:r w:rsidRPr="002164DB">
                    <w:rPr>
                      <w:rFonts w:ascii="Calibri" w:eastAsia="Times New Roman" w:hAnsi="Calibri" w:cs="Calibri"/>
                      <w:b/>
                      <w:bCs/>
                      <w:color w:val="FFFFFF" w:themeColor="background1"/>
                      <w:lang w:eastAsia="fr-FR"/>
                    </w:rPr>
                    <w:t>Carreau</w:t>
                  </w:r>
                </w:p>
              </w:tc>
              <w:tc>
                <w:tcPr>
                  <w:tcW w:w="620" w:type="dxa"/>
                  <w:tcBorders>
                    <w:top w:val="nil"/>
                    <w:left w:val="nil"/>
                    <w:bottom w:val="single" w:sz="4" w:space="0" w:color="auto"/>
                    <w:right w:val="single" w:sz="4" w:space="0" w:color="auto"/>
                  </w:tcBorders>
                  <w:shd w:val="clear" w:color="auto" w:fill="F6A0A0"/>
                  <w:noWrap/>
                  <w:vAlign w:val="center"/>
                  <w:hideMark/>
                </w:tcPr>
                <w:p w14:paraId="7CBE28C5" w14:textId="77777777" w:rsidR="002164DB" w:rsidRPr="002164DB" w:rsidRDefault="002164DB" w:rsidP="002164DB">
                  <w:pPr>
                    <w:spacing w:after="0" w:line="240" w:lineRule="auto"/>
                    <w:contextualSpacing w:val="0"/>
                    <w:jc w:val="center"/>
                    <w:rPr>
                      <w:rFonts w:ascii="Calibri" w:eastAsia="Times New Roman" w:hAnsi="Calibri" w:cs="Calibri"/>
                      <w:b/>
                      <w:bCs/>
                      <w:color w:val="FFFFFF" w:themeColor="background1"/>
                      <w:lang w:eastAsia="fr-FR"/>
                    </w:rPr>
                  </w:pPr>
                  <w:r w:rsidRPr="002164DB">
                    <w:rPr>
                      <w:rFonts w:ascii="Calibri" w:eastAsia="Times New Roman" w:hAnsi="Calibri" w:cs="Calibri"/>
                      <w:b/>
                      <w:bCs/>
                      <w:color w:val="FFFFFF" w:themeColor="background1"/>
                      <w:lang w:eastAsia="fr-FR"/>
                    </w:rPr>
                    <w:t>27</w:t>
                  </w:r>
                </w:p>
              </w:tc>
              <w:tc>
                <w:tcPr>
                  <w:tcW w:w="620" w:type="dxa"/>
                  <w:tcBorders>
                    <w:top w:val="nil"/>
                    <w:left w:val="nil"/>
                    <w:bottom w:val="single" w:sz="4" w:space="0" w:color="auto"/>
                    <w:right w:val="single" w:sz="4" w:space="0" w:color="auto"/>
                  </w:tcBorders>
                  <w:shd w:val="clear" w:color="auto" w:fill="F6A0A0"/>
                  <w:noWrap/>
                  <w:vAlign w:val="center"/>
                  <w:hideMark/>
                </w:tcPr>
                <w:p w14:paraId="262EF738" w14:textId="77777777" w:rsidR="002164DB" w:rsidRPr="002164DB" w:rsidRDefault="002164DB" w:rsidP="002164DB">
                  <w:pPr>
                    <w:spacing w:after="0" w:line="240" w:lineRule="auto"/>
                    <w:contextualSpacing w:val="0"/>
                    <w:jc w:val="center"/>
                    <w:rPr>
                      <w:rFonts w:ascii="Calibri" w:eastAsia="Times New Roman" w:hAnsi="Calibri" w:cs="Calibri"/>
                      <w:b/>
                      <w:bCs/>
                      <w:color w:val="FFFFFF" w:themeColor="background1"/>
                      <w:lang w:eastAsia="fr-FR"/>
                    </w:rPr>
                  </w:pPr>
                  <w:r w:rsidRPr="002164DB">
                    <w:rPr>
                      <w:rFonts w:ascii="Calibri" w:eastAsia="Times New Roman" w:hAnsi="Calibri" w:cs="Calibri"/>
                      <w:b/>
                      <w:bCs/>
                      <w:color w:val="FFFFFF" w:themeColor="background1"/>
                      <w:lang w:eastAsia="fr-FR"/>
                    </w:rPr>
                    <w:t>28</w:t>
                  </w:r>
                </w:p>
              </w:tc>
              <w:tc>
                <w:tcPr>
                  <w:tcW w:w="620" w:type="dxa"/>
                  <w:tcBorders>
                    <w:top w:val="nil"/>
                    <w:left w:val="nil"/>
                    <w:bottom w:val="single" w:sz="4" w:space="0" w:color="auto"/>
                    <w:right w:val="single" w:sz="4" w:space="0" w:color="auto"/>
                  </w:tcBorders>
                  <w:shd w:val="clear" w:color="auto" w:fill="F6A0A0"/>
                  <w:noWrap/>
                  <w:vAlign w:val="center"/>
                  <w:hideMark/>
                </w:tcPr>
                <w:p w14:paraId="72CED750" w14:textId="77777777" w:rsidR="002164DB" w:rsidRPr="002164DB" w:rsidRDefault="002164DB" w:rsidP="002164DB">
                  <w:pPr>
                    <w:spacing w:after="0" w:line="240" w:lineRule="auto"/>
                    <w:contextualSpacing w:val="0"/>
                    <w:jc w:val="center"/>
                    <w:rPr>
                      <w:rFonts w:ascii="Calibri" w:eastAsia="Times New Roman" w:hAnsi="Calibri" w:cs="Calibri"/>
                      <w:b/>
                      <w:bCs/>
                      <w:color w:val="FFFFFF" w:themeColor="background1"/>
                      <w:lang w:eastAsia="fr-FR"/>
                    </w:rPr>
                  </w:pPr>
                  <w:r w:rsidRPr="002164DB">
                    <w:rPr>
                      <w:rFonts w:ascii="Calibri" w:eastAsia="Times New Roman" w:hAnsi="Calibri" w:cs="Calibri"/>
                      <w:b/>
                      <w:bCs/>
                      <w:color w:val="FFFFFF" w:themeColor="background1"/>
                      <w:lang w:eastAsia="fr-FR"/>
                    </w:rPr>
                    <w:t>29</w:t>
                  </w:r>
                </w:p>
              </w:tc>
              <w:tc>
                <w:tcPr>
                  <w:tcW w:w="620" w:type="dxa"/>
                  <w:tcBorders>
                    <w:top w:val="nil"/>
                    <w:left w:val="nil"/>
                    <w:bottom w:val="single" w:sz="4" w:space="0" w:color="auto"/>
                    <w:right w:val="single" w:sz="4" w:space="0" w:color="auto"/>
                  </w:tcBorders>
                  <w:shd w:val="clear" w:color="auto" w:fill="F6A0A0"/>
                  <w:noWrap/>
                  <w:vAlign w:val="center"/>
                  <w:hideMark/>
                </w:tcPr>
                <w:p w14:paraId="04270C35" w14:textId="77777777" w:rsidR="002164DB" w:rsidRPr="002164DB" w:rsidRDefault="002164DB" w:rsidP="002164DB">
                  <w:pPr>
                    <w:spacing w:after="0" w:line="240" w:lineRule="auto"/>
                    <w:contextualSpacing w:val="0"/>
                    <w:jc w:val="center"/>
                    <w:rPr>
                      <w:rFonts w:ascii="Calibri" w:eastAsia="Times New Roman" w:hAnsi="Calibri" w:cs="Calibri"/>
                      <w:b/>
                      <w:bCs/>
                      <w:color w:val="FFFFFF" w:themeColor="background1"/>
                      <w:lang w:eastAsia="fr-FR"/>
                    </w:rPr>
                  </w:pPr>
                  <w:r w:rsidRPr="002164DB">
                    <w:rPr>
                      <w:rFonts w:ascii="Calibri" w:eastAsia="Times New Roman" w:hAnsi="Calibri" w:cs="Calibri"/>
                      <w:b/>
                      <w:bCs/>
                      <w:color w:val="FFFFFF" w:themeColor="background1"/>
                      <w:lang w:eastAsia="fr-FR"/>
                    </w:rPr>
                    <w:t>30</w:t>
                  </w:r>
                </w:p>
              </w:tc>
              <w:tc>
                <w:tcPr>
                  <w:tcW w:w="620" w:type="dxa"/>
                  <w:tcBorders>
                    <w:top w:val="nil"/>
                    <w:left w:val="nil"/>
                    <w:bottom w:val="single" w:sz="4" w:space="0" w:color="auto"/>
                    <w:right w:val="single" w:sz="4" w:space="0" w:color="auto"/>
                  </w:tcBorders>
                  <w:shd w:val="clear" w:color="auto" w:fill="F6A0A0"/>
                  <w:noWrap/>
                  <w:vAlign w:val="center"/>
                  <w:hideMark/>
                </w:tcPr>
                <w:p w14:paraId="690BEF58" w14:textId="77777777" w:rsidR="002164DB" w:rsidRPr="002164DB" w:rsidRDefault="002164DB" w:rsidP="002164DB">
                  <w:pPr>
                    <w:spacing w:after="0" w:line="240" w:lineRule="auto"/>
                    <w:contextualSpacing w:val="0"/>
                    <w:jc w:val="center"/>
                    <w:rPr>
                      <w:rFonts w:ascii="Calibri" w:eastAsia="Times New Roman" w:hAnsi="Calibri" w:cs="Calibri"/>
                      <w:b/>
                      <w:bCs/>
                      <w:color w:val="FFFFFF" w:themeColor="background1"/>
                      <w:lang w:eastAsia="fr-FR"/>
                    </w:rPr>
                  </w:pPr>
                  <w:r w:rsidRPr="002164DB">
                    <w:rPr>
                      <w:rFonts w:ascii="Calibri" w:eastAsia="Times New Roman" w:hAnsi="Calibri" w:cs="Calibri"/>
                      <w:b/>
                      <w:bCs/>
                      <w:color w:val="FFFFFF" w:themeColor="background1"/>
                      <w:lang w:eastAsia="fr-FR"/>
                    </w:rPr>
                    <w:t>31</w:t>
                  </w:r>
                </w:p>
              </w:tc>
              <w:tc>
                <w:tcPr>
                  <w:tcW w:w="620" w:type="dxa"/>
                  <w:tcBorders>
                    <w:top w:val="nil"/>
                    <w:left w:val="nil"/>
                    <w:bottom w:val="single" w:sz="4" w:space="0" w:color="auto"/>
                    <w:right w:val="single" w:sz="4" w:space="0" w:color="auto"/>
                  </w:tcBorders>
                  <w:shd w:val="clear" w:color="auto" w:fill="F6A0A0"/>
                  <w:noWrap/>
                  <w:vAlign w:val="center"/>
                  <w:hideMark/>
                </w:tcPr>
                <w:p w14:paraId="09E9F59D" w14:textId="77777777" w:rsidR="002164DB" w:rsidRPr="002164DB" w:rsidRDefault="002164DB" w:rsidP="002164DB">
                  <w:pPr>
                    <w:spacing w:after="0" w:line="240" w:lineRule="auto"/>
                    <w:contextualSpacing w:val="0"/>
                    <w:jc w:val="center"/>
                    <w:rPr>
                      <w:rFonts w:ascii="Calibri" w:eastAsia="Times New Roman" w:hAnsi="Calibri" w:cs="Calibri"/>
                      <w:b/>
                      <w:bCs/>
                      <w:color w:val="FFFFFF" w:themeColor="background1"/>
                      <w:lang w:eastAsia="fr-FR"/>
                    </w:rPr>
                  </w:pPr>
                  <w:r w:rsidRPr="002164DB">
                    <w:rPr>
                      <w:rFonts w:ascii="Calibri" w:eastAsia="Times New Roman" w:hAnsi="Calibri" w:cs="Calibri"/>
                      <w:b/>
                      <w:bCs/>
                      <w:color w:val="FFFFFF" w:themeColor="background1"/>
                      <w:lang w:eastAsia="fr-FR"/>
                    </w:rPr>
                    <w:t>32</w:t>
                  </w:r>
                </w:p>
              </w:tc>
              <w:tc>
                <w:tcPr>
                  <w:tcW w:w="620" w:type="dxa"/>
                  <w:tcBorders>
                    <w:top w:val="nil"/>
                    <w:left w:val="nil"/>
                    <w:bottom w:val="single" w:sz="4" w:space="0" w:color="auto"/>
                    <w:right w:val="single" w:sz="4" w:space="0" w:color="auto"/>
                  </w:tcBorders>
                  <w:shd w:val="clear" w:color="auto" w:fill="F6A0A0"/>
                  <w:noWrap/>
                  <w:vAlign w:val="center"/>
                  <w:hideMark/>
                </w:tcPr>
                <w:p w14:paraId="6F803810" w14:textId="77777777" w:rsidR="002164DB" w:rsidRPr="002164DB" w:rsidRDefault="002164DB" w:rsidP="002164DB">
                  <w:pPr>
                    <w:spacing w:after="0" w:line="240" w:lineRule="auto"/>
                    <w:contextualSpacing w:val="0"/>
                    <w:jc w:val="center"/>
                    <w:rPr>
                      <w:rFonts w:ascii="Calibri" w:eastAsia="Times New Roman" w:hAnsi="Calibri" w:cs="Calibri"/>
                      <w:b/>
                      <w:bCs/>
                      <w:color w:val="FFFFFF" w:themeColor="background1"/>
                      <w:lang w:eastAsia="fr-FR"/>
                    </w:rPr>
                  </w:pPr>
                  <w:r w:rsidRPr="002164DB">
                    <w:rPr>
                      <w:rFonts w:ascii="Calibri" w:eastAsia="Times New Roman" w:hAnsi="Calibri" w:cs="Calibri"/>
                      <w:b/>
                      <w:bCs/>
                      <w:color w:val="FFFFFF" w:themeColor="background1"/>
                      <w:lang w:eastAsia="fr-FR"/>
                    </w:rPr>
                    <w:t>33</w:t>
                  </w:r>
                </w:p>
              </w:tc>
              <w:tc>
                <w:tcPr>
                  <w:tcW w:w="620" w:type="dxa"/>
                  <w:tcBorders>
                    <w:top w:val="nil"/>
                    <w:left w:val="nil"/>
                    <w:bottom w:val="single" w:sz="4" w:space="0" w:color="auto"/>
                    <w:right w:val="single" w:sz="4" w:space="0" w:color="auto"/>
                  </w:tcBorders>
                  <w:shd w:val="clear" w:color="auto" w:fill="F6A0A0"/>
                  <w:noWrap/>
                  <w:vAlign w:val="center"/>
                  <w:hideMark/>
                </w:tcPr>
                <w:p w14:paraId="24F3A836" w14:textId="77777777" w:rsidR="002164DB" w:rsidRPr="002164DB" w:rsidRDefault="002164DB" w:rsidP="002164DB">
                  <w:pPr>
                    <w:spacing w:after="0" w:line="240" w:lineRule="auto"/>
                    <w:contextualSpacing w:val="0"/>
                    <w:jc w:val="center"/>
                    <w:rPr>
                      <w:rFonts w:ascii="Calibri" w:eastAsia="Times New Roman" w:hAnsi="Calibri" w:cs="Calibri"/>
                      <w:b/>
                      <w:bCs/>
                      <w:color w:val="FFFFFF" w:themeColor="background1"/>
                      <w:lang w:eastAsia="fr-FR"/>
                    </w:rPr>
                  </w:pPr>
                  <w:r w:rsidRPr="002164DB">
                    <w:rPr>
                      <w:rFonts w:ascii="Calibri" w:eastAsia="Times New Roman" w:hAnsi="Calibri" w:cs="Calibri"/>
                      <w:b/>
                      <w:bCs/>
                      <w:color w:val="FFFFFF" w:themeColor="background1"/>
                      <w:lang w:eastAsia="fr-FR"/>
                    </w:rPr>
                    <w:t>34</w:t>
                  </w:r>
                </w:p>
              </w:tc>
              <w:tc>
                <w:tcPr>
                  <w:tcW w:w="620" w:type="dxa"/>
                  <w:tcBorders>
                    <w:top w:val="nil"/>
                    <w:left w:val="nil"/>
                    <w:bottom w:val="single" w:sz="4" w:space="0" w:color="auto"/>
                    <w:right w:val="single" w:sz="4" w:space="0" w:color="auto"/>
                  </w:tcBorders>
                  <w:shd w:val="clear" w:color="auto" w:fill="F6A0A0"/>
                  <w:noWrap/>
                  <w:vAlign w:val="center"/>
                  <w:hideMark/>
                </w:tcPr>
                <w:p w14:paraId="3288F6C3" w14:textId="77777777" w:rsidR="002164DB" w:rsidRPr="002164DB" w:rsidRDefault="002164DB" w:rsidP="002164DB">
                  <w:pPr>
                    <w:spacing w:after="0" w:line="240" w:lineRule="auto"/>
                    <w:contextualSpacing w:val="0"/>
                    <w:jc w:val="center"/>
                    <w:rPr>
                      <w:rFonts w:ascii="Calibri" w:eastAsia="Times New Roman" w:hAnsi="Calibri" w:cs="Calibri"/>
                      <w:b/>
                      <w:bCs/>
                      <w:color w:val="FFFFFF" w:themeColor="background1"/>
                      <w:lang w:eastAsia="fr-FR"/>
                    </w:rPr>
                  </w:pPr>
                  <w:r w:rsidRPr="002164DB">
                    <w:rPr>
                      <w:rFonts w:ascii="Calibri" w:eastAsia="Times New Roman" w:hAnsi="Calibri" w:cs="Calibri"/>
                      <w:b/>
                      <w:bCs/>
                      <w:color w:val="FFFFFF" w:themeColor="background1"/>
                      <w:lang w:eastAsia="fr-FR"/>
                    </w:rPr>
                    <w:t>35</w:t>
                  </w:r>
                </w:p>
              </w:tc>
              <w:tc>
                <w:tcPr>
                  <w:tcW w:w="620" w:type="dxa"/>
                  <w:tcBorders>
                    <w:top w:val="nil"/>
                    <w:left w:val="nil"/>
                    <w:bottom w:val="single" w:sz="4" w:space="0" w:color="auto"/>
                    <w:right w:val="single" w:sz="4" w:space="0" w:color="auto"/>
                  </w:tcBorders>
                  <w:shd w:val="clear" w:color="auto" w:fill="F6A0A0"/>
                  <w:noWrap/>
                  <w:vAlign w:val="center"/>
                  <w:hideMark/>
                </w:tcPr>
                <w:p w14:paraId="4B6F53D5" w14:textId="77777777" w:rsidR="002164DB" w:rsidRPr="002164DB" w:rsidRDefault="002164DB" w:rsidP="002164DB">
                  <w:pPr>
                    <w:spacing w:after="0" w:line="240" w:lineRule="auto"/>
                    <w:contextualSpacing w:val="0"/>
                    <w:jc w:val="center"/>
                    <w:rPr>
                      <w:rFonts w:ascii="Calibri" w:eastAsia="Times New Roman" w:hAnsi="Calibri" w:cs="Calibri"/>
                      <w:b/>
                      <w:bCs/>
                      <w:color w:val="FFFFFF" w:themeColor="background1"/>
                      <w:lang w:eastAsia="fr-FR"/>
                    </w:rPr>
                  </w:pPr>
                  <w:r w:rsidRPr="002164DB">
                    <w:rPr>
                      <w:rFonts w:ascii="Calibri" w:eastAsia="Times New Roman" w:hAnsi="Calibri" w:cs="Calibri"/>
                      <w:b/>
                      <w:bCs/>
                      <w:color w:val="FFFFFF" w:themeColor="background1"/>
                      <w:lang w:eastAsia="fr-FR"/>
                    </w:rPr>
                    <w:t>36</w:t>
                  </w:r>
                </w:p>
              </w:tc>
              <w:tc>
                <w:tcPr>
                  <w:tcW w:w="620" w:type="dxa"/>
                  <w:tcBorders>
                    <w:top w:val="nil"/>
                    <w:left w:val="nil"/>
                    <w:bottom w:val="single" w:sz="4" w:space="0" w:color="auto"/>
                    <w:right w:val="single" w:sz="4" w:space="0" w:color="auto"/>
                  </w:tcBorders>
                  <w:shd w:val="clear" w:color="auto" w:fill="F6A0A0"/>
                  <w:noWrap/>
                  <w:vAlign w:val="center"/>
                  <w:hideMark/>
                </w:tcPr>
                <w:p w14:paraId="08EFE6AD" w14:textId="77777777" w:rsidR="002164DB" w:rsidRPr="002164DB" w:rsidRDefault="002164DB" w:rsidP="002164DB">
                  <w:pPr>
                    <w:spacing w:after="0" w:line="240" w:lineRule="auto"/>
                    <w:contextualSpacing w:val="0"/>
                    <w:jc w:val="center"/>
                    <w:rPr>
                      <w:rFonts w:ascii="Calibri" w:eastAsia="Times New Roman" w:hAnsi="Calibri" w:cs="Calibri"/>
                      <w:b/>
                      <w:bCs/>
                      <w:color w:val="FFFFFF" w:themeColor="background1"/>
                      <w:lang w:eastAsia="fr-FR"/>
                    </w:rPr>
                  </w:pPr>
                  <w:r w:rsidRPr="002164DB">
                    <w:rPr>
                      <w:rFonts w:ascii="Calibri" w:eastAsia="Times New Roman" w:hAnsi="Calibri" w:cs="Calibri"/>
                      <w:b/>
                      <w:bCs/>
                      <w:color w:val="FFFFFF" w:themeColor="background1"/>
                      <w:lang w:eastAsia="fr-FR"/>
                    </w:rPr>
                    <w:t>37</w:t>
                  </w:r>
                </w:p>
              </w:tc>
              <w:tc>
                <w:tcPr>
                  <w:tcW w:w="620" w:type="dxa"/>
                  <w:tcBorders>
                    <w:top w:val="nil"/>
                    <w:left w:val="nil"/>
                    <w:bottom w:val="single" w:sz="4" w:space="0" w:color="auto"/>
                    <w:right w:val="single" w:sz="4" w:space="0" w:color="auto"/>
                  </w:tcBorders>
                  <w:shd w:val="clear" w:color="auto" w:fill="F6A0A0"/>
                  <w:noWrap/>
                  <w:vAlign w:val="center"/>
                  <w:hideMark/>
                </w:tcPr>
                <w:p w14:paraId="76713B95" w14:textId="77777777" w:rsidR="002164DB" w:rsidRPr="002164DB" w:rsidRDefault="002164DB" w:rsidP="002164DB">
                  <w:pPr>
                    <w:spacing w:after="0" w:line="240" w:lineRule="auto"/>
                    <w:contextualSpacing w:val="0"/>
                    <w:jc w:val="center"/>
                    <w:rPr>
                      <w:rFonts w:ascii="Calibri" w:eastAsia="Times New Roman" w:hAnsi="Calibri" w:cs="Calibri"/>
                      <w:b/>
                      <w:bCs/>
                      <w:color w:val="FFFFFF" w:themeColor="background1"/>
                      <w:lang w:eastAsia="fr-FR"/>
                    </w:rPr>
                  </w:pPr>
                  <w:r w:rsidRPr="002164DB">
                    <w:rPr>
                      <w:rFonts w:ascii="Calibri" w:eastAsia="Times New Roman" w:hAnsi="Calibri" w:cs="Calibri"/>
                      <w:b/>
                      <w:bCs/>
                      <w:color w:val="FFFFFF" w:themeColor="background1"/>
                      <w:lang w:eastAsia="fr-FR"/>
                    </w:rPr>
                    <w:t>38</w:t>
                  </w:r>
                </w:p>
              </w:tc>
              <w:tc>
                <w:tcPr>
                  <w:tcW w:w="620" w:type="dxa"/>
                  <w:tcBorders>
                    <w:top w:val="nil"/>
                    <w:left w:val="nil"/>
                    <w:bottom w:val="single" w:sz="4" w:space="0" w:color="auto"/>
                    <w:right w:val="single" w:sz="4" w:space="0" w:color="auto"/>
                  </w:tcBorders>
                  <w:shd w:val="clear" w:color="auto" w:fill="F6A0A0"/>
                  <w:noWrap/>
                  <w:vAlign w:val="center"/>
                  <w:hideMark/>
                </w:tcPr>
                <w:p w14:paraId="7107C0EE" w14:textId="77777777" w:rsidR="002164DB" w:rsidRPr="002164DB" w:rsidRDefault="002164DB" w:rsidP="002164DB">
                  <w:pPr>
                    <w:spacing w:after="0" w:line="240" w:lineRule="auto"/>
                    <w:contextualSpacing w:val="0"/>
                    <w:jc w:val="center"/>
                    <w:rPr>
                      <w:rFonts w:ascii="Calibri" w:eastAsia="Times New Roman" w:hAnsi="Calibri" w:cs="Calibri"/>
                      <w:b/>
                      <w:bCs/>
                      <w:color w:val="FFFFFF" w:themeColor="background1"/>
                      <w:lang w:eastAsia="fr-FR"/>
                    </w:rPr>
                  </w:pPr>
                  <w:r w:rsidRPr="002164DB">
                    <w:rPr>
                      <w:rFonts w:ascii="Calibri" w:eastAsia="Times New Roman" w:hAnsi="Calibri" w:cs="Calibri"/>
                      <w:b/>
                      <w:bCs/>
                      <w:color w:val="FFFFFF" w:themeColor="background1"/>
                      <w:lang w:eastAsia="fr-FR"/>
                    </w:rPr>
                    <w:t>39</w:t>
                  </w:r>
                </w:p>
              </w:tc>
            </w:tr>
            <w:tr w:rsidR="002164DB" w:rsidRPr="002164DB" w14:paraId="34F11578" w14:textId="77777777" w:rsidTr="001B0070">
              <w:trPr>
                <w:trHeight w:val="315"/>
              </w:trPr>
              <w:tc>
                <w:tcPr>
                  <w:tcW w:w="820" w:type="dxa"/>
                  <w:tcBorders>
                    <w:top w:val="nil"/>
                    <w:left w:val="single" w:sz="8" w:space="0" w:color="auto"/>
                    <w:bottom w:val="single" w:sz="8" w:space="0" w:color="auto"/>
                    <w:right w:val="single" w:sz="8" w:space="0" w:color="auto"/>
                  </w:tcBorders>
                  <w:shd w:val="clear" w:color="auto" w:fill="auto"/>
                  <w:noWrap/>
                  <w:vAlign w:val="center"/>
                  <w:hideMark/>
                </w:tcPr>
                <w:p w14:paraId="6CC34F0E" w14:textId="77777777" w:rsidR="002164DB" w:rsidRPr="002164DB" w:rsidRDefault="002164DB" w:rsidP="002164DB">
                  <w:pPr>
                    <w:spacing w:after="0" w:line="240" w:lineRule="auto"/>
                    <w:contextualSpacing w:val="0"/>
                    <w:jc w:val="center"/>
                    <w:rPr>
                      <w:rFonts w:ascii="Calibri" w:eastAsia="Times New Roman" w:hAnsi="Calibri" w:cs="Calibri"/>
                      <w:b/>
                      <w:bCs/>
                      <w:color w:val="000000"/>
                      <w:lang w:eastAsia="fr-FR"/>
                    </w:rPr>
                  </w:pPr>
                  <w:r w:rsidRPr="002164DB">
                    <w:rPr>
                      <w:rFonts w:ascii="Calibri" w:eastAsia="Times New Roman" w:hAnsi="Calibri" w:cs="Calibri"/>
                      <w:b/>
                      <w:bCs/>
                      <w:color w:val="000000"/>
                      <w:lang w:eastAsia="fr-FR"/>
                    </w:rPr>
                    <w:t>Pique</w:t>
                  </w:r>
                </w:p>
              </w:tc>
              <w:tc>
                <w:tcPr>
                  <w:tcW w:w="620" w:type="dxa"/>
                  <w:tcBorders>
                    <w:top w:val="nil"/>
                    <w:left w:val="nil"/>
                    <w:bottom w:val="single" w:sz="4" w:space="0" w:color="auto"/>
                    <w:right w:val="single" w:sz="4" w:space="0" w:color="auto"/>
                  </w:tcBorders>
                  <w:shd w:val="clear" w:color="auto" w:fill="auto"/>
                  <w:noWrap/>
                  <w:vAlign w:val="center"/>
                  <w:hideMark/>
                </w:tcPr>
                <w:p w14:paraId="1BBCB789" w14:textId="77777777" w:rsidR="002164DB" w:rsidRPr="002164DB" w:rsidRDefault="002164DB" w:rsidP="002164DB">
                  <w:pPr>
                    <w:spacing w:after="0" w:line="240" w:lineRule="auto"/>
                    <w:contextualSpacing w:val="0"/>
                    <w:jc w:val="center"/>
                    <w:rPr>
                      <w:rFonts w:ascii="Calibri" w:eastAsia="Times New Roman" w:hAnsi="Calibri" w:cs="Calibri"/>
                      <w:color w:val="000000"/>
                      <w:lang w:eastAsia="fr-FR"/>
                    </w:rPr>
                  </w:pPr>
                  <w:r w:rsidRPr="002164DB">
                    <w:rPr>
                      <w:rFonts w:ascii="Calibri" w:eastAsia="Times New Roman" w:hAnsi="Calibri" w:cs="Calibri"/>
                      <w:color w:val="000000"/>
                      <w:lang w:eastAsia="fr-FR"/>
                    </w:rPr>
                    <w:t>40</w:t>
                  </w:r>
                </w:p>
              </w:tc>
              <w:tc>
                <w:tcPr>
                  <w:tcW w:w="620" w:type="dxa"/>
                  <w:tcBorders>
                    <w:top w:val="nil"/>
                    <w:left w:val="nil"/>
                    <w:bottom w:val="single" w:sz="4" w:space="0" w:color="auto"/>
                    <w:right w:val="single" w:sz="4" w:space="0" w:color="auto"/>
                  </w:tcBorders>
                  <w:shd w:val="clear" w:color="auto" w:fill="auto"/>
                  <w:noWrap/>
                  <w:vAlign w:val="center"/>
                  <w:hideMark/>
                </w:tcPr>
                <w:p w14:paraId="31D9C887" w14:textId="77777777" w:rsidR="002164DB" w:rsidRPr="002164DB" w:rsidRDefault="002164DB" w:rsidP="002164DB">
                  <w:pPr>
                    <w:spacing w:after="0" w:line="240" w:lineRule="auto"/>
                    <w:contextualSpacing w:val="0"/>
                    <w:jc w:val="center"/>
                    <w:rPr>
                      <w:rFonts w:ascii="Calibri" w:eastAsia="Times New Roman" w:hAnsi="Calibri" w:cs="Calibri"/>
                      <w:color w:val="000000"/>
                      <w:lang w:eastAsia="fr-FR"/>
                    </w:rPr>
                  </w:pPr>
                  <w:r w:rsidRPr="002164DB">
                    <w:rPr>
                      <w:rFonts w:ascii="Calibri" w:eastAsia="Times New Roman" w:hAnsi="Calibri" w:cs="Calibri"/>
                      <w:color w:val="000000"/>
                      <w:lang w:eastAsia="fr-FR"/>
                    </w:rPr>
                    <w:t>41</w:t>
                  </w:r>
                </w:p>
              </w:tc>
              <w:tc>
                <w:tcPr>
                  <w:tcW w:w="620" w:type="dxa"/>
                  <w:tcBorders>
                    <w:top w:val="nil"/>
                    <w:left w:val="nil"/>
                    <w:bottom w:val="single" w:sz="4" w:space="0" w:color="auto"/>
                    <w:right w:val="single" w:sz="4" w:space="0" w:color="auto"/>
                  </w:tcBorders>
                  <w:shd w:val="clear" w:color="auto" w:fill="auto"/>
                  <w:noWrap/>
                  <w:vAlign w:val="center"/>
                  <w:hideMark/>
                </w:tcPr>
                <w:p w14:paraId="0AEEC102" w14:textId="77777777" w:rsidR="002164DB" w:rsidRPr="002164DB" w:rsidRDefault="002164DB" w:rsidP="002164DB">
                  <w:pPr>
                    <w:spacing w:after="0" w:line="240" w:lineRule="auto"/>
                    <w:contextualSpacing w:val="0"/>
                    <w:jc w:val="center"/>
                    <w:rPr>
                      <w:rFonts w:ascii="Calibri" w:eastAsia="Times New Roman" w:hAnsi="Calibri" w:cs="Calibri"/>
                      <w:color w:val="000000"/>
                      <w:lang w:eastAsia="fr-FR"/>
                    </w:rPr>
                  </w:pPr>
                  <w:r w:rsidRPr="002164DB">
                    <w:rPr>
                      <w:rFonts w:ascii="Calibri" w:eastAsia="Times New Roman" w:hAnsi="Calibri" w:cs="Calibri"/>
                      <w:color w:val="000000"/>
                      <w:lang w:eastAsia="fr-FR"/>
                    </w:rPr>
                    <w:t>42</w:t>
                  </w:r>
                </w:p>
              </w:tc>
              <w:tc>
                <w:tcPr>
                  <w:tcW w:w="620" w:type="dxa"/>
                  <w:tcBorders>
                    <w:top w:val="nil"/>
                    <w:left w:val="nil"/>
                    <w:bottom w:val="single" w:sz="4" w:space="0" w:color="auto"/>
                    <w:right w:val="single" w:sz="4" w:space="0" w:color="auto"/>
                  </w:tcBorders>
                  <w:shd w:val="clear" w:color="auto" w:fill="auto"/>
                  <w:noWrap/>
                  <w:vAlign w:val="center"/>
                  <w:hideMark/>
                </w:tcPr>
                <w:p w14:paraId="046F14AA" w14:textId="77777777" w:rsidR="002164DB" w:rsidRPr="002164DB" w:rsidRDefault="002164DB" w:rsidP="002164DB">
                  <w:pPr>
                    <w:spacing w:after="0" w:line="240" w:lineRule="auto"/>
                    <w:contextualSpacing w:val="0"/>
                    <w:jc w:val="center"/>
                    <w:rPr>
                      <w:rFonts w:ascii="Calibri" w:eastAsia="Times New Roman" w:hAnsi="Calibri" w:cs="Calibri"/>
                      <w:color w:val="000000"/>
                      <w:lang w:eastAsia="fr-FR"/>
                    </w:rPr>
                  </w:pPr>
                  <w:r w:rsidRPr="002164DB">
                    <w:rPr>
                      <w:rFonts w:ascii="Calibri" w:eastAsia="Times New Roman" w:hAnsi="Calibri" w:cs="Calibri"/>
                      <w:color w:val="000000"/>
                      <w:lang w:eastAsia="fr-FR"/>
                    </w:rPr>
                    <w:t>43</w:t>
                  </w:r>
                </w:p>
              </w:tc>
              <w:tc>
                <w:tcPr>
                  <w:tcW w:w="620" w:type="dxa"/>
                  <w:tcBorders>
                    <w:top w:val="nil"/>
                    <w:left w:val="nil"/>
                    <w:bottom w:val="single" w:sz="4" w:space="0" w:color="auto"/>
                    <w:right w:val="single" w:sz="4" w:space="0" w:color="auto"/>
                  </w:tcBorders>
                  <w:shd w:val="clear" w:color="auto" w:fill="auto"/>
                  <w:noWrap/>
                  <w:vAlign w:val="center"/>
                  <w:hideMark/>
                </w:tcPr>
                <w:p w14:paraId="3478744F" w14:textId="77777777" w:rsidR="002164DB" w:rsidRPr="002164DB" w:rsidRDefault="002164DB" w:rsidP="002164DB">
                  <w:pPr>
                    <w:spacing w:after="0" w:line="240" w:lineRule="auto"/>
                    <w:contextualSpacing w:val="0"/>
                    <w:jc w:val="center"/>
                    <w:rPr>
                      <w:rFonts w:ascii="Calibri" w:eastAsia="Times New Roman" w:hAnsi="Calibri" w:cs="Calibri"/>
                      <w:color w:val="000000"/>
                      <w:lang w:eastAsia="fr-FR"/>
                    </w:rPr>
                  </w:pPr>
                  <w:r w:rsidRPr="002164DB">
                    <w:rPr>
                      <w:rFonts w:ascii="Calibri" w:eastAsia="Times New Roman" w:hAnsi="Calibri" w:cs="Calibri"/>
                      <w:color w:val="000000"/>
                      <w:lang w:eastAsia="fr-FR"/>
                    </w:rPr>
                    <w:t>44</w:t>
                  </w:r>
                </w:p>
              </w:tc>
              <w:tc>
                <w:tcPr>
                  <w:tcW w:w="620" w:type="dxa"/>
                  <w:tcBorders>
                    <w:top w:val="nil"/>
                    <w:left w:val="nil"/>
                    <w:bottom w:val="single" w:sz="4" w:space="0" w:color="auto"/>
                    <w:right w:val="single" w:sz="4" w:space="0" w:color="auto"/>
                  </w:tcBorders>
                  <w:shd w:val="clear" w:color="auto" w:fill="auto"/>
                  <w:noWrap/>
                  <w:vAlign w:val="center"/>
                  <w:hideMark/>
                </w:tcPr>
                <w:p w14:paraId="0C12B72B" w14:textId="77777777" w:rsidR="002164DB" w:rsidRPr="002164DB" w:rsidRDefault="002164DB" w:rsidP="002164DB">
                  <w:pPr>
                    <w:spacing w:after="0" w:line="240" w:lineRule="auto"/>
                    <w:contextualSpacing w:val="0"/>
                    <w:jc w:val="center"/>
                    <w:rPr>
                      <w:rFonts w:ascii="Calibri" w:eastAsia="Times New Roman" w:hAnsi="Calibri" w:cs="Calibri"/>
                      <w:color w:val="000000"/>
                      <w:lang w:eastAsia="fr-FR"/>
                    </w:rPr>
                  </w:pPr>
                  <w:r w:rsidRPr="002164DB">
                    <w:rPr>
                      <w:rFonts w:ascii="Calibri" w:eastAsia="Times New Roman" w:hAnsi="Calibri" w:cs="Calibri"/>
                      <w:color w:val="000000"/>
                      <w:lang w:eastAsia="fr-FR"/>
                    </w:rPr>
                    <w:t>45</w:t>
                  </w:r>
                </w:p>
              </w:tc>
              <w:tc>
                <w:tcPr>
                  <w:tcW w:w="620" w:type="dxa"/>
                  <w:tcBorders>
                    <w:top w:val="nil"/>
                    <w:left w:val="nil"/>
                    <w:bottom w:val="single" w:sz="4" w:space="0" w:color="auto"/>
                    <w:right w:val="single" w:sz="4" w:space="0" w:color="auto"/>
                  </w:tcBorders>
                  <w:shd w:val="clear" w:color="auto" w:fill="auto"/>
                  <w:noWrap/>
                  <w:vAlign w:val="center"/>
                  <w:hideMark/>
                </w:tcPr>
                <w:p w14:paraId="4509B680" w14:textId="77777777" w:rsidR="002164DB" w:rsidRPr="002164DB" w:rsidRDefault="002164DB" w:rsidP="002164DB">
                  <w:pPr>
                    <w:spacing w:after="0" w:line="240" w:lineRule="auto"/>
                    <w:contextualSpacing w:val="0"/>
                    <w:jc w:val="center"/>
                    <w:rPr>
                      <w:rFonts w:ascii="Calibri" w:eastAsia="Times New Roman" w:hAnsi="Calibri" w:cs="Calibri"/>
                      <w:color w:val="000000"/>
                      <w:lang w:eastAsia="fr-FR"/>
                    </w:rPr>
                  </w:pPr>
                  <w:r w:rsidRPr="002164DB">
                    <w:rPr>
                      <w:rFonts w:ascii="Calibri" w:eastAsia="Times New Roman" w:hAnsi="Calibri" w:cs="Calibri"/>
                      <w:color w:val="000000"/>
                      <w:lang w:eastAsia="fr-FR"/>
                    </w:rPr>
                    <w:t>46</w:t>
                  </w:r>
                </w:p>
              </w:tc>
              <w:tc>
                <w:tcPr>
                  <w:tcW w:w="620" w:type="dxa"/>
                  <w:tcBorders>
                    <w:top w:val="nil"/>
                    <w:left w:val="nil"/>
                    <w:bottom w:val="single" w:sz="4" w:space="0" w:color="auto"/>
                    <w:right w:val="single" w:sz="4" w:space="0" w:color="auto"/>
                  </w:tcBorders>
                  <w:shd w:val="clear" w:color="auto" w:fill="auto"/>
                  <w:noWrap/>
                  <w:vAlign w:val="center"/>
                  <w:hideMark/>
                </w:tcPr>
                <w:p w14:paraId="20AB2A16" w14:textId="77777777" w:rsidR="002164DB" w:rsidRPr="002164DB" w:rsidRDefault="002164DB" w:rsidP="002164DB">
                  <w:pPr>
                    <w:spacing w:after="0" w:line="240" w:lineRule="auto"/>
                    <w:contextualSpacing w:val="0"/>
                    <w:jc w:val="center"/>
                    <w:rPr>
                      <w:rFonts w:ascii="Calibri" w:eastAsia="Times New Roman" w:hAnsi="Calibri" w:cs="Calibri"/>
                      <w:color w:val="000000"/>
                      <w:lang w:eastAsia="fr-FR"/>
                    </w:rPr>
                  </w:pPr>
                  <w:r w:rsidRPr="002164DB">
                    <w:rPr>
                      <w:rFonts w:ascii="Calibri" w:eastAsia="Times New Roman" w:hAnsi="Calibri" w:cs="Calibri"/>
                      <w:color w:val="000000"/>
                      <w:lang w:eastAsia="fr-FR"/>
                    </w:rPr>
                    <w:t>47</w:t>
                  </w:r>
                </w:p>
              </w:tc>
              <w:tc>
                <w:tcPr>
                  <w:tcW w:w="620" w:type="dxa"/>
                  <w:tcBorders>
                    <w:top w:val="nil"/>
                    <w:left w:val="nil"/>
                    <w:bottom w:val="single" w:sz="4" w:space="0" w:color="auto"/>
                    <w:right w:val="single" w:sz="4" w:space="0" w:color="auto"/>
                  </w:tcBorders>
                  <w:shd w:val="clear" w:color="auto" w:fill="auto"/>
                  <w:noWrap/>
                  <w:vAlign w:val="center"/>
                  <w:hideMark/>
                </w:tcPr>
                <w:p w14:paraId="617A62CF" w14:textId="77777777" w:rsidR="002164DB" w:rsidRPr="002164DB" w:rsidRDefault="002164DB" w:rsidP="002164DB">
                  <w:pPr>
                    <w:spacing w:after="0" w:line="240" w:lineRule="auto"/>
                    <w:contextualSpacing w:val="0"/>
                    <w:jc w:val="center"/>
                    <w:rPr>
                      <w:rFonts w:ascii="Calibri" w:eastAsia="Times New Roman" w:hAnsi="Calibri" w:cs="Calibri"/>
                      <w:color w:val="000000"/>
                      <w:lang w:eastAsia="fr-FR"/>
                    </w:rPr>
                  </w:pPr>
                  <w:r w:rsidRPr="002164DB">
                    <w:rPr>
                      <w:rFonts w:ascii="Calibri" w:eastAsia="Times New Roman" w:hAnsi="Calibri" w:cs="Calibri"/>
                      <w:color w:val="000000"/>
                      <w:lang w:eastAsia="fr-FR"/>
                    </w:rPr>
                    <w:t>48</w:t>
                  </w:r>
                </w:p>
              </w:tc>
              <w:tc>
                <w:tcPr>
                  <w:tcW w:w="620" w:type="dxa"/>
                  <w:tcBorders>
                    <w:top w:val="nil"/>
                    <w:left w:val="nil"/>
                    <w:bottom w:val="single" w:sz="4" w:space="0" w:color="auto"/>
                    <w:right w:val="single" w:sz="4" w:space="0" w:color="auto"/>
                  </w:tcBorders>
                  <w:shd w:val="clear" w:color="auto" w:fill="auto"/>
                  <w:noWrap/>
                  <w:vAlign w:val="center"/>
                  <w:hideMark/>
                </w:tcPr>
                <w:p w14:paraId="2F2D90B8" w14:textId="77777777" w:rsidR="002164DB" w:rsidRPr="002164DB" w:rsidRDefault="002164DB" w:rsidP="002164DB">
                  <w:pPr>
                    <w:spacing w:after="0" w:line="240" w:lineRule="auto"/>
                    <w:contextualSpacing w:val="0"/>
                    <w:jc w:val="center"/>
                    <w:rPr>
                      <w:rFonts w:ascii="Calibri" w:eastAsia="Times New Roman" w:hAnsi="Calibri" w:cs="Calibri"/>
                      <w:color w:val="000000"/>
                      <w:lang w:eastAsia="fr-FR"/>
                    </w:rPr>
                  </w:pPr>
                  <w:r w:rsidRPr="002164DB">
                    <w:rPr>
                      <w:rFonts w:ascii="Calibri" w:eastAsia="Times New Roman" w:hAnsi="Calibri" w:cs="Calibri"/>
                      <w:color w:val="000000"/>
                      <w:lang w:eastAsia="fr-FR"/>
                    </w:rPr>
                    <w:t>49</w:t>
                  </w:r>
                </w:p>
              </w:tc>
              <w:tc>
                <w:tcPr>
                  <w:tcW w:w="620" w:type="dxa"/>
                  <w:tcBorders>
                    <w:top w:val="nil"/>
                    <w:left w:val="nil"/>
                    <w:bottom w:val="single" w:sz="4" w:space="0" w:color="auto"/>
                    <w:right w:val="single" w:sz="4" w:space="0" w:color="auto"/>
                  </w:tcBorders>
                  <w:shd w:val="clear" w:color="auto" w:fill="auto"/>
                  <w:noWrap/>
                  <w:vAlign w:val="center"/>
                  <w:hideMark/>
                </w:tcPr>
                <w:p w14:paraId="02159D71" w14:textId="77777777" w:rsidR="002164DB" w:rsidRPr="002164DB" w:rsidRDefault="002164DB" w:rsidP="002164DB">
                  <w:pPr>
                    <w:spacing w:after="0" w:line="240" w:lineRule="auto"/>
                    <w:contextualSpacing w:val="0"/>
                    <w:jc w:val="center"/>
                    <w:rPr>
                      <w:rFonts w:ascii="Calibri" w:eastAsia="Times New Roman" w:hAnsi="Calibri" w:cs="Calibri"/>
                      <w:color w:val="000000"/>
                      <w:lang w:eastAsia="fr-FR"/>
                    </w:rPr>
                  </w:pPr>
                  <w:r w:rsidRPr="002164DB">
                    <w:rPr>
                      <w:rFonts w:ascii="Calibri" w:eastAsia="Times New Roman" w:hAnsi="Calibri" w:cs="Calibri"/>
                      <w:color w:val="000000"/>
                      <w:lang w:eastAsia="fr-FR"/>
                    </w:rPr>
                    <w:t>50</w:t>
                  </w:r>
                </w:p>
              </w:tc>
              <w:tc>
                <w:tcPr>
                  <w:tcW w:w="620" w:type="dxa"/>
                  <w:tcBorders>
                    <w:top w:val="nil"/>
                    <w:left w:val="nil"/>
                    <w:bottom w:val="single" w:sz="4" w:space="0" w:color="auto"/>
                    <w:right w:val="single" w:sz="4" w:space="0" w:color="auto"/>
                  </w:tcBorders>
                  <w:shd w:val="clear" w:color="auto" w:fill="auto"/>
                  <w:noWrap/>
                  <w:vAlign w:val="center"/>
                  <w:hideMark/>
                </w:tcPr>
                <w:p w14:paraId="1245AD2E" w14:textId="77777777" w:rsidR="002164DB" w:rsidRPr="002164DB" w:rsidRDefault="002164DB" w:rsidP="002164DB">
                  <w:pPr>
                    <w:spacing w:after="0" w:line="240" w:lineRule="auto"/>
                    <w:contextualSpacing w:val="0"/>
                    <w:jc w:val="center"/>
                    <w:rPr>
                      <w:rFonts w:ascii="Calibri" w:eastAsia="Times New Roman" w:hAnsi="Calibri" w:cs="Calibri"/>
                      <w:color w:val="000000"/>
                      <w:lang w:eastAsia="fr-FR"/>
                    </w:rPr>
                  </w:pPr>
                  <w:r w:rsidRPr="002164DB">
                    <w:rPr>
                      <w:rFonts w:ascii="Calibri" w:eastAsia="Times New Roman" w:hAnsi="Calibri" w:cs="Calibri"/>
                      <w:color w:val="000000"/>
                      <w:lang w:eastAsia="fr-FR"/>
                    </w:rPr>
                    <w:t>51</w:t>
                  </w:r>
                </w:p>
              </w:tc>
              <w:tc>
                <w:tcPr>
                  <w:tcW w:w="620" w:type="dxa"/>
                  <w:tcBorders>
                    <w:top w:val="nil"/>
                    <w:left w:val="nil"/>
                    <w:bottom w:val="single" w:sz="4" w:space="0" w:color="auto"/>
                    <w:right w:val="single" w:sz="4" w:space="0" w:color="auto"/>
                  </w:tcBorders>
                  <w:shd w:val="clear" w:color="auto" w:fill="auto"/>
                  <w:noWrap/>
                  <w:vAlign w:val="center"/>
                  <w:hideMark/>
                </w:tcPr>
                <w:p w14:paraId="161168E0" w14:textId="77777777" w:rsidR="002164DB" w:rsidRPr="002164DB" w:rsidRDefault="002164DB" w:rsidP="002164DB">
                  <w:pPr>
                    <w:spacing w:after="0" w:line="240" w:lineRule="auto"/>
                    <w:contextualSpacing w:val="0"/>
                    <w:jc w:val="center"/>
                    <w:rPr>
                      <w:rFonts w:ascii="Calibri" w:eastAsia="Times New Roman" w:hAnsi="Calibri" w:cs="Calibri"/>
                      <w:color w:val="000000"/>
                      <w:lang w:eastAsia="fr-FR"/>
                    </w:rPr>
                  </w:pPr>
                  <w:r w:rsidRPr="002164DB">
                    <w:rPr>
                      <w:rFonts w:ascii="Calibri" w:eastAsia="Times New Roman" w:hAnsi="Calibri" w:cs="Calibri"/>
                      <w:color w:val="000000"/>
                      <w:lang w:eastAsia="fr-FR"/>
                    </w:rPr>
                    <w:t>52</w:t>
                  </w:r>
                </w:p>
              </w:tc>
            </w:tr>
          </w:tbl>
          <w:p w14:paraId="0217C266" w14:textId="77777777" w:rsidR="002164DB" w:rsidRDefault="002164DB" w:rsidP="0089778A"/>
        </w:tc>
      </w:tr>
    </w:tbl>
    <w:p w14:paraId="484E5A4A" w14:textId="77777777" w:rsidR="002164DB" w:rsidRDefault="002164DB" w:rsidP="0089778A"/>
    <w:p w14:paraId="62D43F7B" w14:textId="77777777" w:rsidR="002164DB" w:rsidRDefault="002164DB" w:rsidP="002164DB">
      <w:pPr>
        <w:keepNext/>
      </w:pPr>
      <w:r>
        <w:t>Jeu de 56 cartes</w:t>
      </w:r>
    </w:p>
    <w:tbl>
      <w:tblPr>
        <w:tblStyle w:val="Grilledutableau"/>
        <w:tblW w:w="0" w:type="auto"/>
        <w:tblLook w:val="04A0" w:firstRow="1" w:lastRow="0" w:firstColumn="1" w:lastColumn="0" w:noHBand="0" w:noVBand="1"/>
      </w:tblPr>
      <w:tblGrid>
        <w:gridCol w:w="9298"/>
      </w:tblGrid>
      <w:tr w:rsidR="002164DB" w14:paraId="3A40E502" w14:textId="77777777" w:rsidTr="002164DB">
        <w:trPr>
          <w:cantSplit/>
        </w:trPr>
        <w:tc>
          <w:tcPr>
            <w:tcW w:w="0" w:type="auto"/>
            <w:tcBorders>
              <w:top w:val="nil"/>
              <w:left w:val="nil"/>
              <w:bottom w:val="nil"/>
              <w:right w:val="nil"/>
            </w:tcBorders>
          </w:tcPr>
          <w:tbl>
            <w:tblPr>
              <w:tblpPr w:leftFromText="141" w:rightFromText="141" w:vertAnchor="text" w:horzAnchor="margin" w:tblpY="2"/>
              <w:tblW w:w="9072" w:type="dxa"/>
              <w:tblCellMar>
                <w:left w:w="70" w:type="dxa"/>
                <w:right w:w="70" w:type="dxa"/>
              </w:tblCellMar>
              <w:tblLook w:val="04A0" w:firstRow="1" w:lastRow="0" w:firstColumn="1" w:lastColumn="0" w:noHBand="0" w:noVBand="1"/>
            </w:tblPr>
            <w:tblGrid>
              <w:gridCol w:w="859"/>
              <w:gridCol w:w="557"/>
              <w:gridCol w:w="557"/>
              <w:gridCol w:w="556"/>
              <w:gridCol w:w="554"/>
              <w:gridCol w:w="554"/>
              <w:gridCol w:w="554"/>
              <w:gridCol w:w="554"/>
              <w:gridCol w:w="554"/>
              <w:gridCol w:w="554"/>
              <w:gridCol w:w="554"/>
              <w:gridCol w:w="687"/>
              <w:gridCol w:w="703"/>
              <w:gridCol w:w="708"/>
              <w:gridCol w:w="567"/>
            </w:tblGrid>
            <w:tr w:rsidR="002164DB" w:rsidRPr="002164DB" w14:paraId="2E8D21A6" w14:textId="77777777" w:rsidTr="002164DB">
              <w:trPr>
                <w:trHeight w:val="315"/>
              </w:trPr>
              <w:tc>
                <w:tcPr>
                  <w:tcW w:w="859" w:type="dxa"/>
                  <w:tcBorders>
                    <w:top w:val="nil"/>
                    <w:left w:val="nil"/>
                    <w:bottom w:val="nil"/>
                    <w:right w:val="nil"/>
                  </w:tcBorders>
                  <w:shd w:val="clear" w:color="auto" w:fill="auto"/>
                  <w:noWrap/>
                  <w:vAlign w:val="center"/>
                  <w:hideMark/>
                </w:tcPr>
                <w:p w14:paraId="0266A535" w14:textId="77777777" w:rsidR="002164DB" w:rsidRPr="002164DB" w:rsidRDefault="002164DB" w:rsidP="002164DB">
                  <w:pPr>
                    <w:spacing w:after="0" w:line="240" w:lineRule="auto"/>
                    <w:contextualSpacing w:val="0"/>
                    <w:rPr>
                      <w:rFonts w:ascii="Times New Roman" w:eastAsia="Times New Roman" w:hAnsi="Times New Roman" w:cs="Times New Roman"/>
                      <w:sz w:val="24"/>
                      <w:szCs w:val="24"/>
                      <w:lang w:eastAsia="fr-FR"/>
                    </w:rPr>
                  </w:pPr>
                </w:p>
              </w:tc>
              <w:tc>
                <w:tcPr>
                  <w:tcW w:w="557"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36DC9E59" w14:textId="77777777" w:rsidR="002164DB" w:rsidRPr="002164DB" w:rsidRDefault="002164DB" w:rsidP="002164DB">
                  <w:pPr>
                    <w:spacing w:after="0" w:line="240" w:lineRule="auto"/>
                    <w:contextualSpacing w:val="0"/>
                    <w:jc w:val="center"/>
                    <w:rPr>
                      <w:rFonts w:ascii="Calibri" w:eastAsia="Times New Roman" w:hAnsi="Calibri" w:cs="Calibri"/>
                      <w:b/>
                      <w:bCs/>
                      <w:color w:val="000000"/>
                      <w:lang w:eastAsia="fr-FR"/>
                    </w:rPr>
                  </w:pPr>
                  <w:r w:rsidRPr="002164DB">
                    <w:rPr>
                      <w:rFonts w:ascii="Calibri" w:eastAsia="Times New Roman" w:hAnsi="Calibri" w:cs="Calibri"/>
                      <w:b/>
                      <w:bCs/>
                      <w:color w:val="000000"/>
                      <w:lang w:eastAsia="fr-FR"/>
                    </w:rPr>
                    <w:t>AS</w:t>
                  </w:r>
                </w:p>
              </w:tc>
              <w:tc>
                <w:tcPr>
                  <w:tcW w:w="557" w:type="dxa"/>
                  <w:tcBorders>
                    <w:top w:val="single" w:sz="8" w:space="0" w:color="auto"/>
                    <w:left w:val="nil"/>
                    <w:bottom w:val="single" w:sz="8" w:space="0" w:color="auto"/>
                    <w:right w:val="single" w:sz="4" w:space="0" w:color="auto"/>
                  </w:tcBorders>
                  <w:shd w:val="clear" w:color="auto" w:fill="auto"/>
                  <w:noWrap/>
                  <w:vAlign w:val="center"/>
                  <w:hideMark/>
                </w:tcPr>
                <w:p w14:paraId="48B389BC" w14:textId="77777777" w:rsidR="002164DB" w:rsidRPr="002164DB" w:rsidRDefault="002164DB" w:rsidP="002164DB">
                  <w:pPr>
                    <w:spacing w:after="0" w:line="240" w:lineRule="auto"/>
                    <w:contextualSpacing w:val="0"/>
                    <w:jc w:val="center"/>
                    <w:rPr>
                      <w:rFonts w:ascii="Calibri" w:eastAsia="Times New Roman" w:hAnsi="Calibri" w:cs="Calibri"/>
                      <w:b/>
                      <w:bCs/>
                      <w:color w:val="000000"/>
                      <w:lang w:eastAsia="fr-FR"/>
                    </w:rPr>
                  </w:pPr>
                  <w:r w:rsidRPr="002164DB">
                    <w:rPr>
                      <w:rFonts w:ascii="Calibri" w:eastAsia="Times New Roman" w:hAnsi="Calibri" w:cs="Calibri"/>
                      <w:b/>
                      <w:bCs/>
                      <w:color w:val="000000"/>
                      <w:lang w:eastAsia="fr-FR"/>
                    </w:rPr>
                    <w:t>2</w:t>
                  </w:r>
                </w:p>
              </w:tc>
              <w:tc>
                <w:tcPr>
                  <w:tcW w:w="556" w:type="dxa"/>
                  <w:tcBorders>
                    <w:top w:val="single" w:sz="8" w:space="0" w:color="auto"/>
                    <w:left w:val="nil"/>
                    <w:bottom w:val="single" w:sz="8" w:space="0" w:color="auto"/>
                    <w:right w:val="single" w:sz="4" w:space="0" w:color="auto"/>
                  </w:tcBorders>
                  <w:shd w:val="clear" w:color="auto" w:fill="auto"/>
                  <w:noWrap/>
                  <w:vAlign w:val="center"/>
                  <w:hideMark/>
                </w:tcPr>
                <w:p w14:paraId="2AB7D421" w14:textId="77777777" w:rsidR="002164DB" w:rsidRPr="002164DB" w:rsidRDefault="002164DB" w:rsidP="002164DB">
                  <w:pPr>
                    <w:spacing w:after="0" w:line="240" w:lineRule="auto"/>
                    <w:contextualSpacing w:val="0"/>
                    <w:jc w:val="center"/>
                    <w:rPr>
                      <w:rFonts w:ascii="Calibri" w:eastAsia="Times New Roman" w:hAnsi="Calibri" w:cs="Calibri"/>
                      <w:b/>
                      <w:bCs/>
                      <w:color w:val="000000"/>
                      <w:lang w:eastAsia="fr-FR"/>
                    </w:rPr>
                  </w:pPr>
                  <w:r w:rsidRPr="002164DB">
                    <w:rPr>
                      <w:rFonts w:ascii="Calibri" w:eastAsia="Times New Roman" w:hAnsi="Calibri" w:cs="Calibri"/>
                      <w:b/>
                      <w:bCs/>
                      <w:color w:val="000000"/>
                      <w:lang w:eastAsia="fr-FR"/>
                    </w:rPr>
                    <w:t>3</w:t>
                  </w:r>
                </w:p>
              </w:tc>
              <w:tc>
                <w:tcPr>
                  <w:tcW w:w="554" w:type="dxa"/>
                  <w:tcBorders>
                    <w:top w:val="single" w:sz="8" w:space="0" w:color="auto"/>
                    <w:left w:val="nil"/>
                    <w:bottom w:val="single" w:sz="8" w:space="0" w:color="auto"/>
                    <w:right w:val="single" w:sz="4" w:space="0" w:color="auto"/>
                  </w:tcBorders>
                  <w:shd w:val="clear" w:color="auto" w:fill="auto"/>
                  <w:noWrap/>
                  <w:vAlign w:val="center"/>
                  <w:hideMark/>
                </w:tcPr>
                <w:p w14:paraId="6951BFDE" w14:textId="77777777" w:rsidR="002164DB" w:rsidRPr="002164DB" w:rsidRDefault="002164DB" w:rsidP="002164DB">
                  <w:pPr>
                    <w:spacing w:after="0" w:line="240" w:lineRule="auto"/>
                    <w:contextualSpacing w:val="0"/>
                    <w:jc w:val="center"/>
                    <w:rPr>
                      <w:rFonts w:ascii="Calibri" w:eastAsia="Times New Roman" w:hAnsi="Calibri" w:cs="Calibri"/>
                      <w:b/>
                      <w:bCs/>
                      <w:color w:val="000000"/>
                      <w:lang w:eastAsia="fr-FR"/>
                    </w:rPr>
                  </w:pPr>
                  <w:r w:rsidRPr="002164DB">
                    <w:rPr>
                      <w:rFonts w:ascii="Calibri" w:eastAsia="Times New Roman" w:hAnsi="Calibri" w:cs="Calibri"/>
                      <w:b/>
                      <w:bCs/>
                      <w:color w:val="000000"/>
                      <w:lang w:eastAsia="fr-FR"/>
                    </w:rPr>
                    <w:t>4</w:t>
                  </w:r>
                </w:p>
              </w:tc>
              <w:tc>
                <w:tcPr>
                  <w:tcW w:w="554" w:type="dxa"/>
                  <w:tcBorders>
                    <w:top w:val="single" w:sz="8" w:space="0" w:color="auto"/>
                    <w:left w:val="nil"/>
                    <w:bottom w:val="single" w:sz="8" w:space="0" w:color="auto"/>
                    <w:right w:val="single" w:sz="4" w:space="0" w:color="auto"/>
                  </w:tcBorders>
                  <w:shd w:val="clear" w:color="auto" w:fill="auto"/>
                  <w:noWrap/>
                  <w:vAlign w:val="center"/>
                  <w:hideMark/>
                </w:tcPr>
                <w:p w14:paraId="003A853D" w14:textId="77777777" w:rsidR="002164DB" w:rsidRPr="002164DB" w:rsidRDefault="002164DB" w:rsidP="002164DB">
                  <w:pPr>
                    <w:spacing w:after="0" w:line="240" w:lineRule="auto"/>
                    <w:contextualSpacing w:val="0"/>
                    <w:jc w:val="center"/>
                    <w:rPr>
                      <w:rFonts w:ascii="Calibri" w:eastAsia="Times New Roman" w:hAnsi="Calibri" w:cs="Calibri"/>
                      <w:b/>
                      <w:bCs/>
                      <w:color w:val="000000"/>
                      <w:lang w:eastAsia="fr-FR"/>
                    </w:rPr>
                  </w:pPr>
                  <w:r w:rsidRPr="002164DB">
                    <w:rPr>
                      <w:rFonts w:ascii="Calibri" w:eastAsia="Times New Roman" w:hAnsi="Calibri" w:cs="Calibri"/>
                      <w:b/>
                      <w:bCs/>
                      <w:color w:val="000000"/>
                      <w:lang w:eastAsia="fr-FR"/>
                    </w:rPr>
                    <w:t>5</w:t>
                  </w:r>
                </w:p>
              </w:tc>
              <w:tc>
                <w:tcPr>
                  <w:tcW w:w="554" w:type="dxa"/>
                  <w:tcBorders>
                    <w:top w:val="single" w:sz="8" w:space="0" w:color="auto"/>
                    <w:left w:val="nil"/>
                    <w:bottom w:val="single" w:sz="8" w:space="0" w:color="auto"/>
                    <w:right w:val="single" w:sz="4" w:space="0" w:color="auto"/>
                  </w:tcBorders>
                  <w:shd w:val="clear" w:color="auto" w:fill="auto"/>
                  <w:noWrap/>
                  <w:vAlign w:val="center"/>
                  <w:hideMark/>
                </w:tcPr>
                <w:p w14:paraId="6016239D" w14:textId="77777777" w:rsidR="002164DB" w:rsidRPr="002164DB" w:rsidRDefault="002164DB" w:rsidP="002164DB">
                  <w:pPr>
                    <w:spacing w:after="0" w:line="240" w:lineRule="auto"/>
                    <w:contextualSpacing w:val="0"/>
                    <w:jc w:val="center"/>
                    <w:rPr>
                      <w:rFonts w:ascii="Calibri" w:eastAsia="Times New Roman" w:hAnsi="Calibri" w:cs="Calibri"/>
                      <w:b/>
                      <w:bCs/>
                      <w:color w:val="000000"/>
                      <w:lang w:eastAsia="fr-FR"/>
                    </w:rPr>
                  </w:pPr>
                  <w:r w:rsidRPr="002164DB">
                    <w:rPr>
                      <w:rFonts w:ascii="Calibri" w:eastAsia="Times New Roman" w:hAnsi="Calibri" w:cs="Calibri"/>
                      <w:b/>
                      <w:bCs/>
                      <w:color w:val="000000"/>
                      <w:lang w:eastAsia="fr-FR"/>
                    </w:rPr>
                    <w:t>6</w:t>
                  </w:r>
                </w:p>
              </w:tc>
              <w:tc>
                <w:tcPr>
                  <w:tcW w:w="554" w:type="dxa"/>
                  <w:tcBorders>
                    <w:top w:val="single" w:sz="8" w:space="0" w:color="auto"/>
                    <w:left w:val="nil"/>
                    <w:bottom w:val="single" w:sz="8" w:space="0" w:color="auto"/>
                    <w:right w:val="single" w:sz="4" w:space="0" w:color="auto"/>
                  </w:tcBorders>
                  <w:shd w:val="clear" w:color="auto" w:fill="auto"/>
                  <w:noWrap/>
                  <w:vAlign w:val="center"/>
                  <w:hideMark/>
                </w:tcPr>
                <w:p w14:paraId="4C612F8D" w14:textId="77777777" w:rsidR="002164DB" w:rsidRPr="002164DB" w:rsidRDefault="002164DB" w:rsidP="002164DB">
                  <w:pPr>
                    <w:spacing w:after="0" w:line="240" w:lineRule="auto"/>
                    <w:contextualSpacing w:val="0"/>
                    <w:jc w:val="center"/>
                    <w:rPr>
                      <w:rFonts w:ascii="Calibri" w:eastAsia="Times New Roman" w:hAnsi="Calibri" w:cs="Calibri"/>
                      <w:b/>
                      <w:bCs/>
                      <w:color w:val="000000"/>
                      <w:lang w:eastAsia="fr-FR"/>
                    </w:rPr>
                  </w:pPr>
                  <w:r w:rsidRPr="002164DB">
                    <w:rPr>
                      <w:rFonts w:ascii="Calibri" w:eastAsia="Times New Roman" w:hAnsi="Calibri" w:cs="Calibri"/>
                      <w:b/>
                      <w:bCs/>
                      <w:color w:val="000000"/>
                      <w:lang w:eastAsia="fr-FR"/>
                    </w:rPr>
                    <w:t>7</w:t>
                  </w:r>
                </w:p>
              </w:tc>
              <w:tc>
                <w:tcPr>
                  <w:tcW w:w="554" w:type="dxa"/>
                  <w:tcBorders>
                    <w:top w:val="single" w:sz="8" w:space="0" w:color="auto"/>
                    <w:left w:val="nil"/>
                    <w:bottom w:val="single" w:sz="8" w:space="0" w:color="auto"/>
                    <w:right w:val="single" w:sz="4" w:space="0" w:color="auto"/>
                  </w:tcBorders>
                  <w:shd w:val="clear" w:color="auto" w:fill="auto"/>
                  <w:noWrap/>
                  <w:vAlign w:val="center"/>
                  <w:hideMark/>
                </w:tcPr>
                <w:p w14:paraId="476A2391" w14:textId="77777777" w:rsidR="002164DB" w:rsidRPr="002164DB" w:rsidRDefault="002164DB" w:rsidP="002164DB">
                  <w:pPr>
                    <w:spacing w:after="0" w:line="240" w:lineRule="auto"/>
                    <w:contextualSpacing w:val="0"/>
                    <w:jc w:val="center"/>
                    <w:rPr>
                      <w:rFonts w:ascii="Calibri" w:eastAsia="Times New Roman" w:hAnsi="Calibri" w:cs="Calibri"/>
                      <w:b/>
                      <w:bCs/>
                      <w:color w:val="000000"/>
                      <w:lang w:eastAsia="fr-FR"/>
                    </w:rPr>
                  </w:pPr>
                  <w:r w:rsidRPr="002164DB">
                    <w:rPr>
                      <w:rFonts w:ascii="Calibri" w:eastAsia="Times New Roman" w:hAnsi="Calibri" w:cs="Calibri"/>
                      <w:b/>
                      <w:bCs/>
                      <w:color w:val="000000"/>
                      <w:lang w:eastAsia="fr-FR"/>
                    </w:rPr>
                    <w:t>8</w:t>
                  </w:r>
                </w:p>
              </w:tc>
              <w:tc>
                <w:tcPr>
                  <w:tcW w:w="554" w:type="dxa"/>
                  <w:tcBorders>
                    <w:top w:val="single" w:sz="8" w:space="0" w:color="auto"/>
                    <w:left w:val="nil"/>
                    <w:bottom w:val="single" w:sz="8" w:space="0" w:color="auto"/>
                    <w:right w:val="single" w:sz="4" w:space="0" w:color="auto"/>
                  </w:tcBorders>
                  <w:shd w:val="clear" w:color="auto" w:fill="auto"/>
                  <w:noWrap/>
                  <w:vAlign w:val="center"/>
                  <w:hideMark/>
                </w:tcPr>
                <w:p w14:paraId="4DE3485E" w14:textId="77777777" w:rsidR="002164DB" w:rsidRPr="002164DB" w:rsidRDefault="002164DB" w:rsidP="002164DB">
                  <w:pPr>
                    <w:spacing w:after="0" w:line="240" w:lineRule="auto"/>
                    <w:contextualSpacing w:val="0"/>
                    <w:jc w:val="center"/>
                    <w:rPr>
                      <w:rFonts w:ascii="Calibri" w:eastAsia="Times New Roman" w:hAnsi="Calibri" w:cs="Calibri"/>
                      <w:b/>
                      <w:bCs/>
                      <w:color w:val="000000"/>
                      <w:lang w:eastAsia="fr-FR"/>
                    </w:rPr>
                  </w:pPr>
                  <w:r w:rsidRPr="002164DB">
                    <w:rPr>
                      <w:rFonts w:ascii="Calibri" w:eastAsia="Times New Roman" w:hAnsi="Calibri" w:cs="Calibri"/>
                      <w:b/>
                      <w:bCs/>
                      <w:color w:val="000000"/>
                      <w:lang w:eastAsia="fr-FR"/>
                    </w:rPr>
                    <w:t>9</w:t>
                  </w:r>
                </w:p>
              </w:tc>
              <w:tc>
                <w:tcPr>
                  <w:tcW w:w="554" w:type="dxa"/>
                  <w:tcBorders>
                    <w:top w:val="single" w:sz="8" w:space="0" w:color="auto"/>
                    <w:left w:val="nil"/>
                    <w:bottom w:val="single" w:sz="8" w:space="0" w:color="auto"/>
                    <w:right w:val="single" w:sz="4" w:space="0" w:color="auto"/>
                  </w:tcBorders>
                  <w:shd w:val="clear" w:color="auto" w:fill="auto"/>
                  <w:noWrap/>
                  <w:vAlign w:val="center"/>
                  <w:hideMark/>
                </w:tcPr>
                <w:p w14:paraId="235C1E0F" w14:textId="77777777" w:rsidR="002164DB" w:rsidRPr="002164DB" w:rsidRDefault="002164DB" w:rsidP="002164DB">
                  <w:pPr>
                    <w:spacing w:after="0" w:line="240" w:lineRule="auto"/>
                    <w:contextualSpacing w:val="0"/>
                    <w:jc w:val="center"/>
                    <w:rPr>
                      <w:rFonts w:ascii="Calibri" w:eastAsia="Times New Roman" w:hAnsi="Calibri" w:cs="Calibri"/>
                      <w:b/>
                      <w:bCs/>
                      <w:color w:val="000000"/>
                      <w:lang w:eastAsia="fr-FR"/>
                    </w:rPr>
                  </w:pPr>
                  <w:r w:rsidRPr="002164DB">
                    <w:rPr>
                      <w:rFonts w:ascii="Calibri" w:eastAsia="Times New Roman" w:hAnsi="Calibri" w:cs="Calibri"/>
                      <w:b/>
                      <w:bCs/>
                      <w:color w:val="000000"/>
                      <w:lang w:eastAsia="fr-FR"/>
                    </w:rPr>
                    <w:t>10</w:t>
                  </w:r>
                </w:p>
              </w:tc>
              <w:tc>
                <w:tcPr>
                  <w:tcW w:w="687" w:type="dxa"/>
                  <w:tcBorders>
                    <w:top w:val="single" w:sz="8" w:space="0" w:color="auto"/>
                    <w:left w:val="nil"/>
                    <w:bottom w:val="single" w:sz="8" w:space="0" w:color="auto"/>
                    <w:right w:val="single" w:sz="4" w:space="0" w:color="auto"/>
                  </w:tcBorders>
                  <w:shd w:val="clear" w:color="auto" w:fill="auto"/>
                  <w:noWrap/>
                  <w:vAlign w:val="center"/>
                  <w:hideMark/>
                </w:tcPr>
                <w:p w14:paraId="1FF9EC1C" w14:textId="77777777" w:rsidR="002164DB" w:rsidRPr="002164DB" w:rsidRDefault="002164DB" w:rsidP="002164DB">
                  <w:pPr>
                    <w:spacing w:after="0" w:line="240" w:lineRule="auto"/>
                    <w:contextualSpacing w:val="0"/>
                    <w:jc w:val="center"/>
                    <w:rPr>
                      <w:rFonts w:ascii="Calibri" w:eastAsia="Times New Roman" w:hAnsi="Calibri" w:cs="Calibri"/>
                      <w:b/>
                      <w:bCs/>
                      <w:color w:val="000000"/>
                      <w:lang w:eastAsia="fr-FR"/>
                    </w:rPr>
                  </w:pPr>
                  <w:r w:rsidRPr="002164DB">
                    <w:rPr>
                      <w:rFonts w:ascii="Calibri" w:eastAsia="Times New Roman" w:hAnsi="Calibri" w:cs="Calibri"/>
                      <w:b/>
                      <w:bCs/>
                      <w:color w:val="000000"/>
                      <w:lang w:eastAsia="fr-FR"/>
                    </w:rPr>
                    <w:t>Valet</w:t>
                  </w:r>
                </w:p>
              </w:tc>
              <w:tc>
                <w:tcPr>
                  <w:tcW w:w="703" w:type="dxa"/>
                  <w:tcBorders>
                    <w:top w:val="single" w:sz="8" w:space="0" w:color="auto"/>
                    <w:left w:val="nil"/>
                    <w:bottom w:val="single" w:sz="8" w:space="0" w:color="auto"/>
                    <w:right w:val="single" w:sz="4" w:space="0" w:color="auto"/>
                  </w:tcBorders>
                  <w:shd w:val="clear" w:color="auto" w:fill="auto"/>
                  <w:noWrap/>
                  <w:vAlign w:val="center"/>
                  <w:hideMark/>
                </w:tcPr>
                <w:p w14:paraId="51E3ACA9" w14:textId="77777777" w:rsidR="002164DB" w:rsidRPr="002164DB" w:rsidRDefault="002164DB" w:rsidP="002164DB">
                  <w:pPr>
                    <w:spacing w:after="0" w:line="240" w:lineRule="auto"/>
                    <w:contextualSpacing w:val="0"/>
                    <w:jc w:val="center"/>
                    <w:rPr>
                      <w:rFonts w:ascii="Calibri" w:eastAsia="Times New Roman" w:hAnsi="Calibri" w:cs="Calibri"/>
                      <w:b/>
                      <w:bCs/>
                      <w:color w:val="000000"/>
                      <w:sz w:val="16"/>
                      <w:szCs w:val="16"/>
                      <w:lang w:eastAsia="fr-FR"/>
                    </w:rPr>
                  </w:pPr>
                  <w:r w:rsidRPr="002164DB">
                    <w:rPr>
                      <w:rFonts w:ascii="Calibri" w:eastAsia="Times New Roman" w:hAnsi="Calibri" w:cs="Calibri"/>
                      <w:b/>
                      <w:bCs/>
                      <w:color w:val="000000"/>
                      <w:sz w:val="16"/>
                      <w:szCs w:val="16"/>
                      <w:lang w:eastAsia="fr-FR"/>
                    </w:rPr>
                    <w:t>Cavalier</w:t>
                  </w:r>
                </w:p>
              </w:tc>
              <w:tc>
                <w:tcPr>
                  <w:tcW w:w="708" w:type="dxa"/>
                  <w:tcBorders>
                    <w:top w:val="single" w:sz="8" w:space="0" w:color="auto"/>
                    <w:left w:val="nil"/>
                    <w:bottom w:val="single" w:sz="8" w:space="0" w:color="auto"/>
                    <w:right w:val="single" w:sz="4" w:space="0" w:color="auto"/>
                  </w:tcBorders>
                  <w:shd w:val="clear" w:color="auto" w:fill="auto"/>
                  <w:noWrap/>
                  <w:vAlign w:val="center"/>
                  <w:hideMark/>
                </w:tcPr>
                <w:p w14:paraId="2663BBF8" w14:textId="77777777" w:rsidR="002164DB" w:rsidRPr="002164DB" w:rsidRDefault="002164DB" w:rsidP="002164DB">
                  <w:pPr>
                    <w:spacing w:after="0" w:line="240" w:lineRule="auto"/>
                    <w:contextualSpacing w:val="0"/>
                    <w:jc w:val="center"/>
                    <w:rPr>
                      <w:rFonts w:ascii="Calibri" w:eastAsia="Times New Roman" w:hAnsi="Calibri" w:cs="Calibri"/>
                      <w:b/>
                      <w:bCs/>
                      <w:color w:val="000000"/>
                      <w:lang w:eastAsia="fr-FR"/>
                    </w:rPr>
                  </w:pPr>
                  <w:r w:rsidRPr="002164DB">
                    <w:rPr>
                      <w:rFonts w:ascii="Calibri" w:eastAsia="Times New Roman" w:hAnsi="Calibri" w:cs="Calibri"/>
                      <w:b/>
                      <w:bCs/>
                      <w:color w:val="000000"/>
                      <w:lang w:eastAsia="fr-FR"/>
                    </w:rPr>
                    <w:t>Dame</w:t>
                  </w:r>
                </w:p>
              </w:tc>
              <w:tc>
                <w:tcPr>
                  <w:tcW w:w="567" w:type="dxa"/>
                  <w:tcBorders>
                    <w:top w:val="single" w:sz="8" w:space="0" w:color="auto"/>
                    <w:left w:val="nil"/>
                    <w:bottom w:val="single" w:sz="8" w:space="0" w:color="auto"/>
                    <w:right w:val="single" w:sz="8" w:space="0" w:color="auto"/>
                  </w:tcBorders>
                  <w:shd w:val="clear" w:color="auto" w:fill="auto"/>
                  <w:noWrap/>
                  <w:vAlign w:val="center"/>
                  <w:hideMark/>
                </w:tcPr>
                <w:p w14:paraId="5B2ED423" w14:textId="77777777" w:rsidR="002164DB" w:rsidRPr="002164DB" w:rsidRDefault="002164DB" w:rsidP="002164DB">
                  <w:pPr>
                    <w:spacing w:after="0" w:line="240" w:lineRule="auto"/>
                    <w:contextualSpacing w:val="0"/>
                    <w:jc w:val="center"/>
                    <w:rPr>
                      <w:rFonts w:ascii="Calibri" w:eastAsia="Times New Roman" w:hAnsi="Calibri" w:cs="Calibri"/>
                      <w:b/>
                      <w:bCs/>
                      <w:color w:val="000000"/>
                      <w:lang w:eastAsia="fr-FR"/>
                    </w:rPr>
                  </w:pPr>
                  <w:r w:rsidRPr="002164DB">
                    <w:rPr>
                      <w:rFonts w:ascii="Calibri" w:eastAsia="Times New Roman" w:hAnsi="Calibri" w:cs="Calibri"/>
                      <w:b/>
                      <w:bCs/>
                      <w:color w:val="000000"/>
                      <w:lang w:eastAsia="fr-FR"/>
                    </w:rPr>
                    <w:t>Roi</w:t>
                  </w:r>
                </w:p>
              </w:tc>
            </w:tr>
            <w:tr w:rsidR="002164DB" w:rsidRPr="002164DB" w14:paraId="252B73B5" w14:textId="77777777" w:rsidTr="002164DB">
              <w:trPr>
                <w:trHeight w:val="300"/>
              </w:trPr>
              <w:tc>
                <w:tcPr>
                  <w:tcW w:w="859" w:type="dxa"/>
                  <w:tcBorders>
                    <w:top w:val="single" w:sz="8" w:space="0" w:color="auto"/>
                    <w:left w:val="single" w:sz="8" w:space="0" w:color="auto"/>
                    <w:bottom w:val="single" w:sz="4" w:space="0" w:color="auto"/>
                    <w:right w:val="single" w:sz="8" w:space="0" w:color="auto"/>
                  </w:tcBorders>
                  <w:shd w:val="clear" w:color="auto" w:fill="F6A0A0"/>
                  <w:noWrap/>
                  <w:vAlign w:val="center"/>
                  <w:hideMark/>
                </w:tcPr>
                <w:p w14:paraId="7750BC76" w14:textId="77777777" w:rsidR="002164DB" w:rsidRPr="002164DB" w:rsidRDefault="002164DB" w:rsidP="002164DB">
                  <w:pPr>
                    <w:spacing w:after="0" w:line="240" w:lineRule="auto"/>
                    <w:contextualSpacing w:val="0"/>
                    <w:jc w:val="center"/>
                    <w:rPr>
                      <w:rFonts w:ascii="Calibri" w:eastAsia="Times New Roman" w:hAnsi="Calibri" w:cs="Calibri"/>
                      <w:b/>
                      <w:bCs/>
                      <w:color w:val="FFFFFF" w:themeColor="background1"/>
                      <w:lang w:eastAsia="fr-FR"/>
                    </w:rPr>
                  </w:pPr>
                  <w:r w:rsidRPr="002164DB">
                    <w:rPr>
                      <w:rFonts w:ascii="Calibri" w:eastAsia="Times New Roman" w:hAnsi="Calibri" w:cs="Calibri"/>
                      <w:b/>
                      <w:bCs/>
                      <w:color w:val="FFFFFF" w:themeColor="background1"/>
                      <w:lang w:eastAsia="fr-FR"/>
                    </w:rPr>
                    <w:t>Cœur</w:t>
                  </w:r>
                </w:p>
              </w:tc>
              <w:tc>
                <w:tcPr>
                  <w:tcW w:w="557" w:type="dxa"/>
                  <w:tcBorders>
                    <w:top w:val="nil"/>
                    <w:left w:val="nil"/>
                    <w:bottom w:val="single" w:sz="4" w:space="0" w:color="auto"/>
                    <w:right w:val="single" w:sz="4" w:space="0" w:color="auto"/>
                  </w:tcBorders>
                  <w:shd w:val="clear" w:color="auto" w:fill="F6A0A0"/>
                  <w:noWrap/>
                  <w:vAlign w:val="center"/>
                  <w:hideMark/>
                </w:tcPr>
                <w:p w14:paraId="6F5AEEEE" w14:textId="77777777" w:rsidR="002164DB" w:rsidRPr="002164DB" w:rsidRDefault="002164DB" w:rsidP="002164DB">
                  <w:pPr>
                    <w:spacing w:after="0" w:line="240" w:lineRule="auto"/>
                    <w:contextualSpacing w:val="0"/>
                    <w:jc w:val="center"/>
                    <w:rPr>
                      <w:rFonts w:ascii="Calibri" w:eastAsia="Times New Roman" w:hAnsi="Calibri" w:cs="Calibri"/>
                      <w:b/>
                      <w:bCs/>
                      <w:color w:val="FFFFFF" w:themeColor="background1"/>
                      <w:lang w:eastAsia="fr-FR"/>
                    </w:rPr>
                  </w:pPr>
                  <w:r w:rsidRPr="002164DB">
                    <w:rPr>
                      <w:rFonts w:ascii="Calibri" w:eastAsia="Times New Roman" w:hAnsi="Calibri" w:cs="Calibri"/>
                      <w:b/>
                      <w:bCs/>
                      <w:color w:val="FFFFFF" w:themeColor="background1"/>
                      <w:lang w:eastAsia="fr-FR"/>
                    </w:rPr>
                    <w:t>1</w:t>
                  </w:r>
                </w:p>
              </w:tc>
              <w:tc>
                <w:tcPr>
                  <w:tcW w:w="557" w:type="dxa"/>
                  <w:tcBorders>
                    <w:top w:val="nil"/>
                    <w:left w:val="nil"/>
                    <w:bottom w:val="single" w:sz="4" w:space="0" w:color="auto"/>
                    <w:right w:val="single" w:sz="4" w:space="0" w:color="auto"/>
                  </w:tcBorders>
                  <w:shd w:val="clear" w:color="auto" w:fill="F6A0A0"/>
                  <w:noWrap/>
                  <w:vAlign w:val="center"/>
                  <w:hideMark/>
                </w:tcPr>
                <w:p w14:paraId="0E8D083D" w14:textId="77777777" w:rsidR="002164DB" w:rsidRPr="002164DB" w:rsidRDefault="002164DB" w:rsidP="002164DB">
                  <w:pPr>
                    <w:spacing w:after="0" w:line="240" w:lineRule="auto"/>
                    <w:contextualSpacing w:val="0"/>
                    <w:jc w:val="center"/>
                    <w:rPr>
                      <w:rFonts w:ascii="Calibri" w:eastAsia="Times New Roman" w:hAnsi="Calibri" w:cs="Calibri"/>
                      <w:b/>
                      <w:bCs/>
                      <w:color w:val="FFFFFF" w:themeColor="background1"/>
                      <w:lang w:eastAsia="fr-FR"/>
                    </w:rPr>
                  </w:pPr>
                  <w:r w:rsidRPr="002164DB">
                    <w:rPr>
                      <w:rFonts w:ascii="Calibri" w:eastAsia="Times New Roman" w:hAnsi="Calibri" w:cs="Calibri"/>
                      <w:b/>
                      <w:bCs/>
                      <w:color w:val="FFFFFF" w:themeColor="background1"/>
                      <w:lang w:eastAsia="fr-FR"/>
                    </w:rPr>
                    <w:t>2</w:t>
                  </w:r>
                </w:p>
              </w:tc>
              <w:tc>
                <w:tcPr>
                  <w:tcW w:w="556" w:type="dxa"/>
                  <w:tcBorders>
                    <w:top w:val="nil"/>
                    <w:left w:val="nil"/>
                    <w:bottom w:val="single" w:sz="4" w:space="0" w:color="auto"/>
                    <w:right w:val="single" w:sz="4" w:space="0" w:color="auto"/>
                  </w:tcBorders>
                  <w:shd w:val="clear" w:color="auto" w:fill="F6A0A0"/>
                  <w:noWrap/>
                  <w:vAlign w:val="center"/>
                  <w:hideMark/>
                </w:tcPr>
                <w:p w14:paraId="5381D5AA" w14:textId="77777777" w:rsidR="002164DB" w:rsidRPr="002164DB" w:rsidRDefault="002164DB" w:rsidP="002164DB">
                  <w:pPr>
                    <w:spacing w:after="0" w:line="240" w:lineRule="auto"/>
                    <w:contextualSpacing w:val="0"/>
                    <w:jc w:val="center"/>
                    <w:rPr>
                      <w:rFonts w:ascii="Calibri" w:eastAsia="Times New Roman" w:hAnsi="Calibri" w:cs="Calibri"/>
                      <w:b/>
                      <w:bCs/>
                      <w:color w:val="FFFFFF" w:themeColor="background1"/>
                      <w:lang w:eastAsia="fr-FR"/>
                    </w:rPr>
                  </w:pPr>
                  <w:r w:rsidRPr="002164DB">
                    <w:rPr>
                      <w:rFonts w:ascii="Calibri" w:eastAsia="Times New Roman" w:hAnsi="Calibri" w:cs="Calibri"/>
                      <w:b/>
                      <w:bCs/>
                      <w:color w:val="FFFFFF" w:themeColor="background1"/>
                      <w:lang w:eastAsia="fr-FR"/>
                    </w:rPr>
                    <w:t>3</w:t>
                  </w:r>
                </w:p>
              </w:tc>
              <w:tc>
                <w:tcPr>
                  <w:tcW w:w="554" w:type="dxa"/>
                  <w:tcBorders>
                    <w:top w:val="nil"/>
                    <w:left w:val="nil"/>
                    <w:bottom w:val="single" w:sz="4" w:space="0" w:color="auto"/>
                    <w:right w:val="single" w:sz="4" w:space="0" w:color="auto"/>
                  </w:tcBorders>
                  <w:shd w:val="clear" w:color="auto" w:fill="F6A0A0"/>
                  <w:noWrap/>
                  <w:vAlign w:val="center"/>
                  <w:hideMark/>
                </w:tcPr>
                <w:p w14:paraId="36EEBBDE" w14:textId="77777777" w:rsidR="002164DB" w:rsidRPr="002164DB" w:rsidRDefault="002164DB" w:rsidP="002164DB">
                  <w:pPr>
                    <w:spacing w:after="0" w:line="240" w:lineRule="auto"/>
                    <w:contextualSpacing w:val="0"/>
                    <w:jc w:val="center"/>
                    <w:rPr>
                      <w:rFonts w:ascii="Calibri" w:eastAsia="Times New Roman" w:hAnsi="Calibri" w:cs="Calibri"/>
                      <w:b/>
                      <w:bCs/>
                      <w:color w:val="FFFFFF" w:themeColor="background1"/>
                      <w:lang w:eastAsia="fr-FR"/>
                    </w:rPr>
                  </w:pPr>
                  <w:r w:rsidRPr="002164DB">
                    <w:rPr>
                      <w:rFonts w:ascii="Calibri" w:eastAsia="Times New Roman" w:hAnsi="Calibri" w:cs="Calibri"/>
                      <w:b/>
                      <w:bCs/>
                      <w:color w:val="FFFFFF" w:themeColor="background1"/>
                      <w:lang w:eastAsia="fr-FR"/>
                    </w:rPr>
                    <w:t>4</w:t>
                  </w:r>
                </w:p>
              </w:tc>
              <w:tc>
                <w:tcPr>
                  <w:tcW w:w="554" w:type="dxa"/>
                  <w:tcBorders>
                    <w:top w:val="nil"/>
                    <w:left w:val="nil"/>
                    <w:bottom w:val="single" w:sz="4" w:space="0" w:color="auto"/>
                    <w:right w:val="single" w:sz="4" w:space="0" w:color="auto"/>
                  </w:tcBorders>
                  <w:shd w:val="clear" w:color="auto" w:fill="F6A0A0"/>
                  <w:noWrap/>
                  <w:vAlign w:val="center"/>
                  <w:hideMark/>
                </w:tcPr>
                <w:p w14:paraId="7FA9F6B5" w14:textId="77777777" w:rsidR="002164DB" w:rsidRPr="002164DB" w:rsidRDefault="002164DB" w:rsidP="002164DB">
                  <w:pPr>
                    <w:spacing w:after="0" w:line="240" w:lineRule="auto"/>
                    <w:contextualSpacing w:val="0"/>
                    <w:jc w:val="center"/>
                    <w:rPr>
                      <w:rFonts w:ascii="Calibri" w:eastAsia="Times New Roman" w:hAnsi="Calibri" w:cs="Calibri"/>
                      <w:b/>
                      <w:bCs/>
                      <w:color w:val="FFFFFF" w:themeColor="background1"/>
                      <w:lang w:eastAsia="fr-FR"/>
                    </w:rPr>
                  </w:pPr>
                  <w:r w:rsidRPr="002164DB">
                    <w:rPr>
                      <w:rFonts w:ascii="Calibri" w:eastAsia="Times New Roman" w:hAnsi="Calibri" w:cs="Calibri"/>
                      <w:b/>
                      <w:bCs/>
                      <w:color w:val="FFFFFF" w:themeColor="background1"/>
                      <w:lang w:eastAsia="fr-FR"/>
                    </w:rPr>
                    <w:t>5</w:t>
                  </w:r>
                </w:p>
              </w:tc>
              <w:tc>
                <w:tcPr>
                  <w:tcW w:w="554" w:type="dxa"/>
                  <w:tcBorders>
                    <w:top w:val="nil"/>
                    <w:left w:val="nil"/>
                    <w:bottom w:val="single" w:sz="4" w:space="0" w:color="auto"/>
                    <w:right w:val="single" w:sz="4" w:space="0" w:color="auto"/>
                  </w:tcBorders>
                  <w:shd w:val="clear" w:color="auto" w:fill="F6A0A0"/>
                  <w:noWrap/>
                  <w:vAlign w:val="center"/>
                  <w:hideMark/>
                </w:tcPr>
                <w:p w14:paraId="366A6D66" w14:textId="77777777" w:rsidR="002164DB" w:rsidRPr="002164DB" w:rsidRDefault="002164DB" w:rsidP="002164DB">
                  <w:pPr>
                    <w:spacing w:after="0" w:line="240" w:lineRule="auto"/>
                    <w:contextualSpacing w:val="0"/>
                    <w:jc w:val="center"/>
                    <w:rPr>
                      <w:rFonts w:ascii="Calibri" w:eastAsia="Times New Roman" w:hAnsi="Calibri" w:cs="Calibri"/>
                      <w:b/>
                      <w:bCs/>
                      <w:color w:val="FFFFFF" w:themeColor="background1"/>
                      <w:lang w:eastAsia="fr-FR"/>
                    </w:rPr>
                  </w:pPr>
                  <w:r w:rsidRPr="002164DB">
                    <w:rPr>
                      <w:rFonts w:ascii="Calibri" w:eastAsia="Times New Roman" w:hAnsi="Calibri" w:cs="Calibri"/>
                      <w:b/>
                      <w:bCs/>
                      <w:color w:val="FFFFFF" w:themeColor="background1"/>
                      <w:lang w:eastAsia="fr-FR"/>
                    </w:rPr>
                    <w:t>6</w:t>
                  </w:r>
                </w:p>
              </w:tc>
              <w:tc>
                <w:tcPr>
                  <w:tcW w:w="554" w:type="dxa"/>
                  <w:tcBorders>
                    <w:top w:val="nil"/>
                    <w:left w:val="nil"/>
                    <w:bottom w:val="single" w:sz="4" w:space="0" w:color="auto"/>
                    <w:right w:val="single" w:sz="4" w:space="0" w:color="auto"/>
                  </w:tcBorders>
                  <w:shd w:val="clear" w:color="auto" w:fill="F6A0A0"/>
                  <w:noWrap/>
                  <w:vAlign w:val="center"/>
                  <w:hideMark/>
                </w:tcPr>
                <w:p w14:paraId="2BF3AE68" w14:textId="77777777" w:rsidR="002164DB" w:rsidRPr="002164DB" w:rsidRDefault="002164DB" w:rsidP="002164DB">
                  <w:pPr>
                    <w:spacing w:after="0" w:line="240" w:lineRule="auto"/>
                    <w:contextualSpacing w:val="0"/>
                    <w:jc w:val="center"/>
                    <w:rPr>
                      <w:rFonts w:ascii="Calibri" w:eastAsia="Times New Roman" w:hAnsi="Calibri" w:cs="Calibri"/>
                      <w:b/>
                      <w:bCs/>
                      <w:color w:val="FFFFFF" w:themeColor="background1"/>
                      <w:lang w:eastAsia="fr-FR"/>
                    </w:rPr>
                  </w:pPr>
                  <w:r w:rsidRPr="002164DB">
                    <w:rPr>
                      <w:rFonts w:ascii="Calibri" w:eastAsia="Times New Roman" w:hAnsi="Calibri" w:cs="Calibri"/>
                      <w:b/>
                      <w:bCs/>
                      <w:color w:val="FFFFFF" w:themeColor="background1"/>
                      <w:lang w:eastAsia="fr-FR"/>
                    </w:rPr>
                    <w:t>7</w:t>
                  </w:r>
                </w:p>
              </w:tc>
              <w:tc>
                <w:tcPr>
                  <w:tcW w:w="554" w:type="dxa"/>
                  <w:tcBorders>
                    <w:top w:val="nil"/>
                    <w:left w:val="nil"/>
                    <w:bottom w:val="single" w:sz="4" w:space="0" w:color="auto"/>
                    <w:right w:val="single" w:sz="4" w:space="0" w:color="auto"/>
                  </w:tcBorders>
                  <w:shd w:val="clear" w:color="auto" w:fill="F6A0A0"/>
                  <w:noWrap/>
                  <w:vAlign w:val="center"/>
                  <w:hideMark/>
                </w:tcPr>
                <w:p w14:paraId="3E76A924" w14:textId="77777777" w:rsidR="002164DB" w:rsidRPr="002164DB" w:rsidRDefault="002164DB" w:rsidP="002164DB">
                  <w:pPr>
                    <w:spacing w:after="0" w:line="240" w:lineRule="auto"/>
                    <w:contextualSpacing w:val="0"/>
                    <w:jc w:val="center"/>
                    <w:rPr>
                      <w:rFonts w:ascii="Calibri" w:eastAsia="Times New Roman" w:hAnsi="Calibri" w:cs="Calibri"/>
                      <w:b/>
                      <w:bCs/>
                      <w:color w:val="FFFFFF" w:themeColor="background1"/>
                      <w:lang w:eastAsia="fr-FR"/>
                    </w:rPr>
                  </w:pPr>
                  <w:r w:rsidRPr="002164DB">
                    <w:rPr>
                      <w:rFonts w:ascii="Calibri" w:eastAsia="Times New Roman" w:hAnsi="Calibri" w:cs="Calibri"/>
                      <w:b/>
                      <w:bCs/>
                      <w:color w:val="FFFFFF" w:themeColor="background1"/>
                      <w:lang w:eastAsia="fr-FR"/>
                    </w:rPr>
                    <w:t>8</w:t>
                  </w:r>
                </w:p>
              </w:tc>
              <w:tc>
                <w:tcPr>
                  <w:tcW w:w="554" w:type="dxa"/>
                  <w:tcBorders>
                    <w:top w:val="nil"/>
                    <w:left w:val="nil"/>
                    <w:bottom w:val="single" w:sz="4" w:space="0" w:color="auto"/>
                    <w:right w:val="single" w:sz="4" w:space="0" w:color="auto"/>
                  </w:tcBorders>
                  <w:shd w:val="clear" w:color="auto" w:fill="F6A0A0"/>
                  <w:noWrap/>
                  <w:vAlign w:val="center"/>
                  <w:hideMark/>
                </w:tcPr>
                <w:p w14:paraId="6943B05A" w14:textId="77777777" w:rsidR="002164DB" w:rsidRPr="002164DB" w:rsidRDefault="002164DB" w:rsidP="002164DB">
                  <w:pPr>
                    <w:spacing w:after="0" w:line="240" w:lineRule="auto"/>
                    <w:contextualSpacing w:val="0"/>
                    <w:jc w:val="center"/>
                    <w:rPr>
                      <w:rFonts w:ascii="Calibri" w:eastAsia="Times New Roman" w:hAnsi="Calibri" w:cs="Calibri"/>
                      <w:b/>
                      <w:bCs/>
                      <w:color w:val="FFFFFF" w:themeColor="background1"/>
                      <w:lang w:eastAsia="fr-FR"/>
                    </w:rPr>
                  </w:pPr>
                  <w:r w:rsidRPr="002164DB">
                    <w:rPr>
                      <w:rFonts w:ascii="Calibri" w:eastAsia="Times New Roman" w:hAnsi="Calibri" w:cs="Calibri"/>
                      <w:b/>
                      <w:bCs/>
                      <w:color w:val="FFFFFF" w:themeColor="background1"/>
                      <w:lang w:eastAsia="fr-FR"/>
                    </w:rPr>
                    <w:t>9</w:t>
                  </w:r>
                </w:p>
              </w:tc>
              <w:tc>
                <w:tcPr>
                  <w:tcW w:w="554" w:type="dxa"/>
                  <w:tcBorders>
                    <w:top w:val="nil"/>
                    <w:left w:val="nil"/>
                    <w:bottom w:val="single" w:sz="4" w:space="0" w:color="auto"/>
                    <w:right w:val="single" w:sz="4" w:space="0" w:color="auto"/>
                  </w:tcBorders>
                  <w:shd w:val="clear" w:color="auto" w:fill="F6A0A0"/>
                  <w:noWrap/>
                  <w:vAlign w:val="center"/>
                  <w:hideMark/>
                </w:tcPr>
                <w:p w14:paraId="64D16A93" w14:textId="77777777" w:rsidR="002164DB" w:rsidRPr="002164DB" w:rsidRDefault="002164DB" w:rsidP="002164DB">
                  <w:pPr>
                    <w:spacing w:after="0" w:line="240" w:lineRule="auto"/>
                    <w:contextualSpacing w:val="0"/>
                    <w:jc w:val="center"/>
                    <w:rPr>
                      <w:rFonts w:ascii="Calibri" w:eastAsia="Times New Roman" w:hAnsi="Calibri" w:cs="Calibri"/>
                      <w:b/>
                      <w:bCs/>
                      <w:color w:val="FFFFFF" w:themeColor="background1"/>
                      <w:lang w:eastAsia="fr-FR"/>
                    </w:rPr>
                  </w:pPr>
                  <w:r w:rsidRPr="002164DB">
                    <w:rPr>
                      <w:rFonts w:ascii="Calibri" w:eastAsia="Times New Roman" w:hAnsi="Calibri" w:cs="Calibri"/>
                      <w:b/>
                      <w:bCs/>
                      <w:color w:val="FFFFFF" w:themeColor="background1"/>
                      <w:lang w:eastAsia="fr-FR"/>
                    </w:rPr>
                    <w:t>10</w:t>
                  </w:r>
                </w:p>
              </w:tc>
              <w:tc>
                <w:tcPr>
                  <w:tcW w:w="687" w:type="dxa"/>
                  <w:tcBorders>
                    <w:top w:val="nil"/>
                    <w:left w:val="nil"/>
                    <w:bottom w:val="single" w:sz="4" w:space="0" w:color="auto"/>
                    <w:right w:val="single" w:sz="4" w:space="0" w:color="auto"/>
                  </w:tcBorders>
                  <w:shd w:val="clear" w:color="auto" w:fill="F6A0A0"/>
                  <w:noWrap/>
                  <w:vAlign w:val="center"/>
                  <w:hideMark/>
                </w:tcPr>
                <w:p w14:paraId="50F2693C" w14:textId="77777777" w:rsidR="002164DB" w:rsidRPr="002164DB" w:rsidRDefault="002164DB" w:rsidP="002164DB">
                  <w:pPr>
                    <w:spacing w:after="0" w:line="240" w:lineRule="auto"/>
                    <w:contextualSpacing w:val="0"/>
                    <w:jc w:val="center"/>
                    <w:rPr>
                      <w:rFonts w:ascii="Calibri" w:eastAsia="Times New Roman" w:hAnsi="Calibri" w:cs="Calibri"/>
                      <w:b/>
                      <w:bCs/>
                      <w:color w:val="FFFFFF" w:themeColor="background1"/>
                      <w:lang w:eastAsia="fr-FR"/>
                    </w:rPr>
                  </w:pPr>
                  <w:r w:rsidRPr="002164DB">
                    <w:rPr>
                      <w:rFonts w:ascii="Calibri" w:eastAsia="Times New Roman" w:hAnsi="Calibri" w:cs="Calibri"/>
                      <w:b/>
                      <w:bCs/>
                      <w:color w:val="FFFFFF" w:themeColor="background1"/>
                      <w:lang w:eastAsia="fr-FR"/>
                    </w:rPr>
                    <w:t>11</w:t>
                  </w:r>
                </w:p>
              </w:tc>
              <w:tc>
                <w:tcPr>
                  <w:tcW w:w="703" w:type="dxa"/>
                  <w:tcBorders>
                    <w:top w:val="nil"/>
                    <w:left w:val="nil"/>
                    <w:bottom w:val="single" w:sz="4" w:space="0" w:color="auto"/>
                    <w:right w:val="single" w:sz="4" w:space="0" w:color="auto"/>
                  </w:tcBorders>
                  <w:shd w:val="clear" w:color="auto" w:fill="F6A0A0"/>
                  <w:noWrap/>
                  <w:vAlign w:val="center"/>
                  <w:hideMark/>
                </w:tcPr>
                <w:p w14:paraId="7EBC08D9" w14:textId="77777777" w:rsidR="002164DB" w:rsidRPr="002164DB" w:rsidRDefault="002164DB" w:rsidP="002164DB">
                  <w:pPr>
                    <w:spacing w:after="0" w:line="240" w:lineRule="auto"/>
                    <w:contextualSpacing w:val="0"/>
                    <w:jc w:val="center"/>
                    <w:rPr>
                      <w:rFonts w:ascii="Calibri" w:eastAsia="Times New Roman" w:hAnsi="Calibri" w:cs="Calibri"/>
                      <w:b/>
                      <w:bCs/>
                      <w:color w:val="FFFFFF" w:themeColor="background1"/>
                      <w:lang w:eastAsia="fr-FR"/>
                    </w:rPr>
                  </w:pPr>
                  <w:r w:rsidRPr="002164DB">
                    <w:rPr>
                      <w:rFonts w:ascii="Calibri" w:eastAsia="Times New Roman" w:hAnsi="Calibri" w:cs="Calibri"/>
                      <w:b/>
                      <w:bCs/>
                      <w:color w:val="FFFFFF" w:themeColor="background1"/>
                      <w:lang w:eastAsia="fr-FR"/>
                    </w:rPr>
                    <w:t>12</w:t>
                  </w:r>
                </w:p>
              </w:tc>
              <w:tc>
                <w:tcPr>
                  <w:tcW w:w="708" w:type="dxa"/>
                  <w:tcBorders>
                    <w:top w:val="nil"/>
                    <w:left w:val="nil"/>
                    <w:bottom w:val="single" w:sz="4" w:space="0" w:color="auto"/>
                    <w:right w:val="single" w:sz="4" w:space="0" w:color="auto"/>
                  </w:tcBorders>
                  <w:shd w:val="clear" w:color="auto" w:fill="F6A0A0"/>
                  <w:noWrap/>
                  <w:vAlign w:val="center"/>
                  <w:hideMark/>
                </w:tcPr>
                <w:p w14:paraId="0EAC55CF" w14:textId="77777777" w:rsidR="002164DB" w:rsidRPr="002164DB" w:rsidRDefault="002164DB" w:rsidP="002164DB">
                  <w:pPr>
                    <w:spacing w:after="0" w:line="240" w:lineRule="auto"/>
                    <w:contextualSpacing w:val="0"/>
                    <w:jc w:val="center"/>
                    <w:rPr>
                      <w:rFonts w:ascii="Calibri" w:eastAsia="Times New Roman" w:hAnsi="Calibri" w:cs="Calibri"/>
                      <w:b/>
                      <w:bCs/>
                      <w:color w:val="FFFFFF" w:themeColor="background1"/>
                      <w:lang w:eastAsia="fr-FR"/>
                    </w:rPr>
                  </w:pPr>
                  <w:r w:rsidRPr="002164DB">
                    <w:rPr>
                      <w:rFonts w:ascii="Calibri" w:eastAsia="Times New Roman" w:hAnsi="Calibri" w:cs="Calibri"/>
                      <w:b/>
                      <w:bCs/>
                      <w:color w:val="FFFFFF" w:themeColor="background1"/>
                      <w:lang w:eastAsia="fr-FR"/>
                    </w:rPr>
                    <w:t>13</w:t>
                  </w:r>
                </w:p>
              </w:tc>
              <w:tc>
                <w:tcPr>
                  <w:tcW w:w="567" w:type="dxa"/>
                  <w:tcBorders>
                    <w:top w:val="nil"/>
                    <w:left w:val="nil"/>
                    <w:bottom w:val="single" w:sz="4" w:space="0" w:color="auto"/>
                    <w:right w:val="single" w:sz="4" w:space="0" w:color="auto"/>
                  </w:tcBorders>
                  <w:shd w:val="clear" w:color="auto" w:fill="F6A0A0"/>
                  <w:noWrap/>
                  <w:vAlign w:val="center"/>
                  <w:hideMark/>
                </w:tcPr>
                <w:p w14:paraId="0464AC1C" w14:textId="77777777" w:rsidR="002164DB" w:rsidRPr="002164DB" w:rsidRDefault="002164DB" w:rsidP="002164DB">
                  <w:pPr>
                    <w:spacing w:after="0" w:line="240" w:lineRule="auto"/>
                    <w:contextualSpacing w:val="0"/>
                    <w:jc w:val="center"/>
                    <w:rPr>
                      <w:rFonts w:ascii="Calibri" w:eastAsia="Times New Roman" w:hAnsi="Calibri" w:cs="Calibri"/>
                      <w:b/>
                      <w:bCs/>
                      <w:color w:val="FFFFFF" w:themeColor="background1"/>
                      <w:lang w:eastAsia="fr-FR"/>
                    </w:rPr>
                  </w:pPr>
                  <w:r w:rsidRPr="002164DB">
                    <w:rPr>
                      <w:rFonts w:ascii="Calibri" w:eastAsia="Times New Roman" w:hAnsi="Calibri" w:cs="Calibri"/>
                      <w:b/>
                      <w:bCs/>
                      <w:color w:val="FFFFFF" w:themeColor="background1"/>
                      <w:lang w:eastAsia="fr-FR"/>
                    </w:rPr>
                    <w:t>14</w:t>
                  </w:r>
                </w:p>
              </w:tc>
            </w:tr>
            <w:tr w:rsidR="002164DB" w:rsidRPr="002164DB" w14:paraId="7E1A071D" w14:textId="77777777" w:rsidTr="002164DB">
              <w:trPr>
                <w:trHeight w:val="300"/>
              </w:trPr>
              <w:tc>
                <w:tcPr>
                  <w:tcW w:w="859" w:type="dxa"/>
                  <w:tcBorders>
                    <w:top w:val="nil"/>
                    <w:left w:val="single" w:sz="8" w:space="0" w:color="auto"/>
                    <w:bottom w:val="single" w:sz="4" w:space="0" w:color="auto"/>
                    <w:right w:val="single" w:sz="8" w:space="0" w:color="auto"/>
                  </w:tcBorders>
                  <w:shd w:val="clear" w:color="auto" w:fill="auto"/>
                  <w:noWrap/>
                  <w:vAlign w:val="center"/>
                  <w:hideMark/>
                </w:tcPr>
                <w:p w14:paraId="0F02AFD0" w14:textId="77777777" w:rsidR="002164DB" w:rsidRPr="002164DB" w:rsidRDefault="002164DB" w:rsidP="002164DB">
                  <w:pPr>
                    <w:spacing w:after="0" w:line="240" w:lineRule="auto"/>
                    <w:contextualSpacing w:val="0"/>
                    <w:jc w:val="center"/>
                    <w:rPr>
                      <w:rFonts w:ascii="Calibri" w:eastAsia="Times New Roman" w:hAnsi="Calibri" w:cs="Calibri"/>
                      <w:b/>
                      <w:bCs/>
                      <w:color w:val="000000"/>
                      <w:lang w:eastAsia="fr-FR"/>
                    </w:rPr>
                  </w:pPr>
                  <w:r w:rsidRPr="002164DB">
                    <w:rPr>
                      <w:rFonts w:ascii="Calibri" w:eastAsia="Times New Roman" w:hAnsi="Calibri" w:cs="Calibri"/>
                      <w:b/>
                      <w:bCs/>
                      <w:color w:val="000000"/>
                      <w:lang w:eastAsia="fr-FR"/>
                    </w:rPr>
                    <w:t>Trèfle</w:t>
                  </w:r>
                </w:p>
              </w:tc>
              <w:tc>
                <w:tcPr>
                  <w:tcW w:w="557" w:type="dxa"/>
                  <w:tcBorders>
                    <w:top w:val="nil"/>
                    <w:left w:val="nil"/>
                    <w:bottom w:val="single" w:sz="4" w:space="0" w:color="auto"/>
                    <w:right w:val="single" w:sz="4" w:space="0" w:color="auto"/>
                  </w:tcBorders>
                  <w:shd w:val="clear" w:color="auto" w:fill="auto"/>
                  <w:noWrap/>
                  <w:vAlign w:val="center"/>
                  <w:hideMark/>
                </w:tcPr>
                <w:p w14:paraId="751F75DB" w14:textId="77777777" w:rsidR="002164DB" w:rsidRPr="002164DB" w:rsidRDefault="002164DB" w:rsidP="002164DB">
                  <w:pPr>
                    <w:spacing w:after="0" w:line="240" w:lineRule="auto"/>
                    <w:contextualSpacing w:val="0"/>
                    <w:jc w:val="center"/>
                    <w:rPr>
                      <w:rFonts w:ascii="Calibri" w:eastAsia="Times New Roman" w:hAnsi="Calibri" w:cs="Calibri"/>
                      <w:color w:val="000000"/>
                      <w:lang w:eastAsia="fr-FR"/>
                    </w:rPr>
                  </w:pPr>
                  <w:r w:rsidRPr="002164DB">
                    <w:rPr>
                      <w:rFonts w:ascii="Calibri" w:eastAsia="Times New Roman" w:hAnsi="Calibri" w:cs="Calibri"/>
                      <w:color w:val="000000"/>
                      <w:lang w:eastAsia="fr-FR"/>
                    </w:rPr>
                    <w:t>15</w:t>
                  </w:r>
                </w:p>
              </w:tc>
              <w:tc>
                <w:tcPr>
                  <w:tcW w:w="557" w:type="dxa"/>
                  <w:tcBorders>
                    <w:top w:val="nil"/>
                    <w:left w:val="nil"/>
                    <w:bottom w:val="single" w:sz="4" w:space="0" w:color="auto"/>
                    <w:right w:val="single" w:sz="4" w:space="0" w:color="auto"/>
                  </w:tcBorders>
                  <w:shd w:val="clear" w:color="auto" w:fill="auto"/>
                  <w:noWrap/>
                  <w:vAlign w:val="center"/>
                  <w:hideMark/>
                </w:tcPr>
                <w:p w14:paraId="52F954B5" w14:textId="77777777" w:rsidR="002164DB" w:rsidRPr="002164DB" w:rsidRDefault="002164DB" w:rsidP="002164DB">
                  <w:pPr>
                    <w:spacing w:after="0" w:line="240" w:lineRule="auto"/>
                    <w:contextualSpacing w:val="0"/>
                    <w:jc w:val="center"/>
                    <w:rPr>
                      <w:rFonts w:ascii="Calibri" w:eastAsia="Times New Roman" w:hAnsi="Calibri" w:cs="Calibri"/>
                      <w:color w:val="000000"/>
                      <w:lang w:eastAsia="fr-FR"/>
                    </w:rPr>
                  </w:pPr>
                  <w:r w:rsidRPr="002164DB">
                    <w:rPr>
                      <w:rFonts w:ascii="Calibri" w:eastAsia="Times New Roman" w:hAnsi="Calibri" w:cs="Calibri"/>
                      <w:color w:val="000000"/>
                      <w:lang w:eastAsia="fr-FR"/>
                    </w:rPr>
                    <w:t>16</w:t>
                  </w:r>
                </w:p>
              </w:tc>
              <w:tc>
                <w:tcPr>
                  <w:tcW w:w="556" w:type="dxa"/>
                  <w:tcBorders>
                    <w:top w:val="nil"/>
                    <w:left w:val="nil"/>
                    <w:bottom w:val="single" w:sz="4" w:space="0" w:color="auto"/>
                    <w:right w:val="single" w:sz="4" w:space="0" w:color="auto"/>
                  </w:tcBorders>
                  <w:shd w:val="clear" w:color="auto" w:fill="auto"/>
                  <w:noWrap/>
                  <w:vAlign w:val="center"/>
                  <w:hideMark/>
                </w:tcPr>
                <w:p w14:paraId="42339139" w14:textId="77777777" w:rsidR="002164DB" w:rsidRPr="002164DB" w:rsidRDefault="002164DB" w:rsidP="002164DB">
                  <w:pPr>
                    <w:spacing w:after="0" w:line="240" w:lineRule="auto"/>
                    <w:contextualSpacing w:val="0"/>
                    <w:jc w:val="center"/>
                    <w:rPr>
                      <w:rFonts w:ascii="Calibri" w:eastAsia="Times New Roman" w:hAnsi="Calibri" w:cs="Calibri"/>
                      <w:color w:val="000000"/>
                      <w:lang w:eastAsia="fr-FR"/>
                    </w:rPr>
                  </w:pPr>
                  <w:r w:rsidRPr="002164DB">
                    <w:rPr>
                      <w:rFonts w:ascii="Calibri" w:eastAsia="Times New Roman" w:hAnsi="Calibri" w:cs="Calibri"/>
                      <w:color w:val="000000"/>
                      <w:lang w:eastAsia="fr-FR"/>
                    </w:rPr>
                    <w:t>17</w:t>
                  </w:r>
                </w:p>
              </w:tc>
              <w:tc>
                <w:tcPr>
                  <w:tcW w:w="554" w:type="dxa"/>
                  <w:tcBorders>
                    <w:top w:val="nil"/>
                    <w:left w:val="nil"/>
                    <w:bottom w:val="single" w:sz="4" w:space="0" w:color="auto"/>
                    <w:right w:val="single" w:sz="4" w:space="0" w:color="auto"/>
                  </w:tcBorders>
                  <w:shd w:val="clear" w:color="auto" w:fill="auto"/>
                  <w:noWrap/>
                  <w:vAlign w:val="center"/>
                  <w:hideMark/>
                </w:tcPr>
                <w:p w14:paraId="4F572002" w14:textId="77777777" w:rsidR="002164DB" w:rsidRPr="002164DB" w:rsidRDefault="002164DB" w:rsidP="002164DB">
                  <w:pPr>
                    <w:spacing w:after="0" w:line="240" w:lineRule="auto"/>
                    <w:contextualSpacing w:val="0"/>
                    <w:jc w:val="center"/>
                    <w:rPr>
                      <w:rFonts w:ascii="Calibri" w:eastAsia="Times New Roman" w:hAnsi="Calibri" w:cs="Calibri"/>
                      <w:color w:val="000000"/>
                      <w:lang w:eastAsia="fr-FR"/>
                    </w:rPr>
                  </w:pPr>
                  <w:r w:rsidRPr="002164DB">
                    <w:rPr>
                      <w:rFonts w:ascii="Calibri" w:eastAsia="Times New Roman" w:hAnsi="Calibri" w:cs="Calibri"/>
                      <w:color w:val="000000"/>
                      <w:lang w:eastAsia="fr-FR"/>
                    </w:rPr>
                    <w:t>18</w:t>
                  </w:r>
                </w:p>
              </w:tc>
              <w:tc>
                <w:tcPr>
                  <w:tcW w:w="554" w:type="dxa"/>
                  <w:tcBorders>
                    <w:top w:val="nil"/>
                    <w:left w:val="nil"/>
                    <w:bottom w:val="single" w:sz="4" w:space="0" w:color="auto"/>
                    <w:right w:val="single" w:sz="4" w:space="0" w:color="auto"/>
                  </w:tcBorders>
                  <w:shd w:val="clear" w:color="auto" w:fill="auto"/>
                  <w:noWrap/>
                  <w:vAlign w:val="center"/>
                  <w:hideMark/>
                </w:tcPr>
                <w:p w14:paraId="5C73C092" w14:textId="77777777" w:rsidR="002164DB" w:rsidRPr="002164DB" w:rsidRDefault="002164DB" w:rsidP="002164DB">
                  <w:pPr>
                    <w:spacing w:after="0" w:line="240" w:lineRule="auto"/>
                    <w:contextualSpacing w:val="0"/>
                    <w:jc w:val="center"/>
                    <w:rPr>
                      <w:rFonts w:ascii="Calibri" w:eastAsia="Times New Roman" w:hAnsi="Calibri" w:cs="Calibri"/>
                      <w:color w:val="000000"/>
                      <w:lang w:eastAsia="fr-FR"/>
                    </w:rPr>
                  </w:pPr>
                  <w:r w:rsidRPr="002164DB">
                    <w:rPr>
                      <w:rFonts w:ascii="Calibri" w:eastAsia="Times New Roman" w:hAnsi="Calibri" w:cs="Calibri"/>
                      <w:color w:val="000000"/>
                      <w:lang w:eastAsia="fr-FR"/>
                    </w:rPr>
                    <w:t>19</w:t>
                  </w:r>
                </w:p>
              </w:tc>
              <w:tc>
                <w:tcPr>
                  <w:tcW w:w="554" w:type="dxa"/>
                  <w:tcBorders>
                    <w:top w:val="nil"/>
                    <w:left w:val="nil"/>
                    <w:bottom w:val="single" w:sz="4" w:space="0" w:color="auto"/>
                    <w:right w:val="single" w:sz="4" w:space="0" w:color="auto"/>
                  </w:tcBorders>
                  <w:shd w:val="clear" w:color="auto" w:fill="auto"/>
                  <w:noWrap/>
                  <w:vAlign w:val="center"/>
                  <w:hideMark/>
                </w:tcPr>
                <w:p w14:paraId="5FAF84B1" w14:textId="77777777" w:rsidR="002164DB" w:rsidRPr="002164DB" w:rsidRDefault="002164DB" w:rsidP="002164DB">
                  <w:pPr>
                    <w:spacing w:after="0" w:line="240" w:lineRule="auto"/>
                    <w:contextualSpacing w:val="0"/>
                    <w:jc w:val="center"/>
                    <w:rPr>
                      <w:rFonts w:ascii="Calibri" w:eastAsia="Times New Roman" w:hAnsi="Calibri" w:cs="Calibri"/>
                      <w:color w:val="000000"/>
                      <w:lang w:eastAsia="fr-FR"/>
                    </w:rPr>
                  </w:pPr>
                  <w:r w:rsidRPr="002164DB">
                    <w:rPr>
                      <w:rFonts w:ascii="Calibri" w:eastAsia="Times New Roman" w:hAnsi="Calibri" w:cs="Calibri"/>
                      <w:color w:val="000000"/>
                      <w:lang w:eastAsia="fr-FR"/>
                    </w:rPr>
                    <w:t>20</w:t>
                  </w:r>
                </w:p>
              </w:tc>
              <w:tc>
                <w:tcPr>
                  <w:tcW w:w="554" w:type="dxa"/>
                  <w:tcBorders>
                    <w:top w:val="nil"/>
                    <w:left w:val="nil"/>
                    <w:bottom w:val="single" w:sz="4" w:space="0" w:color="auto"/>
                    <w:right w:val="single" w:sz="4" w:space="0" w:color="auto"/>
                  </w:tcBorders>
                  <w:shd w:val="clear" w:color="auto" w:fill="auto"/>
                  <w:noWrap/>
                  <w:vAlign w:val="center"/>
                  <w:hideMark/>
                </w:tcPr>
                <w:p w14:paraId="6B826A77" w14:textId="77777777" w:rsidR="002164DB" w:rsidRPr="002164DB" w:rsidRDefault="002164DB" w:rsidP="002164DB">
                  <w:pPr>
                    <w:spacing w:after="0" w:line="240" w:lineRule="auto"/>
                    <w:contextualSpacing w:val="0"/>
                    <w:jc w:val="center"/>
                    <w:rPr>
                      <w:rFonts w:ascii="Calibri" w:eastAsia="Times New Roman" w:hAnsi="Calibri" w:cs="Calibri"/>
                      <w:color w:val="000000"/>
                      <w:lang w:eastAsia="fr-FR"/>
                    </w:rPr>
                  </w:pPr>
                  <w:r w:rsidRPr="002164DB">
                    <w:rPr>
                      <w:rFonts w:ascii="Calibri" w:eastAsia="Times New Roman" w:hAnsi="Calibri" w:cs="Calibri"/>
                      <w:color w:val="000000"/>
                      <w:lang w:eastAsia="fr-FR"/>
                    </w:rPr>
                    <w:t>21</w:t>
                  </w:r>
                </w:p>
              </w:tc>
              <w:tc>
                <w:tcPr>
                  <w:tcW w:w="554" w:type="dxa"/>
                  <w:tcBorders>
                    <w:top w:val="nil"/>
                    <w:left w:val="nil"/>
                    <w:bottom w:val="single" w:sz="4" w:space="0" w:color="auto"/>
                    <w:right w:val="single" w:sz="4" w:space="0" w:color="auto"/>
                  </w:tcBorders>
                  <w:shd w:val="clear" w:color="auto" w:fill="auto"/>
                  <w:noWrap/>
                  <w:vAlign w:val="center"/>
                  <w:hideMark/>
                </w:tcPr>
                <w:p w14:paraId="053B5437" w14:textId="77777777" w:rsidR="002164DB" w:rsidRPr="002164DB" w:rsidRDefault="002164DB" w:rsidP="002164DB">
                  <w:pPr>
                    <w:spacing w:after="0" w:line="240" w:lineRule="auto"/>
                    <w:contextualSpacing w:val="0"/>
                    <w:jc w:val="center"/>
                    <w:rPr>
                      <w:rFonts w:ascii="Calibri" w:eastAsia="Times New Roman" w:hAnsi="Calibri" w:cs="Calibri"/>
                      <w:color w:val="000000"/>
                      <w:lang w:eastAsia="fr-FR"/>
                    </w:rPr>
                  </w:pPr>
                  <w:r w:rsidRPr="002164DB">
                    <w:rPr>
                      <w:rFonts w:ascii="Calibri" w:eastAsia="Times New Roman" w:hAnsi="Calibri" w:cs="Calibri"/>
                      <w:color w:val="000000"/>
                      <w:lang w:eastAsia="fr-FR"/>
                    </w:rPr>
                    <w:t>22</w:t>
                  </w:r>
                </w:p>
              </w:tc>
              <w:tc>
                <w:tcPr>
                  <w:tcW w:w="554" w:type="dxa"/>
                  <w:tcBorders>
                    <w:top w:val="nil"/>
                    <w:left w:val="nil"/>
                    <w:bottom w:val="single" w:sz="4" w:space="0" w:color="auto"/>
                    <w:right w:val="single" w:sz="4" w:space="0" w:color="auto"/>
                  </w:tcBorders>
                  <w:shd w:val="clear" w:color="auto" w:fill="auto"/>
                  <w:noWrap/>
                  <w:vAlign w:val="center"/>
                  <w:hideMark/>
                </w:tcPr>
                <w:p w14:paraId="501A748E" w14:textId="77777777" w:rsidR="002164DB" w:rsidRPr="002164DB" w:rsidRDefault="002164DB" w:rsidP="002164DB">
                  <w:pPr>
                    <w:spacing w:after="0" w:line="240" w:lineRule="auto"/>
                    <w:contextualSpacing w:val="0"/>
                    <w:jc w:val="center"/>
                    <w:rPr>
                      <w:rFonts w:ascii="Calibri" w:eastAsia="Times New Roman" w:hAnsi="Calibri" w:cs="Calibri"/>
                      <w:color w:val="000000"/>
                      <w:lang w:eastAsia="fr-FR"/>
                    </w:rPr>
                  </w:pPr>
                  <w:r w:rsidRPr="002164DB">
                    <w:rPr>
                      <w:rFonts w:ascii="Calibri" w:eastAsia="Times New Roman" w:hAnsi="Calibri" w:cs="Calibri"/>
                      <w:color w:val="000000"/>
                      <w:lang w:eastAsia="fr-FR"/>
                    </w:rPr>
                    <w:t>23</w:t>
                  </w:r>
                </w:p>
              </w:tc>
              <w:tc>
                <w:tcPr>
                  <w:tcW w:w="554" w:type="dxa"/>
                  <w:tcBorders>
                    <w:top w:val="nil"/>
                    <w:left w:val="nil"/>
                    <w:bottom w:val="single" w:sz="4" w:space="0" w:color="auto"/>
                    <w:right w:val="single" w:sz="4" w:space="0" w:color="auto"/>
                  </w:tcBorders>
                  <w:shd w:val="clear" w:color="auto" w:fill="auto"/>
                  <w:noWrap/>
                  <w:vAlign w:val="center"/>
                  <w:hideMark/>
                </w:tcPr>
                <w:p w14:paraId="21F65CBB" w14:textId="77777777" w:rsidR="002164DB" w:rsidRPr="002164DB" w:rsidRDefault="002164DB" w:rsidP="002164DB">
                  <w:pPr>
                    <w:spacing w:after="0" w:line="240" w:lineRule="auto"/>
                    <w:contextualSpacing w:val="0"/>
                    <w:jc w:val="center"/>
                    <w:rPr>
                      <w:rFonts w:ascii="Calibri" w:eastAsia="Times New Roman" w:hAnsi="Calibri" w:cs="Calibri"/>
                      <w:color w:val="000000"/>
                      <w:lang w:eastAsia="fr-FR"/>
                    </w:rPr>
                  </w:pPr>
                  <w:r w:rsidRPr="002164DB">
                    <w:rPr>
                      <w:rFonts w:ascii="Calibri" w:eastAsia="Times New Roman" w:hAnsi="Calibri" w:cs="Calibri"/>
                      <w:color w:val="000000"/>
                      <w:lang w:eastAsia="fr-FR"/>
                    </w:rPr>
                    <w:t>24</w:t>
                  </w:r>
                </w:p>
              </w:tc>
              <w:tc>
                <w:tcPr>
                  <w:tcW w:w="687" w:type="dxa"/>
                  <w:tcBorders>
                    <w:top w:val="nil"/>
                    <w:left w:val="nil"/>
                    <w:bottom w:val="single" w:sz="4" w:space="0" w:color="auto"/>
                    <w:right w:val="single" w:sz="4" w:space="0" w:color="auto"/>
                  </w:tcBorders>
                  <w:shd w:val="clear" w:color="auto" w:fill="auto"/>
                  <w:noWrap/>
                  <w:vAlign w:val="center"/>
                  <w:hideMark/>
                </w:tcPr>
                <w:p w14:paraId="0350300E" w14:textId="77777777" w:rsidR="002164DB" w:rsidRPr="002164DB" w:rsidRDefault="002164DB" w:rsidP="002164DB">
                  <w:pPr>
                    <w:spacing w:after="0" w:line="240" w:lineRule="auto"/>
                    <w:contextualSpacing w:val="0"/>
                    <w:jc w:val="center"/>
                    <w:rPr>
                      <w:rFonts w:ascii="Calibri" w:eastAsia="Times New Roman" w:hAnsi="Calibri" w:cs="Calibri"/>
                      <w:color w:val="000000"/>
                      <w:lang w:eastAsia="fr-FR"/>
                    </w:rPr>
                  </w:pPr>
                  <w:r w:rsidRPr="002164DB">
                    <w:rPr>
                      <w:rFonts w:ascii="Calibri" w:eastAsia="Times New Roman" w:hAnsi="Calibri" w:cs="Calibri"/>
                      <w:color w:val="000000"/>
                      <w:lang w:eastAsia="fr-FR"/>
                    </w:rPr>
                    <w:t>25</w:t>
                  </w:r>
                </w:p>
              </w:tc>
              <w:tc>
                <w:tcPr>
                  <w:tcW w:w="703" w:type="dxa"/>
                  <w:tcBorders>
                    <w:top w:val="nil"/>
                    <w:left w:val="nil"/>
                    <w:bottom w:val="single" w:sz="4" w:space="0" w:color="auto"/>
                    <w:right w:val="single" w:sz="4" w:space="0" w:color="auto"/>
                  </w:tcBorders>
                  <w:shd w:val="clear" w:color="auto" w:fill="auto"/>
                  <w:noWrap/>
                  <w:vAlign w:val="center"/>
                  <w:hideMark/>
                </w:tcPr>
                <w:p w14:paraId="36502C74" w14:textId="77777777" w:rsidR="002164DB" w:rsidRPr="002164DB" w:rsidRDefault="002164DB" w:rsidP="002164DB">
                  <w:pPr>
                    <w:spacing w:after="0" w:line="240" w:lineRule="auto"/>
                    <w:contextualSpacing w:val="0"/>
                    <w:jc w:val="center"/>
                    <w:rPr>
                      <w:rFonts w:ascii="Calibri" w:eastAsia="Times New Roman" w:hAnsi="Calibri" w:cs="Calibri"/>
                      <w:color w:val="000000"/>
                      <w:lang w:eastAsia="fr-FR"/>
                    </w:rPr>
                  </w:pPr>
                  <w:r w:rsidRPr="002164DB">
                    <w:rPr>
                      <w:rFonts w:ascii="Calibri" w:eastAsia="Times New Roman" w:hAnsi="Calibri" w:cs="Calibri"/>
                      <w:color w:val="000000"/>
                      <w:lang w:eastAsia="fr-FR"/>
                    </w:rPr>
                    <w:t>26</w:t>
                  </w:r>
                </w:p>
              </w:tc>
              <w:tc>
                <w:tcPr>
                  <w:tcW w:w="708" w:type="dxa"/>
                  <w:tcBorders>
                    <w:top w:val="nil"/>
                    <w:left w:val="nil"/>
                    <w:bottom w:val="single" w:sz="4" w:space="0" w:color="auto"/>
                    <w:right w:val="single" w:sz="4" w:space="0" w:color="auto"/>
                  </w:tcBorders>
                  <w:shd w:val="clear" w:color="auto" w:fill="auto"/>
                  <w:noWrap/>
                  <w:vAlign w:val="center"/>
                  <w:hideMark/>
                </w:tcPr>
                <w:p w14:paraId="3CC62DCB" w14:textId="77777777" w:rsidR="002164DB" w:rsidRPr="002164DB" w:rsidRDefault="002164DB" w:rsidP="002164DB">
                  <w:pPr>
                    <w:spacing w:after="0" w:line="240" w:lineRule="auto"/>
                    <w:contextualSpacing w:val="0"/>
                    <w:jc w:val="center"/>
                    <w:rPr>
                      <w:rFonts w:ascii="Calibri" w:eastAsia="Times New Roman" w:hAnsi="Calibri" w:cs="Calibri"/>
                      <w:color w:val="000000"/>
                      <w:lang w:eastAsia="fr-FR"/>
                    </w:rPr>
                  </w:pPr>
                  <w:r w:rsidRPr="002164DB">
                    <w:rPr>
                      <w:rFonts w:ascii="Calibri" w:eastAsia="Times New Roman" w:hAnsi="Calibri" w:cs="Calibri"/>
                      <w:color w:val="000000"/>
                      <w:lang w:eastAsia="fr-FR"/>
                    </w:rPr>
                    <w:t>27</w:t>
                  </w:r>
                </w:p>
              </w:tc>
              <w:tc>
                <w:tcPr>
                  <w:tcW w:w="567" w:type="dxa"/>
                  <w:tcBorders>
                    <w:top w:val="nil"/>
                    <w:left w:val="nil"/>
                    <w:bottom w:val="single" w:sz="4" w:space="0" w:color="auto"/>
                    <w:right w:val="single" w:sz="4" w:space="0" w:color="auto"/>
                  </w:tcBorders>
                  <w:shd w:val="clear" w:color="auto" w:fill="auto"/>
                  <w:noWrap/>
                  <w:vAlign w:val="center"/>
                  <w:hideMark/>
                </w:tcPr>
                <w:p w14:paraId="19D79273" w14:textId="77777777" w:rsidR="002164DB" w:rsidRPr="002164DB" w:rsidRDefault="002164DB" w:rsidP="002164DB">
                  <w:pPr>
                    <w:spacing w:after="0" w:line="240" w:lineRule="auto"/>
                    <w:contextualSpacing w:val="0"/>
                    <w:jc w:val="center"/>
                    <w:rPr>
                      <w:rFonts w:ascii="Calibri" w:eastAsia="Times New Roman" w:hAnsi="Calibri" w:cs="Calibri"/>
                      <w:color w:val="000000"/>
                      <w:lang w:eastAsia="fr-FR"/>
                    </w:rPr>
                  </w:pPr>
                  <w:r w:rsidRPr="002164DB">
                    <w:rPr>
                      <w:rFonts w:ascii="Calibri" w:eastAsia="Times New Roman" w:hAnsi="Calibri" w:cs="Calibri"/>
                      <w:color w:val="000000"/>
                      <w:lang w:eastAsia="fr-FR"/>
                    </w:rPr>
                    <w:t>28</w:t>
                  </w:r>
                </w:p>
              </w:tc>
            </w:tr>
            <w:tr w:rsidR="002164DB" w:rsidRPr="002164DB" w14:paraId="7A151D36" w14:textId="77777777" w:rsidTr="002164DB">
              <w:trPr>
                <w:trHeight w:val="300"/>
              </w:trPr>
              <w:tc>
                <w:tcPr>
                  <w:tcW w:w="859" w:type="dxa"/>
                  <w:tcBorders>
                    <w:top w:val="nil"/>
                    <w:left w:val="single" w:sz="8" w:space="0" w:color="auto"/>
                    <w:bottom w:val="single" w:sz="4" w:space="0" w:color="auto"/>
                    <w:right w:val="single" w:sz="8" w:space="0" w:color="auto"/>
                  </w:tcBorders>
                  <w:shd w:val="clear" w:color="auto" w:fill="F6A0A0"/>
                  <w:noWrap/>
                  <w:vAlign w:val="center"/>
                  <w:hideMark/>
                </w:tcPr>
                <w:p w14:paraId="478FCC5C" w14:textId="77777777" w:rsidR="002164DB" w:rsidRPr="002164DB" w:rsidRDefault="002164DB" w:rsidP="002164DB">
                  <w:pPr>
                    <w:spacing w:after="0" w:line="240" w:lineRule="auto"/>
                    <w:contextualSpacing w:val="0"/>
                    <w:jc w:val="center"/>
                    <w:rPr>
                      <w:rFonts w:ascii="Calibri" w:eastAsia="Times New Roman" w:hAnsi="Calibri" w:cs="Calibri"/>
                      <w:b/>
                      <w:bCs/>
                      <w:color w:val="FFFFFF" w:themeColor="background1"/>
                      <w:lang w:eastAsia="fr-FR"/>
                    </w:rPr>
                  </w:pPr>
                  <w:r w:rsidRPr="002164DB">
                    <w:rPr>
                      <w:rFonts w:ascii="Calibri" w:eastAsia="Times New Roman" w:hAnsi="Calibri" w:cs="Calibri"/>
                      <w:b/>
                      <w:bCs/>
                      <w:color w:val="FFFFFF" w:themeColor="background1"/>
                      <w:lang w:eastAsia="fr-FR"/>
                    </w:rPr>
                    <w:t>Carreau</w:t>
                  </w:r>
                </w:p>
              </w:tc>
              <w:tc>
                <w:tcPr>
                  <w:tcW w:w="557" w:type="dxa"/>
                  <w:tcBorders>
                    <w:top w:val="nil"/>
                    <w:left w:val="nil"/>
                    <w:bottom w:val="single" w:sz="4" w:space="0" w:color="auto"/>
                    <w:right w:val="single" w:sz="4" w:space="0" w:color="auto"/>
                  </w:tcBorders>
                  <w:shd w:val="clear" w:color="auto" w:fill="F6A0A0"/>
                  <w:noWrap/>
                  <w:vAlign w:val="center"/>
                  <w:hideMark/>
                </w:tcPr>
                <w:p w14:paraId="729FC3C1" w14:textId="77777777" w:rsidR="002164DB" w:rsidRPr="002164DB" w:rsidRDefault="002164DB" w:rsidP="002164DB">
                  <w:pPr>
                    <w:spacing w:after="0" w:line="240" w:lineRule="auto"/>
                    <w:contextualSpacing w:val="0"/>
                    <w:jc w:val="center"/>
                    <w:rPr>
                      <w:rFonts w:ascii="Calibri" w:eastAsia="Times New Roman" w:hAnsi="Calibri" w:cs="Calibri"/>
                      <w:b/>
                      <w:bCs/>
                      <w:color w:val="FFFFFF" w:themeColor="background1"/>
                      <w:lang w:eastAsia="fr-FR"/>
                    </w:rPr>
                  </w:pPr>
                  <w:r w:rsidRPr="002164DB">
                    <w:rPr>
                      <w:rFonts w:ascii="Calibri" w:eastAsia="Times New Roman" w:hAnsi="Calibri" w:cs="Calibri"/>
                      <w:b/>
                      <w:bCs/>
                      <w:color w:val="FFFFFF" w:themeColor="background1"/>
                      <w:lang w:eastAsia="fr-FR"/>
                    </w:rPr>
                    <w:t>29</w:t>
                  </w:r>
                </w:p>
              </w:tc>
              <w:tc>
                <w:tcPr>
                  <w:tcW w:w="557" w:type="dxa"/>
                  <w:tcBorders>
                    <w:top w:val="nil"/>
                    <w:left w:val="nil"/>
                    <w:bottom w:val="single" w:sz="4" w:space="0" w:color="auto"/>
                    <w:right w:val="single" w:sz="4" w:space="0" w:color="auto"/>
                  </w:tcBorders>
                  <w:shd w:val="clear" w:color="auto" w:fill="F6A0A0"/>
                  <w:noWrap/>
                  <w:vAlign w:val="center"/>
                  <w:hideMark/>
                </w:tcPr>
                <w:p w14:paraId="7625B740" w14:textId="77777777" w:rsidR="002164DB" w:rsidRPr="002164DB" w:rsidRDefault="002164DB" w:rsidP="002164DB">
                  <w:pPr>
                    <w:spacing w:after="0" w:line="240" w:lineRule="auto"/>
                    <w:contextualSpacing w:val="0"/>
                    <w:jc w:val="center"/>
                    <w:rPr>
                      <w:rFonts w:ascii="Calibri" w:eastAsia="Times New Roman" w:hAnsi="Calibri" w:cs="Calibri"/>
                      <w:b/>
                      <w:bCs/>
                      <w:color w:val="FFFFFF" w:themeColor="background1"/>
                      <w:lang w:eastAsia="fr-FR"/>
                    </w:rPr>
                  </w:pPr>
                  <w:r w:rsidRPr="002164DB">
                    <w:rPr>
                      <w:rFonts w:ascii="Calibri" w:eastAsia="Times New Roman" w:hAnsi="Calibri" w:cs="Calibri"/>
                      <w:b/>
                      <w:bCs/>
                      <w:color w:val="FFFFFF" w:themeColor="background1"/>
                      <w:lang w:eastAsia="fr-FR"/>
                    </w:rPr>
                    <w:t>30</w:t>
                  </w:r>
                </w:p>
              </w:tc>
              <w:tc>
                <w:tcPr>
                  <w:tcW w:w="556" w:type="dxa"/>
                  <w:tcBorders>
                    <w:top w:val="nil"/>
                    <w:left w:val="nil"/>
                    <w:bottom w:val="single" w:sz="4" w:space="0" w:color="auto"/>
                    <w:right w:val="single" w:sz="4" w:space="0" w:color="auto"/>
                  </w:tcBorders>
                  <w:shd w:val="clear" w:color="auto" w:fill="F6A0A0"/>
                  <w:noWrap/>
                  <w:vAlign w:val="center"/>
                  <w:hideMark/>
                </w:tcPr>
                <w:p w14:paraId="1FF40112" w14:textId="77777777" w:rsidR="002164DB" w:rsidRPr="002164DB" w:rsidRDefault="002164DB" w:rsidP="002164DB">
                  <w:pPr>
                    <w:spacing w:after="0" w:line="240" w:lineRule="auto"/>
                    <w:contextualSpacing w:val="0"/>
                    <w:jc w:val="center"/>
                    <w:rPr>
                      <w:rFonts w:ascii="Calibri" w:eastAsia="Times New Roman" w:hAnsi="Calibri" w:cs="Calibri"/>
                      <w:b/>
                      <w:bCs/>
                      <w:color w:val="FFFFFF" w:themeColor="background1"/>
                      <w:lang w:eastAsia="fr-FR"/>
                    </w:rPr>
                  </w:pPr>
                  <w:r w:rsidRPr="002164DB">
                    <w:rPr>
                      <w:rFonts w:ascii="Calibri" w:eastAsia="Times New Roman" w:hAnsi="Calibri" w:cs="Calibri"/>
                      <w:b/>
                      <w:bCs/>
                      <w:color w:val="FFFFFF" w:themeColor="background1"/>
                      <w:lang w:eastAsia="fr-FR"/>
                    </w:rPr>
                    <w:t>31</w:t>
                  </w:r>
                </w:p>
              </w:tc>
              <w:tc>
                <w:tcPr>
                  <w:tcW w:w="554" w:type="dxa"/>
                  <w:tcBorders>
                    <w:top w:val="nil"/>
                    <w:left w:val="nil"/>
                    <w:bottom w:val="single" w:sz="4" w:space="0" w:color="auto"/>
                    <w:right w:val="single" w:sz="4" w:space="0" w:color="auto"/>
                  </w:tcBorders>
                  <w:shd w:val="clear" w:color="auto" w:fill="F6A0A0"/>
                  <w:noWrap/>
                  <w:vAlign w:val="center"/>
                  <w:hideMark/>
                </w:tcPr>
                <w:p w14:paraId="6ED9DBE3" w14:textId="77777777" w:rsidR="002164DB" w:rsidRPr="002164DB" w:rsidRDefault="002164DB" w:rsidP="002164DB">
                  <w:pPr>
                    <w:spacing w:after="0" w:line="240" w:lineRule="auto"/>
                    <w:contextualSpacing w:val="0"/>
                    <w:jc w:val="center"/>
                    <w:rPr>
                      <w:rFonts w:ascii="Calibri" w:eastAsia="Times New Roman" w:hAnsi="Calibri" w:cs="Calibri"/>
                      <w:b/>
                      <w:bCs/>
                      <w:color w:val="FFFFFF" w:themeColor="background1"/>
                      <w:lang w:eastAsia="fr-FR"/>
                    </w:rPr>
                  </w:pPr>
                  <w:r w:rsidRPr="002164DB">
                    <w:rPr>
                      <w:rFonts w:ascii="Calibri" w:eastAsia="Times New Roman" w:hAnsi="Calibri" w:cs="Calibri"/>
                      <w:b/>
                      <w:bCs/>
                      <w:color w:val="FFFFFF" w:themeColor="background1"/>
                      <w:lang w:eastAsia="fr-FR"/>
                    </w:rPr>
                    <w:t>32</w:t>
                  </w:r>
                </w:p>
              </w:tc>
              <w:tc>
                <w:tcPr>
                  <w:tcW w:w="554" w:type="dxa"/>
                  <w:tcBorders>
                    <w:top w:val="nil"/>
                    <w:left w:val="nil"/>
                    <w:bottom w:val="single" w:sz="4" w:space="0" w:color="auto"/>
                    <w:right w:val="single" w:sz="4" w:space="0" w:color="auto"/>
                  </w:tcBorders>
                  <w:shd w:val="clear" w:color="auto" w:fill="F6A0A0"/>
                  <w:noWrap/>
                  <w:vAlign w:val="center"/>
                  <w:hideMark/>
                </w:tcPr>
                <w:p w14:paraId="36D59731" w14:textId="77777777" w:rsidR="002164DB" w:rsidRPr="002164DB" w:rsidRDefault="002164DB" w:rsidP="002164DB">
                  <w:pPr>
                    <w:spacing w:after="0" w:line="240" w:lineRule="auto"/>
                    <w:contextualSpacing w:val="0"/>
                    <w:jc w:val="center"/>
                    <w:rPr>
                      <w:rFonts w:ascii="Calibri" w:eastAsia="Times New Roman" w:hAnsi="Calibri" w:cs="Calibri"/>
                      <w:b/>
                      <w:bCs/>
                      <w:color w:val="FFFFFF" w:themeColor="background1"/>
                      <w:lang w:eastAsia="fr-FR"/>
                    </w:rPr>
                  </w:pPr>
                  <w:r w:rsidRPr="002164DB">
                    <w:rPr>
                      <w:rFonts w:ascii="Calibri" w:eastAsia="Times New Roman" w:hAnsi="Calibri" w:cs="Calibri"/>
                      <w:b/>
                      <w:bCs/>
                      <w:color w:val="FFFFFF" w:themeColor="background1"/>
                      <w:lang w:eastAsia="fr-FR"/>
                    </w:rPr>
                    <w:t>33</w:t>
                  </w:r>
                </w:p>
              </w:tc>
              <w:tc>
                <w:tcPr>
                  <w:tcW w:w="554" w:type="dxa"/>
                  <w:tcBorders>
                    <w:top w:val="nil"/>
                    <w:left w:val="nil"/>
                    <w:bottom w:val="single" w:sz="4" w:space="0" w:color="auto"/>
                    <w:right w:val="single" w:sz="4" w:space="0" w:color="auto"/>
                  </w:tcBorders>
                  <w:shd w:val="clear" w:color="auto" w:fill="F6A0A0"/>
                  <w:noWrap/>
                  <w:vAlign w:val="center"/>
                  <w:hideMark/>
                </w:tcPr>
                <w:p w14:paraId="3B15F2DD" w14:textId="77777777" w:rsidR="002164DB" w:rsidRPr="002164DB" w:rsidRDefault="002164DB" w:rsidP="002164DB">
                  <w:pPr>
                    <w:spacing w:after="0" w:line="240" w:lineRule="auto"/>
                    <w:contextualSpacing w:val="0"/>
                    <w:jc w:val="center"/>
                    <w:rPr>
                      <w:rFonts w:ascii="Calibri" w:eastAsia="Times New Roman" w:hAnsi="Calibri" w:cs="Calibri"/>
                      <w:b/>
                      <w:bCs/>
                      <w:color w:val="FFFFFF" w:themeColor="background1"/>
                      <w:lang w:eastAsia="fr-FR"/>
                    </w:rPr>
                  </w:pPr>
                  <w:r w:rsidRPr="002164DB">
                    <w:rPr>
                      <w:rFonts w:ascii="Calibri" w:eastAsia="Times New Roman" w:hAnsi="Calibri" w:cs="Calibri"/>
                      <w:b/>
                      <w:bCs/>
                      <w:color w:val="FFFFFF" w:themeColor="background1"/>
                      <w:lang w:eastAsia="fr-FR"/>
                    </w:rPr>
                    <w:t>34</w:t>
                  </w:r>
                </w:p>
              </w:tc>
              <w:tc>
                <w:tcPr>
                  <w:tcW w:w="554" w:type="dxa"/>
                  <w:tcBorders>
                    <w:top w:val="nil"/>
                    <w:left w:val="nil"/>
                    <w:bottom w:val="single" w:sz="4" w:space="0" w:color="auto"/>
                    <w:right w:val="single" w:sz="4" w:space="0" w:color="auto"/>
                  </w:tcBorders>
                  <w:shd w:val="clear" w:color="auto" w:fill="F6A0A0"/>
                  <w:noWrap/>
                  <w:vAlign w:val="center"/>
                  <w:hideMark/>
                </w:tcPr>
                <w:p w14:paraId="5412EDBD" w14:textId="77777777" w:rsidR="002164DB" w:rsidRPr="002164DB" w:rsidRDefault="002164DB" w:rsidP="002164DB">
                  <w:pPr>
                    <w:spacing w:after="0" w:line="240" w:lineRule="auto"/>
                    <w:contextualSpacing w:val="0"/>
                    <w:jc w:val="center"/>
                    <w:rPr>
                      <w:rFonts w:ascii="Calibri" w:eastAsia="Times New Roman" w:hAnsi="Calibri" w:cs="Calibri"/>
                      <w:b/>
                      <w:bCs/>
                      <w:color w:val="FFFFFF" w:themeColor="background1"/>
                      <w:lang w:eastAsia="fr-FR"/>
                    </w:rPr>
                  </w:pPr>
                  <w:r w:rsidRPr="002164DB">
                    <w:rPr>
                      <w:rFonts w:ascii="Calibri" w:eastAsia="Times New Roman" w:hAnsi="Calibri" w:cs="Calibri"/>
                      <w:b/>
                      <w:bCs/>
                      <w:color w:val="FFFFFF" w:themeColor="background1"/>
                      <w:lang w:eastAsia="fr-FR"/>
                    </w:rPr>
                    <w:t>35</w:t>
                  </w:r>
                </w:p>
              </w:tc>
              <w:tc>
                <w:tcPr>
                  <w:tcW w:w="554" w:type="dxa"/>
                  <w:tcBorders>
                    <w:top w:val="nil"/>
                    <w:left w:val="nil"/>
                    <w:bottom w:val="single" w:sz="4" w:space="0" w:color="auto"/>
                    <w:right w:val="single" w:sz="4" w:space="0" w:color="auto"/>
                  </w:tcBorders>
                  <w:shd w:val="clear" w:color="auto" w:fill="F6A0A0"/>
                  <w:noWrap/>
                  <w:vAlign w:val="center"/>
                  <w:hideMark/>
                </w:tcPr>
                <w:p w14:paraId="75374340" w14:textId="77777777" w:rsidR="002164DB" w:rsidRPr="002164DB" w:rsidRDefault="002164DB" w:rsidP="002164DB">
                  <w:pPr>
                    <w:spacing w:after="0" w:line="240" w:lineRule="auto"/>
                    <w:contextualSpacing w:val="0"/>
                    <w:jc w:val="center"/>
                    <w:rPr>
                      <w:rFonts w:ascii="Calibri" w:eastAsia="Times New Roman" w:hAnsi="Calibri" w:cs="Calibri"/>
                      <w:b/>
                      <w:bCs/>
                      <w:color w:val="FFFFFF" w:themeColor="background1"/>
                      <w:lang w:eastAsia="fr-FR"/>
                    </w:rPr>
                  </w:pPr>
                  <w:r w:rsidRPr="002164DB">
                    <w:rPr>
                      <w:rFonts w:ascii="Calibri" w:eastAsia="Times New Roman" w:hAnsi="Calibri" w:cs="Calibri"/>
                      <w:b/>
                      <w:bCs/>
                      <w:color w:val="FFFFFF" w:themeColor="background1"/>
                      <w:lang w:eastAsia="fr-FR"/>
                    </w:rPr>
                    <w:t>36</w:t>
                  </w:r>
                </w:p>
              </w:tc>
              <w:tc>
                <w:tcPr>
                  <w:tcW w:w="554" w:type="dxa"/>
                  <w:tcBorders>
                    <w:top w:val="nil"/>
                    <w:left w:val="nil"/>
                    <w:bottom w:val="single" w:sz="4" w:space="0" w:color="auto"/>
                    <w:right w:val="single" w:sz="4" w:space="0" w:color="auto"/>
                  </w:tcBorders>
                  <w:shd w:val="clear" w:color="auto" w:fill="F6A0A0"/>
                  <w:noWrap/>
                  <w:vAlign w:val="center"/>
                  <w:hideMark/>
                </w:tcPr>
                <w:p w14:paraId="641BD50D" w14:textId="77777777" w:rsidR="002164DB" w:rsidRPr="002164DB" w:rsidRDefault="002164DB" w:rsidP="002164DB">
                  <w:pPr>
                    <w:spacing w:after="0" w:line="240" w:lineRule="auto"/>
                    <w:contextualSpacing w:val="0"/>
                    <w:jc w:val="center"/>
                    <w:rPr>
                      <w:rFonts w:ascii="Calibri" w:eastAsia="Times New Roman" w:hAnsi="Calibri" w:cs="Calibri"/>
                      <w:b/>
                      <w:bCs/>
                      <w:color w:val="FFFFFF" w:themeColor="background1"/>
                      <w:lang w:eastAsia="fr-FR"/>
                    </w:rPr>
                  </w:pPr>
                  <w:r w:rsidRPr="002164DB">
                    <w:rPr>
                      <w:rFonts w:ascii="Calibri" w:eastAsia="Times New Roman" w:hAnsi="Calibri" w:cs="Calibri"/>
                      <w:b/>
                      <w:bCs/>
                      <w:color w:val="FFFFFF" w:themeColor="background1"/>
                      <w:lang w:eastAsia="fr-FR"/>
                    </w:rPr>
                    <w:t>37</w:t>
                  </w:r>
                </w:p>
              </w:tc>
              <w:tc>
                <w:tcPr>
                  <w:tcW w:w="554" w:type="dxa"/>
                  <w:tcBorders>
                    <w:top w:val="nil"/>
                    <w:left w:val="nil"/>
                    <w:bottom w:val="single" w:sz="4" w:space="0" w:color="auto"/>
                    <w:right w:val="single" w:sz="4" w:space="0" w:color="auto"/>
                  </w:tcBorders>
                  <w:shd w:val="clear" w:color="auto" w:fill="F6A0A0"/>
                  <w:noWrap/>
                  <w:vAlign w:val="center"/>
                  <w:hideMark/>
                </w:tcPr>
                <w:p w14:paraId="1AC935A8" w14:textId="77777777" w:rsidR="002164DB" w:rsidRPr="002164DB" w:rsidRDefault="002164DB" w:rsidP="002164DB">
                  <w:pPr>
                    <w:spacing w:after="0" w:line="240" w:lineRule="auto"/>
                    <w:contextualSpacing w:val="0"/>
                    <w:jc w:val="center"/>
                    <w:rPr>
                      <w:rFonts w:ascii="Calibri" w:eastAsia="Times New Roman" w:hAnsi="Calibri" w:cs="Calibri"/>
                      <w:b/>
                      <w:bCs/>
                      <w:color w:val="FFFFFF" w:themeColor="background1"/>
                      <w:lang w:eastAsia="fr-FR"/>
                    </w:rPr>
                  </w:pPr>
                  <w:r w:rsidRPr="002164DB">
                    <w:rPr>
                      <w:rFonts w:ascii="Calibri" w:eastAsia="Times New Roman" w:hAnsi="Calibri" w:cs="Calibri"/>
                      <w:b/>
                      <w:bCs/>
                      <w:color w:val="FFFFFF" w:themeColor="background1"/>
                      <w:lang w:eastAsia="fr-FR"/>
                    </w:rPr>
                    <w:t>38</w:t>
                  </w:r>
                </w:p>
              </w:tc>
              <w:tc>
                <w:tcPr>
                  <w:tcW w:w="687" w:type="dxa"/>
                  <w:tcBorders>
                    <w:top w:val="nil"/>
                    <w:left w:val="nil"/>
                    <w:bottom w:val="single" w:sz="4" w:space="0" w:color="auto"/>
                    <w:right w:val="single" w:sz="4" w:space="0" w:color="auto"/>
                  </w:tcBorders>
                  <w:shd w:val="clear" w:color="auto" w:fill="F6A0A0"/>
                  <w:noWrap/>
                  <w:vAlign w:val="center"/>
                  <w:hideMark/>
                </w:tcPr>
                <w:p w14:paraId="341C3105" w14:textId="77777777" w:rsidR="002164DB" w:rsidRPr="002164DB" w:rsidRDefault="002164DB" w:rsidP="002164DB">
                  <w:pPr>
                    <w:spacing w:after="0" w:line="240" w:lineRule="auto"/>
                    <w:contextualSpacing w:val="0"/>
                    <w:jc w:val="center"/>
                    <w:rPr>
                      <w:rFonts w:ascii="Calibri" w:eastAsia="Times New Roman" w:hAnsi="Calibri" w:cs="Calibri"/>
                      <w:b/>
                      <w:bCs/>
                      <w:color w:val="FFFFFF" w:themeColor="background1"/>
                      <w:lang w:eastAsia="fr-FR"/>
                    </w:rPr>
                  </w:pPr>
                  <w:r w:rsidRPr="002164DB">
                    <w:rPr>
                      <w:rFonts w:ascii="Calibri" w:eastAsia="Times New Roman" w:hAnsi="Calibri" w:cs="Calibri"/>
                      <w:b/>
                      <w:bCs/>
                      <w:color w:val="FFFFFF" w:themeColor="background1"/>
                      <w:lang w:eastAsia="fr-FR"/>
                    </w:rPr>
                    <w:t>39</w:t>
                  </w:r>
                </w:p>
              </w:tc>
              <w:tc>
                <w:tcPr>
                  <w:tcW w:w="703" w:type="dxa"/>
                  <w:tcBorders>
                    <w:top w:val="nil"/>
                    <w:left w:val="nil"/>
                    <w:bottom w:val="single" w:sz="4" w:space="0" w:color="auto"/>
                    <w:right w:val="single" w:sz="4" w:space="0" w:color="auto"/>
                  </w:tcBorders>
                  <w:shd w:val="clear" w:color="auto" w:fill="F6A0A0"/>
                  <w:noWrap/>
                  <w:vAlign w:val="center"/>
                  <w:hideMark/>
                </w:tcPr>
                <w:p w14:paraId="38914F21" w14:textId="77777777" w:rsidR="002164DB" w:rsidRPr="002164DB" w:rsidRDefault="002164DB" w:rsidP="002164DB">
                  <w:pPr>
                    <w:spacing w:after="0" w:line="240" w:lineRule="auto"/>
                    <w:contextualSpacing w:val="0"/>
                    <w:jc w:val="center"/>
                    <w:rPr>
                      <w:rFonts w:ascii="Calibri" w:eastAsia="Times New Roman" w:hAnsi="Calibri" w:cs="Calibri"/>
                      <w:b/>
                      <w:bCs/>
                      <w:color w:val="FFFFFF" w:themeColor="background1"/>
                      <w:lang w:eastAsia="fr-FR"/>
                    </w:rPr>
                  </w:pPr>
                  <w:r w:rsidRPr="002164DB">
                    <w:rPr>
                      <w:rFonts w:ascii="Calibri" w:eastAsia="Times New Roman" w:hAnsi="Calibri" w:cs="Calibri"/>
                      <w:b/>
                      <w:bCs/>
                      <w:color w:val="FFFFFF" w:themeColor="background1"/>
                      <w:lang w:eastAsia="fr-FR"/>
                    </w:rPr>
                    <w:t>40</w:t>
                  </w:r>
                </w:p>
              </w:tc>
              <w:tc>
                <w:tcPr>
                  <w:tcW w:w="708" w:type="dxa"/>
                  <w:tcBorders>
                    <w:top w:val="nil"/>
                    <w:left w:val="nil"/>
                    <w:bottom w:val="single" w:sz="4" w:space="0" w:color="auto"/>
                    <w:right w:val="single" w:sz="4" w:space="0" w:color="auto"/>
                  </w:tcBorders>
                  <w:shd w:val="clear" w:color="auto" w:fill="F6A0A0"/>
                  <w:noWrap/>
                  <w:vAlign w:val="center"/>
                  <w:hideMark/>
                </w:tcPr>
                <w:p w14:paraId="39957550" w14:textId="77777777" w:rsidR="002164DB" w:rsidRPr="002164DB" w:rsidRDefault="002164DB" w:rsidP="002164DB">
                  <w:pPr>
                    <w:spacing w:after="0" w:line="240" w:lineRule="auto"/>
                    <w:contextualSpacing w:val="0"/>
                    <w:jc w:val="center"/>
                    <w:rPr>
                      <w:rFonts w:ascii="Calibri" w:eastAsia="Times New Roman" w:hAnsi="Calibri" w:cs="Calibri"/>
                      <w:b/>
                      <w:bCs/>
                      <w:color w:val="FFFFFF" w:themeColor="background1"/>
                      <w:lang w:eastAsia="fr-FR"/>
                    </w:rPr>
                  </w:pPr>
                  <w:r w:rsidRPr="002164DB">
                    <w:rPr>
                      <w:rFonts w:ascii="Calibri" w:eastAsia="Times New Roman" w:hAnsi="Calibri" w:cs="Calibri"/>
                      <w:b/>
                      <w:bCs/>
                      <w:color w:val="FFFFFF" w:themeColor="background1"/>
                      <w:lang w:eastAsia="fr-FR"/>
                    </w:rPr>
                    <w:t>41</w:t>
                  </w:r>
                </w:p>
              </w:tc>
              <w:tc>
                <w:tcPr>
                  <w:tcW w:w="567" w:type="dxa"/>
                  <w:tcBorders>
                    <w:top w:val="nil"/>
                    <w:left w:val="nil"/>
                    <w:bottom w:val="single" w:sz="4" w:space="0" w:color="auto"/>
                    <w:right w:val="single" w:sz="4" w:space="0" w:color="auto"/>
                  </w:tcBorders>
                  <w:shd w:val="clear" w:color="auto" w:fill="F6A0A0"/>
                  <w:noWrap/>
                  <w:vAlign w:val="center"/>
                  <w:hideMark/>
                </w:tcPr>
                <w:p w14:paraId="35C24D1D" w14:textId="77777777" w:rsidR="002164DB" w:rsidRPr="002164DB" w:rsidRDefault="002164DB" w:rsidP="002164DB">
                  <w:pPr>
                    <w:spacing w:after="0" w:line="240" w:lineRule="auto"/>
                    <w:contextualSpacing w:val="0"/>
                    <w:jc w:val="center"/>
                    <w:rPr>
                      <w:rFonts w:ascii="Calibri" w:eastAsia="Times New Roman" w:hAnsi="Calibri" w:cs="Calibri"/>
                      <w:b/>
                      <w:bCs/>
                      <w:color w:val="FFFFFF" w:themeColor="background1"/>
                      <w:lang w:eastAsia="fr-FR"/>
                    </w:rPr>
                  </w:pPr>
                  <w:r w:rsidRPr="002164DB">
                    <w:rPr>
                      <w:rFonts w:ascii="Calibri" w:eastAsia="Times New Roman" w:hAnsi="Calibri" w:cs="Calibri"/>
                      <w:b/>
                      <w:bCs/>
                      <w:color w:val="FFFFFF" w:themeColor="background1"/>
                      <w:lang w:eastAsia="fr-FR"/>
                    </w:rPr>
                    <w:t>42</w:t>
                  </w:r>
                </w:p>
              </w:tc>
            </w:tr>
            <w:tr w:rsidR="002164DB" w:rsidRPr="002164DB" w14:paraId="5A803601" w14:textId="77777777" w:rsidTr="002164DB">
              <w:trPr>
                <w:trHeight w:val="315"/>
              </w:trPr>
              <w:tc>
                <w:tcPr>
                  <w:tcW w:w="859" w:type="dxa"/>
                  <w:tcBorders>
                    <w:top w:val="nil"/>
                    <w:left w:val="single" w:sz="8" w:space="0" w:color="auto"/>
                    <w:bottom w:val="single" w:sz="8" w:space="0" w:color="auto"/>
                    <w:right w:val="single" w:sz="8" w:space="0" w:color="auto"/>
                  </w:tcBorders>
                  <w:shd w:val="clear" w:color="auto" w:fill="auto"/>
                  <w:noWrap/>
                  <w:vAlign w:val="center"/>
                  <w:hideMark/>
                </w:tcPr>
                <w:p w14:paraId="170E8BFE" w14:textId="77777777" w:rsidR="002164DB" w:rsidRPr="002164DB" w:rsidRDefault="002164DB" w:rsidP="002164DB">
                  <w:pPr>
                    <w:spacing w:after="0" w:line="240" w:lineRule="auto"/>
                    <w:contextualSpacing w:val="0"/>
                    <w:jc w:val="center"/>
                    <w:rPr>
                      <w:rFonts w:ascii="Calibri" w:eastAsia="Times New Roman" w:hAnsi="Calibri" w:cs="Calibri"/>
                      <w:b/>
                      <w:bCs/>
                      <w:color w:val="000000"/>
                      <w:lang w:eastAsia="fr-FR"/>
                    </w:rPr>
                  </w:pPr>
                  <w:r w:rsidRPr="002164DB">
                    <w:rPr>
                      <w:rFonts w:ascii="Calibri" w:eastAsia="Times New Roman" w:hAnsi="Calibri" w:cs="Calibri"/>
                      <w:b/>
                      <w:bCs/>
                      <w:color w:val="000000"/>
                      <w:lang w:eastAsia="fr-FR"/>
                    </w:rPr>
                    <w:t>Pique</w:t>
                  </w:r>
                </w:p>
              </w:tc>
              <w:tc>
                <w:tcPr>
                  <w:tcW w:w="557" w:type="dxa"/>
                  <w:tcBorders>
                    <w:top w:val="nil"/>
                    <w:left w:val="nil"/>
                    <w:bottom w:val="single" w:sz="4" w:space="0" w:color="auto"/>
                    <w:right w:val="single" w:sz="4" w:space="0" w:color="auto"/>
                  </w:tcBorders>
                  <w:shd w:val="clear" w:color="auto" w:fill="auto"/>
                  <w:noWrap/>
                  <w:vAlign w:val="center"/>
                  <w:hideMark/>
                </w:tcPr>
                <w:p w14:paraId="241D4DFE" w14:textId="77777777" w:rsidR="002164DB" w:rsidRPr="002164DB" w:rsidRDefault="002164DB" w:rsidP="002164DB">
                  <w:pPr>
                    <w:spacing w:after="0" w:line="240" w:lineRule="auto"/>
                    <w:contextualSpacing w:val="0"/>
                    <w:jc w:val="center"/>
                    <w:rPr>
                      <w:rFonts w:ascii="Calibri" w:eastAsia="Times New Roman" w:hAnsi="Calibri" w:cs="Calibri"/>
                      <w:color w:val="000000"/>
                      <w:lang w:eastAsia="fr-FR"/>
                    </w:rPr>
                  </w:pPr>
                  <w:r w:rsidRPr="002164DB">
                    <w:rPr>
                      <w:rFonts w:ascii="Calibri" w:eastAsia="Times New Roman" w:hAnsi="Calibri" w:cs="Calibri"/>
                      <w:color w:val="000000"/>
                      <w:lang w:eastAsia="fr-FR"/>
                    </w:rPr>
                    <w:t>43</w:t>
                  </w:r>
                </w:p>
              </w:tc>
              <w:tc>
                <w:tcPr>
                  <w:tcW w:w="557" w:type="dxa"/>
                  <w:tcBorders>
                    <w:top w:val="nil"/>
                    <w:left w:val="nil"/>
                    <w:bottom w:val="single" w:sz="4" w:space="0" w:color="auto"/>
                    <w:right w:val="single" w:sz="4" w:space="0" w:color="auto"/>
                  </w:tcBorders>
                  <w:shd w:val="clear" w:color="auto" w:fill="auto"/>
                  <w:noWrap/>
                  <w:vAlign w:val="center"/>
                  <w:hideMark/>
                </w:tcPr>
                <w:p w14:paraId="1345BE07" w14:textId="77777777" w:rsidR="002164DB" w:rsidRPr="002164DB" w:rsidRDefault="002164DB" w:rsidP="002164DB">
                  <w:pPr>
                    <w:spacing w:after="0" w:line="240" w:lineRule="auto"/>
                    <w:contextualSpacing w:val="0"/>
                    <w:jc w:val="center"/>
                    <w:rPr>
                      <w:rFonts w:ascii="Calibri" w:eastAsia="Times New Roman" w:hAnsi="Calibri" w:cs="Calibri"/>
                      <w:color w:val="000000"/>
                      <w:lang w:eastAsia="fr-FR"/>
                    </w:rPr>
                  </w:pPr>
                  <w:r w:rsidRPr="002164DB">
                    <w:rPr>
                      <w:rFonts w:ascii="Calibri" w:eastAsia="Times New Roman" w:hAnsi="Calibri" w:cs="Calibri"/>
                      <w:color w:val="000000"/>
                      <w:lang w:eastAsia="fr-FR"/>
                    </w:rPr>
                    <w:t>44</w:t>
                  </w:r>
                </w:p>
              </w:tc>
              <w:tc>
                <w:tcPr>
                  <w:tcW w:w="556" w:type="dxa"/>
                  <w:tcBorders>
                    <w:top w:val="nil"/>
                    <w:left w:val="nil"/>
                    <w:bottom w:val="single" w:sz="4" w:space="0" w:color="auto"/>
                    <w:right w:val="single" w:sz="4" w:space="0" w:color="auto"/>
                  </w:tcBorders>
                  <w:shd w:val="clear" w:color="auto" w:fill="auto"/>
                  <w:noWrap/>
                  <w:vAlign w:val="center"/>
                  <w:hideMark/>
                </w:tcPr>
                <w:p w14:paraId="7597C138" w14:textId="77777777" w:rsidR="002164DB" w:rsidRPr="002164DB" w:rsidRDefault="002164DB" w:rsidP="002164DB">
                  <w:pPr>
                    <w:spacing w:after="0" w:line="240" w:lineRule="auto"/>
                    <w:contextualSpacing w:val="0"/>
                    <w:jc w:val="center"/>
                    <w:rPr>
                      <w:rFonts w:ascii="Calibri" w:eastAsia="Times New Roman" w:hAnsi="Calibri" w:cs="Calibri"/>
                      <w:color w:val="000000"/>
                      <w:lang w:eastAsia="fr-FR"/>
                    </w:rPr>
                  </w:pPr>
                  <w:r w:rsidRPr="002164DB">
                    <w:rPr>
                      <w:rFonts w:ascii="Calibri" w:eastAsia="Times New Roman" w:hAnsi="Calibri" w:cs="Calibri"/>
                      <w:color w:val="000000"/>
                      <w:lang w:eastAsia="fr-FR"/>
                    </w:rPr>
                    <w:t>45</w:t>
                  </w:r>
                </w:p>
              </w:tc>
              <w:tc>
                <w:tcPr>
                  <w:tcW w:w="554" w:type="dxa"/>
                  <w:tcBorders>
                    <w:top w:val="nil"/>
                    <w:left w:val="nil"/>
                    <w:bottom w:val="single" w:sz="4" w:space="0" w:color="auto"/>
                    <w:right w:val="single" w:sz="4" w:space="0" w:color="auto"/>
                  </w:tcBorders>
                  <w:shd w:val="clear" w:color="auto" w:fill="auto"/>
                  <w:noWrap/>
                  <w:vAlign w:val="center"/>
                  <w:hideMark/>
                </w:tcPr>
                <w:p w14:paraId="59DC87C4" w14:textId="77777777" w:rsidR="002164DB" w:rsidRPr="002164DB" w:rsidRDefault="002164DB" w:rsidP="002164DB">
                  <w:pPr>
                    <w:spacing w:after="0" w:line="240" w:lineRule="auto"/>
                    <w:contextualSpacing w:val="0"/>
                    <w:jc w:val="center"/>
                    <w:rPr>
                      <w:rFonts w:ascii="Calibri" w:eastAsia="Times New Roman" w:hAnsi="Calibri" w:cs="Calibri"/>
                      <w:color w:val="000000"/>
                      <w:lang w:eastAsia="fr-FR"/>
                    </w:rPr>
                  </w:pPr>
                  <w:r w:rsidRPr="002164DB">
                    <w:rPr>
                      <w:rFonts w:ascii="Calibri" w:eastAsia="Times New Roman" w:hAnsi="Calibri" w:cs="Calibri"/>
                      <w:color w:val="000000"/>
                      <w:lang w:eastAsia="fr-FR"/>
                    </w:rPr>
                    <w:t>46</w:t>
                  </w:r>
                </w:p>
              </w:tc>
              <w:tc>
                <w:tcPr>
                  <w:tcW w:w="554" w:type="dxa"/>
                  <w:tcBorders>
                    <w:top w:val="nil"/>
                    <w:left w:val="nil"/>
                    <w:bottom w:val="single" w:sz="4" w:space="0" w:color="auto"/>
                    <w:right w:val="single" w:sz="4" w:space="0" w:color="auto"/>
                  </w:tcBorders>
                  <w:shd w:val="clear" w:color="auto" w:fill="auto"/>
                  <w:noWrap/>
                  <w:vAlign w:val="center"/>
                  <w:hideMark/>
                </w:tcPr>
                <w:p w14:paraId="7C513EF2" w14:textId="77777777" w:rsidR="002164DB" w:rsidRPr="002164DB" w:rsidRDefault="002164DB" w:rsidP="002164DB">
                  <w:pPr>
                    <w:spacing w:after="0" w:line="240" w:lineRule="auto"/>
                    <w:contextualSpacing w:val="0"/>
                    <w:jc w:val="center"/>
                    <w:rPr>
                      <w:rFonts w:ascii="Calibri" w:eastAsia="Times New Roman" w:hAnsi="Calibri" w:cs="Calibri"/>
                      <w:color w:val="000000"/>
                      <w:lang w:eastAsia="fr-FR"/>
                    </w:rPr>
                  </w:pPr>
                  <w:r w:rsidRPr="002164DB">
                    <w:rPr>
                      <w:rFonts w:ascii="Calibri" w:eastAsia="Times New Roman" w:hAnsi="Calibri" w:cs="Calibri"/>
                      <w:color w:val="000000"/>
                      <w:lang w:eastAsia="fr-FR"/>
                    </w:rPr>
                    <w:t>47</w:t>
                  </w:r>
                </w:p>
              </w:tc>
              <w:tc>
                <w:tcPr>
                  <w:tcW w:w="554" w:type="dxa"/>
                  <w:tcBorders>
                    <w:top w:val="nil"/>
                    <w:left w:val="nil"/>
                    <w:bottom w:val="single" w:sz="4" w:space="0" w:color="auto"/>
                    <w:right w:val="single" w:sz="4" w:space="0" w:color="auto"/>
                  </w:tcBorders>
                  <w:shd w:val="clear" w:color="auto" w:fill="auto"/>
                  <w:noWrap/>
                  <w:vAlign w:val="center"/>
                  <w:hideMark/>
                </w:tcPr>
                <w:p w14:paraId="53E8B476" w14:textId="77777777" w:rsidR="002164DB" w:rsidRPr="002164DB" w:rsidRDefault="002164DB" w:rsidP="002164DB">
                  <w:pPr>
                    <w:spacing w:after="0" w:line="240" w:lineRule="auto"/>
                    <w:contextualSpacing w:val="0"/>
                    <w:jc w:val="center"/>
                    <w:rPr>
                      <w:rFonts w:ascii="Calibri" w:eastAsia="Times New Roman" w:hAnsi="Calibri" w:cs="Calibri"/>
                      <w:color w:val="000000"/>
                      <w:lang w:eastAsia="fr-FR"/>
                    </w:rPr>
                  </w:pPr>
                  <w:r w:rsidRPr="002164DB">
                    <w:rPr>
                      <w:rFonts w:ascii="Calibri" w:eastAsia="Times New Roman" w:hAnsi="Calibri" w:cs="Calibri"/>
                      <w:color w:val="000000"/>
                      <w:lang w:eastAsia="fr-FR"/>
                    </w:rPr>
                    <w:t>48</w:t>
                  </w:r>
                </w:p>
              </w:tc>
              <w:tc>
                <w:tcPr>
                  <w:tcW w:w="554" w:type="dxa"/>
                  <w:tcBorders>
                    <w:top w:val="nil"/>
                    <w:left w:val="nil"/>
                    <w:bottom w:val="single" w:sz="4" w:space="0" w:color="auto"/>
                    <w:right w:val="single" w:sz="4" w:space="0" w:color="auto"/>
                  </w:tcBorders>
                  <w:shd w:val="clear" w:color="auto" w:fill="auto"/>
                  <w:noWrap/>
                  <w:vAlign w:val="center"/>
                  <w:hideMark/>
                </w:tcPr>
                <w:p w14:paraId="215FF819" w14:textId="77777777" w:rsidR="002164DB" w:rsidRPr="002164DB" w:rsidRDefault="002164DB" w:rsidP="002164DB">
                  <w:pPr>
                    <w:spacing w:after="0" w:line="240" w:lineRule="auto"/>
                    <w:contextualSpacing w:val="0"/>
                    <w:jc w:val="center"/>
                    <w:rPr>
                      <w:rFonts w:ascii="Calibri" w:eastAsia="Times New Roman" w:hAnsi="Calibri" w:cs="Calibri"/>
                      <w:color w:val="000000"/>
                      <w:lang w:eastAsia="fr-FR"/>
                    </w:rPr>
                  </w:pPr>
                  <w:r w:rsidRPr="002164DB">
                    <w:rPr>
                      <w:rFonts w:ascii="Calibri" w:eastAsia="Times New Roman" w:hAnsi="Calibri" w:cs="Calibri"/>
                      <w:color w:val="000000"/>
                      <w:lang w:eastAsia="fr-FR"/>
                    </w:rPr>
                    <w:t>49</w:t>
                  </w:r>
                </w:p>
              </w:tc>
              <w:tc>
                <w:tcPr>
                  <w:tcW w:w="554" w:type="dxa"/>
                  <w:tcBorders>
                    <w:top w:val="nil"/>
                    <w:left w:val="nil"/>
                    <w:bottom w:val="single" w:sz="4" w:space="0" w:color="auto"/>
                    <w:right w:val="single" w:sz="4" w:space="0" w:color="auto"/>
                  </w:tcBorders>
                  <w:shd w:val="clear" w:color="auto" w:fill="auto"/>
                  <w:noWrap/>
                  <w:vAlign w:val="center"/>
                  <w:hideMark/>
                </w:tcPr>
                <w:p w14:paraId="79BD99C4" w14:textId="77777777" w:rsidR="002164DB" w:rsidRPr="002164DB" w:rsidRDefault="002164DB" w:rsidP="002164DB">
                  <w:pPr>
                    <w:spacing w:after="0" w:line="240" w:lineRule="auto"/>
                    <w:contextualSpacing w:val="0"/>
                    <w:jc w:val="center"/>
                    <w:rPr>
                      <w:rFonts w:ascii="Calibri" w:eastAsia="Times New Roman" w:hAnsi="Calibri" w:cs="Calibri"/>
                      <w:color w:val="000000"/>
                      <w:lang w:eastAsia="fr-FR"/>
                    </w:rPr>
                  </w:pPr>
                  <w:r w:rsidRPr="002164DB">
                    <w:rPr>
                      <w:rFonts w:ascii="Calibri" w:eastAsia="Times New Roman" w:hAnsi="Calibri" w:cs="Calibri"/>
                      <w:color w:val="000000"/>
                      <w:lang w:eastAsia="fr-FR"/>
                    </w:rPr>
                    <w:t>50</w:t>
                  </w:r>
                </w:p>
              </w:tc>
              <w:tc>
                <w:tcPr>
                  <w:tcW w:w="554" w:type="dxa"/>
                  <w:tcBorders>
                    <w:top w:val="nil"/>
                    <w:left w:val="nil"/>
                    <w:bottom w:val="single" w:sz="4" w:space="0" w:color="auto"/>
                    <w:right w:val="single" w:sz="4" w:space="0" w:color="auto"/>
                  </w:tcBorders>
                  <w:shd w:val="clear" w:color="auto" w:fill="auto"/>
                  <w:noWrap/>
                  <w:vAlign w:val="center"/>
                  <w:hideMark/>
                </w:tcPr>
                <w:p w14:paraId="79C0E75D" w14:textId="77777777" w:rsidR="002164DB" w:rsidRPr="002164DB" w:rsidRDefault="002164DB" w:rsidP="002164DB">
                  <w:pPr>
                    <w:spacing w:after="0" w:line="240" w:lineRule="auto"/>
                    <w:contextualSpacing w:val="0"/>
                    <w:jc w:val="center"/>
                    <w:rPr>
                      <w:rFonts w:ascii="Calibri" w:eastAsia="Times New Roman" w:hAnsi="Calibri" w:cs="Calibri"/>
                      <w:color w:val="000000"/>
                      <w:lang w:eastAsia="fr-FR"/>
                    </w:rPr>
                  </w:pPr>
                  <w:r w:rsidRPr="002164DB">
                    <w:rPr>
                      <w:rFonts w:ascii="Calibri" w:eastAsia="Times New Roman" w:hAnsi="Calibri" w:cs="Calibri"/>
                      <w:color w:val="000000"/>
                      <w:lang w:eastAsia="fr-FR"/>
                    </w:rPr>
                    <w:t>51</w:t>
                  </w:r>
                </w:p>
              </w:tc>
              <w:tc>
                <w:tcPr>
                  <w:tcW w:w="554" w:type="dxa"/>
                  <w:tcBorders>
                    <w:top w:val="nil"/>
                    <w:left w:val="nil"/>
                    <w:bottom w:val="single" w:sz="4" w:space="0" w:color="auto"/>
                    <w:right w:val="single" w:sz="4" w:space="0" w:color="auto"/>
                  </w:tcBorders>
                  <w:shd w:val="clear" w:color="auto" w:fill="auto"/>
                  <w:noWrap/>
                  <w:vAlign w:val="center"/>
                  <w:hideMark/>
                </w:tcPr>
                <w:p w14:paraId="7878E207" w14:textId="77777777" w:rsidR="002164DB" w:rsidRPr="002164DB" w:rsidRDefault="002164DB" w:rsidP="002164DB">
                  <w:pPr>
                    <w:spacing w:after="0" w:line="240" w:lineRule="auto"/>
                    <w:contextualSpacing w:val="0"/>
                    <w:jc w:val="center"/>
                    <w:rPr>
                      <w:rFonts w:ascii="Calibri" w:eastAsia="Times New Roman" w:hAnsi="Calibri" w:cs="Calibri"/>
                      <w:color w:val="000000"/>
                      <w:lang w:eastAsia="fr-FR"/>
                    </w:rPr>
                  </w:pPr>
                  <w:r w:rsidRPr="002164DB">
                    <w:rPr>
                      <w:rFonts w:ascii="Calibri" w:eastAsia="Times New Roman" w:hAnsi="Calibri" w:cs="Calibri"/>
                      <w:color w:val="000000"/>
                      <w:lang w:eastAsia="fr-FR"/>
                    </w:rPr>
                    <w:t>52</w:t>
                  </w:r>
                </w:p>
              </w:tc>
              <w:tc>
                <w:tcPr>
                  <w:tcW w:w="687" w:type="dxa"/>
                  <w:tcBorders>
                    <w:top w:val="nil"/>
                    <w:left w:val="nil"/>
                    <w:bottom w:val="single" w:sz="4" w:space="0" w:color="auto"/>
                    <w:right w:val="single" w:sz="4" w:space="0" w:color="auto"/>
                  </w:tcBorders>
                  <w:shd w:val="clear" w:color="auto" w:fill="auto"/>
                  <w:noWrap/>
                  <w:vAlign w:val="center"/>
                  <w:hideMark/>
                </w:tcPr>
                <w:p w14:paraId="50842180" w14:textId="77777777" w:rsidR="002164DB" w:rsidRPr="002164DB" w:rsidRDefault="002164DB" w:rsidP="002164DB">
                  <w:pPr>
                    <w:spacing w:after="0" w:line="240" w:lineRule="auto"/>
                    <w:contextualSpacing w:val="0"/>
                    <w:jc w:val="center"/>
                    <w:rPr>
                      <w:rFonts w:ascii="Calibri" w:eastAsia="Times New Roman" w:hAnsi="Calibri" w:cs="Calibri"/>
                      <w:color w:val="000000"/>
                      <w:lang w:eastAsia="fr-FR"/>
                    </w:rPr>
                  </w:pPr>
                  <w:r w:rsidRPr="002164DB">
                    <w:rPr>
                      <w:rFonts w:ascii="Calibri" w:eastAsia="Times New Roman" w:hAnsi="Calibri" w:cs="Calibri"/>
                      <w:color w:val="000000"/>
                      <w:lang w:eastAsia="fr-FR"/>
                    </w:rPr>
                    <w:t>53</w:t>
                  </w:r>
                </w:p>
              </w:tc>
              <w:tc>
                <w:tcPr>
                  <w:tcW w:w="703" w:type="dxa"/>
                  <w:tcBorders>
                    <w:top w:val="nil"/>
                    <w:left w:val="nil"/>
                    <w:bottom w:val="single" w:sz="4" w:space="0" w:color="auto"/>
                    <w:right w:val="single" w:sz="4" w:space="0" w:color="auto"/>
                  </w:tcBorders>
                  <w:shd w:val="clear" w:color="auto" w:fill="auto"/>
                  <w:noWrap/>
                  <w:vAlign w:val="center"/>
                  <w:hideMark/>
                </w:tcPr>
                <w:p w14:paraId="7806082F" w14:textId="77777777" w:rsidR="002164DB" w:rsidRPr="002164DB" w:rsidRDefault="002164DB" w:rsidP="002164DB">
                  <w:pPr>
                    <w:spacing w:after="0" w:line="240" w:lineRule="auto"/>
                    <w:contextualSpacing w:val="0"/>
                    <w:jc w:val="center"/>
                    <w:rPr>
                      <w:rFonts w:ascii="Calibri" w:eastAsia="Times New Roman" w:hAnsi="Calibri" w:cs="Calibri"/>
                      <w:color w:val="000000"/>
                      <w:lang w:eastAsia="fr-FR"/>
                    </w:rPr>
                  </w:pPr>
                  <w:r w:rsidRPr="002164DB">
                    <w:rPr>
                      <w:rFonts w:ascii="Calibri" w:eastAsia="Times New Roman" w:hAnsi="Calibri" w:cs="Calibri"/>
                      <w:color w:val="000000"/>
                      <w:lang w:eastAsia="fr-FR"/>
                    </w:rPr>
                    <w:t>54</w:t>
                  </w:r>
                </w:p>
              </w:tc>
              <w:tc>
                <w:tcPr>
                  <w:tcW w:w="708" w:type="dxa"/>
                  <w:tcBorders>
                    <w:top w:val="nil"/>
                    <w:left w:val="nil"/>
                    <w:bottom w:val="single" w:sz="4" w:space="0" w:color="auto"/>
                    <w:right w:val="single" w:sz="4" w:space="0" w:color="auto"/>
                  </w:tcBorders>
                  <w:shd w:val="clear" w:color="auto" w:fill="auto"/>
                  <w:noWrap/>
                  <w:vAlign w:val="center"/>
                  <w:hideMark/>
                </w:tcPr>
                <w:p w14:paraId="1A74E75E" w14:textId="77777777" w:rsidR="002164DB" w:rsidRPr="002164DB" w:rsidRDefault="002164DB" w:rsidP="002164DB">
                  <w:pPr>
                    <w:spacing w:after="0" w:line="240" w:lineRule="auto"/>
                    <w:contextualSpacing w:val="0"/>
                    <w:jc w:val="center"/>
                    <w:rPr>
                      <w:rFonts w:ascii="Calibri" w:eastAsia="Times New Roman" w:hAnsi="Calibri" w:cs="Calibri"/>
                      <w:color w:val="000000"/>
                      <w:lang w:eastAsia="fr-FR"/>
                    </w:rPr>
                  </w:pPr>
                  <w:r w:rsidRPr="002164DB">
                    <w:rPr>
                      <w:rFonts w:ascii="Calibri" w:eastAsia="Times New Roman" w:hAnsi="Calibri" w:cs="Calibri"/>
                      <w:color w:val="000000"/>
                      <w:lang w:eastAsia="fr-FR"/>
                    </w:rPr>
                    <w:t>55</w:t>
                  </w:r>
                </w:p>
              </w:tc>
              <w:tc>
                <w:tcPr>
                  <w:tcW w:w="567" w:type="dxa"/>
                  <w:tcBorders>
                    <w:top w:val="nil"/>
                    <w:left w:val="nil"/>
                    <w:bottom w:val="single" w:sz="4" w:space="0" w:color="auto"/>
                    <w:right w:val="single" w:sz="4" w:space="0" w:color="auto"/>
                  </w:tcBorders>
                  <w:shd w:val="clear" w:color="auto" w:fill="auto"/>
                  <w:noWrap/>
                  <w:vAlign w:val="center"/>
                  <w:hideMark/>
                </w:tcPr>
                <w:p w14:paraId="11DCB108" w14:textId="77777777" w:rsidR="002164DB" w:rsidRPr="002164DB" w:rsidRDefault="002164DB" w:rsidP="002164DB">
                  <w:pPr>
                    <w:spacing w:after="0" w:line="240" w:lineRule="auto"/>
                    <w:contextualSpacing w:val="0"/>
                    <w:jc w:val="center"/>
                    <w:rPr>
                      <w:rFonts w:ascii="Calibri" w:eastAsia="Times New Roman" w:hAnsi="Calibri" w:cs="Calibri"/>
                      <w:color w:val="000000"/>
                      <w:lang w:eastAsia="fr-FR"/>
                    </w:rPr>
                  </w:pPr>
                  <w:r w:rsidRPr="002164DB">
                    <w:rPr>
                      <w:rFonts w:ascii="Calibri" w:eastAsia="Times New Roman" w:hAnsi="Calibri" w:cs="Calibri"/>
                      <w:color w:val="000000"/>
                      <w:lang w:eastAsia="fr-FR"/>
                    </w:rPr>
                    <w:t>56</w:t>
                  </w:r>
                </w:p>
              </w:tc>
            </w:tr>
          </w:tbl>
          <w:p w14:paraId="7305A2BB" w14:textId="77777777" w:rsidR="002164DB" w:rsidRDefault="002164DB" w:rsidP="00202438"/>
        </w:tc>
      </w:tr>
    </w:tbl>
    <w:p w14:paraId="5E738335" w14:textId="77777777" w:rsidR="002164DB" w:rsidRDefault="002164DB" w:rsidP="0089778A"/>
    <w:p w14:paraId="39DF0225" w14:textId="77777777" w:rsidR="002164DB" w:rsidRDefault="002164DB" w:rsidP="0089778A"/>
    <w:sectPr w:rsidR="002164D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318B5"/>
    <w:multiLevelType w:val="hybridMultilevel"/>
    <w:tmpl w:val="5B24CC2C"/>
    <w:lvl w:ilvl="0" w:tplc="7DDAB9E0">
      <w:start w:val="202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44425FB"/>
    <w:multiLevelType w:val="hybridMultilevel"/>
    <w:tmpl w:val="15581FE0"/>
    <w:lvl w:ilvl="0" w:tplc="28A0014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D8F"/>
    <w:rsid w:val="000300AE"/>
    <w:rsid w:val="0004012B"/>
    <w:rsid w:val="000517CA"/>
    <w:rsid w:val="000619DA"/>
    <w:rsid w:val="00061B84"/>
    <w:rsid w:val="00067138"/>
    <w:rsid w:val="0006721D"/>
    <w:rsid w:val="00084006"/>
    <w:rsid w:val="000B2208"/>
    <w:rsid w:val="000B2F0F"/>
    <w:rsid w:val="000B4235"/>
    <w:rsid w:val="000C14BA"/>
    <w:rsid w:val="000F51F1"/>
    <w:rsid w:val="001336BE"/>
    <w:rsid w:val="00157063"/>
    <w:rsid w:val="00186C63"/>
    <w:rsid w:val="00186CE3"/>
    <w:rsid w:val="002164DB"/>
    <w:rsid w:val="00247665"/>
    <w:rsid w:val="00266CFD"/>
    <w:rsid w:val="002817B2"/>
    <w:rsid w:val="002858B5"/>
    <w:rsid w:val="002E657E"/>
    <w:rsid w:val="00301FF8"/>
    <w:rsid w:val="003070D8"/>
    <w:rsid w:val="0032258D"/>
    <w:rsid w:val="003233DB"/>
    <w:rsid w:val="00362FA4"/>
    <w:rsid w:val="00380483"/>
    <w:rsid w:val="003933AE"/>
    <w:rsid w:val="003E2DE1"/>
    <w:rsid w:val="004076B0"/>
    <w:rsid w:val="00421105"/>
    <w:rsid w:val="00444116"/>
    <w:rsid w:val="00452A74"/>
    <w:rsid w:val="00452EAF"/>
    <w:rsid w:val="00456546"/>
    <w:rsid w:val="00485813"/>
    <w:rsid w:val="00485D8F"/>
    <w:rsid w:val="00496FCC"/>
    <w:rsid w:val="004A14A8"/>
    <w:rsid w:val="004E05FD"/>
    <w:rsid w:val="004F64D1"/>
    <w:rsid w:val="0053189F"/>
    <w:rsid w:val="00543BB1"/>
    <w:rsid w:val="00544EFC"/>
    <w:rsid w:val="005558B9"/>
    <w:rsid w:val="00573E81"/>
    <w:rsid w:val="00590512"/>
    <w:rsid w:val="00591AF9"/>
    <w:rsid w:val="005957B1"/>
    <w:rsid w:val="00632824"/>
    <w:rsid w:val="00651B19"/>
    <w:rsid w:val="00666ABA"/>
    <w:rsid w:val="00667054"/>
    <w:rsid w:val="006A1ACA"/>
    <w:rsid w:val="006A4011"/>
    <w:rsid w:val="00775846"/>
    <w:rsid w:val="007769B1"/>
    <w:rsid w:val="00777867"/>
    <w:rsid w:val="008346E6"/>
    <w:rsid w:val="00835FE5"/>
    <w:rsid w:val="008438F6"/>
    <w:rsid w:val="008704C5"/>
    <w:rsid w:val="008733AA"/>
    <w:rsid w:val="0089778A"/>
    <w:rsid w:val="008A2AED"/>
    <w:rsid w:val="008C5C7A"/>
    <w:rsid w:val="009420F8"/>
    <w:rsid w:val="00945A77"/>
    <w:rsid w:val="0096375B"/>
    <w:rsid w:val="0097478B"/>
    <w:rsid w:val="009833C8"/>
    <w:rsid w:val="00985E02"/>
    <w:rsid w:val="00997B97"/>
    <w:rsid w:val="009A53E2"/>
    <w:rsid w:val="009F3087"/>
    <w:rsid w:val="00A101B8"/>
    <w:rsid w:val="00A30D34"/>
    <w:rsid w:val="00AC4278"/>
    <w:rsid w:val="00AC67B1"/>
    <w:rsid w:val="00AD3E81"/>
    <w:rsid w:val="00AD49BE"/>
    <w:rsid w:val="00AD6F71"/>
    <w:rsid w:val="00AF3302"/>
    <w:rsid w:val="00B33F96"/>
    <w:rsid w:val="00B56D29"/>
    <w:rsid w:val="00B62DA6"/>
    <w:rsid w:val="00B72494"/>
    <w:rsid w:val="00BA7867"/>
    <w:rsid w:val="00BD22C0"/>
    <w:rsid w:val="00C068B9"/>
    <w:rsid w:val="00C25A6C"/>
    <w:rsid w:val="00C85A83"/>
    <w:rsid w:val="00CA4DB1"/>
    <w:rsid w:val="00CD4255"/>
    <w:rsid w:val="00CF25BE"/>
    <w:rsid w:val="00D1638A"/>
    <w:rsid w:val="00D26B82"/>
    <w:rsid w:val="00D35ADC"/>
    <w:rsid w:val="00D52C0F"/>
    <w:rsid w:val="00D71C95"/>
    <w:rsid w:val="00D850EE"/>
    <w:rsid w:val="00D93C41"/>
    <w:rsid w:val="00D97BE8"/>
    <w:rsid w:val="00DB702F"/>
    <w:rsid w:val="00E05F53"/>
    <w:rsid w:val="00E1567C"/>
    <w:rsid w:val="00E65F6A"/>
    <w:rsid w:val="00E71E97"/>
    <w:rsid w:val="00E978BA"/>
    <w:rsid w:val="00EC291A"/>
    <w:rsid w:val="00EC4334"/>
    <w:rsid w:val="00ED4179"/>
    <w:rsid w:val="00F05B7A"/>
    <w:rsid w:val="00F141B5"/>
    <w:rsid w:val="00F50815"/>
    <w:rsid w:val="00F51042"/>
    <w:rsid w:val="00F5320D"/>
    <w:rsid w:val="00F56CEC"/>
    <w:rsid w:val="00F83E19"/>
    <w:rsid w:val="00F86B66"/>
    <w:rsid w:val="00FA63D6"/>
    <w:rsid w:val="00FC6F6E"/>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5D87A"/>
  <w15:chartTrackingRefBased/>
  <w15:docId w15:val="{D1E68595-2D0E-414C-8BA4-4113F6684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867"/>
    <w:pPr>
      <w:contextualSpacing/>
    </w:pPr>
  </w:style>
  <w:style w:type="paragraph" w:styleId="Titre1">
    <w:name w:val="heading 1"/>
    <w:basedOn w:val="Normal"/>
    <w:next w:val="Normal"/>
    <w:link w:val="Titre1Car"/>
    <w:uiPriority w:val="9"/>
    <w:qFormat/>
    <w:rsid w:val="003804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328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80483"/>
    <w:pPr>
      <w:spacing w:line="240" w:lineRule="auto"/>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8048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380483"/>
    <w:rPr>
      <w:rFonts w:asciiTheme="majorHAnsi" w:eastAsiaTheme="majorEastAsia" w:hAnsiTheme="majorHAnsi" w:cstheme="majorBidi"/>
      <w:color w:val="2F5496" w:themeColor="accent1" w:themeShade="BF"/>
      <w:sz w:val="32"/>
      <w:szCs w:val="32"/>
    </w:rPr>
  </w:style>
  <w:style w:type="character" w:customStyle="1" w:styleId="Remarque">
    <w:name w:val="Remarque"/>
    <w:basedOn w:val="Policepardfaut"/>
    <w:uiPriority w:val="1"/>
    <w:qFormat/>
    <w:rsid w:val="003933AE"/>
    <w:rPr>
      <w:b/>
      <w:bCs/>
      <w:shd w:val="clear" w:color="auto" w:fill="C00000"/>
    </w:rPr>
  </w:style>
  <w:style w:type="paragraph" w:customStyle="1" w:styleId="CodeP">
    <w:name w:val="CodeP"/>
    <w:basedOn w:val="Normal"/>
    <w:autoRedefine/>
    <w:qFormat/>
    <w:rsid w:val="0044411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pPr>
    <w:rPr>
      <w:rFonts w:ascii="Consolas" w:hAnsi="Consolas"/>
      <w:lang w:eastAsia="fr-FR"/>
    </w:rPr>
  </w:style>
  <w:style w:type="table" w:styleId="Grilledutableau">
    <w:name w:val="Table Grid"/>
    <w:basedOn w:val="TableauNormal"/>
    <w:uiPriority w:val="39"/>
    <w:rsid w:val="00873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D3E81"/>
    <w:pPr>
      <w:ind w:left="720"/>
    </w:pPr>
  </w:style>
  <w:style w:type="character" w:customStyle="1" w:styleId="Titre2Car">
    <w:name w:val="Titre 2 Car"/>
    <w:basedOn w:val="Policepardfaut"/>
    <w:link w:val="Titre2"/>
    <w:uiPriority w:val="9"/>
    <w:rsid w:val="0063282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76258">
      <w:bodyDiv w:val="1"/>
      <w:marLeft w:val="0"/>
      <w:marRight w:val="0"/>
      <w:marTop w:val="0"/>
      <w:marBottom w:val="0"/>
      <w:divBdr>
        <w:top w:val="none" w:sz="0" w:space="0" w:color="auto"/>
        <w:left w:val="none" w:sz="0" w:space="0" w:color="auto"/>
        <w:bottom w:val="none" w:sz="0" w:space="0" w:color="auto"/>
        <w:right w:val="none" w:sz="0" w:space="0" w:color="auto"/>
      </w:divBdr>
    </w:div>
    <w:div w:id="1069812354">
      <w:bodyDiv w:val="1"/>
      <w:marLeft w:val="0"/>
      <w:marRight w:val="0"/>
      <w:marTop w:val="0"/>
      <w:marBottom w:val="0"/>
      <w:divBdr>
        <w:top w:val="none" w:sz="0" w:space="0" w:color="auto"/>
        <w:left w:val="none" w:sz="0" w:space="0" w:color="auto"/>
        <w:bottom w:val="none" w:sz="0" w:space="0" w:color="auto"/>
        <w:right w:val="none" w:sz="0" w:space="0" w:color="auto"/>
      </w:divBdr>
    </w:div>
    <w:div w:id="1168062500">
      <w:bodyDiv w:val="1"/>
      <w:marLeft w:val="0"/>
      <w:marRight w:val="0"/>
      <w:marTop w:val="0"/>
      <w:marBottom w:val="0"/>
      <w:divBdr>
        <w:top w:val="none" w:sz="0" w:space="0" w:color="auto"/>
        <w:left w:val="none" w:sz="0" w:space="0" w:color="auto"/>
        <w:bottom w:val="none" w:sz="0" w:space="0" w:color="auto"/>
        <w:right w:val="none" w:sz="0" w:space="0" w:color="auto"/>
      </w:divBdr>
    </w:div>
    <w:div w:id="1469936094">
      <w:bodyDiv w:val="1"/>
      <w:marLeft w:val="0"/>
      <w:marRight w:val="0"/>
      <w:marTop w:val="0"/>
      <w:marBottom w:val="0"/>
      <w:divBdr>
        <w:top w:val="none" w:sz="0" w:space="0" w:color="auto"/>
        <w:left w:val="none" w:sz="0" w:space="0" w:color="auto"/>
        <w:bottom w:val="none" w:sz="0" w:space="0" w:color="auto"/>
        <w:right w:val="none" w:sz="0" w:space="0" w:color="auto"/>
      </w:divBdr>
    </w:div>
    <w:div w:id="1832016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1640</TotalTime>
  <Pages>7</Pages>
  <Words>1930</Words>
  <Characters>10620</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HALTE, DANIEL</dc:creator>
  <cp:keywords/>
  <dc:description/>
  <cp:lastModifiedBy>HALTE, DANIEL</cp:lastModifiedBy>
  <cp:revision>17</cp:revision>
  <dcterms:created xsi:type="dcterms:W3CDTF">2021-06-11T06:46:00Z</dcterms:created>
  <dcterms:modified xsi:type="dcterms:W3CDTF">2021-06-16T11:06:00Z</dcterms:modified>
</cp:coreProperties>
</file>