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E4620"/>
          <w:sz w:val="36"/>
        </w:rPr>
        <w:t>第2周：正确坐姿与身心准备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每天按三要领坐10分钟（可以只坐着看呼吸）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分钟）：用一句话说说：你平时坐着的时候，身体最常在哪里发紧、最常在哪里用力？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原文材料①：坐姿三要领——骨盆中立位、松肩坠肘开胸、头部自然中立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约4370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一、骨盆中立位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自然地坐好。你可以感觉一下你的座位、你的臀部。坐在凳子上的人，基本上就不用盘腿，自然把脚放下来就可以。脚平整放下后，你可以去摆动你的骨盆——往后，感觉你的腰部要往后，这是骨盆向后；再骨盆向前，骨盆向前就是这样直起来。直起来，一定不要用胸部挺起来的方式，而是让骨盆带动，自然地坐起来。那怎么样才是正确的骨盆中立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[00:00:57] 去摸一下你的腰，看看是不是有一个浅浅的脊柱沟——即脊柱是凹进去的。有浅浅的脊柱沟，再摸一下两边的肌肉，两边的肌肉必须是松软的。如果肌肉不松软，长时间就会腰肌劳损。所以你摸一下：如果有浅浅的脊柱沟、两边的肌肉松软，就OK。如果肌肉不松软，你就要往后（调整）一点点，腰往外出来一点，那个肌肉就会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[00:01:42] 腰部达到这个程度，基本上我们的腹部和骨盆就在中立位上。接下来就调手臂和胸腔。</w:t>
      </w:r>
    </w:p>
    <w:p>
      <w:r>
        <w:rPr>
          <w:b/>
        </w:rPr>
        <w:t>二、松肩坠肘、打开胸腔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[00:02:01] 调胸腔和手臂是什么意思呢？就是以肩膀作为一个齿轮。比如从右肩开始：右肩先往前，再往上，再向后旋转，感觉肩把肩胛骨碰到脊柱；再放松，手自然一放松，松肩坠肘——这样一放松，右边胸腔就打开了，肩膀就自然下垂。左边也是这样：向前、向上、向后，再放松，手就这样放着。那你的胸腔和肩膀就一定是自然放松的状态、胸腔自然打开的状态。</w:t>
      </w:r>
    </w:p>
    <w:p>
      <w:r>
        <w:rPr>
          <w:b/>
        </w:rPr>
        <w:t>三、头部自然中立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[00:02:57] 接下来是我们的头部和颈椎，颈椎跟我们头部的安放有关系。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[00:03:04] 你感觉头部就像一个气球，自然地向上飘——或者我们觉得有一根绳子在你的百会（穴）向上拉，你像一个木偶一样被拉上去；拉完以后，把绳子的力量放掉，那这个头部就在一个自然的中立位。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[00:03:30] 正常情况下，头部的百会穴跟我们的会阴穴是在一条直线上，垂直地朝向大地，这是正确的坐姿。但是你不要刻意——有些人做不到，做不到就不管他，还按你的坐姿坐；但你知道什么是正确的，你的心自动就会去调，慢慢地就会调过来。调完以后，OK，我们做好了，回到心脏的位置，鼓励一下我们的心——我们跟心打个招呼：我们接下来要如实、自然、轻松、快乐地觉知入出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四（附）、收尾：回到心脏的位置与出定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[00:19:25] 一个致力于成就入出息念的人，要尽可能让心在一切时处都安住在那一团气息上。日常有事的时候，你只要淡淡地觉得这边有一团息就够了；坐下来的时候，你就去知道那个相、入息、出息三法。好，我们轻轻地回到心脏的位置，给心一个点赞——刚才做得不错。如果有什么好的体验，就可以把它标记下来，知道那是正确觉知的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[00:20:59] 让我们正念地搓搓手，把热的手敷在眼睛上，搓搓、梳梳头，揉揉腰，揉揉膝盖。正念地睁开眼睛。</w:t>
      </w:r>
    </w:p>
    <w:p>
      <w:r>
        <w:rPr>
          <w:b/>
          <w:color w:val="1E4620"/>
          <w:sz w:val="23"/>
        </w:rPr>
        <w:t>原文材料②：禅修前行检查清单——心理五项检查、三种性行、六类因素、七种适不适、正确修习四条件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一、身心的准备：心理状态检查（五项）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从以下几个方面检查自己的心理状态: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有无心理疾病;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有无长期困扰的性格缺陷或顽固的不善寻;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从小到大是否遭受过严重的内心创伤;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是否经历过很多生活的磨难;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对禅修的目的是否有清楚的认知。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二、三种性行（贪/瞋/痴行者）的特征差异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三种性行对照（体系09课件）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维度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贪性行者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瞋性行者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痴性行者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性行区别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性行之因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·优美的姿态令人喜悦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·顽固的姿态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工作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 w:val="0"/>
        </w:rPr>
        <w:t>(校注:原表中"贪为不舍于不利的"据《清净道论》义理应为"不舍于所利的",此处照录原文并注明。)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三、影响禅修的六类因素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影响禅修的六类因素（体系09课件）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有六种影响禅修的因素: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业。这也包括巴拉密——一种清净的业。业无时无刻不在影响着我们的身心。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心态。指心态是否如实、自然、轻松、快乐,既不会放逸也不会过于精进,践行中道。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色身。指四大是否平衡,即身体是否健康。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情绪。心理上是否开朗健康,有无受到不良情绪的影响。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饮食。饮食是否健康合理,会不会导致身体不适。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环境。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四、"七种适不适"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七种适不适（体系09课件）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住所(āvāsa);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行处(gocara);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谈话(bhassa);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人(puggala);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食物(bhojana);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时节(utu);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(7) 威仪(iriyāpatha)。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五、正确修习方法需满足的四个条件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正确的修习方法应该满足以下四个条件: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符合佛陀的教导;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依据完整的巴利三藏及《清净道论》;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有清晰的禅修次第;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如实知见,即可以被真实地体证。</w:t>
      </w:r>
    </w:p>
    <w:p>
      <w:r>
        <w:rPr>
          <w:b/>
          <w:color w:val="1E4620"/>
          <w:sz w:val="23"/>
        </w:rPr>
        <w:t>原文材料③：错误坐姿与坐垫选择——错误坐姿危害、坐垫高度、初学者散盘建议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一、常见错误坐姿及其危害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[00:08:39] 很多禅修者（一上手就）专注于业处，而忽视了前提之一的调身，以自己习以为常的姿势打坐；发现自己（坐得不对）时，又只是按自己理解的"挺胸、收腹、平衡"的标准去调整，最后发现怎么做都不太对，疼痛成了打坐中的家常便饭，有些严重的甚至引发腰椎间盘突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[00:09:25] 很多人在打坐中觉得要坐直就必须要抬头挺胸，当发现自己弯腰时，就用力把腰挺起来，但很快身体又回到了弯腰驼背的状态，在打坐中反反复复，不是这种（驼背）就是那种（僵硬），下座后肩颈腰背酸痛僵硬。这是因为很多人都处于一种过度支撑的状态，肌肉总是在过度地发力；这种发力容易引发肌肉僵硬、酸痛，也会对关节造成过大压力，可能引起关节损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[00:11:03] 在坐姿中，这个问题就是重心没有调好。有些人重心过度向前，有些人向后，有些人重心在左侧，有些人在右侧。当重心出现异常时，就容易处于过度支撑的状态……这些紧绷发力的肌肉都容易变得僵硬疼痛。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[00:11:27] 在理想的坐姿中，脊柱关节压力小，脊柱周边的肌肉都能放松下来。要做到这点，就需要我们保持骨盆、脊柱处于自然的状态。自然健康的骨盆处于自然（中立）的状态，过于前倾和后倾的状态都会破坏脊柱的稳定。有些人认为身体坐直就要把身体绷得像一根棍子一样——其实从侧边看，脊柱并不是一条直线：正常的脊柱有三个生理弯曲，颈曲向前、胸曲向后、腰曲向前。当这些曲度变直或者反向弯曲时，可能脊柱反而会受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[00:12:13] 我给很多人看过他们的打坐姿势。大部分人打坐时都处于骨盆后倾、腰椎后凸，胸椎以上是通过（抬头用）大椎去顶撑的异常位置。当这些人知道自己坐得不对时，就会过度挺胸，这将进一步导致重心偏移……都使肌肉不能处于自然的状态，（脊柱）周边的肌肉就不能够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[00:14:46] 当骨盆前倾时，腰椎会向前凸，椎间盘向前挤压，腰肌处于收缩、紧绷的状态。长时间处于这种姿势，会引起腰背酸痛。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[00:15:00] （骨盆后倾时，）腹部肌肉（松弛）、腰背肌肉被拉长，也容易引起（腰背）酸痛。腰椎处于正常的（位置），腰椎周边的肌肉也更容易放松下来。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[00:21:50] 还有肩膀。很多人在打坐的时候，肩膀向前（含胸），处于圆肩的状态；有些人意识到肩膀向前了，会刻意把肩膀使劲往后收，搞成肩胛骨过度向内收缩。这两种状态都会使肩关节处于异常位置，容易引起肩胛（骨缝）区域的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[00:27:16] 我们走路的时候要觉察自己的身体，也是要自然。同样，我们坐在那里也要自然。什么自然呢？就是你的身体要处于一个自然的中立位：你的头不要前倾或者后倾，以免造成脊椎的负担；身体也不能前倾，也不能过度抬胸、过度挺胸，也不能塌肩、佝偻，也不能把腰挺起来，也不能把腰往后弓。这些违背了身体的自然状态——没有在自然的身体曲线里面，所以你就不能坐长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[00:28:10] 很多人这两天（禅修报告）都这样说：我最近单盘或者双盘，双盘半个小时，就开始很痛。如果你没有测试过你的髋外旋能力，做个十几分钟、二十分钟很勉强的双盘，那显然就没有必要。如果髋关节外旋的能力没有被训练出来，你是硬掰上来的，那你的膝盖就会代偿；时间久了，你的半月板就会受损伤，真的就会把（膝盖）做坏掉。</w:t>
      </w:r>
    </w:p>
    <w:p>
      <w:r>
        <w:rPr>
          <w:b/>
        </w:rPr>
        <w:t>二、坐垫高度选择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[00:19:26] 建议采用（前高后低的楔形）垫，更容易让你的骨盆（处于）自然的中立位。（可以试）不同高度的垫子，直到你能找到（坐上去）上身轻松安定的感觉。需要注意的是，髋关节越紧张的人需要的垫子越高。若你坐上去发现（骨盆）后倾、腰椎往后凸，则说明垫子过低，要增高；若坐上去（骨盆）前倾、（腰椎）前凸、脊柱沟很深，这说明垫子可能有点高，需要调低高度。（如果）没有习惯性骨盆后倾或前倾（却）怎么调都（不）稳定，这需要结合其他关节的调整，让腰椎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[00:24:19] 坐垫应该做多高？坐垫高低与髋关节外旋角度有关。可以这样测量髋外旋角度：坐在凳子上，上身直立向上；以右髋为例，抬高右大腿与地面平行，右脚离地勾起右脚，再以膝关节为轴，小腿向内向上提——小腿转动的角度即为一侧的髋外旋角度。如果这个角度在四十五度以内，一般需要十六至二十厘米的小坐垫；髋外旋角度在四十五至九十度，则可以尝试十五厘米以下的小坐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[00:25:05] 具体需要多高，可以参考以下两条原则：第一，坐在坐垫上，膝关节可以低于髋关节；第二，坐骨可以轻松自由地前后滚动，直到能轻松地把骨盆稳定在中立位，维持脊柱（生理曲度）的正常状态。……（如果偏移比较严重，可以）培养适当运动的习惯……调整后会有感觉不自然的情况，在这个适应过程中（的不适）可以算是（正常的）。如果出现明显的疼痛或不适，可以减小调整幅度或暂停调整，调整需要循序渐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[00:33:13] （垫子很高时）你会发现那个很高，膝盖（挨）不着地或者是撑着，那你膝盖就要垫、脚踝要垫。对初学人来讲，这就比较安全。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三、初学者散盘建议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[00:23:10] 选择什么打坐姿势？取决于个人的目的和身体条件。但无论什么姿势，都以不损伤身体、舒适轻松为原则。对于想选择单盘或双盘的人，可以做一下这个测试。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[00:23:30] 背靠墙，双脚打开与骨盆同宽，勾双脚，保持双腿伸直的情况下，将双脚向两侧转动。如果两脚外侧不能轻松地碰到地面，那么不建议选择单盘或双盘；如果两脚外侧可以轻松地触地，建议了解单盘和双盘的练习和盘腿要领后，再安全地进入单盘和双盘。对于大多数人而言，髋关节并不是很灵活，因此建议选择散盘。散盘也难坐稳的人，可以选择有支撑的跪坐，可以选择（坐禅凳），也可以选择立禅，甚至卧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[00:29:02] 所以大部分初学的人，建议散盘：一个脚在前面，一个脚在后面。有些人（是）男众，脚后跟放在自己会阴的位置——左脚放在会阴的位置，右脚放在前面自然地散开；女众可以换一个（脚）。其实无所谓，男女怎么放都行，一个脚在前面、一个脚在后面。不要随意地去做双盘和单盘，也没有必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[00:32:29] （髋外旋）能（转到）九十度的人，你就可能可以双盘；如果你四十度以下就散盘，不要乱盘。同样，四十度以下的人，你的坐垫基本上要到十六公分到二十公分。（我们这里的）坐垫只有五公分，加上小坐垫也就九公分左右，是不够高的……对初学人来讲，（把膝盖、脚踝垫起来）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[00:41:14] （要有）空杯的心态。我们坐的时候也是这样：我以前都是双盘，人家说双盘是最好的，（后来才明白）散盘（也有讲究）——如果你的髋外旋没有到九十度，你（的水平）不够，你会受伤。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E4620"/>
          <w:sz w:val="26"/>
        </w:rPr>
        <w:t>🧘 禅修练习：身体感恩放松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（出自本周素材·资源B《如来禅修学体系09-入出息念浅析2-前行-古源尊者-20250111（课件）》"前行中的'疑'与禅那（附）"，未共读，照录）：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《清净道论》(VsM.4.75)中说:"专注所缘故,或烧毁敌对法故为禅那。"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疑通常表现为三种情况: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怀疑禅修方法。例如:"这个禅修方法是不是适合我?""我现在是不是要换个业处?"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怀疑业处老师。例如,在内心评判老师所教导的方法:"这对吗?符合经教吗?"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rPr>
          <w:b w:val="0"/>
        </w:rPr>
        <w:t>（出自本周素材·资源D《04_禅坐姿势调整-古源尊者-20231105》，未共读，照录——骨盆中立位不好找的人可以跟着做）：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[00:13:29] 我们来进行骨盆转动的觉察练习。你可以坐在较硬的板凳上，坐在凳子三分之一的位置，双脚分开（与骨盆）同宽，一只手轻轻放在腰后方的脊柱上，手心贴着皮肤。尽量让胸腔不动，转动骨盆向前——此时坐骨偏前的位置与凳面接触；用手尝试倾听、触摸脊柱周边，会摸到一条两边凸起、中间凹陷的脊柱沟，也就是脊椎骨两侧的肌肉高高隆起，用手轻按这些肌肉，可以发现它们很硬很紧。再尝试将骨盆向后转动，感受此时坐骨偏后方的位置，甚至尾骨与凳面的接触——腰后方摸不到脊柱沟，只能摸到一个个凸起的脊椎骨。这两种极端状态都应该尽量避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（找中立位的方法：）你可以想象自己有一条长长的尾巴，当你坐着时，让尾巴自然伸展出去、放在身后。那你"坐在尾巴上"，就是处于骨盆后倾、腰椎往后凸的状态；当尾巴翘得很高时，就是处于前倾、腰椎前凸的状态。</w:t>
      </w:r>
    </w:p>
    <w:p>
      <w:r>
        <w:rPr>
          <w:b/>
        </w:rPr>
        <w:t>段落3</w:t>
      </w:r>
      <w:r>
        <w:rPr>
          <w:b w:val="0"/>
        </w:rPr>
        <w:t>（出处同上，未共读，照录——盘坐膝盖不适者用）：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[00:20:26] 调整膝盖：为了避免膝盖出现扭转而引起疼痛，在盘腿时你可以这么做：张开双手向前，先屈一条腿的膝盖，让大小腿紧贴在一起；一手扶着脚踝，一手托着膝盖，让膝关节稳定；再从腹股沟处（开始），让膝盖慢慢地放到地上，再让脚踝放在地上。当我们盘坐时，脚踝、膝盖、（臀部）都需要稳定的支撑，给身体一个稳定的支撑。在保持（重心）和骨盆摆正的情况下，你的膝盖如果无法着地，可以在膝盖下方垫一个毛巾。不要让膝盖悬空，否则会引起髋关节周围肌肉的紧张疼痛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b w:val="0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rPr>
          <w:b w:val="0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r>
        <w:rPr>
          <w:b/>
          <w:color w:val="1E4620"/>
          <w:sz w:val="23"/>
        </w:rPr>
        <w:t>扩展四：延伸素材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呼吸的觉知是为了获得内心的平静。内心的平静如同一盆水——我们的心平常的时候就像浑水，混浊不清，严重的时候还会起波澜。觉知呼吸的时候至少没有波澜，但心大部分时候都是浑浊的。一盆浑浊的水，如果想让它变得清澈，唯一的办法就是让它自然沉淀，不要去搅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的心也是这样，借助对入出息的了知，要耐心平静——借入出息而让心平静，让心不像猴子一样四处奔跑。入出息就像柱子，让我们的心能够在柱子的范围活动。心越安稳，就越容易平静；心越自然，就越容易平静；心越放松，就越容易平静。自然放松的心，是不折腾的，是不造作的，是如实的。如果我们对入出息有各种各样的分析、评价、判断，那就是去搅那盆浑水，你只会越搅越浑，越来越不能平静。因此，觉知入出息的态度就是：</w:t>
      </w:r>
      <w:r>
        <w:rPr>
          <w:b/>
        </w:rPr>
        <w:t>自然、如实、轻松、快乐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每天按三要领坐10分钟（可以只坐着看呼吸）。</w:t>
      </w:r>
    </w:p>
    <w:p>
      <w:r>
        <w:rPr>
          <w:b w:val="0"/>
        </w:rPr>
        <w:t xml:space="preserve">   - 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：第3周_入出息念基础方法-取相点与安般十六步框架_学员版.md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第2周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