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right"/>
      </w:pPr>
      <w:r>
        <w:rPr>
          <w:rFonts w:ascii="Times New Roman" w:hAnsi="Times New Roman" w:eastAsia="宋体"/>
          <w:color w:val="888888"/>
          <w:sz w:val="16"/>
        </w:rPr>
        <w:t>📅 最近更新：2026-10-25 00:30　|　第8轮去禅修引导版（知识库整理·朗读优化）</w:t>
      </w:r>
    </w:p>
    <w:p>
      <w:pPr>
        <w:pBdr>
          <w:bottom w:val="single" w:sz="12" w:space="8" w:color="1E4620"/>
        </w:pBdr>
        <w:spacing w:before="40" w:after="200" w:line="312" w:lineRule="auto"/>
        <w:jc w:val="center"/>
      </w:pPr>
      <w:r>
        <w:rPr>
          <w:rFonts w:ascii="微软雅黑" w:hAnsi="微软雅黑" w:eastAsia="微软雅黑"/>
          <w:b/>
          <w:color w:val="1E4620"/>
          <w:sz w:val="40"/>
        </w:rPr>
        <w:t>第1周：禅修入门与正确坐姿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📋</w:t>
      </w:r>
      <w:r>
        <w:rPr>
          <w:rFonts w:ascii="微软雅黑" w:hAnsi="微软雅黑" w:eastAsia="微软雅黑"/>
          <w:b/>
          <w:color w:val="1E4620"/>
          <w:sz w:val="27"/>
        </w:rPr>
        <w:t xml:space="preserve"> </w:t>
      </w:r>
      <w:r>
        <w:rPr>
          <w:rFonts w:ascii="微软雅黑" w:hAnsi="微软雅黑" w:eastAsia="微软雅黑"/>
          <w:b/>
          <w:color w:val="1E4620"/>
          <w:sz w:val="27"/>
        </w:rPr>
        <w:t>本周信息卡</w:t>
      </w:r>
    </w:p>
    <w:tbl>
      <w:tblPr>
        <w:tblStyle w:val="TableGrid"/>
        <w:tblW w:type="auto" w:w="0"/>
        <w:jc w:val="center"/>
        <w:tblLayout w:type="fixed"/>
        <w:tblLayout w:type="fixed"/>
        <w:tblCellMar>
          <w:top w:w="80" w:type="dxa"/>
          <w:bottom w:w="80" w:type="dxa"/>
          <w:left w:w="110" w:type="dxa"/>
          <w:right w:w="110" w:type="dxa"/>
        </w:tblCellMar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  <w:trHeight w:val="396" w:hRule="atLeast"/>
        </w:trPr>
        <w:tc>
          <w:tcPr>
            <w:tcW w:type="dxa" w:w="903"/>
            <w:shd w:val="clear" w:fill="1E4620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8508"/>
            <w:shd w:val="clear" w:fill="1E4620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903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时长</w:t>
            </w:r>
          </w:p>
        </w:tc>
        <w:tc>
          <w:tcPr>
            <w:tcW w:type="dxa" w:w="850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120分钟（4周版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·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9环节）</w:t>
            </w:r>
          </w:p>
        </w:tc>
      </w:tr>
      <w:tr>
        <w:tc>
          <w:tcPr>
            <w:tcW w:type="dxa" w:w="903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核心问题</w:t>
            </w:r>
          </w:p>
        </w:tc>
        <w:tc>
          <w:tcPr>
            <w:tcW w:type="dxa" w:w="8508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禅修到底在做什么？为什么两千多年后的今天还能修？以及——我这一坐，身体该怎么摆，才算坐对了？</w:t>
            </w:r>
          </w:p>
        </w:tc>
      </w:tr>
      <w:tr>
        <w:tc>
          <w:tcPr>
            <w:tcW w:type="dxa" w:w="903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共读原文</w:t>
            </w:r>
          </w:p>
        </w:tc>
        <w:tc>
          <w:tcPr>
            <w:tcW w:type="dxa" w:w="850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共读原文1：朗读学习资料（上篇）——禅修的本质与目标与如来禅修学体系。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　</w:t>
            </w:r>
            <w:r>
              <w:rPr>
                <w:rFonts w:ascii="Times New Roman" w:hAnsi="Times New Roman" w:eastAsia="宋体"/>
                <w:b w:val="0"/>
                <w:sz w:val="19"/>
              </w:rPr>
              <w:t>｜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　</w:t>
            </w:r>
            <w:r>
              <w:rPr>
                <w:rFonts w:ascii="Times New Roman" w:hAnsi="Times New Roman" w:eastAsia="宋体"/>
                <w:b w:val="0"/>
                <w:sz w:val="19"/>
              </w:rPr>
              <w:t>共读原文2：朗读学习资料（下篇）——正确坐姿与身心准备。</w:t>
            </w:r>
          </w:p>
        </w:tc>
      </w:tr>
      <w:tr>
        <w:tc>
          <w:tcPr>
            <w:tcW w:type="dxa" w:w="903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本周作业</w:t>
            </w:r>
          </w:p>
        </w:tc>
        <w:tc>
          <w:tcPr>
            <w:tcW w:type="dxa" w:w="8508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①简答题：用自己的话说出禅修的本质与目的，并举出五盖的名目。②实践题：每天按三要领坐10分钟（可以只坐着看呼吸），坐前摸腰查脊柱沟、以肩为齿轮松肩坠肘、头如气球上飘；记录一次"坐得最不舒服"的时刻，写下当时是哪一条要领没到位。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🧭</w:t>
      </w:r>
      <w:r>
        <w:rPr>
          <w:rFonts w:ascii="微软雅黑" w:hAnsi="微软雅黑" w:eastAsia="微软雅黑"/>
          <w:b/>
          <w:color w:val="1E4620"/>
          <w:sz w:val="27"/>
        </w:rPr>
        <w:t xml:space="preserve"> </w:t>
      </w:r>
      <w:r>
        <w:rPr>
          <w:rFonts w:ascii="微软雅黑" w:hAnsi="微软雅黑" w:eastAsia="微软雅黑"/>
          <w:b/>
          <w:color w:val="1E4620"/>
          <w:sz w:val="27"/>
        </w:rPr>
        <w:t>学习提示（本讲可参考的角度）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以下要点取自本周讨论题的提示，供课后复习与自习参考：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不必否定"放松解压"的价值，只说"那是它顺带带来的，不是它的全部"。若有人问"那我不追结果，还修什么"——回应：原文说"你只管在每个当下心在上行、在善心，不善心自然就不生起"，这就是修行本身。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可用"灯在风口与灯在静处"的比喻收束；有人若问"我能不能直接修观"，回应：两条路都通，纯观行者以近行定为基，但止观行者的路涵盖纯观行者——先不必替自己选，先把路看清。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不承诺任何人的修行结果，只说"路还在"；不比较快慢，也不谈神通与境界。若有人问"那我们是不是末法"，回应：这里讲的是正法住世的五个千年，法没有过期，是人的条件变了。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🗺</w:t>
      </w:r>
      <w:r>
        <w:rPr>
          <w:rFonts w:ascii="微软雅黑" w:hAnsi="微软雅黑" w:eastAsia="微软雅黑"/>
          <w:b/>
          <w:color w:val="1E4620"/>
          <w:sz w:val="27"/>
        </w:rPr>
        <w:t xml:space="preserve"> </w:t>
      </w:r>
      <w:r>
        <w:rPr>
          <w:rFonts w:ascii="微软雅黑" w:hAnsi="微软雅黑" w:eastAsia="微软雅黑"/>
          <w:b/>
          <w:color w:val="1E4620"/>
          <w:sz w:val="27"/>
        </w:rPr>
        <w:t>本周知识地图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本周</w:t>
      </w:r>
      <w:r>
        <w:rPr>
          <w:rFonts w:ascii="Times New Roman" w:hAnsi="Times New Roman" w:eastAsia="宋体"/>
          <w:b/>
          <w:color w:val="1A1A1A"/>
          <w:sz w:val="21"/>
        </w:rPr>
        <w:t xml:space="preserve"> </w:t>
      </w:r>
      <w:r>
        <w:rPr>
          <w:rFonts w:ascii="Times New Roman" w:hAnsi="Times New Roman" w:eastAsia="宋体"/>
          <w:b/>
          <w:color w:val="1A1A1A"/>
          <w:sz w:val="21"/>
        </w:rPr>
        <w:t>=</w:t>
      </w:r>
      <w:r>
        <w:rPr>
          <w:rFonts w:ascii="Times New Roman" w:hAnsi="Times New Roman" w:eastAsia="宋体"/>
          <w:b/>
          <w:color w:val="1A1A1A"/>
          <w:sz w:val="21"/>
        </w:rPr>
        <w:t xml:space="preserve"> </w:t>
      </w:r>
      <w:r>
        <w:rPr>
          <w:rFonts w:ascii="Times New Roman" w:hAnsi="Times New Roman" w:eastAsia="宋体"/>
          <w:b/>
          <w:color w:val="1A1A1A"/>
          <w:sz w:val="21"/>
        </w:rPr>
        <w:t>禅修的本质与目标（上篇）＋</w:t>
      </w:r>
      <w:r>
        <w:rPr>
          <w:rFonts w:ascii="Times New Roman" w:hAnsi="Times New Roman" w:eastAsia="宋体"/>
          <w:b/>
          <w:color w:val="1A1A1A"/>
          <w:sz w:val="21"/>
        </w:rPr>
        <w:t xml:space="preserve"> </w:t>
      </w:r>
      <w:r>
        <w:rPr>
          <w:rFonts w:ascii="Times New Roman" w:hAnsi="Times New Roman" w:eastAsia="宋体"/>
          <w:b/>
          <w:color w:val="1A1A1A"/>
          <w:sz w:val="21"/>
        </w:rPr>
        <w:t>正确坐姿与身心准备（下篇）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 w:cs="Times New Roman"/>
          <w:b/>
          <w:color w:val="1A1A1A"/>
          <w:sz w:val="21"/>
        </w:rPr>
        <w:t>一、禅修是什么：巴瓦那（bhāvanā）＝发展、培育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提升心的素质的修行实践；对象是心，可重复累积，不是神秘状态、不是放空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二、为了什么：平静与五盖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目的＝培育心的平静、去除五盖（欲贪·瞋恚·昏沉睡眠·掉举恶作·疑）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不为结果，结果是自然的呈现；追结果→加力→紧绷→「禅病」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三、止与观：两块，一条路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止＝萨马塔（samatha，旧译舍摩他）：令贪等诸障碍法止息，故名止（《辨析道义注》）</w:t>
      </w:r>
    </w:p>
    <w:p>
      <w:pPr>
        <w:spacing w:before="0" w:after="40" w:line="312" w:lineRule="auto"/>
        <w:ind w:left="822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目标：宁静·征服烦恼·为观禅提供基础（是基础，不是终点）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 w:cs="Times New Roman"/>
          <w:b w:val="0"/>
          <w:color w:val="333333"/>
          <w:sz w:val="20"/>
        </w:rPr>
        <w:t>观＝维巴萨那（vipassanā，旧译毗婆舍那）：以无常等行相观照名色诸行法</w:t>
      </w:r>
    </w:p>
    <w:p>
      <w:pPr>
        <w:spacing w:before="0" w:after="40" w:line="312" w:lineRule="auto"/>
        <w:ind w:left="822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所观＝无常·苦·无我；目的＝舍断执取、证悟涅槃；阿毗达摩是修观的说明书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止是观的基础；止观行者（先证禅那）的路完全涵盖纯观行者（以近行定为基）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四、时代与目标：五个千年·三种菩提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辨析智→六神通→三明→纯观阿拉汉果→（第五千年）不来·一来·入流果</w:t>
      </w:r>
    </w:p>
    <w:p>
      <w:pPr>
        <w:spacing w:before="0" w:after="40" w:line="312" w:lineRule="auto"/>
        <w:ind w:left="822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佛灭两千五百多年，正处第三个千年：三明仍可证，法没有过期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正自觉（佛陀）·独觉（独觉佛）·弟子（圣弟子）：解脱无差异，差异在愿力与巴拉密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五、身体这一坐：三要领＋前行检查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①骨盆中立位：摸腰有浅浅脊柱沟、腰肌松软；靠骨盆带动，不用挺胸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②松肩坠肘开胸：以肩为齿轮，前→上→后→放松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③头部自然中立：头如气球上飘，百会与会阴成垂线，不刻意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违背自然就坐不久：过度支撑→肌肉僵硬酸痛、关节压力大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检查：心理五项·六类因素·七种适不适·正修四条件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本周要点（7</w:t>
      </w:r>
      <w:r>
        <w:rPr>
          <w:rFonts w:ascii="Times New Roman" w:hAnsi="Times New Roman" w:eastAsia="宋体"/>
          <w:b/>
          <w:sz w:val="21"/>
        </w:rPr>
        <w:t xml:space="preserve"> </w:t>
      </w:r>
      <w:r>
        <w:rPr>
          <w:rFonts w:ascii="Times New Roman" w:hAnsi="Times New Roman" w:eastAsia="宋体"/>
          <w:b/>
          <w:sz w:val="21"/>
        </w:rPr>
        <w:t>条）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1.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禅修＝巴瓦那，培育心的素质</w:t>
      </w:r>
      <w:r>
        <w:rPr>
          <w:rFonts w:ascii="Times New Roman" w:hAnsi="Times New Roman" w:eastAsia="宋体" w:cs="Times New Roman"/>
          <w:b w:val="0"/>
          <w:sz w:val="21"/>
        </w:rPr>
        <w:t>——bhāvanā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意为发展、培育；对象是心，可重复累积，不是神秘状态、也不是放空。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2.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目的＝平静与去五盖</w:t>
      </w:r>
      <w:r>
        <w:rPr>
          <w:rFonts w:ascii="Times New Roman" w:hAnsi="Times New Roman" w:eastAsia="宋体"/>
          <w:b w:val="0"/>
          <w:sz w:val="21"/>
        </w:rPr>
        <w:t>——五盖即欲贪、瞋恚、昏沉睡眠、掉举恶作、疑；且不为结果，结果是自然的呈现。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3.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止＝萨马塔</w:t>
      </w:r>
      <w:r>
        <w:rPr>
          <w:rFonts w:ascii="Times New Roman" w:hAnsi="Times New Roman" w:eastAsia="宋体"/>
          <w:b w:val="0"/>
          <w:sz w:val="21"/>
        </w:rPr>
        <w:t>——令欲贪等诸障碍法止息、消失，故名止；目标是心宁静、征服烦恼、为观禅提供基础。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4.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观＝维巴萨那</w:t>
      </w:r>
      <w:r>
        <w:rPr>
          <w:rFonts w:ascii="Times New Roman" w:hAnsi="Times New Roman" w:eastAsia="宋体"/>
          <w:b w:val="0"/>
          <w:sz w:val="21"/>
        </w:rPr>
        <w:t>——以无常·苦·无我三相观照名色诸行法；目的是舍断对五蕴的执取、证悟涅槃。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5.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止是观的基础</w:t>
      </w:r>
      <w:r>
        <w:rPr>
          <w:rFonts w:ascii="Times New Roman" w:hAnsi="Times New Roman" w:eastAsia="宋体"/>
          <w:b w:val="0"/>
          <w:sz w:val="21"/>
        </w:rPr>
        <w:t>——止观行者的路完全涵盖纯观行者；禅那如战场战士的堡垒，作休息处。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6.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五个千年里我们仍能证果</w:t>
      </w:r>
      <w:r>
        <w:rPr>
          <w:rFonts w:ascii="Times New Roman" w:hAnsi="Times New Roman" w:eastAsia="宋体"/>
          <w:b w:val="0"/>
          <w:sz w:val="21"/>
        </w:rPr>
        <w:t>——三种菩提在解脱上无差异，差异在往昔所愿、巴拉密与时间。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7.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坐姿三要领＋前行检查</w:t>
      </w:r>
      <w:r>
        <w:rPr>
          <w:rFonts w:ascii="Times New Roman" w:hAnsi="Times New Roman" w:eastAsia="宋体"/>
          <w:b w:val="0"/>
          <w:sz w:val="21"/>
        </w:rPr>
        <w:t>——摸腰、转肩、头放掉；再对照心理五项、六类因素、七种适不适、正修四条件。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📌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来源：知识框架与要点/读书会01_禅修入门与基础_知识框架与要点.md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→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「三、4周版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·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4W1</w:t>
      </w:r>
      <w:r>
        <w:rPr>
          <w:rFonts w:ascii="Times New Roman" w:hAnsi="Times New Roman" w:eastAsia="宋体"/>
          <w:b w:val="0"/>
          <w:sz w:val="21"/>
        </w:rPr>
        <w:t xml:space="preserve">　</w:t>
      </w:r>
      <w:r>
        <w:rPr>
          <w:rFonts w:ascii="Times New Roman" w:hAnsi="Times New Roman" w:eastAsia="宋体"/>
          <w:b w:val="0"/>
          <w:sz w:val="21"/>
        </w:rPr>
        <w:t>禅修入门与正确坐姿」（脚本：全部取自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ima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知识库「古源尊者开示及上座部佛教资料」）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🧘</w:t>
      </w:r>
      <w:r>
        <w:rPr>
          <w:rFonts w:ascii="微软雅黑" w:hAnsi="微软雅黑" w:eastAsia="微软雅黑"/>
          <w:b/>
          <w:color w:val="1E4620"/>
          <w:sz w:val="27"/>
        </w:rPr>
        <w:t xml:space="preserve"> </w:t>
      </w:r>
      <w:r>
        <w:rPr>
          <w:rFonts w:ascii="微软雅黑" w:hAnsi="微软雅黑" w:eastAsia="微软雅黑"/>
          <w:b/>
          <w:color w:val="1E4620"/>
          <w:sz w:val="27"/>
        </w:rPr>
        <w:t>静心开场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（若成员超过10人，改为"每人说一个词"：一个形容自己此刻身体状态的词即可，10秒内完成全员。破冰不占用流程时长，控制在2分钟内，超时则截断并致歉一句"下周静心后再继续认识"。）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破冰纪律：不追问任何人的回答；有人说"我不想说"，回应"好，下次再听你说"，立即自然跳过；破冰中出现的任何个人信息（职业、健康状况、家庭）都不进入后续讨论与白板记录。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（静默静坐约6分钟。结束前1分钟，轻声提醒：）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请慢慢地把注意力带回这个房间。动一下手指、脚趾，轻轻转动颈部，也顺便感受一下：刚才这六分钟，身体的哪个部位一直在偷偷用力？记住那个位置——那正是今天后半段要处理的地方。当你准备好时，睁开眼睛。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变体引导（视现场情况选用，不必全用）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539" w:right="142" w:hanging="255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•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 </w:t>
      </w:r>
      <w:r>
        <w:rPr>
          <w:rFonts w:ascii="Times New Roman" w:hAnsi="Times New Roman" w:eastAsia="宋体"/>
          <w:b w:val="0"/>
          <w:color w:val="222222"/>
          <w:sz w:val="20"/>
        </w:rPr>
        <w:t>若成员多为本讲初次见面的新朋友，可在开头加一句："静心不需要任何基础，坐着就好；如果中途走神了、睡着了，都不算失败。"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539" w:right="142" w:hanging="255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•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 </w:t>
      </w:r>
      <w:r>
        <w:rPr>
          <w:rFonts w:ascii="Times New Roman" w:hAnsi="Times New Roman" w:eastAsia="宋体"/>
          <w:b w:val="0"/>
          <w:color w:val="222222"/>
          <w:sz w:val="20"/>
        </w:rPr>
        <w:t>若场地嘈杂或有人迟到，不批评、不中断，可在开始时加一句："门会轻开轻关，声音来了就让它来，我们把注意力放回呼吸即可。"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539" w:right="142" w:hanging="255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•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 </w:t>
      </w:r>
      <w:r>
        <w:rPr>
          <w:rFonts w:ascii="Times New Roman" w:hAnsi="Times New Roman" w:eastAsia="宋体"/>
          <w:b w:val="0"/>
          <w:color w:val="222222"/>
          <w:sz w:val="20"/>
        </w:rPr>
        <w:t>若成员以中年或年长成员为主，破冰一句话后可直接进入静心——许多长辈不习惯自我介绍，安静反而让他们安心。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转入共读的过渡词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"谢谢大家的安静。接下来是我们今天的第一段共读，二十分钟。这一段要回答两个问题：禅修到底在做什么？两千多年后的今天，我们还能不能修？我们不赶进度，也不追求一次听懂；你只需要像第一次听人解释'心'这件事那样，让它一句一句进来。"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（读完后不必马上翻页，留两秒安静——这两秒是给"原来禅修是这个意思"的一点回味。）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🛡️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心理安全三约定</w:t>
      </w:r>
      <w:r>
        <w:rPr>
          <w:rFonts w:ascii="Times New Roman" w:hAnsi="Times New Roman" w:eastAsia="宋体"/>
          <w:b w:val="0"/>
          <w:color w:val="222222"/>
          <w:sz w:val="20"/>
        </w:rPr>
        <w:t>（每次开场重申）：①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保密</w:t>
      </w:r>
      <w:r>
        <w:rPr>
          <w:rFonts w:ascii="Times New Roman" w:hAnsi="Times New Roman" w:eastAsia="宋体"/>
          <w:b w:val="0"/>
          <w:color w:val="222222"/>
          <w:sz w:val="20"/>
        </w:rPr>
        <w:t>——这里说的话不出这间屋子；②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不评判</w:t>
      </w:r>
      <w:r>
        <w:rPr>
          <w:rFonts w:ascii="Times New Roman" w:hAnsi="Times New Roman" w:eastAsia="宋体"/>
          <w:b w:val="0"/>
          <w:color w:val="222222"/>
          <w:sz w:val="20"/>
        </w:rPr>
        <w:t>——不评价任何人的分享，也不急着评价自己；③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可随时暂停</w:t>
      </w:r>
      <w:r>
        <w:rPr>
          <w:rFonts w:ascii="Times New Roman" w:hAnsi="Times New Roman" w:eastAsia="宋体"/>
          <w:b w:val="0"/>
          <w:color w:val="222222"/>
          <w:sz w:val="20"/>
        </w:rPr>
        <w:t>——任何时候觉得不舒服，都可以停下来休息、喝水或离开，不需要解释。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📖</w:t>
      </w:r>
      <w:r>
        <w:rPr>
          <w:rFonts w:ascii="微软雅黑" w:hAnsi="微软雅黑" w:eastAsia="微软雅黑"/>
          <w:b/>
          <w:color w:val="1E4620"/>
          <w:sz w:val="27"/>
        </w:rPr>
        <w:t xml:space="preserve"> </w:t>
      </w:r>
      <w:r>
        <w:rPr>
          <w:rFonts w:ascii="微软雅黑" w:hAnsi="微软雅黑" w:eastAsia="微软雅黑"/>
          <w:b/>
          <w:color w:val="1E4620"/>
          <w:sz w:val="27"/>
        </w:rPr>
        <w:t>共读原文1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原文材料①：★核心·朗读学习资料（上篇）——禅修的本质与目标与如来禅修学体系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文件</w:t>
      </w:r>
      <w:r>
        <w:rPr>
          <w:rFonts w:ascii="Times New Roman" w:hAnsi="Times New Roman" w:eastAsia="宋体"/>
          <w:b w:val="0"/>
          <w:sz w:val="21"/>
        </w:rPr>
        <w:t>：《禅修入门与基础·第1周·朗读学习资料（上篇）——禅修的本质与目标与如来禅修学体系》（据知识库「古源尊者开示及上座部佛教资料」整理）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★核心段落</w:t>
      </w:r>
      <w:r>
        <w:rPr>
          <w:rFonts w:ascii="Times New Roman" w:hAnsi="Times New Roman" w:eastAsia="宋体"/>
          <w:b w:val="0"/>
          <w:sz w:val="21"/>
        </w:rPr>
        <w:t>（必读）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各位贤友，从这一周开始，我们一起读《禅修入门与基础》。第一周要先把两件最根本的事情弄清楚：禅修到底是在做什么？两千多年之后的今天，我们还能不能修？这两件事没弄清楚，后面的方法就用不上力。所以今天这一篇，我们先把心里这张底图铺开：先看禅修的本质与目的，再看止禅与观禅各自是什么、两者是什么关系，然后看正法住世到什么时候、我们该把目标立在哪里，最后看一眼整条路的全图——如来禅的三学、七清净、十六观智。请大家不必急着记住名词，只要顺着这条线往下听，听完知道"我大概站在哪里、要往哪里走"，这就够了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一、禅修是什么：巴瓦那，培育心的素质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 w:cs="Times New Roman"/>
          <w:b w:val="0"/>
          <w:sz w:val="21"/>
        </w:rPr>
        <w:t>我们先说"禅修"这两个字在巴利语里叫什么。它叫"巴瓦那"（bhāvanā），意思是发展、培育。所以禅修，是用来进行心灵发展、提升我们心的素质的一种修行实践。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句话里有两个词要留意：一个是"心"，一个是"素质"。也就是说，禅修要处理的对象不是外面的世界，而是我们这颗心；要做的不是把心压住、也不是让心什么都不想，而是像培育一株植物那样，给它合适的条件，让它长出它本来就有的好东西——平静、清明、柔软、堪能、有力量。我们平常说"训练身体"，要重复、要有次第、要循序渐进；训练心也一样，它不是一次性的动作，而是一个可以反复练习、慢慢累积的过程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所以，禅修不是一种神秘状态，也不是一种把脑子放空的技术。它是一种训练：反复地把心带回善的、清明的位置上，让好的素质一点点长起来，让不好的素质一点点薄下去。心是可以被训练的，这一点必须先信下来；如果认为"我的性格就是这样，改不了"，那连第一步都迈不出去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二、禅修的目的：培育心的平静，去除五盖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那么，这颗心要培育成什么样？有一句话，我们必须从一开始就特别地、一再地交代给自己听：禅修的目的是培育心的平静，是去除我们内心的五盖。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什么是五盖？就是五种覆盖心的状态：欲贪、瞋恚、昏沉睡眠、掉举恶作、疑。心被这五样东西盖住的时候，看什么都看不清楚，做什么都使不上力。我们平常觉得心很累、很乱、很闷，多半不是外面的事情太多，而是这五种状态在心里轮流坐庄。所以禅修的第一个方向，不是去增加什么，而是让这些盖覆一层一层地薄下去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里还要交代一句同样重要的话：修行不是为结果，结果是一个自然的呈现。我们习惯性是追那个结果的——坐了三天，就希望心静下来；坐了一个月，就希望有什么体验。可是你只管在每个当下，让心在上行的状态、在善心的状态，不善心自然就不会生起。就像我们说"你只管做好事就行了，果报自然会来"，道理是一样的。很多人最后修出很多禅病，就是因为这个追结果的心态：追不到就急，急了就加力，加力就紧绷，紧绷久了身体和心一起出问题。所以这句话要一再地讲：目的在平静与去盖，不在追求什么特别的境界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三、止禅：萨马塔，令诸障碍法止息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止观禅法，严格来讲分成两块：止禅和观禅。先说止禅。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止禅在巴利语里叫"萨马塔"（samatha），过去翻译成"舍摩他"，也有人写作"奢摩他"。它的意思是令烦恼止息、令心平静——"萨马塔"是一个组合词，其中"沙玛"（sama）就是平、很平静的意思。心安住在一个位置上，不动、没有烦恼、安宁，这就是止的状态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在《辨析道义注》里——也就是《辨析道》，过去翻译成《无碍解道》，是沙利子尊者的论著——在《辨析道义注》和《法集义注》里面，对"止"有一个很明确的解释：令欲贪等诸障碍法止息、消失，故称为止。这里讲的诸障碍法，指的就是欲贪等五盖的烦恼，也就是我们汉地天台宗智者大师所说的"诃欲、弃盖"里面的那个五盖。让五盖这些烦恼止息、消失，称为"止"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所以止禅的目标很清楚：培育我们心的宁静、平静，令心的素质提升，得以征服烦恼，并且为后面开展观禅提供基础。请注意最后这一句——止不是终点，它是基础。止做得好，心像一面擦干净的镜子；镜子不干净，后面要看的东西就照不出来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四、观禅：维巴萨那，以三相观照名色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 w:cs="Times New Roman"/>
          <w:b w:val="0"/>
          <w:sz w:val="21"/>
        </w:rPr>
        <w:t>接下来是观。观在巴利语里叫"维巴萨那"（vipassanā），古汉语翻译成"毗婆舍那"。这也是一个组合词："维"（vi）是不同、多样的意思，"巴萨那"（passanā）是观照、看；合起来，就是通过无常等种种行相去观照诸行法，这样的一种方法称为毗婆舍那，称为观。现在有人把它翻译成"内观"，其实并不非常准确，因为它不仅仅是向内观，还有向外看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观照的对象是什么？我们精神和物质这两个部分，称为名色。观，就是观照名色等诸行法的无常、苦、无我三相，以此来培养智慧的一种方法。观的目的，是舍断对名色法的执取，也就是对五蕴身心——精神与物质——的执取，然后证悟涅槃、体证道果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所以如来禅的观禅系统，强调以佛陀的一代言教为依托，就是以最接近佛陀言教的巴利三藏圣典为依托，特别注重对阿毗达摩的研究和实践。为什么？因为阿毗达摩就是修观的说明书。阿毗达摩讲名法、讲色法、讲缘起法，修观的时候，你就是要去看这个名法、看这个色法、看这个缘起法。看清楚了，才谈得上放下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五、止与观的关系：止是观的基础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讲到这里，就可以把止和观的关系说清楚了。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如来禅的禅修，简单来讲就称为止观的禅法：以传承清净的巴利三藏为依托，有着佛陀教导的严格、清晰的禅修次第。修什么呢？修习心与慧。心的修习，就是止禅的部分，让我们的心变得清净，那就是修止、修定；慧的修习，就是观智，也就是刚才讲的维巴萨那，毗婆舍那有十六种观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为什么止一定在前？因为心不静，就看不清楚。一盏灯放在风口里，光晃得厉害，照什么都不分明；把灯移到静处，光稳了，才照得见细节。观禅要照见的是名色的生灭、是无常苦无我，这个所缘比呼吸还细，心没有相当的定力，根本跟不上。所以止是观的基础，不是可有可无的前置条件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在佛陀的时代，佛教的解脱是通过心的修行得以实现的，禅修就是修心的方法。而止观禅修，是出家人与在家人获得解脱、或者累积解脱资粮最有效的方式。这一点不分在家出家，只看有没有走在止观这条路上。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六、两条证悟的路：止观行者与纯观行者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既然止是观的基础，那是不是每个人都要先证到禅那才能修观？不一定。这里有两条路。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 w:cs="Times New Roman"/>
          <w:b w:val="0"/>
          <w:sz w:val="21"/>
        </w:rPr>
        <w:t>第一条叫止观行者，巴利语是萨马塔亚尼卡（samathayānika）：先修止，证得初禅乃至八定，出定之后再转修观智。第二条叫纯观行者，也叫"干观"：没有证得安止禅那，以近行定为基，直接修观禅。这两条路在经典里都有依据，都走得通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但要说清楚一点：止观行者的路，完全涵盖纯观行者。也就是说，能修止观的人一定具备纯观行者所需的一切，反过来不一定。《中部·两种寻经》里有一个战场战士的比喻：上战场之前，要先有堡垒、有护城河、有兵器；打累了，退回堡垒里休息，恢复了再出战。禅那和近行定，就是这个堡垒——它让你有地方休息、有力量再观。没有堡垒的战士，也能打，但撑不久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还有一点也要交代：众生的根基不同。佛陀在《增支部》里讲到四类人：敏锐知者、详说知者、可引导者、文句为最者。有人一听就懂，有人要展开才懂，有人要慢慢引导，有人要到文句的末端才得利益。根基有快慢，路只有一条：戒、定、慧。不必比较快慢，只问自己今天有没有往前走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七、正法依然住世：五个千年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接下来这个问题，很多人心里都有：佛陀已经入灭两千多年了，现在还修得成吗？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长部义注》里有一句话："以得达辨析者住立千年，以六通者千年，以三明者千年，以纯观者千年，以巴帝摩卡住立千年。"《增支部义注》里也有一段相应的说明。按长部义注的说法，正法住世分五个千年，每一个千年能成就的果证不一样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 w:cs="Times New Roman"/>
          <w:b w:val="0"/>
          <w:sz w:val="21"/>
        </w:rPr>
        <w:t>第一个千年，能够得到辨析智；第二个千年，能够得到六神通；第三个千年，能够得到三明（tevijjā）；第四个千年，能够证得纯观的阿拉汉果；到了第五个千年，连断除一切烦恼都不可能了，只能成就更低的三个果位：不来果、一来果与入流果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请大家把这个时间表对照一下：佛灭到现在是两千五百多年，我们正处在第三个千年。也就是说，六神通与四无碍解这些，我们这一代人确实谈不上了；但三明的阿拉汉果还证得到，纯观的阿拉汉果也还在，不来果、一来果、入流果都还在。正法依然住世，法并没有过期，是人的条件变了，不是法变了。所以不要拿"时代不行了"当作不修的理由——路还在，只是要走得更老实、更扎实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八、确立修行的目标：三种菩提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路还在，那目标要立在哪里？在上座部佛教中，有三种菩提。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 w:cs="Times New Roman"/>
          <w:b w:val="0"/>
          <w:sz w:val="21"/>
        </w:rPr>
        <w:t>第一种是正自觉菩提（sammā-sambodhi），成就这一种的人称为正自觉者，也就是佛陀。第二种是独觉菩提（pacceka-bodhi），成就的人称为独觉佛。第三种是弟子菩提（sāvaka-bodhi），成就的人称为圣弟子（ariya-sāvaka）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三类圣者在证悟阿拉汉果的时候，都已经彻见四圣谛、断除一切烦恼，完全清凉与寂静——他们在解脱上并没有差异。差异在哪里？在于往昔所发之愿、为满愿而积累的巴拉密，以及累积巴拉密的时间不同，因此在最后一生解脱之后，神通、智慧、福德有很大的差异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增支部·一集》里说："诸比库，有一人出现于世间时，是稀有之人的出现。哪一人呢？如来、阿拉汉、正自觉者。"经里又说：绝无此理，一个世界中有两位阿拉汉、正自觉者不先不后地出现。所以佛陀的出世是极稀有的事，而我们现在遇上了法，这份相遇要用在什么地方，就是我们要立的目标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若禅修者发愿成为普通弟子，致力于尽快解脱，那就按弟子菩提的路走；根基、愿力不同，路的长短不同，但方向是同一个：断烦恼、出轮回。目标定清楚了，修行才不会变成求神奇、求感应；也不会因为别人走得快，自己就慌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九、如来禅：这个体系的名字与全图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最后我们看一眼这条路的名称和全图。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什么叫如来禅？先要知道什么是如来。佛陀说："诸比库，如是说而如是行，如是行而如是说者，故被称为如来。"经里又说：于天魔、梵天、沙门、婆罗门、天人世间，如来是胜利者、不被征服者、见一切者、有自在力者，故被称为如来。从觉悟之智到般涅槃日，于其中间所说一切所谈，只是"如"而已，并非不如，故名如来。所以"如来"是佛陀对自己的自称；如来禅，就是佛陀所教导的禅法，从佛陀辗转传来、没有增减的这样的禅法，依据的是巴利三藏的圣典，以及义注和复注对这个禅法的解释与修证方法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个体系的次第归结出来，就是三学、七清净、十六种观智。三学大家很熟悉：戒学、定学、慧学。七清净是：戒清净、心清净、见清净、度疑清净、道非道智见清净、行道智见清净、智见清净。这七清净展开来——除了戒清净和心清净之外，从见清净到智见清净这五个清净，又被展开称为十六种观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请大家把这张图记在心里：戒是地基，定是把心擦干净，慧是看清楚；七清净是七个台阶，十六观智是最后几级台阶的细分。我们后面几周学的入出息念，就在这张图的第一段——戒清净之后的修定部分。知道自己在第几级台阶上，走起来就不慌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十、收束：先认路，再上路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各位贤友，上篇我们就读到这里。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请记住三句最朴素的话。第一，禅修是巴瓦那，是培育心的素质；它的目的是培育心的平静、去除内心的五盖，不是追求什么境界；修行不为结果，结果是自然的呈现。第二，止禅让诸障碍法止息、令心平静，观禅以无常苦无我三相观照名色、舍断执取，止是观的基础；两条路——止观行者与纯观行者——都走得通，止观行者的路完全涵盖纯观行者。第三，正法依然住世，五个千年里我们还在能证果的那一段；目标要立在三种菩提上，体系就在三学、七清净、十六观智这张图里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路认清楚了，接下来就要坐下去了。下一篇，我们就来讲最实际的一件事：这一坐，身体该怎么摆。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（上篇完）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💬</w:t>
      </w:r>
      <w:r>
        <w:rPr>
          <w:rFonts w:ascii="微软雅黑" w:hAnsi="微软雅黑" w:eastAsia="微软雅黑"/>
          <w:b/>
          <w:color w:val="1E4620"/>
          <w:sz w:val="27"/>
        </w:rPr>
        <w:t xml:space="preserve"> </w:t>
      </w:r>
      <w:r>
        <w:rPr>
          <w:rFonts w:ascii="微软雅黑" w:hAnsi="微软雅黑" w:eastAsia="微软雅黑"/>
          <w:b/>
          <w:color w:val="1E4620"/>
          <w:sz w:val="27"/>
        </w:rPr>
        <w:t>第一轮分享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分享规则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自愿分享：可以从"跳过"开始，任何人都可以只说"我这周想先听"；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一轮制：第一轮每人不超过90秒，说"最近的、真实的"比说"正确的"更有价值；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不交叉评论：分享阶段不回应、不辩论、不建议，只倾听；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保密约定：会中分享不出本场。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起手问题（三选一或依次使用）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1.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刚才共读里，哪一句话最让你意外？为什么？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2.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你来之前以为"禅修"是什么？现在听完这一段，那个印象有没有一点变化？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3.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"禅修的目的是培育心的平静，是去除我们内心的五盖"——这句话里，哪一个词你最想弄懂？（五盖、平静、培育，任选一个即可。）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4.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（备用）共读里哪一段你"读不太懂但很好奇"？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🎯</w:t>
      </w:r>
      <w:r>
        <w:rPr>
          <w:rFonts w:ascii="微软雅黑" w:hAnsi="微软雅黑" w:eastAsia="微软雅黑"/>
          <w:b/>
          <w:color w:val="1E4620"/>
          <w:sz w:val="27"/>
        </w:rPr>
        <w:t xml:space="preserve"> </w:t>
      </w:r>
      <w:r>
        <w:rPr>
          <w:rFonts w:ascii="微软雅黑" w:hAnsi="微软雅黑" w:eastAsia="微软雅黑"/>
          <w:b/>
          <w:color w:val="1E4620"/>
          <w:sz w:val="27"/>
        </w:rPr>
        <w:t>第一轮主题讨论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问题一：禅修的本质是"培育心的平静、去除五盖"——这和你原来以为的"打坐发呆、放松解压"有什么不同？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问题二：止禅和观禅各是什么？为什么说"止是观的基础"？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问题三：五个千年的划分说明了什么？对照今天，你怎么理解"现在还能修"？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🧘</w:t>
      </w:r>
      <w:r>
        <w:rPr>
          <w:rFonts w:ascii="微软雅黑" w:hAnsi="微软雅黑" w:eastAsia="微软雅黑"/>
          <w:b/>
          <w:color w:val="1E4620"/>
          <w:sz w:val="27"/>
        </w:rPr>
        <w:t xml:space="preserve"> </w:t>
      </w:r>
      <w:r>
        <w:rPr>
          <w:rFonts w:ascii="微软雅黑" w:hAnsi="微软雅黑" w:eastAsia="微软雅黑"/>
          <w:b/>
          <w:color w:val="1E4620"/>
          <w:sz w:val="27"/>
        </w:rPr>
        <w:t>禅修练习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⚠️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禅修禁忌提示</w:t>
      </w:r>
      <w:r>
        <w:rPr>
          <w:rFonts w:ascii="Times New Roman" w:hAnsi="Times New Roman" w:eastAsia="宋体"/>
          <w:b w:val="0"/>
          <w:color w:val="222222"/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🎧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播放古源尊者禅修引导音频</w:t>
      </w:r>
      <w:r>
        <w:rPr>
          <w:rFonts w:ascii="Times New Roman" w:hAnsi="Times New Roman" w:eastAsia="宋体"/>
          <w:b w:val="0"/>
          <w:color w:val="222222"/>
          <w:sz w:val="20"/>
        </w:rPr>
        <w:t>。请安静坐好，跟随音频练习即可。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📖</w:t>
      </w:r>
      <w:r>
        <w:rPr>
          <w:rFonts w:ascii="微软雅黑" w:hAnsi="微软雅黑" w:eastAsia="微软雅黑"/>
          <w:b/>
          <w:color w:val="1E4620"/>
          <w:sz w:val="27"/>
        </w:rPr>
        <w:t xml:space="preserve"> </w:t>
      </w:r>
      <w:r>
        <w:rPr>
          <w:rFonts w:ascii="微软雅黑" w:hAnsi="微软雅黑" w:eastAsia="微软雅黑"/>
          <w:b/>
          <w:color w:val="1E4620"/>
          <w:sz w:val="27"/>
        </w:rPr>
        <w:t>共读原文2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原文材料①：★核心·朗读学习资料（下篇）——正确坐姿与身心准备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文件</w:t>
      </w:r>
      <w:r>
        <w:rPr>
          <w:rFonts w:ascii="Times New Roman" w:hAnsi="Times New Roman" w:eastAsia="宋体"/>
          <w:b w:val="0"/>
          <w:sz w:val="21"/>
        </w:rPr>
        <w:t>：《禅修入门与基础·第2周·朗读学习资料（下篇）——正确坐姿与身心准备》（据知识库「古源尊者开示及上座部佛教资料」整理）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★核心段落</w:t>
      </w:r>
      <w:r>
        <w:rPr>
          <w:rFonts w:ascii="Times New Roman" w:hAnsi="Times New Roman" w:eastAsia="宋体"/>
          <w:b w:val="0"/>
          <w:sz w:val="21"/>
        </w:rPr>
        <w:t>（必读）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各位贤友，上篇我们把路认清楚了：禅修是培育心的素质，目的是培育心的平静、去除五盖；止是观的基础；正法还在，目标要立清楚。这一篇，我们来讲最实际的一件事——这一坐，身体该怎么摆。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为什么先讲身体？因为身体是心的近依止。身体摆得不对，一坐下来就是酸、麻、痛，心根本安不住；而摆得对了，身体不费力，心才有力气往上走。所以调身不是禅修的杂事，它是禅修的第一个前提。今天这一篇，我们按顺序讲三件事：三个坐姿要领，坐下之前的准备，以及初学者最容易踩的几个坑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一、为什么先调身：忽视前提的代价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很多禅修者一上手就专注于业处，而忽视了前提之一的调身，用自己习以为常的姿势就打坐。等到发现自己坐得不对，又只是按自己理解的"挺胸、收腹、平衡"的标准去调整，最后发现怎么做都不太对，疼痛成了打坐中的家常便饭，有些严重的甚至引发腰椎间盘突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问题出在哪里？出在"过度支撑"。很多人一觉得要坐直，就抬头挺胸；一发现弯腰，就用力把腰挺起来；可是很快身体又回到弯腰驼背的状态，于是一整坐就在驼背与僵硬之间来回。这就是肌肉在过度发力：一直用力撑着的肌肉，会僵硬、酸痛，也会对关节造成过大的压力。下座之后肩颈腰背酸痛僵硬，就是这个原因。再往深一层，是重心偏移——偏前、偏后、偏左、偏右；身体就必须靠肌肉去补，又回到"过度支撑"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理想的坐姿，是脊柱关节压力小、脊柱周边肌肉都能放松下来，也就是骨盆与脊柱处在自然的状态。要留意：身体坐直，不是绷得像一根棍子——脊柱不是一条直线，正常的脊柱有三个生理弯曲：颈曲向前、胸曲向后、腰曲向前；曲度变直或者反向弯曲，脊柱反而容易受伤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我们看到的实际情况往往是：大部分人打坐时骨盆后倾、腰椎后凸，胸椎以上是靠抬头用大椎去顶撑的异常位置；知道不对之后，又过度挺胸，重心进一步偏移，肌肉始终不能自然放松。骨盆前倾时，椎间盘向前挤压、腰肌紧绷；骨盆后倾时，腹部松弛、腰背肌肉被拉长——两头都是酸痛。只有在腰椎处在正常的位置，腰椎周边的肌肉才容易放松下来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二、要领一：骨盆中立位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那么具体怎么坐？第一个要领，骨盆中立位。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自然地坐好，先感觉一下你的座位、你的臀部。坐在凳子上的贤友，基本上就不用盘腿，自然把脚放下来就可以。脚平整放下之后，你可以去摆动骨盆：往后，感觉腰要往后，这是骨盆向后；再往前，骨盆向前，身体就这样直起来。请注意：直起来，一定不要用胸部挺起来的方式，而是让骨盆带动，自然地坐起来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那怎么知道自己是不是在中立位？去摸一下你的腰，看看是不是有一个浅浅的脊柱沟，也就是脊柱是凹进去的；再摸一下两边的肌肉，两边的肌肉必须是松软的。如果肌肉不松软，长时间下去就会腰肌劳损。所以你摸一下：有浅浅的脊柱沟、两边肌肉松软，就对了。如果肌肉不松软，就往后调整一点点，让腰往外出来一点，那个肌肉就会松下来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腰部达到这个程度，腹部和骨盆基本上就在中立位上了。这一步是整坐的地基：地基不稳，上面调得再漂亮，也是白调。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三、要领二：松肩坠肘，打开胸腔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第二个要领，松肩坠肘、打开胸腔。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调胸腔和手臂，是以肩膀作为一个齿轮来做。从右肩开始：右肩先往前，再往上，再向后旋转，感觉肩把肩胛骨送到接近脊柱的位置；然后再放松，手自然一放，松肩坠肘——这样一放松，右边胸腔就打开了，肩膀自然下垂。左边也一样：向前、向上、向后，再放松，手就这样放着。两边都做完，胸腔和肩膀就处在自然放松、自然打开的状态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里要避开两个极端。一个是含胸圆肩，很多人打坐时肩膀不自觉向前塌，胸腔被压住，呼吸也浅；另一个是发现肩膀向前之后，刻意使劲往后收，把肩胛骨过度向内收缩。这两种状态都会让肩关节处在异常位置，都容易引起肩胛区域的疼痛。我们要的不是把肩夹紧，也不是把肩架起来，而是松开之后自然下坠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手臂放好之后，可以再检查一下：腋下是不是空的、不夹；手肘是不是自然下垂、不端；手掌是否放松地落在腿上。呼吸进来的时候，胸腔能自然开合，不觉得被卡住——这就是对的。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四、要领三：头部自然中立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第三个要领，头部自然中立。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颈椎和头部的安放有关系。你可以感觉头部就像一个气球，自然地向上飘；或者想象有一根绳子在百会的地方向上拉，你像一个木偶一样被拉上去。拉完之后，把绳子的力量放掉，头就落在一个自然的中立位。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正常情况下，头顶的百会与会阴在一条直线上，垂直地朝向大地，这是正确的坐姿。但是不要去刻意做：有些人做不到，做不到就不管它，还按自己的坐姿坐下去。为什么可以不管？因为你现在知道什么是正确的了，心会自动去调，慢慢地就会调过来。头前倾或者后仰，都会增加脊椎的负担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三个要领都做完，这一坐就摆好了。摆好之后还有一件小事，很容易被漏掉：回到心脏的位置，鼓励一下自己的心，跟心打个招呼——我们接下来要如实、自然、轻松、快乐地觉知入出息。为什么要有这个动作？因为接下来这一坐，靠的不是身体用力，是心愿意。身体交给坐垫，心打个招呼再上座，整坐的味道就不一样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五、坐垫：高度、自测与初学者的安全线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说完三个要领，再说坐垫。因为坐垫的高度，直接决定骨盆能不能在中立位上。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建议采用前高后低的楔形垫，它更容易让你的骨盆处在自然的中立位。可以试不同高度的垫子，直到你能找到坐上去上身轻松安定的感觉。有一个规律：髋关节越紧张的人，需要的垫子越高。检验的办法有两个：坐上去发现骨盆后倾、腰椎往后凸，说明垫子过低，要增高；坐上去骨盆前倾、腰椎前凸、脊柱沟很深，说明垫子可能有点高，需要调低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那到底要多高？坐垫的高低与髋关节外旋的角度有关，可以这样测量：坐在凳子上，上身直立向上；以右髋为例，抬高右大腿与地面平行，右脚离地勾起，再以膝关节为轴，小腿向内向上提——小腿转动的角度，就是这一侧的髋外旋角度。在四十五度以内，一般需要十六至二十厘米的小坐垫；在四十五至九十度，则可以尝试十五厘米以下的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具体需要多高，还可以参考两条原则：第一，坐在坐垫上，膝关节可以低于髋关节；第二，坐骨可以轻松自由地前后滚动，直到能轻松地把骨盆稳定在中立位。如果垫子很高，膝盖挨不着地或者撑着，那膝盖要垫、脚踝也要垫，对初学者来讲这样比较安全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最后是盘腿这件事。没有测试过自己的髋外旋能力，就做个十几分钟、二十分钟很勉强的双盘，那显然没有必要。髋关节外旋的能力没有被训练出来，你是硬掰上来的，膝盖就会代偿；时间久了，半月板就会受损伤，真的会把膝盖做坏掉。初学者宜散盘、坐椅子，配合适当运动的习惯，循序渐进；调整之后会有感觉不自然的过程，这个适应期的不适可以算是正常的，但如果出现明显的疼痛或不适，就要减小调整幅度或者暂停调整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六、坐下之前：心理状态五项检查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身体摆好了，还要检查心。从以下五个方面检查自己的心理状态：第一，有无心理疾病；第二，有无长期困扰的性格缺陷，或者顽固的不善寻；第三，从小到大是否遭受过严重的内心创伤；第四，是否经历过很多生活的磨难；第五，对禅修的目的是否有清楚的认知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为什么要问这五个问题？因为心是带着重量坐上垫子的。前四项如果还压着没有处理，坐下来的时候，那些东西会自己浮上来，把定力一路拉走；这不是你修得不好，是条件还不齐。所以先知道、先照顾，必要时先就医、先找心理师，把禅修当作辅助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第五项最容易被忽略，也最要紧：对禅修的目的有没有清楚的认知。如果目的是"我要快点开悟""我要比别人静"，那这一坐从第一分钟起就带着贪，越坐越紧。所以上篇讲的"禅修的目的是培育心的平静、去除五盖，修行不为结果"，要在每一次上座之前，对自己再说一遍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五项检查不是筛选，也不是贴标签。它只是让你诚实地知道自己现在站在哪里，然后在这一站上，做这一站能做的事。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七、三种性行：了解自己的倾向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再往深一层，还有性行的问题。《清净道论》提到六种性行：贪行者、瞋行者、痴行者、信行者、觉行者、寻行者；这里我们只说前三种。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贪性行者的心，于诸不善法中是极柔润而不粗的，贪是事物的爱求、是对好的东西不舍；瞋性行者的心，于不善法中不润不着所缘，瞋是寻求不实的过失、以回避有情的态度为用；痴性行者的心，为善法而精进时常有甚多障碍的思惟，痴是混乱而不能确定、因不能洞察所缘故动摇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性行的成因有两边。一边来自宿世的业：贪行者宿世多美好的努力、多作净业；瞋行者宿世多斩、杀、缚、怨；痴行者宿世多饮酒、缺乏多闻与问究。另一边来自四大偏重：四大平等者成为贪行者，火界、风界重者成为瞋行者，地界、水界重者成为痴行者。辨识则从行、立、卧、工作、食、见六个方面看：脚步自然优美、平正踏下的是贪行者；足尖像掘地、急促踏下举起的是瞋行者；步法混乱、像惊愕者般踏下举起的是痴行者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讲这些不是为了给自己贴一个标签，而是为了知道自己这台机器的出厂设定：偏贪的人多修收敛与知足，偏瞋的人多修慈心与柔软，偏痴的人多问、多闻、多亲近善友。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八、影响禅修的六类因素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除了性行，还有六种影响禅修的因素，值得一条一条对照自己。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第一是业，这也包括巴拉密——一种清净的业。业无时无刻不在影响着我们的身心，这一点我们改变不了，只能接受并继续造作善业。第二是心态，指心态是否如实、自然、轻松、快乐，既不会放逸也不会过于精进，践行中道；这一条是我们每天都能调的。第三是色身，指四大是否平衡、身体是否健康；有病治病，有伤养伤，不要硬撑。第四是情绪，心理上是否开朗健康，有没有受到不良情绪的影响；情绪没有过去的时候，先照顾情绪，再谈用功。第五是饮食，饮食是否健康合理，会不会导致身体不适；吃太饱坐不住，吃太少心发虚，这是经验。第六是环境，包括住处的安静、光线、温度、气味，以及同行的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这六条里，业只能承接，色身要慢慢养，其余四条当天就能调。所以每次坐不好，先别急着怪自己没定力，先看看是哪一条没到位。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九、七种适不适：找到适合自己的条件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与六类因素相配的，还有"七种适不适"：住所、行处、谈话、人、食物、时节、威仪。这七样，每一样都有适合与不适合。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住所，是住的地方安静不安静、合不合你的身心；行处，是你日常托钵、走动、活动的范围；谈话，是话多话少、谈的是什么，闲聊多了心就散；人，是同行的人，跟精进的人在一起，自己也会提起来；食物，是这一方饮食合不合你的身体；时节，是季节气候，有人热天好用功，有人冷天心更清；威仪，是姿势，有人行禅得力，有人坐禅得力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讲这七样，不是要我们挑剔条件，而是要知道：修行不是只靠意志力，条件占很大分量。知道哪一样对我不合适，就把它调一调；调不动，就接受它，然后在能调的地方用力。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十、正确修习方法的四个条件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最后，我们怎么判断一个方法对不对？正确的修习方法，应该满足四个条件。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第一，符合佛陀的教导。第二，依据完整的巴利三藏及《清净道论》。第三，有清晰的禅修次第。第四，如实知见，也就是可以被真实地体证。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四个条件是一把尺子。第一个条件防止我们跟着个人的想象走；第二个条件防止我们只取一句、丢掉整体；第三个条件防止我们跳级；第四个条件防止我们停在理论的舒适里——法是可以被自己验证的，验不了，就说明还没到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十一、收束：自然、中立，才坐得久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各位贤友，下篇我们就读到这里。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请记住三句最朴素的话。第一，违背身体的自然状态，就坐不长久；我们要的不是绷得像棍子，而是骨盆、脊柱、肩颈各在各的自然中立位上。第二，三个要领可以随身带着：摸腰查脊柱沟、以肩为齿轮松肩坠肘、头如气球上飘而百会与会阴成一条垂线。第三，身心两边都要先检查：身体看六类因素与七种适不适，心看五项检查，方法用四个条件去量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身体安好了，下一次，我们就把心放到呼吸上——从取相点开始，一步一步走。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（下篇完）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💬</w:t>
      </w:r>
      <w:r>
        <w:rPr>
          <w:rFonts w:ascii="微软雅黑" w:hAnsi="微软雅黑" w:eastAsia="微软雅黑"/>
          <w:b/>
          <w:color w:val="1E4620"/>
          <w:sz w:val="27"/>
        </w:rPr>
        <w:t xml:space="preserve"> </w:t>
      </w:r>
      <w:r>
        <w:rPr>
          <w:rFonts w:ascii="微软雅黑" w:hAnsi="微软雅黑" w:eastAsia="微软雅黑"/>
          <w:b/>
          <w:color w:val="1E4620"/>
          <w:sz w:val="27"/>
        </w:rPr>
        <w:t>第二轮分享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分享规则</w:t>
      </w:r>
      <w:r>
        <w:rPr>
          <w:rFonts w:ascii="Times New Roman" w:hAnsi="Times New Roman" w:eastAsia="宋体"/>
          <w:b w:val="0"/>
          <w:sz w:val="21"/>
        </w:rPr>
        <w:t>：这一轮不分析、不辩论，只是把刚才读到的文字和自己的坐着的感觉对一对。每人2–3分钟；可以只说一两句；不想说，说"过"就好；别人分享时，我们只是听，不接话、不给建议、不评判。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起手问题（选1–3个，视时间）：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1.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这一篇里，哪一句话最触动你？为什么？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2.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三个要领（骨盆、肩、头）中，你现在坐着，哪一处最容易绷住？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3.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"违背身体的自然状态，就坐不长久"——这句话让你想到自己平常的哪一种坐法？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4.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（备用）"修行不是为结果，结果是自然的呈现"——这句话你同意吗？有没有一点担心它变成"不用功"的借口？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人数微调</w:t>
      </w:r>
      <w:r>
        <w:rPr>
          <w:rFonts w:ascii="Times New Roman" w:hAnsi="Times New Roman" w:eastAsia="宋体"/>
          <w:b w:val="0"/>
          <w:sz w:val="21"/>
        </w:rPr>
        <w:t>：少于6人——每人可到3分钟，四个起手问题轮着用；多于12人——明确"今天每人最多2分钟，确保每一位都有机会"。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🎯</w:t>
      </w:r>
      <w:r>
        <w:rPr>
          <w:rFonts w:ascii="微软雅黑" w:hAnsi="微软雅黑" w:eastAsia="微软雅黑"/>
          <w:b/>
          <w:color w:val="1E4620"/>
          <w:sz w:val="27"/>
        </w:rPr>
        <w:t xml:space="preserve"> </w:t>
      </w:r>
      <w:r>
        <w:rPr>
          <w:rFonts w:ascii="微软雅黑" w:hAnsi="微软雅黑" w:eastAsia="微软雅黑"/>
          <w:b/>
          <w:color w:val="1E4620"/>
          <w:sz w:val="27"/>
        </w:rPr>
        <w:t>第二轮主题讨论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问题一：三要领（骨盆中立位、松肩坠肘开胸、头部自然中立）中，哪一个对你最难做到？难在哪里？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问题二：坐姿要"自然、轻松"，又说身体要"处在自然的中立位"——"坐得舒服"和"坐得正确"矛盾吗？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问题三：坐下之前，你会检查什么？——从心理五项到六类因素、七种适不适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🔚</w:t>
      </w:r>
      <w:r>
        <w:rPr>
          <w:rFonts w:ascii="微软雅黑" w:hAnsi="微软雅黑" w:eastAsia="微软雅黑"/>
          <w:b/>
          <w:color w:val="1E4620"/>
          <w:sz w:val="27"/>
        </w:rPr>
        <w:t xml:space="preserve"> </w:t>
      </w:r>
      <w:r>
        <w:rPr>
          <w:rFonts w:ascii="微软雅黑" w:hAnsi="微软雅黑" w:eastAsia="微软雅黑"/>
          <w:b/>
          <w:color w:val="1E4620"/>
          <w:sz w:val="27"/>
        </w:rPr>
        <w:t>收尾与回向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总结引导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今天我们把两件事说清楚了。</w:t>
      </w:r>
      <w:r>
        <w:rPr>
          <w:rFonts w:ascii="Times New Roman" w:hAnsi="Times New Roman" w:eastAsia="宋体"/>
          <w:b/>
          <w:sz w:val="21"/>
        </w:rPr>
        <w:t>上篇是"心"这一边</w:t>
      </w:r>
      <w:r>
        <w:rPr>
          <w:rFonts w:ascii="Times New Roman" w:hAnsi="Times New Roman" w:eastAsia="宋体"/>
          <w:b w:val="0"/>
          <w:sz w:val="21"/>
        </w:rPr>
        <w:t>——禅修在巴利语里叫巴瓦那，意思是发展、培育，是心灵发展、提升心的素质的修行实践；它的目的是培育心的平静、去除内心的五盖（欲贪、瞋恚、昏沉睡眠、掉举恶作、疑），而修行不为结果、结果是自然的呈现，追结果的人容易修出禅病。止禅是萨马塔，令欲贪等诸障碍法止息、消失，故名止，它的目标是心宁静平静、征服烦恼，为观禅提供基础；观禅是维巴萨那，以无常等种种行相观照名色诸行法的无常·苦·无我，目的是舍断对五蕴的执取、证悟涅槃。止是观的基础——灯在风口照不清，灯在静处才照得见。路有两条：止观行者先证禅那再修观，纯观行者以近行定为基修观，止观行者的路完全涵盖后者。而正法还在：五个千年里，我们现在正处在第三个千年，三明的阿拉汉果还证得到，只是六通与四无碍解难得；法没有过期，是人的条件变了。目标就立在三种菩提上，体系就在三学、七清净、十六观智这张图里。</w:t>
      </w:r>
      <w:r>
        <w:rPr>
          <w:rFonts w:ascii="Times New Roman" w:hAnsi="Times New Roman" w:eastAsia="宋体"/>
          <w:b/>
          <w:sz w:val="21"/>
        </w:rPr>
        <w:t>下篇是"身"这一边</w:t>
      </w:r>
      <w:r>
        <w:rPr>
          <w:rFonts w:ascii="Times New Roman" w:hAnsi="Times New Roman" w:eastAsia="宋体"/>
          <w:b w:val="0"/>
          <w:sz w:val="21"/>
        </w:rPr>
        <w:t>——很多人一上手就只顾业处、不管调身，结果疼痛成了家常便饭，严重的甚至伤到腰椎；问题多出在"过度支撑"与重心偏移。三个要领要记牢：骨盆中立位（摸腰查浅浅的脊柱沟、两边肌肉松软，靠骨盆带动坐直，不用挺胸）、松肩坠肘打开胸腔（以肩为齿轮：前→上→后→放松）、头部自然中立（头如气球上飘，百会与会阴成一条垂线，不刻意）。坐垫用前高后低的楔形垫，髋越紧垫越高，膝盖可以低于髋，坐骨能前后滚动；没测过髋外旋就别硬盘，膝盖会代偿。坐下之前先做心理五项检查，再对照六类因素与七种适不适，用四个条件去量方法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把今天的内容收拢成三句可以带走的话：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1.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禅修是培育，不是放空</w:t>
      </w:r>
      <w:r>
        <w:rPr>
          <w:rFonts w:ascii="Times New Roman" w:hAnsi="Times New Roman" w:eastAsia="宋体"/>
          <w:b w:val="0"/>
          <w:sz w:val="21"/>
        </w:rPr>
        <w:t>——培育心的平静、去除五盖；不追结果，结果自然来。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2.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止是观的基础，路只有一条</w:t>
      </w:r>
      <w:r>
        <w:rPr>
          <w:rFonts w:ascii="Times New Roman" w:hAnsi="Times New Roman" w:eastAsia="宋体"/>
          <w:b w:val="0"/>
          <w:sz w:val="21"/>
        </w:rPr>
        <w:t>——戒定慧、七清净、十六观智；正法还在，我们正站在还能证果的那一段。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3.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自然中立，才坐得长久</w:t>
      </w:r>
      <w:r>
        <w:rPr>
          <w:rFonts w:ascii="Times New Roman" w:hAnsi="Times New Roman" w:eastAsia="宋体"/>
          <w:b w:val="0"/>
          <w:sz w:val="21"/>
        </w:rPr>
        <w:t>——摸腰、转肩、抬头看天再放掉；身体不硬撑，心才有余力。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本周作业（口头交代，可写进群公告）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1.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简答题</w:t>
      </w:r>
      <w:r>
        <w:rPr>
          <w:rFonts w:ascii="Times New Roman" w:hAnsi="Times New Roman" w:eastAsia="宋体"/>
          <w:b w:val="0"/>
          <w:sz w:val="21"/>
        </w:rPr>
        <w:t>：用自己的话说出禅修的本质与目的，并写出五盖的名目。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2.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每天按三要领坐10分钟</w:t>
      </w:r>
      <w:r>
        <w:rPr>
          <w:rFonts w:ascii="Times New Roman" w:hAnsi="Times New Roman" w:eastAsia="宋体"/>
          <w:b w:val="0"/>
          <w:sz w:val="21"/>
        </w:rPr>
        <w:t>：坐前摸腰查脊柱沟、以肩为齿轮松肩坠肘、头如气球上飘；腿麻就换姿势，椅子也算数，不求久坐、不求盘腿。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3.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记录一次"坐得最不舒服"的时刻</w:t>
      </w:r>
      <w:r>
        <w:rPr>
          <w:rFonts w:ascii="Times New Roman" w:hAnsi="Times New Roman" w:eastAsia="宋体"/>
          <w:b w:val="0"/>
          <w:sz w:val="21"/>
        </w:rPr>
        <w:t>：写下当时是哪一条要领没到位（腰塌了？肩架着？头前倾？），两三行字即可，下周自愿分享。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4.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睡前2分钟</w:t>
      </w:r>
      <w:r>
        <w:rPr>
          <w:rFonts w:ascii="Times New Roman" w:hAnsi="Times New Roman" w:eastAsia="宋体"/>
          <w:b w:val="0"/>
          <w:sz w:val="21"/>
        </w:rPr>
        <w:t>：回想今天心里最清楚的一次状态，不评判、只观察。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下周预告（约</w:t>
      </w:r>
      <w:r>
        <w:rPr>
          <w:rFonts w:ascii="Times New Roman" w:hAnsi="Times New Roman" w:eastAsia="宋体"/>
          <w:b/>
          <w:sz w:val="21"/>
        </w:rPr>
        <w:t xml:space="preserve"> </w:t>
      </w:r>
      <w:r>
        <w:rPr>
          <w:rFonts w:ascii="Times New Roman" w:hAnsi="Times New Roman" w:eastAsia="宋体"/>
          <w:b/>
          <w:sz w:val="21"/>
        </w:rPr>
        <w:t>2</w:t>
      </w:r>
      <w:r>
        <w:rPr>
          <w:rFonts w:ascii="Times New Roman" w:hAnsi="Times New Roman" w:eastAsia="宋体"/>
          <w:b/>
          <w:sz w:val="21"/>
        </w:rPr>
        <w:t xml:space="preserve"> </w:t>
      </w:r>
      <w:r>
        <w:rPr>
          <w:rFonts w:ascii="Times New Roman" w:hAnsi="Times New Roman" w:eastAsia="宋体"/>
          <w:b/>
          <w:sz w:val="21"/>
        </w:rPr>
        <w:t>分钟）</w:t>
      </w:r>
      <w:r>
        <w:rPr>
          <w:rFonts w:ascii="Times New Roman" w:hAnsi="Times New Roman" w:eastAsia="宋体"/>
          <w:b w:val="0"/>
          <w:sz w:val="21"/>
        </w:rPr>
        <w:t>：心知道要培育什么了，身体也知道怎么摆了，接下来就要把心放到呼吸上——第2周我们读《入出息念修法与数息对治》：入出息念的定义与六项殊胜功德、取相点与"相·入息·出息"三法、入出息念十六步的整体框架，以及数息怎么用、杂念来了怎么对治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回向词四句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愿我此功德，导向诸漏尽！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愿我此功德，为证涅槃缘！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我此功德分，回向诸有情！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愿彼等一切，同得功德分！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萨度！萨度！萨度！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📖</w:t>
      </w:r>
      <w:r>
        <w:rPr>
          <w:rFonts w:ascii="微软雅黑" w:hAnsi="微软雅黑" w:eastAsia="微软雅黑"/>
          <w:b/>
          <w:color w:val="1E4620"/>
          <w:sz w:val="27"/>
        </w:rPr>
        <w:t xml:space="preserve"> </w:t>
      </w:r>
      <w:r>
        <w:rPr>
          <w:rFonts w:ascii="微软雅黑" w:hAnsi="微软雅黑" w:eastAsia="微软雅黑"/>
          <w:b/>
          <w:color w:val="1E4620"/>
          <w:sz w:val="27"/>
        </w:rPr>
        <w:t>延伸阅读（课后自由选读）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《禅修入门与基础·第1周·朗读学习资料（上篇）——禅修的本质与目标与如来禅修学体系》《（下篇）——正确坐姿与身心准备》——本周共读正文，据知识库「古源尊者开示及上座部佛教资料」整理。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《如来禅修学体系介绍06-古源尊者-20240624》——禅修的本质（巴瓦那＝培育）、止禅与观禅的定义、止观关系、两条证悟路径。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《如来禅修学体系17-禅修次第1-时代特点与确立目标-古源尊者-20250119（课件）》——正法住世五个千年、三种菩提与修行目标总说。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《2025五月包容寺短期出家修习营01-如来禅修学体系简介-古源尊者-20250501（课件）》——如来禅名称由来、三学／七清净／十六观智体系总览。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《18_入出息念-古源尊者-20240701》——正确坐姿三要领（骨盆中立位／松肩坠肘开胸／头部中立）与收功引导。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《如来禅修学体系09-入出息念浅析2-前行-古源尊者-20250111（课件）》——禅修前行检查清单：心理五项检查、三种性行、六类因素、七种适不适、正确修习四条件。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《04_禅坐姿势调整-古源尊者-20231105》——常见错误坐姿及其危害、坐垫高度选择、髋外旋自测与散盘建议。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68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Times New Roman" w:hAnsi="Times New Roman" w:eastAsia="宋体"/>
        <w:color w:val="808080"/>
        <w:sz w:val="18"/>
      </w:rPr>
      <w:t xml:space="preserve">— </w:t>
    </w:r>
    <w:r>
      <w:rPr>
        <w:rFonts w:ascii="Times New Roman" w:hAnsi="Times New Roman" w:eastAsia="宋体"/>
        <w:color w:val="808080"/>
        <w:sz w:val="18"/>
      </w:rPr>
      <w:fldChar w:fldCharType="begin"/>
      <w:instrText xml:space="preserve">PAGE</w:instrText>
      <w:fldChar w:fldCharType="end"/>
    </w:r>
    <w:r>
      <w:rPr>
        <w:rFonts w:ascii="Times New Roman" w:hAnsi="Times New Roman" w:eastAsia="宋体"/>
        <w:color w:val="808080"/>
        <w:sz w:val="18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D0D7E2"/>
      </w:pBdr>
      <w:jc w:val="center"/>
    </w:pPr>
    <w:r/>
    <w:r>
      <w:rPr>
        <w:rFonts w:ascii="微软雅黑" w:hAnsi="微软雅黑" w:eastAsia="微软雅黑"/>
        <w:color w:val="1E4620"/>
        <w:sz w:val="17"/>
      </w:rPr>
      <w:t>读书会01 · 第1周 · 第八轮（第8版）（4周版）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Times New Roman" w:hAnsi="Times New Roman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36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微软雅黑"/>
        <a:ea typeface="微软雅黑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