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第4周：死随念与四护卫禅综合运用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为什么佛陀教修行人"念死"？正面思维死亡，为什么反而让人不恐惧、更精进？；一天的四个时段，四件护身之物怎么排？四周下来，我把什么带回家了？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共读原文1：朗读学习资料（上篇）——死随念。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共读原文2：朗读学习资料（下篇）——四重防护时序与综合运用。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①每天睡前思惟"死亡必将到来，善业是我依怙"1分钟；②制定个人"晨昼暮夜四重防护"日课表并试行一周。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可回到上篇第五节"九种利益"。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可回到上篇第六节"什么时候修"。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不用求全，先落一格；今天的作业，就是把这一格变成试行一周的日课表。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本周是收官课，允许大家说得慢一点；只说自己的，不比较。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4周版第4周：死随念与四护卫禅综合运用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一、死亡是自然法则：只要有生，就有死（死心灭、结生心无间生起）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二、凡夫临终的三种不善心：贪恋·嗔恨·恐惧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三、正确作意：我必然会死·命根会断·身体会坏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辅助观想：身后追近的杀戮者／头顶悬剑／由盛而衰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四、九种利益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五、什么时候修：懈怠放逸、不想修法时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六、传统修法：取同性尸体观不净，替换为自身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七、四重防护时序：晨修佛念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昼修慈心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暮修不净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夜修死念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八、修习体系：四护卫禅各对治一种烦恼（附经典依据）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九、上座前依状态选前行（昏沉／有气／身不适）；能安住根本业处，前行不必做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十、佛随念十种名号的选择；修慈心的深一层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死亡是自然法则</w:t>
      </w:r>
      <w:r>
        <w:rPr>
          <w:rFonts w:ascii="Times New Roman" w:hAnsi="Times New Roman" w:eastAsia="宋体"/>
          <w:b w:val="0"/>
          <w:sz w:val="21"/>
        </w:rPr>
        <w:t>：只要有生就有死，谁都不能例外；</w:t>
      </w:r>
      <w:r>
        <w:rPr>
          <w:rFonts w:ascii="Times New Roman" w:hAnsi="Times New Roman" w:eastAsia="宋体"/>
          <w:b/>
          <w:sz w:val="21"/>
        </w:rPr>
        <w:t>死心灭、结生心无间生起</w:t>
      </w:r>
      <w:r>
        <w:rPr>
          <w:rFonts w:ascii="Times New Roman" w:hAnsi="Times New Roman" w:eastAsia="宋体"/>
          <w:b w:val="0"/>
          <w:sz w:val="21"/>
        </w:rPr>
        <w:t>；凡夫临终三种不善心＝</w:t>
      </w:r>
      <w:r>
        <w:rPr>
          <w:rFonts w:ascii="Times New Roman" w:hAnsi="Times New Roman" w:eastAsia="宋体"/>
          <w:b/>
          <w:sz w:val="21"/>
        </w:rPr>
        <w:t>贪恋·嗔恨·恐惧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正确作意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我必然会死·命根会断·身体会坏</w:t>
      </w:r>
      <w:r>
        <w:rPr>
          <w:rFonts w:ascii="Times New Roman" w:hAnsi="Times New Roman" w:eastAsia="宋体"/>
          <w:b w:val="0"/>
          <w:sz w:val="21"/>
        </w:rPr>
        <w:t>（忆念自己的死）；辅助观想：身后追近的杀戮者／头顶悬剑／由盛而衰。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死随念九种利益</w:t>
      </w:r>
      <w:r>
        <w:rPr>
          <w:rFonts w:ascii="Times New Roman" w:hAnsi="Times New Roman" w:eastAsia="宋体"/>
          <w:b w:val="0"/>
          <w:sz w:val="21"/>
        </w:rPr>
        <w:t>：得「一切诸有不可乐想」·克服对生命的执取·谴责罪恶·不多储藏·熟练无常想·临终无畏无昏迷·来世得善趣——</w:t>
      </w:r>
      <w:r>
        <w:rPr>
          <w:rFonts w:ascii="Times New Roman" w:hAnsi="Times New Roman" w:eastAsia="宋体"/>
          <w:b/>
          <w:sz w:val="21"/>
        </w:rPr>
        <w:t>懈怠放逸、不想修法时修死随念，策励精进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传统修法（◈）</w:t>
      </w:r>
      <w:r>
        <w:rPr>
          <w:rFonts w:ascii="Times New Roman" w:hAnsi="Times New Roman" w:eastAsia="宋体"/>
          <w:b w:val="0"/>
          <w:sz w:val="21"/>
        </w:rPr>
        <w:t>：取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尸体观不净、再替换为自身（异性尸体易反生贪欲）；对死亡生起悚惧。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四重防护时序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；各对治一烦恼（佛随念→疑与怯弱／慈心→嗔／不净→贪／死随念→放逸）。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上座前以智慧观察自己</w:t>
      </w:r>
      <w:r>
        <w:rPr>
          <w:rFonts w:ascii="Times New Roman" w:hAnsi="Times New Roman" w:eastAsia="宋体"/>
          <w:b w:val="0"/>
          <w:sz w:val="21"/>
        </w:rPr>
        <w:t>：昏沉→修所缘多的前行；有气→多修慈心；身不适→对身体修慈心或四大差别；</w:t>
      </w:r>
      <w:r>
        <w:rPr>
          <w:rFonts w:ascii="Times New Roman" w:hAnsi="Times New Roman" w:eastAsia="宋体"/>
          <w:b/>
          <w:sz w:val="21"/>
        </w:rPr>
        <w:t>能直接安住根本业处则前行不必做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佛随念十种名号的选择</w:t>
      </w:r>
      <w:r>
        <w:rPr>
          <w:rFonts w:ascii="Times New Roman" w:hAnsi="Times New Roman" w:eastAsia="宋体"/>
          <w:b w:val="0"/>
          <w:sz w:val="21"/>
        </w:rPr>
        <w:t>：想成就什么就多忆念什么（阿拉汉→断烦恼…</w:t>
      </w:r>
      <w:r>
        <w:rPr>
          <w:rFonts w:ascii="Times New Roman" w:hAnsi="Times New Roman" w:eastAsia="宋体"/>
          <w:b/>
          <w:sz w:val="21"/>
        </w:rPr>
        <w:t>跋格瓦（世尊）</w:t>
      </w:r>
      <w:r>
        <w:rPr>
          <w:rFonts w:ascii="Times New Roman" w:hAnsi="Times New Roman" w:eastAsia="宋体"/>
          <w:b w:val="0"/>
          <w:sz w:val="21"/>
        </w:rPr>
        <w:t>→求吉祥·万德庄严）；</w:t>
      </w:r>
      <w:r>
        <w:rPr>
          <w:rFonts w:ascii="Times New Roman" w:hAnsi="Times New Roman" w:eastAsia="宋体"/>
          <w:b/>
          <w:sz w:val="21"/>
        </w:rPr>
        <w:t>修慈心的深一层</w:t>
      </w:r>
      <w:r>
        <w:rPr>
          <w:rFonts w:ascii="Times New Roman" w:hAnsi="Times New Roman" w:eastAsia="宋体"/>
          <w:b w:val="0"/>
          <w:sz w:val="21"/>
        </w:rPr>
        <w:t>——心遍满慈，过去伤害性的不善业即退避。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收摄</w:t>
      </w:r>
      <w:r>
        <w:rPr>
          <w:rFonts w:ascii="Times New Roman" w:hAnsi="Times New Roman" w:eastAsia="宋体"/>
          <w:b w:val="0"/>
          <w:sz w:val="21"/>
        </w:rPr>
        <w:t>：一切法门最后回到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；四周所学＝"护身之物要天天带在身上，才护得了人"。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「第4周｜死随念与四护卫禅综合运用（＝8W7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8W8）」（内容全部取自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进入《四护卫禅实修》读书会的第四周——也是四周的最后一课。上半场的主题，可能是我们四周里最"敏感"的一个字——死。在我们中国人这里，"死"是要避讳的：过年不说，探病不说，连数字里都要绕开它——好像不说它，死亡就不会到来一样。可是两千五百多年前，佛陀却反其道而行之，把"忆念死亡"郑重地教给修行人，作为四件"护身之物"的最后一件：死随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是不是佛陀也"晦气"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"不净观"，加上前面的慈心、佛随念，四件护身之物已经集齐三件——今天这最后一件，是把前三件都"激活"的那一件：知道时间有限，慈心、念佛、不净才真的用得起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然后下半场，我们做四周的收官：把四件护身之物串成完整的一天，看看这一程共读，我们把什么带回家。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约定一件事：今天无论听到什么，都不用马上"同意"或"想通"，尤其关于死亡——每个人的经历不同，感受不同，都值得被尊重。如果练习或讨论中你感到不舒服，随时可以睁眼休息、或者暂时离开，照顾好自己永远排第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：如果只剩今天，你最想先放下的是哪一件小事？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原文材料①：★核心·朗读学习资料（上篇）——死随念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：《四护卫禅实修·8周版第7周·朗读学习资料（上篇）——死随念》（据知识库「古源尊者开示及上座部佛教资料」整理）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四护卫禅的最后一件——死随念。一听"死"字，很多人心里会一紧。先说清楚：佛陀教我们念死，不是要我们消沉、晦气，而是让我们如实地看见生命的真相，并且对生命里必然要发生的事有所准备。这一篇，我们从"能不能不死"这个问题说起，一路看到死亡是自然法则、凡夫临终为什么容易起不善心、正确的作意是什么、修死随念有哪九种利益，以及传统的修法怎么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一、开场之问：我们可以不死吗？我们害怕死吗？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两个最朴素的问题：我们可以不死吗？我们害怕死吗？如果我们一定要死，却又不想死，那死到临头，心里就一定很不甘愿：要么很舍不得，要么很愤怒。一个人临终没有好心情，生起的就是不善心；不善心的去处，多半是恶趣。这不是吓人，这是一个很现实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正是为了帮我们，才教我们修死随念——先正确地认识死亡。在我们中国人的习俗里，很忌讳说"死"：过年不说，探病不说，连数字里都要绕开它，好像一说到"死"，它就会跑到自己身上来。可是在佛陀的教法里，我们要能够如实地看到生命的真相，接受生命就是这样一种状态；对于生命可能发生的一切，都要有所准备。所以这一篇，我们就来老老实实地正面看一次"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说明一句：死随念主要修的对象，是我们这些还在轮回当中、还对死亡有恐惧的凡夫。真正断尽烦恼的圣者是没有恐惧的；而对于我们，念死就是在生命里最要紧的一件事上，提前做好功课——不是等到临终才手忙脚乱，而是现在就学会如实地面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二、死亡是自然法则：只要有生，就有死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一定会到来。只要有生，就有死，没有人逃得过。不管你的权威多大、钱再多，都一样。有人想，死了把尸体冰冻起来，等三五百年后技术进步了再复活——这在佛法看来是不可能的。也许将来会有克隆，再造一个"长得跟你差不多"的身体，但那一定不是原来的命，你原来的心流早已经不知道到哪里去了。死亡心生起的下一刻，结生心就生起；人都被冻起来了，心流还会继续吗？绝没有可能。死心一生起、灭去，结生心就无间地生起，这是法的定则，是自然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谁都不能例外。就算生到很高的天界——天人的寿命再长，最高阶的非想非非想处天人，八万四千大劫的寿命，也终有一死；死亡还在三界轮回里，谁都跑不掉。圣者也会死：初果、二果、三果、四果，乃至阿拉汉，都会死；佛陀也会死。佛陀若不死，就等于自己否认了业果法则，佛陀不会这样。只要是因缘和合的生命状态，不论动物、植物、人类，还是天界的众生，有生就一定有死，只是时间长短的问题。所谓"死"，就是生命的终结、命根的中断——有情从一期生命中断，转向另一期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死亡的情形也不止一种：有的是寿命走到了尽头；有的是牵引这一期生命的业力用完了，就散了；有的两样一起到；还有一种叫非时死，也叫横死——寿命未到、业也没尽，却因为灾害、车祸、急病突然就走了。所以死亡并不只是「老了以后的事」，它在别处、在别人身上，是分分秒秒都在发生的事。看清这一点，就不会再把它当成一件遥远的小概率事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所以我们要把这件事认识透：死亡不是运气不好，也不是意外，它是生命本来的样子。看清这一点，不是要我们悲观，而是要我们清醒——知道时间有限，才更愿意把它用在真正重要的事情上。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三、凡夫临终的三种不善心：贪恋、嗔恨、恐惧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我们的态度，就是非理作意；到了临终，更容易被它牵着走。第一种，是贪恋：临终想起自己很喜爱的孩子、先生、亲人，乃至喜爱的动物，一忆念，悲伤就升起来——那是不善心，临终的善心就不强了。第二种，是嗔恨：临终忆念敌对的人，"我的仇还没报，你这一辈子欺负我，我死不瞑目"——这也很麻烦。第三种，是恐惧：想到自己马上要死，恐惧就生起来。也有一种，是看到别人死了，想着"别人比我死得更早、死得更惨"，竟然有点欢喜——那也是一种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这几种心，都是在临终最不该出现、却又最容易出现的。死随念要帮我们的，就是在活着的时候先认识、先练习，让临终那一念，尽量保持善心。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为什么临终那一念这么要紧？因为临终的心，往往决定下一期生命的方向。而临终的心，靠的是平时的训练——平时怎么想、怎么活，临终多半就怎么起心。所以念死，其实是一份"平时的功课"。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我们平常其实也常常"非理作意"——该想的不想，不该想的想个没完；到了临终，这种习惯会加倍地起作用。所以平时就要练习：把心从贪、嗔、恐惧里拉回来。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四、正确作意：我必然会死、命根会断、身体会坏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作意是什么？要点是：忆念的是自己的死，不是去想着别人怎么死。用几句话来作意——"我必然会死""死一定会来临，谁也逃不过""死的时候，命根会断绝""这个身体将会坏掉"。对人来说，身体会变成一具尸体；对天人来说，死亡时那个生命状态就突然没了，就那样消失了。我们也可以忆念："生是不确定的，但死是必然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的方式，可以就用这几句反反复复地想：死一定会来、我会死、死是必然的、命根一定会断绝。如果修的时候，心里还是觉得"我不会死、我还年轻、还早得很"，并且暗暗希望自己不死，那就要修得更深、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不确定」的那一面来作意：不知道自己将来会得什么病，不知道哪个时段会走，不知道会在哪里走、走的时候身边有谁——死亡常常不打招呼就来。这样想，不是吓自己，而是把「还早得很」这句话轻轻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提醒一点：死亡一定会来，这是确定的；但什么时候来、在什么地方来、以什么方式，完全不确定。所以正确的态度，是把它当作一件随时可能发生的事，平常心对待，不逃避、也不惊恐。如果念死念到心里发紧、发慌，那不是修对了，反而是修偏了——死随念的滋味，应该是清醒、是策励，而不是恐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面对死亡，我们要有智慧，不要有情绪；不要被情绪捆绑，更不要去喂养它，然后回头来折腾自己、伤害别人。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修死随念有九种好处，我们一条一条来看。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第一，得「一切诸有不可乐想」——死亡都会到来，你拥有的一切都带不走，再美好的东西，到死的时候都跟你没关系。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第二，克服对生命的执取——不再死死抓住"我这条命"。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第三，谴责罪恶——死亡都会到来，我们造的恶行会成为被带走的东西；跟人争抢来的东西带不走，造下的不善业却会带走。想到这一点，就不愿意造恶，愿意多积累善业。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第四，不多储藏——储藏那么多，没有用。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第五，对资具不悭吝——够用就好，不会吝啬。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第六，熟练无常想——常常清楚地知道：我的生命是无常的，外在一切都是无常的，就不会去执着那些东西。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苦想、无我想容易现起——无常想熟练了，苦想和无我想就容易现起：生命会死，这是苦；如果有一个"我"，它就应该不死，但那是不可能的，所以它是非我的——生命不是你的，如果是你的，你就能控制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第八，临终无畏、无昏迷——因为平时修死随念，临终就没有那么恐惧，也不容易昏迷。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第九，今生不能证阿拉汉，来世能得善趣。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修死随念有这么多的利益，总结起来，细说还有更多。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还有一句常被忽略的话：修死随念并不晦气，反而是吉利的——修死随念的当下，如果命终，定生天。所以它不是把死招来，而是把必定到来的死，变成一次向上的机会。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种利益，其实是一条线：从"看清什么都带不走"，到"不再执取"，到"愿意造善、不再造恶、不再悭吝"，再到"熟练无常、苦、无我"，最后落到"临终无畏、来世善趣"。我们先记住前面几条就好，后面的，修下去自然会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六、什么时候修死随念：懈怠放逸、不想修法的时候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护卫禅，死随念一般用在什么时候？用在你经常懈怠的时候：觉得"生命还很美好，先及时行乐一下"，或者觉得"生命还长，死亡还远"——然后不想修法、不想让自己的心停在善法上。这个时候，就修一修死随念，策励一下自己的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如果你的心里有很多恐惧——怕黑、怕鬼、这也怕那也怕——也可以先想一想："我都已经死了，我还怕你做什么？"把它当作一种提醒：我必定会死，只是不知道什么时候、在什么地方、以什么方式。这种被死亡轻轻推醒的清醒，就是要让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说到底，死随念是给我们"提神"用的：当我们觉得日子还长、什么都可以往后推的时候，就轻轻想起——死亡随时可能到来；于是该修的修、该做的做，心重新回到善法上来。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其实可以和日常生活连起来：比如早上醒来先想一次"今天不一定过得了完"，晚上睡前再想一次"今天该做的善事，做了没有"。一天两次、几分钟就够；日子久了，死亡就从"不敢想的黑影"变成"清醒的提醒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七、辅助观想：身后追近的杀戮者、头顶悬剑、由盛而衰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如果上面几句作意之后，心还是觉得"死离我很远"，那就可以再加几种辅助的观想。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一是，像身后有一位要来杀你的杀戮者，他不断追近你；随着你的年龄增长，你一天一天走向死亡，那位"杀戮者"就一天一天地接近你。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二是，像有一把剑悬在你的头顶上。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三是，如"兴盛衰败"而念死：世间任何事物——无论是活着的生命，还是事业、容貌——都是从兴盛转向衰败：从年轻、有力、容貌俊美，到衰老，到死亡。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这几样观想，都是把"死亡还远"这个错觉轻轻揭开，让我们看清：死亡随时可能到来。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这几种观想，不必一次全用，挑一样最能触动自己的、想一想就好。重点是让心真切地感到：死亡不是很远的事，它一直在走近。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八、传统修法：取同性的尸体观不净，再替换为自身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传统的修法。首先是取一具你见过的尸体——注意，只能取同性的尸体，不要取异性的。为什么？异性的尸体，你虽然现在觉得它可厌，可是默念久了，慢慢就不觉得它难看了，甚至会觉得"胖乎乎的"，对异性的贪欲就又生起来——对尸体都会生起贪欲，这是深藏在骨髓里的动物性，没有办法。所以佛陀建议：只取同性的尸体来修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在心里取你曾经见过的、同性尸体的相。你要知道，死亡之后是不净的：人一死就凉透了。原来他可能脸色红润、眼神慈祥，你觉得他挺可爱；可死了以后，跟你再亲密，你也不觉得可爱了——不信，你把那具尸体带回家、跟你一起睡，你肯定不敢。所以尸体是可厌的、是不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随念其实有两种修法：一种，配合不净，作意"不净、不净、不净"，可以证得近行定；另一种，是修观禅的不净业处。修到最后，我们会拿自己跟这具尸体比较：我的身体也有这样的不净特性，也必然会走向这样的结局，我无法超越这样的不净；然后把那具尸体，替换成自己的身体——慢慢地感觉躺在那里的，就是自己。这样，我们对死亡就生起一种"悚惧"：我一定也会跟他一样死去，而且不知道什么时候死、在什么地方死、死的时候有没有准备好。这种悚惧不是恐慌，而是清醒的提醒，它策励我们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这里，四护卫禅的最后一件就讲完了。死亡并不可怕——只要我们有功德、有持戒，哪怕临终只提起一念善心，来世仍会走向更好的地方。平时常常这样温和地忆念死亡，该放下的就放下，该做的善业就去做，临终自然无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（这一节是◈扩展内容，只作文字了解，不带领实修。）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请跟随引导练习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中国人忌讳说死，"好像一说，那个'死'就会跑到你身上来一样"；而佛陀教我们"如实地看到生命的真相"。你自己对"死"的态度更接近哪一种——避讳、不敢想，还是可以平静地想？读完原文，哪一句话最让你意外或松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：上篇说，死亡到来之前要做的准备，"最主要的不是赚多少钱，或者子女怎么安排，而是我有没有善业？我能不能维持善心到临终？"对照你现在最花时间、最操心的事情，这句话对你意味着什么？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，思维"随时我们都可能死，下一个呼吸可能就死"，会生起悚惧、策励精进；又说"懈怠放逸、不想修法的时候"就修死随念。你生活里有没有"觉得还早、还能拖"的领域——体检、睡眠、想学的本事、想修复的关系都算？如果用"下一个呼吸未必有"轻轻提一下自己，你最想先去做哪一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原文材料①：★核心·朗读学习资料（下篇）——四重防护时序与综合运用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：《四护卫禅实修·8周版第8周·朗读学习资料（下篇）——四重防护时序与综合运用》（据知识库「古源尊者开示及上座部佛教资料」整理）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八周的最后一课。前面七周，我们一件一件认识了四件护身之物：慈心禅、佛随念、不净随念、死随念。这一篇，我们把它们合起来看两件事：第一，在一天里怎么排——《四护卫禅明灯论》给出一张"晨昼暮夜"的时序表；第二，上座前怎么依自己的状态、灵活选用前行业处，最后一切收摄回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一、四重防护时序：晨修佛念、昼修慈心、暮修不净、夜修死念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《四护卫禅明灯论》给出修习的时序——一天的四个时段，配四件护身之物：清晨修佛随念，日间修慈心，傍晚修不净，夜晚修死随念；"暮"指傍晚。合起来就是一句话：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排？早晨刚起来，心需要力量、需要提起来，就以忆念佛陀开始一天；白天要与人打交道，容易起嗔，就用慈心护住这颗心；傍晚把一天里对自他身体的贪着松开，修一修不净；到了夜晚，用念死收束一天、策励精进。一天四个时段、四件护身之物，这就是"四重防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这个书名，说的就是这四件"守护心"的法门。它把修习的时序讲得很清楚：一天四个时段，各配一件护身之物。这个时序不是死规矩，是给我们一个参考：从早到晚，让四件护身之物各管一段时间，心就一直有人"值班"。我们不必一上来就严格照做，先知道有这样一个框架，再挑自己用得上的时段去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也不必照字面搬进生活：上班的人可以把四个时段缩成四个五分钟——早上出门前忆念佛德，午间把慈心散给身边的人，傍晚回家路上对自身修一点不净，睡前念一次死。时序是骨架，长短可以随人调整，重点是让心在一天里不止被照顾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二、修习体系：四护卫禅各对治一种烦恼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《明灯论》开头有这样两句："我将宣说四护卫，依照佛陀的教导；此乃勤勉者所得，当为惧轮回者听闻。"它把四护卫禅交代得很清楚——这是一套勤勉者才领受得起的法，是给畏惧轮回的人听的。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件护身之物，各有它对应的一种烦恼，也各有经典依据：佛随念，对治"疑与怯弱"——内心无力、恐惧、怀疑，经典依据是《增支部》VI.10；慈心观，对治嗔恨，依据是《慈经》；不净观，对治贪欲，依据是《大念处经》；死随念，对治放逸，依据是《相应部》V.57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所以用药要"对病"：心无力就忆念佛陀，容易生气就散播慈爱，贪着身体就观不净，懈怠放逸就念死策励。四护卫禅，从它"护卫"的本意上讲，就是这样一个一个对症安排的。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也可以这样记它们合起来治的病：疑与怯弱、嗔、贪、放逸，是我们在家人一天里最常犯的四样；四件护身之物刚好各守一门，哪一门先乱，就先请哪一位出来。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三、偈颂选录：智者所赞的四守护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有一些偈颂，可以帮我们把这四件护身之物记牢。开头"礼敬与誓言"里说："佛念死念慈心修，不放逸中四守护；此四为智者所赞，能令众生得安稳。"在"不放逸杂品"里又说："以佛所教信心为基，观不净以对治贪欲；以念死对治骄慢，以慈心制止嗔恚。""以此四种防护，智者应系缚自心；依此修行防护，无人能污染其心。"还有一句："因他德生慢，我慢心即起；常念死亡想，摧伏慢幢旗"——用死亡之思，摧毁我们的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的选偈也很值得记。它讲死亡必然："生者必有死，无有逃脱处；老病相随至，众生法如是。"它讲唯善业为依怙："与我同龄或幼长，皆已死于彼箭下；我亦终将如此逝，唯善业为真依怙。"它更提醒我们当下就应精勤："今日即应精勤修，谁知明日死与否？面对死神大军至，无人能与之争辩。"它还讲到临终的好结果："临终见善相，业报皆显现；安乐而命终，善业得欣慰。"（这些都是汉译偈颂，我们照读大意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还说过："无论年少或年长，愚者智者皆一样；一切众生皆归死，死亡终点无可挡。"又说："有人傍晚尚健在，清晨已逝众人见；有人清晨犹谈笑，傍晚已亡众目观。"——死亡不分老少、不论智愚，也不挑早晚。不放逸杂品里还有两句："不净观除贪欲心，慈心能灭嗔恚毒；以死想破骄慢结，于佛正法生深信。""不净思维断欲念，慈心能止害人意；悲悯止息伤害心，正念常存善防护。"读这些偈颂，不是要我们害怕，而是要我们别再把"死"当成很远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四、业处分类：一切处业处与根本业处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教导里，禅修业处分两类。一类叫"根本业处"，就是你培养定力的主要业处——有人修入出息念，有人修慈心禅，有人修白骨观，有人修四大差别，还有人修遍处；你大部分时间用哪个业处来培养定力，那个就是你的根本业处。另一类叫"一切处业处"，又叫护卫禅，也可以作为我们禅修的前行来用：佛随念、慈心禅、不净随念、死随念。这四件护身之物我们前面都讲过，它们是"护身"用的，是前行，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这样记：护卫禅是"护"，根本业处是"养"。护卫禅帮我们把心从烦恼里拉回来、稳住；根本业处才是我们每天用来长养定力的地方。比如修入出息念的人，入出息念就是他的根本业处；修慈心禅的人，慈心禅就是。四件护身之物再重要，也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卫禅的用处，说在「免遭内外的危难」上：心被烦恼卷走的时候，它是一个马上能落脚的善所缘。比如走到佛塔前，若根本业处不是佛随念，可以先暂放业处，忆念佛德、礼敬之后，再把原来的业处提起来——这就是一切处业处的用法：不是取代主修，而是在需要的地方插进来、护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五、上座之前，先看看自己的状态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日常禅修，坐在禅堂里，最常要对付的其实就是昏沉和掉举。怎么办？要针对性地看状态。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坐下来就昏沉，那要策励心，让心活跃起来——这时候，不适合修那种很轻柔、很单一的所缘。跟着引导修慈心或入出息念，却昏昏欲睡，那就换修那些相对复杂、所缘比较多的业处：比如四大差别、佛随念建塔，或者多个慈心对象轮流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如果心里烦躁、有气不平——比如因为一点小事生了气，一直平复不下来——那就多修慈心：给身边的人、给在场所有的禅修者、义工，乃至寺院的龙天护法散播慈爱。这样心既容易平静下来，嗔心也容易减少。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如果是身体不舒服、心静不下来，那就给自己的身体的每一个部位修慈心；或者修四大差别，求火界疗愈，让自己平静下来。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简单说，前行的选择，就是一个"对症"：昏沉了要提神，有气了要柔和，身不适了要对身体下手。这几样不必都记住，只要记住一个原则：心现在是什么状态，就选什么业处。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还有一点：所谓"前行"，就是上座、正式安住根本业处之前，先把心调顺的那一段。它可长可短，完全看状态而定。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六、用智慧判断：不必每次都做前行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所以，上座之前，先观察一下自己现在是什么状态。如果不能直接安住根本业处，就做一点有针对性的前行——前面讲过各种业处各对治什么，我们心里有数就好。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如果你的心一坐下来就直接朝向根本业处——入出息念的所缘马上就出来了，禅相也很明亮——那就不必再去做个佛随念建塔，等于见完塔以后，入出息念反而不知道跑哪里去了。前行不是每次都一定要做的，要用智慧判断。而这份智慧来自哪里？来自对自己身心的观察——对自己身心随时都有一分觉察，就知道该做些什么来处理身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换句话说：能做前行就做，不必做就不做——判断的标准不是"规矩"，而是"此刻我的心需要什么"。这就是尊者反复讲的"要用智慧了"。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七、佛随念十种名号的选择：想成就什么，就多忆念什么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佛随念有十种功德名号，忆念哪一个，可以按自己想成就什么来选。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让自己心清净、断烦恼，就修阿拉汉。希望有更好的智慧，就修三藐三佛陀（正等正觉）。希望福德和智慧都圆满，就修明行足（明行具足）。希望在人前交流上更有进步，就修善逝。想对各个世间——人的世间、有情世间、五蕴世间、器世间——有更深的了解，就修世间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烦恼重、知见深、刚强难化，那就修"调御丈夫"：希望自己成为可以被调御的人——可以被佛陀调御、被法调御、被善知识调御。如果到现在还没找到引导自己的老师，或者常觉得老师这也不对、那也看不惯，那就多修"天人导师"，可以这样发愿："以此功德业，不于余人，愿获于善士，导至正涅槃"——愿以自己的功德，值遇能够好好引导自己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最后一个，是跋格瓦，也就是世尊：他是世间最吉祥、最能带来幸福的，也代表万德庄严——佛陀万德庄严，分别诸法，已远离烦恼，不再轮回。希望自己吉祥、幸福、安稳，就多修世尊。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想成就什么，就多忆念什么"，不是迷信，而是借名号提醒自己：朝着那个方向去长养。这里再补一句："跋格瓦"过去也译作"婆伽梵"，用闽南话念，音也很接近"巴嘎哇"；它是"世尊"的意思——世间最吉祥、最能带来幸福的，也代表万德庄严。想求吉祥、幸福、安稳，就多忆念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四护卫禅不是四件互不相干的法：它们合起来，是让心在一天的不同时段都不"掉线"。哪一件对治的烦恼冒头，就用哪一件。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八、修慈心的深一层：让过去伤害性的不善业退避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修慈心，不只是为了去除嗔心。如果我们希望自己那些伤害性的不善业不要成熟——比如怕得重病、怕突然死亡、怕遇到灾难——那也要多修慈心。这些"危难"，都是危难的业成熟了，来自过去杀生等不善业。一个业要成熟，往往是不善业和烦恼一起引来的：过去造业的时候，烦恼和业就是配对的。所以要有效规避不善业成熟，有两件事：第一，不要造不善业；第二，不要起烦恼。你没有不善业、也不起烦恼，就不容易把过去的不善业引出来成熟。修慈心，就是让心遍满一切有情而住，经常都是慈心——这时候，过去的伤害性不善业就会退避，就不容易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所以慈悲和"防护"是连在一起的：慈心不只是对治嗔，它同时也在保护我们不遭危难——让过去的伤害性不善业不容易成熟。这也是《明灯论》把慈心放进四重防护里的原因。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下来，四件护身之物加一个根本业处，最后都收摄回入出息念。晨修佛念、昼修慈心、暮修不净、夜修死念，无论哪一件，最后都可以回到呼吸上来——回到当下这一息。八周所学，归结成一句话：护身之物要天天带在身上，才护得了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回到呼吸，不是"丢掉"四护卫禅，而是让四件护身之物都汇到一处——当下这一息。以后无论从哪一门进来，最后都可以在呼吸上安住。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日常行住坐卧，仍以根本业处为主，四件护身之物按烦恼的类型随时补位：懈怠了就念死，心浮了就修慈，贪着了就观身，信心疲了就念佛。这样用，四护卫禅就不是四堂课，而是随身的四个开关。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还有一句偈颂："听闻佛陀的教法后，贪恋快乐的凡夫们；如入清凉更清凉处，安住善德之水中。"其实，四重防护也可以收在"一坐"里：一坐下来，先慈心、再佛念、再观身、再念死，最后回到呼吸——这就是四重防护的一坐缩影。八周走下来，老师教的东西会一点点交到我们手上，剩下的，就靠自己回去天天用。护身之物，天天带着，才护得了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请跟随引导练习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明灯论的时序是"晨修佛念→昼修慈心→暮修不净→夜修死念"。对照你真实的一天：清晨、日间、傍晚、夜晚，你最容易在哪个时段"掉线"——被手机、情绪、事务带走？四件护身之物里，你想先把哪一件放进哪个时段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尊者说，上座之前先观察自己现在的状态：昏沉就选"所缘多一些"的前行，心里有气就多修慈心，身体不舒服就对身体修慈心或修四大差别；如果一坐下来心就能直接安住根本业处，连前行都可以不做——"要用智慧了"。回想你最近一次"坐不住、坐不下去"，如果当时按这个思路换一个前行，你会怎么换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：四周回顾——四种护卫禅加根本业处入出息念，哪一法你真的开始用了？哪一法还只是"听过"？回望四周，你对自己最满意的一个变化是什么？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各位法友，今天是四周的最后一课。上半场我们读完了四件护身之物的最后一件——死随念；下半场，我们把四件护身之物串成了一天。请记住几句最朴素的话：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死亡是自然法则</w:t>
      </w:r>
      <w:r>
        <w:rPr>
          <w:rFonts w:ascii="Times New Roman" w:hAnsi="Times New Roman" w:eastAsia="宋体"/>
          <w:b w:val="0"/>
          <w:color w:val="222222"/>
          <w:sz w:val="20"/>
        </w:rPr>
        <w:t>：只要有生，就有死，谁都不能例外；凡夫临终容易起三种不善心——</w:t>
      </w:r>
      <w:r>
        <w:rPr>
          <w:rFonts w:ascii="Times New Roman" w:hAnsi="Times New Roman" w:eastAsia="宋体"/>
          <w:b/>
          <w:color w:val="222222"/>
          <w:sz w:val="20"/>
        </w:rPr>
        <w:t>贪恋、嗔恨、恐惧</w:t>
      </w:r>
      <w:r>
        <w:rPr>
          <w:rFonts w:ascii="Times New Roman" w:hAnsi="Times New Roman" w:eastAsia="宋体"/>
          <w:b w:val="0"/>
          <w:color w:val="222222"/>
          <w:sz w:val="20"/>
        </w:rPr>
        <w:t>。正确的作意是</w:t>
      </w:r>
      <w:r>
        <w:rPr>
          <w:rFonts w:ascii="Times New Roman" w:hAnsi="Times New Roman" w:eastAsia="宋体"/>
          <w:b/>
          <w:color w:val="222222"/>
          <w:sz w:val="20"/>
        </w:rPr>
        <w:t>我必然会死、命根会断、身体会坏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，修死随念有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：得「一切诸有不可乐想」、克服对生命的执取、谴责罪恶、不多储藏、熟练无常想、临终无畏无昏迷、来世得善趣……</w:t>
      </w:r>
      <w:r>
        <w:rPr>
          <w:rFonts w:ascii="Times New Roman" w:hAnsi="Times New Roman" w:eastAsia="宋体"/>
          <w:b/>
          <w:color w:val="222222"/>
          <w:sz w:val="20"/>
        </w:rPr>
        <w:t>懈怠放逸、不想修法的时候，就修死随念，策励精进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，《四护卫禅明灯论》给的一天时序是——</w:t>
      </w:r>
      <w:r>
        <w:rPr>
          <w:rFonts w:ascii="Times New Roman" w:hAnsi="Times New Roman" w:eastAsia="宋体"/>
          <w:b/>
          <w:color w:val="222222"/>
          <w:sz w:val="20"/>
        </w:rPr>
        <w:t>晨修佛念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昼修慈心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暮修不净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夜修死念</w:t>
      </w:r>
      <w:r>
        <w:rPr>
          <w:rFonts w:ascii="Times New Roman" w:hAnsi="Times New Roman" w:eastAsia="宋体"/>
          <w:b w:val="0"/>
          <w:color w:val="222222"/>
          <w:sz w:val="20"/>
        </w:rPr>
        <w:t>；四法各对治一种烦恼（佛随念→疑与怯弱，慈心→嗔，不净→贪，死随念→放逸）。上座前先</w:t>
      </w:r>
      <w:r>
        <w:rPr>
          <w:rFonts w:ascii="Times New Roman" w:hAnsi="Times New Roman" w:eastAsia="宋体"/>
          <w:b/>
          <w:color w:val="222222"/>
          <w:sz w:val="20"/>
        </w:rPr>
        <w:t>以智慧观察自己</w:t>
      </w:r>
      <w:r>
        <w:rPr>
          <w:rFonts w:ascii="Times New Roman" w:hAnsi="Times New Roman" w:eastAsia="宋体"/>
          <w:b w:val="0"/>
          <w:color w:val="222222"/>
          <w:sz w:val="20"/>
        </w:rPr>
        <w:t>：昏沉就修"所缘多一些"的前行，有气就多修慈心，身不适就对身体修慈心或四大差别；</w:t>
      </w:r>
      <w:r>
        <w:rPr>
          <w:rFonts w:ascii="Times New Roman" w:hAnsi="Times New Roman" w:eastAsia="宋体"/>
          <w:b/>
          <w:color w:val="222222"/>
          <w:sz w:val="20"/>
        </w:rPr>
        <w:t>若能直接安住根本业处，前行不必每次都做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，四周所学，归结成一句：</w:t>
      </w:r>
      <w:r>
        <w:rPr>
          <w:rFonts w:ascii="Times New Roman" w:hAnsi="Times New Roman" w:eastAsia="宋体"/>
          <w:b/>
          <w:color w:val="222222"/>
          <w:sz w:val="20"/>
        </w:rPr>
        <w:t>一切法门最后都收摄回入出息念</w:t>
      </w:r>
      <w:r>
        <w:rPr>
          <w:rFonts w:ascii="Times New Roman" w:hAnsi="Times New Roman" w:eastAsia="宋体"/>
          <w:b w:val="0"/>
          <w:color w:val="222222"/>
          <w:sz w:val="20"/>
        </w:rPr>
        <w:t>；护身之物，要天天带在身上，才护得了人。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收官语：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前，我们认识了一句话：对一个修行者，佛陀教导四种护卫禅。四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四周只是起步，护身之物要天天带在身上，才护得了人。结营之后，这份资料包就是你的"行囊"：每周文档里的共读原文都在，随时可以重读；想重开一轮，请翻开《00_带领者总指南》和《README_资料包说明》，换一位带领者就能再走一遍四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思惟"死亡必将到来，善业是我依怙"1分钟——三句话就够，若心里发紧，缩短到只念第三句、或改修慈心，不必勉强；②制定个人"晨昼暮夜四重防护"日课表并试行一周——先从"最掉线的一个时段"开始落格，每格5分钟以内，不适合的格子随时换。进阶（可选）：一周后给自己写三行小结——哪一格做到了、哪一格换掉了、哪一件护身之物开始"自己工作"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《四护卫禅实修·第4周·朗读学习资料（上篇）——死随念》《（下篇）——四重防护时序与综合运用》——本周共读正文，据知识库「古源尊者开示及上座部佛教资料」整理。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《231107大佛禅修营第五天早上开示》——死随念专题：死亡是自然法则、凡夫怖死与临终三种不善心、正确作意、九种利益、取同性尸体替换自身。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《四护卫禅明灯论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Caturārakkhadīpanī.pdf》——四重防护时序、修习体系（各对治一烦恼与经典依据）、礼敬与誓言、不放逸杂品、《念死经》选偈。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《10_四护卫禅-古源尊者-20250111》——业处分类总览、四护卫禅各自对治、依状态灵活选用前行业处、上座前观察自身状态、佛随念十种名号的选择。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《2_业处指导-古源尊者-20240921》——四护卫禅与入出息念的回顾与次第、睡前修法选择；与第1周为同一资源跨周拆分，已用段落本周未重复收录。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