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第2周：四种正知（下）与正念吃饭走路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跑题→温和拉回：「这个有意思，我们回到今天的资料」；⑤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四种正知（下）与正念吃饭走路。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行处正知，是做事全程里心不离开业处——gocara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指牛行走的范围，放到修行上就是你那片该待着的地方；忘了就退回忘失之处，重新再走。无痴正知再深一层：在看的当下、在动的当下，如实看清只有蕴、处、界、缘在和合运作，并没有谁在向前看。接下来回到两件最日常的事：吃饭时问胃、不问心；走路时先跟心商量走多远，发现打妄想了就停下来鼓励它——因为当你知道自己在打妄想的时候，心已经回来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行处正知怎样把业处带着走？四种比库里我像哪一种？忘了业处怎么退回重走？守根门怎么落到眼、耳、舌与手机上？；无痴正知怎样看见「并没有一个我在看」？正念吃饭怎么吃（问胃、慢嚼、感恩）？正念走路怎么走（商量、鼓励、回来）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共读原文1：朗读学习资料（上篇）——四种正知（二）行处与无痴。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共读原文2：朗读学习资料（下篇）——正念吃饭与正念走路。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①挑一条每天必走的路（车位→电梯／公交站→办公室），练「心一跑就停下，退回忘失处重走」，每天至少一次。②每天1次「三口饭」（前、中、后三口各知道一口）＋1段正念走路（两三分钟即可）。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知识地图（4W2＝8W3＋8W4）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C.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四种正知（二）：行处与无痴（W3）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行处正知（gocara＝牛行走的范围）＝心不离业处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四种比库：去专注回散乱／去散乱回专注／去回都散乱／去回都专注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忘了业处：退回忘失之处，重新再走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守护根门：难陀尊者「守护根门第一」；眼根·耳根·舌根（少打一勺）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慢行：像水车不像鸬鹚（◈）；马哈弗沙长老十九年（◈）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无痴正知：看时「五蕴为我」怎么发生；蕴·处·界·缘——「没有谁在向前看」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正念吃饭与正念走路（W4）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问你的胃，不是问你的心；心的需求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胃的需求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感恩与喜悦：把喜悦带到每一口食物上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走路：让心回来；与心商量走多远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发现打妄想就是心回来了；先鼓励心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用心不用脑（◈）；把心放在膝盖上（◈）；像带孩子一样带心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：gocara＝牛吃草饮水的范围，此处特指禅修业处；不是「顺便修一下」，而是把业处随身带着走；事情可以换，心守着的那一处不换。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四种比库</w:t>
      </w:r>
      <w:r>
        <w:rPr>
          <w:rFonts w:ascii="Times New Roman" w:hAnsi="Times New Roman" w:eastAsia="宋体"/>
          <w:b w:val="0"/>
          <w:sz w:val="21"/>
        </w:rPr>
        <w:t>：去专注回散乱／去散乱回专注／去回都散乱／去回都专注；第四类共立规矩——烦恼在哪个姿势生起，就在那个姿势里调伏。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忘了业处怎么办</w:t>
      </w:r>
      <w:r>
        <w:rPr>
          <w:rFonts w:ascii="Times New Roman" w:hAnsi="Times New Roman" w:eastAsia="宋体"/>
          <w:b w:val="0"/>
          <w:sz w:val="21"/>
        </w:rPr>
        <w:t>：不以不专注的心举脚走路；万一做了，就退回开始忘失正念之处，重新再走——念增强，定也增强。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守护根门·难陀尊者</w:t>
      </w:r>
      <w:r>
        <w:rPr>
          <w:rFonts w:ascii="Times New Roman" w:hAnsi="Times New Roman" w:eastAsia="宋体"/>
          <w:b w:val="0"/>
          <w:sz w:val="21"/>
        </w:rPr>
        <w:t>（守护根门第一）：向东看时先发愿「不被贪欲的、忧恼的、低劣的、不善的心所左右」；落到我们：眼根看之前先问、耳根拿手机前先想、舌根「少打一勺」要知足；《善梵经》说不守根门便不能证涅槃。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慢行</w:t>
      </w:r>
      <w:r>
        <w:rPr>
          <w:rFonts w:ascii="Times New Roman" w:hAnsi="Times New Roman" w:eastAsia="宋体"/>
          <w:b w:val="0"/>
          <w:sz w:val="21"/>
        </w:rPr>
        <w:t>（◈）：《正念之道》——动作缓缓进行，如驶在不平路上的水车，不像一口吞鱼的鸬鹚；马哈弗沙长老履行往返义务十九年，二十年内证阿拉汉果（◈）。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：未得观智时总把五蕴当成我（色受想识行各举一例）；次第＝有益吗→适宜吗→该以什么心来看→有没有五蕴为我。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蕴处界缘</w:t>
      </w:r>
      <w:r>
        <w:rPr>
          <w:rFonts w:ascii="Times New Roman" w:hAnsi="Times New Roman" w:eastAsia="宋体"/>
          <w:b w:val="0"/>
          <w:sz w:val="21"/>
        </w:rPr>
        <w:t>：眼根是眼处、可见物是色处、视觉是识处、受等心所为法处——「没有谁在向前看，只有五蕴相续地生灭」。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正念吃饭</w:t>
      </w:r>
      <w:r>
        <w:rPr>
          <w:rFonts w:ascii="Times New Roman" w:hAnsi="Times New Roman" w:eastAsia="宋体"/>
          <w:b w:val="0"/>
          <w:sz w:val="21"/>
        </w:rPr>
        <w:t>：问你的胃，不问你的心；心的需求＝贪爱跟烦恼／胃的需求＝身体真实的需要；食物无好坏，只有适当不适当；把喜悦与感恩带到每一口。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正念走路</w:t>
      </w:r>
      <w:r>
        <w:rPr>
          <w:rFonts w:ascii="Times New Roman" w:hAnsi="Times New Roman" w:eastAsia="宋体"/>
          <w:b w:val="0"/>
          <w:sz w:val="21"/>
        </w:rPr>
        <w:t>：让心回来、知道在走路；选十到十五米、先决意、与心商量走多远；打妄想就停下、先鼓励心；用心不用脑（◈）；把心放在膝盖上（◈）；像带孩子一样带心。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四种正知（下）与正念吃饭走路」（据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静心引导语（主持人读给自己听，再带大家）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先把注意力带到呼吸：吸气，知道我正吸气；呼气，知道我正呼气。不必刻意改变呼吸，只是如实知道它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再来一次深一点的吸气……然后缓缓呼出，感觉肩膀在这里松下来，胸腹在这里松下来，眉心在这里松下来。（停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好，把心从外面的忙碌里轻轻收回来。今天要认识四种正知里的后两种——行处与无痴。请带着两个问题坐在这里：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托钵路上的四种比库里，哪一种最像我的日常？「没有谁在向前看」这句话，我的心能接受到哪一步？</w:t>
      </w: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讲一个小故事。从前有五十位出家人相约：安居的三个月里，若还没有证得圣果，彼此就不交谈。他们进村托钵，嘴里都含着一口水；有人问话，先把水咽下再答；走出村口无人处，才把水吐掉。村民看见地上那几处水痕，就知道今天来了几位比库。三个月后，那座寺院的比库全部证得圣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故事听着有些「狠」，可它讲的就是今天第一个词——行处正知：整个过程中，心不离开自己该守的那个目标。我们不必学含一口水，只问自己：有没有一件「整个过程都想带着走」的事？比如呼吸，比如知道我在走路。后半段，我们回到两件最日常的事：吃饭和走路。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：这一周，你有没有一个下意识就去做的小动作，或一个不用想就走得到的常去之处？一句话说说，说完就放下。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读四种正知的后两种——行处与无痴。请大家留意三处：①行处正知是心不离开业处（gocara＝你行走的范围），忘了就退回忘失之处重走；②守根门怎样落到我们的眼、耳、舌；③无痴正知：拆到蕴、处、界、缘，「没有谁在向前看，只有五蕴相续地生灭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，按小节平稳念出即可，不必逐句解释。全篇共九节：①行处两个字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②托钵路上的四种比库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③走岔了就退回重走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④守护根门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⑤慢一点（◈）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⑥无痴正知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⑦拆到蕴处界缘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⑧未得观智者怎么练（◈）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⑨收束。第二、三节是本段骨架——「忘了业处，就退回忘失之处，重新再走」这一句请念清楚。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原文材料①：★核心·朗读学习资料（上篇）——四种正知（二）行处与无痴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：《日常生活中的正念正知·第2周·朗读学习资料（上篇）》（据知识库整理）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各位贤友，上一周我们练了前两道关口——有益与适宜，也认下了念与正知这对基本功。这一周往后走，看后两道：行处正知守的是心在不在，无痴正知问的是「是谁在看」。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一、先把「行处」两个字说清楚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「行处」的巴利语是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。这个字原本讲的是牛的事：一头牛早晨出去，到哪片草地吃草、到哪条溪边饮水，都有它自己的一片范围；牛不越界乱走，牧人也凭这片范围找得着它。修行借用这个意象，指的就是我们的禅修业处——那颗心该待着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所谓行处正知，就是不论行走、站立、坐着、躺下，也不论手上正在做哪一件事，都不把业处放下。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点常见的误会。第一，它不是「做这件事时顺便修一下」，而是把业处随身带着走：事情可以换，心里守着的那一处不换。第二，业处不必玄妙——修入出息念的人，业处就是呼吸；刚起步的人，业处简单到「我知道自己在走」这一念，也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非要在行处上下功夫？因为心有个习惯：换地方就换一颗心。一脚踏进办公室，是另一颗心；推开家门，又是另一颗心；而在来去的路上，心早就不知飘到哪里去了。行处正知要练的，正是在这一路变化里，有一样不跟着变——那份念与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算术师摩嘎蓝经》里，佛陀把该保持正知的场合一条条列了出来：前进、返回、向前看、向旁看、屈身伸手足、持衣持钵、吃喝嚼尝、大小便利，乃至行走、站立、坐着、睡眠、醒来、说话、沉默。从清晨睁眼到夜里入睡，凡身体要动、六根要用的关口，几乎一个不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关口上要过的，正是四种正知：有益与适宜在动身之前把关，行处正知在做事的整个过程中守心，无痴正知则一边守一边用智慧看清。还要记住一句：正知离不开正念——没有念，谈不上知；而只有念、没有正知，那只是一颗善心，还说不上明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二、托钵路上的四种比库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《大念处经》讲行处正知时，把行者分成四类，像四面镜子立在面前。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出门时心还在业处上，托钵回来却散了。第二类恰好相反：去时顾不上，回程反倒定下来。经里说这类比库清早照样扫地、供塔、侍奉师长，只因肚子太饿，事情办得快了些；等坐下喝上两三口粥，体内的消化之火缓过来，心立刻静了，便能修观。第三类去也散、回也散：日子过得懒散，常被五盖缠着，进村时压根想不起还有业处这回事，东张西望，与不相应的人结伴走、结伴吃，空空洞洞地出了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去也守、回也守。他们是怎么守住的？经里说，那些出身良善、为求内在提升而出家的人，十人、二十人、五十人乃至上百人同住一处，会共立一条规矩：我们舍俗出家，不为一时安乐，为的是解脱；所以行走时若生起烦恼，就在行走的当下把它调伏；站立、坐着、躺卧时若生起烦恼，也就在那个姿势里把它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伏也有次第：先一心回到业处；若回不去，就停步，走在后面的人也跟着停；再不行，干脆坐下，后面的人一同坐下；等烦恼止息，再提起业处继续前行。请留意「当下」这两个字——烦恼不在别处解决，就在它冒出来的那个动作、那个姿势里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四面镜子照完，不妨各自问一句：我的上班路、下班路，各像其中哪一类？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三、走岔了，就退回那一步重走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万一守不住呢？经里的办法极朴素。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不会以不专注于业处的心举脚走路。发觉心跑了，就停下来；若仍压不住，就坐下。万一已经以散乱的心迈出了脚，他便退回到开始忘失正念的那一步，从那里重新走过。修入出息念的人也一样：行、住、坐、卧四个姿势里只守呼吸，忘了就退回忘失处重走。这样反复，念越来越强，定也跟着增强；定力深了能入禅那，以禅那为基再修观，便有解脱的可能。这是帕奥西亚多《正念之道》里的说法。《注疏》另有一个更省事的提示：经行时发现心跑了，就地站着，等烦恼被镇伏了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动作的意义，不在「退」，而在「见」：分神不是一纸判决，而是一堂课。你不是走错了要受罚，你只是看见心跑了，然后回到它跑掉的地方，再走一遍。同一段经行道走第二遍时，脚底的感觉、身体的重心、心里的念头，都比头一遍清楚——因为这一趟，你是带着念在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睡眠也有它的正知。这里说的睡眠，不是躺下伸伸腿，而是心沉入有分、真正睡去的那一刻。入睡时可以知道心正进入有分；醒来第一件事，是把心送回业处。躺着也能观：这副身体里并没有谁在躺着，床也不知道有人躺在上面。这样用功，就叫睡眠时的正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四、守护根门：难陀尊者的那一句愿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行处正知守的是「心在不在」，守护根门守的是「门」。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弟弟难陀尊者，当年正因为忘不了未婚妻国美王妃，梵行安住不下来，还被同修取笑。他生起惭愧，对自己说：我要收摄自己的身心。从此他养成一个习惯——凡必须向东看时，就把整个心放在「看」这件事上，先在心里发一句愿：愿我向东看时，不被贪欲的、忧恼的、低劣的、不善的心所左右。他变得精勤，六根守得极谨慎，沙门的每一份事务都认真去做。后来佛陀在大众中赞叹他：诸比库，我弟子中守护根门第一者，就是难陀。《善梵经》里佛陀又说：不修七觉支、不守护根门，便不能证悟涅槃、解脱轮回——守根门与修觉支，被放在同等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守？落到我们的根门上：眼——该看的才看，不该看的就不看，看之前先问一句「这一眼能不能看」；耳——手伸向手机之前，先想一下它待会儿会响起什么；舌——钵里那些一看就勾贪的，先不打，或者少打一勺，要紧的是知足。不知足，舌头永远不安分，门也就守不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得补一层：守根门并不等于「一律不许看」。可意的色声香味来了，心别被它的相牵走；不可意的来了，也不必急着推开。眼门见色，就只是见色；一旦心里开始替它编故事、判美丑，贪与瞋就在那一瞬间起来了。所以「看之前先想一想」，真正要问的不是看不看，而是看的时候，心在不在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五、慢一点：像水车，不像鸬鹚（◈扩展）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守根门还要配一个字：慢。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正念之道》里说，禅修者一切动作都该缓缓进行，像一辆驶在不平路上的水车，而不是那只一口就把鱼吞下去的鸬鹚。想想捕鱼的鸬鹚：长嘴长颈，抓到鱼不嚼就咽，渔民还得在它颈下系绳，逼它把鱼吐出来。我们走路、吃饭若也这般急，一口食物没嚼透就下去了，觉知几乎没有生起的余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慢」不是把日子演成慢动作，是给觉知腾地方。走太急、嚼太快，身心就分了家；一慢下来，才看得见贪是哪一刻黏上去的、瞋是哪一刻弹出来的——有观智的人观究竟名色，还没观智的人，至少看得见那份黏与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《大念处经》注疏里的「行处」，特指禅修业处；《清净道论》讲「正行与行处具足」时，把行处分作近依、守护、近缚三种——近依是亲近善友，守护是收摄眼界，近缚是把心缚在四念处里。两处用语相同而所指不同，不能混为一谈。要紧的是后一种的骨子：把心缚在四念处里。照这个意思，穿衣、吃饭、走路这些看似与禅修无关的事，只要心不离业处、觉知落在当下，就都算在你的行处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记着马哈弗沙长老：往返的义务，他做了十九年。田里的农夫、播种的、打谷的，见他走了又停、停了又走，私下嘀咕：这长老是不是不识路？是不是丢了东西？他一概不理，只把心搁在业处上，沙门的本分一样不落。二十年内，他证了阿拉汉果。证果那一夜，住在他经行道尽头的一位天神放光相庆，四大天王、帝释、梵天王都来礼敬；第二天另一位长老问起，他只淡淡带过，从不拿自己的修证炫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六、无痴正知：「我」是怎么被安上去的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行处正知管的是「心在不在业处」，无痴正知再进一层：就在看的那一下、动的那一下，如实看清这里并没有一个「我」。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先看看我们平常的样子。有观智的人能这样看五蕴的运作；没观智的人，几乎都把五蕴当成我——这便是邪见，也叫有身见。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怎么被安上去的？看见东西，心里说「我有眼睛，眼睛是我的，我这双眼好，我看见颜色」——以色蕴为我。看到某样东西，觉得「我舒服」——以受蕴为我。觉得「这个我见过」——以想蕴为我。觉得「我眼力好，我有这本事」——以识蕴为我。觉得「这样的颜色我这样看，我认为如何如何」——以行蕴为我。学佛多年，道理上早知道五蕴非我，可只要观智没生起，一天里几乎每一次根门打开，都还在以五蕴为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七、拆到蕴、处、界、缘：没有谁在向前看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拆？先立一个次第。看的那一瞬，头一问：我这样看有益吗——有益正知。第二问：我这样看适宜吗——适宜正知。第三问：我该用什么心来看——行处正知。第四问：我这样看，眼对色，这里头有没有五蕴为我？有，就是邪见——无痴正知。这样一层层拆开，理上就有了思慧，生起的是与智相应的心；它还不是观智，可方向已经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细处看：眼根是眼处，可见物是色处，视觉是眼识处，受等相应心所是法处——向前看、向两旁看，原来只是这四处的和合。换成界，也只是几界的和合；换成缘，任何一次「能看」的生起，都得靠种种因缘凑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于是在究竟义上：向前看，没有谁在看；向两旁看，也没有谁在看，只有五蕴相续地生灭。所谓「看」，不过是蕴、处、界、缘的聚合罢了。无痴正知，就是在这个层面上保持清楚。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八、还没得观智的人，怎么练（◈扩展）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有人会追问：这已经是观智的范围了，我连观智都还没得，怎么下得了手？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还没得观智的人、对在家人，路数一样朴素：行善法的时候，碰上会引贪的可喜所缘、会引瞋的不可喜所缘，只要记住——单单觉知自己的业处，譬如呼吸，就够了；心若还是偏，就把行处调一调，换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屈伸手足也能观：想要屈伸时，火界为主、风界为辅而发动；自然屈伸时，风界为主、火界为辅；屈伸完成、放回原处时，水界为主。就这样体会身体的四界特相，能体会几分算几分——这本身就是有念的、无痴的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斯里兰卡有位大长老，开示之前总先快速弯一下手臂，随即放回原处，然后再慢慢地弯起、慢慢地放下。弟子问：尊者，为什么先快、再放回、又慢慢弯？长老答：从开始修业处到今天，我还不曾以不专注业处的心弯过手臂；所以先把手放回原位，再重新弯一次。——放回、重弯，是行处正知；在名色相续流里知道并没有一个「我」在弯在伸，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暂时没有观智的人，还可拿受念处、心念处、法念处当无痴正知的入门来练，这对在家人反倒贴己：看的时候问一句有益吗、适宜吗，动的时候知道心在动、身在动。这当然不是观智的明觉，但已是带着念、与智相应的修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九、收束：守好行处，看见无我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这一篇过了两关。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行处正知，是把心守在一处——gocara，你行走的范围。去、回、坐、卧，心都不离开业处；忘了不怕，退回开始忘失的那一步，重新再走。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无痴正知，是边守边用智慧看：能看的、所看的、看这件事本身，拆开只是眼、色、识、受，只是蕴、处、界、缘的和合。向前看，并没有谁在看，只有五蕴相续地生灭。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请把两句话带走。头一句：忘了业处，就退回忘失之处，重新再走。第二句：看的时候，试着问一声「是谁在看」；不必急着答，让这个问题陪你走一段。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怕自己修得浅。行处这一道，考的从来不是定力有多深，而是你愿不愿意在走岔之后掉头；无痴这一道，考的也不是学问，而是你肯不肯在自己身上多问一句。一天里能有几次这样的掉头与自问，这一天就没有白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「忘了业处，就退回忘失之处，重新再走」——这句话让你想起自己哪一次走岔了又掉头？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说那个场景就好。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难陀尊者守眼、耳、舌；你的手机里，哪一个应用最需要一句「看之前先想一想」？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「没有谁在向前看，只有五蕴相续地生灭」——第一次听到，你的第一反应是荒谬、好奇，还是松了一口气？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主持人提示：第一轮只做破冰与摸底，</w:t>
      </w:r>
      <w:r>
        <w:rPr>
          <w:rFonts w:ascii="Times New Roman" w:hAnsi="Times New Roman" w:eastAsia="宋体"/>
          <w:b/>
          <w:color w:val="222222"/>
          <w:sz w:val="20"/>
        </w:rPr>
        <w:t>不求深度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。若有人说「我就是静不下来」，温和回一句：「我们不比定力，只练『看见』；看见的那一刻，选择才有得谈。」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引导问题一（由浅入深·第1层）：四种比库里，你的上班路和下班路各像哪一种？如果给自己的生活也立一条像第四类那样的规矩，会是什么？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提示：先请大家谈谈印象，再一起回到资料第二节「托钵路上的四种比库」与第三节「走岔了就退回重走」。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行处正知不是「顺手修一下」，而是把业处随身带走；忘了不怕，退回来重走就是。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引导问题二（第2层）：守眼根是「该看的看，看之前先问一句」，守耳根是「拿手机之前先想它会不会响起什么」。你打算给自己写一句什么样的提醒？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提示：落到具体的一个应用、一处场景（刷短视频之前／点开消息之前）。要练的是「守门」，不是「关掉世界」。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守根门，是把「门」握在自己手里。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引导问题三（◈选答，时间富余或大家有兴趣时讨论）：「没有谁在向前看，只有五蕴相续地生灭」。请试着用「只是因缘和合」的眼光，重述一次自己看手机的过程——那个看的人，到底是谁？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提示：不给答案、不辩论，这题的价值就在「试着描述」本身。有人较真，回应一句：它是思维练习，不是生活结论。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问一句「是谁在看」，就够了。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回到两件最日常的事——吃饭与走路。请大家留意三处：①正念吃饭是「问你的胃，不问你的心」（心的需求＝贪爱烦恼／胃的需求＝身体真实需要）；②正念走路是「先跟心商量走多远」；③发现打妄想了，先鼓励心——「当你知道自己在打妄想的时候，心已经回来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，按小节平稳念出即可，不必逐句解释。全篇共九节：①先问胃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②心的需求与胃的需求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③感恩与喜悦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④越好吃越要慢（◈）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⑤经行不是另一种走路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⑥先商量再迈步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⑦发现打妄想就是心回来了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⑧用心不用脑·把心放在膝盖上（◈）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⑨收束。「问你的胃，不问你的心」是本段骨架，请念清楚。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原文材料①：★核心·朗读学习资料（下篇）——正念吃饭与正念走路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：《日常生活中的正念正知·第2周·朗读学习资料（下篇）》（据知识库整理）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各位贤友，上面我们把心守在了业处上，也学着看见「并没有一个我在看」。这一篇，回到两件最平常、也最容易被忽略的事——吃饭和走路。它们不在修行之外，而是两堂每天都在开课的禅修。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一、先问胃，不问心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我们吃饭，多在脑子里盘算：今天做什么菜、谁爱吃什么、冰箱还剩什么。想的是「先生也许喜欢这个」「孩子大概爱吃那个」，却很少转过身来问：我的胃，你要什么？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吃什么、吃多少，本该由身体的需要说了算。多数人对自己的热量、对自己的需要并没有准确的判断，那就用一个笨办法：问胃，不问心。练久了，胃会回答你——能吃，还是不能吃；吃这些够，还是差一点。别用脑子推，用胃去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买菜时就能开始问。往常站在菜摊前，心里转的是「我给谁做点好吃的」「我想吃什么」；改成先问胃：你今天要什么？买回来、择好、下锅，也再问一次。家里人一样，让他用胃去感觉，不要凭「这菜好不好吃」——觉得好吃的时候，人往往已经吃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吃的过程也要问。你会发现：越是好吃的东西，越想随便咬两口就咽；这时静下来察一察，胃是紧的、缩着的。吃得急，胃就紧张。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所以第一步可以简单到：动筷之前停三秒。看一眼眼前的饭菜，把手轻轻按在胃上，问一句「你需要它吗」。不必急着有答案，练的只是「问了」这一个动作。久了你会发现：很多时候不是肚子饿，是心饿。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这一步的好处是：不占场地，也不占时间——饭总要吃，饭前那三秒就是修行。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二、心的需求，和胃的需求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要吃得明白，先得分清两样东西：心的需求，胃的需求。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心的需求，说到底是贪爱与烦恼在说话；胃的需求，才是身体真实的需要。这两样分不清，饭桌上就全是误会。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一顿吃到末尾，早饱了，可盘里还剩小半盘，心里舍不得，又夹两筷子——那几口喂的是「舍不得」，不是身体。若在那一刻问清一句「是心要吃，还是胃要吃」，许多吃撑、胀气、第二天清晨的后悔，本来都不必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也有贤友说过：不开心就去吃。恰恰那时最值得看——你是在用吃代替面对，甚至是在用吃惩罚自己。不妨换个做法：去看那些想法、感受与需求，用它们认识自己，而不是用吃把它们抵掉。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：食物本身没有好坏，只有对你的身体适不适当。有时心极爱某样东西，胃其实无所谓。遇上极爱的，偶尔给自己留一点余地也无妨——为何要留？因为若走到另一头，认定「这东西绝不能碰、吃了就有罪」，那也是新长出的一层不善心；压得越紧，等到哪天念力不足，反而容易报复性地补一顿，那才真伤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换个角度体谅自己：紧张、恐惧、愤怒的时候，胃是头一个承受的——许多人胃痛就是这么来的。外头什么都往里塞，最后都得胃去消化。这样一想，问胃就不只是饮食技巧，而是对这副身体的一份体谅。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三、感恩与喜悦：把喜悦带到每一口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问清楚了，接下来的动作是「带喜悦」。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确认了身体需要这份食物，就带着喜悦去吃，把那份喜悦送到每一口上；同时充分感恩——感恩眼前这一餐，感恩还有得吃。你会发现：真正在吃身体需要的食物时，胃是欢迎的，甚至像要张开手臂抱住它。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也要尊重食物带来的生命力与营养。常常提起这样的心境：食物来，是为滋养这副身体；而带着正念去吃，连心也一起被滋养。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觉得这些都是小事。可正是一顿顿问过胃的饭，把人从「糊里糊涂填饱」慢慢带到「清清楚楚照顾自己」。修行从来不必惊天动地，它就藏在一口一口之间。一日三餐，若能有一餐这样吃完，这一天就没白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给它一个更正式的形式，可以配上省思。佛陀在《算术师摩嘎蓝经》里教比库这样省思所受用的饮食：不为嬉戏，不为骄慢，不为装饰，不为庄严，只为这个身体得以住立存续，为停止伤害，为资助梵行；如此消除旧受、不使新受生起，维持生命，无过而安住。理论上一口一口都能这样省思。在家人照这个意思作意也好：吃饭只为活命，只为有力气做该做的事。省思过了再动筷，心与胃都安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四、越好吃，越要慢（◈扩展）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。为了活命，凡高热量、高糖分、高蛋白的东西，都被设定成「好吃」——糖、油炸物、肉类，一入口就是满足。这套设定写在基因里，不是我们嘴馋挑出来的。于是心会说：这是好东西，该多吃。可它没替你问过胃；而饱是胃的感觉，饿也是胃的感觉。说到底，这件事要听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慢？要求很朴素：一口食物进嘴，先把味道感受清楚，再决定分几口咽下。用槽牙的人，左边嚼二十下、右边嚼二十下，再咽；用前牙的也一样，嚼到细再走下一步。粗糙地囫囵吞下去，胃是不接受的，它绷着、缩着，不知你塞了什么进来；嚼得够细，胃才提前知道要开工，消化液、消化酶也才好预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这样的慢其实不费时间，只是把原本囫囵掉的那几十秒，交还给了觉知。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五、经行不是另一种走路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说完了吃，说走。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这些，无论哪一样，都要能落回日常；落不了地的训练，只是象牙塔。那么经行与平常走路差在哪里？平常走路，多半是在脑子里放电影——不是回头纠结过去，就是往前规划未来，对当下这一步毫无觉察。经行，是把心叫回来，知道我正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初学不必抠细节，大概知道此刻是左脚抬起、右脚抬起，就够了。要紧的只有一点：心别跑，别去打妄想。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所以经行不必另找时间。你每天本来就要走的那一段——车位到电梯、公交站到办公室、家门口到车上——都可以是它。心一放回脚步，那段路就不只是赶路，而成了心回来散步的地方。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让「知道在走路」真长出来，可以给自己设几个固定的觉知点：早上刷牙就带着觉察刷，觉察多少都不嫌少，一念就够，慢慢铺满整个过程；三餐里挑一餐正念吃饭，不看电视、不刷手机；出门必走的那段路，就是现成的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站着能不能也这样练？能。两脚与肩同宽，膝盖不锁死，脊柱自然正直，胸口松开，把注意力放在脚底的触感与身体的重量上，站三五分钟也是一堂课。经行与站立，其实是同一件事的两个姿势——都是让心安住在身体上，不随念头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六、先跟心商量，再迈第一步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经行先要选一段路，十到十五米；在家能腾出十米、十五米也行。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站定之后先决意：我从这里出发，要走到哪个位置。然后在这段路上同心商量——我们走到那儿，好不好？先问它干不干。它说不干，就短一点，三步也成。这个商量的动作，要练成习惯。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距离不必长。十米、十五米，来回也就一两分钟。真正要紧的不是走多远，而是那句「商量」——让心觉得这是它自己答应的，不是被逼着走的。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商量时可以闭上眼，在心里说：从这一头到那一头，不打妄想。它答应，就走；不答应，就缩短。走到头，转弯也有讲究：先别急着转，停一下、鼓励一下自己，再决定往左还是往右；若身边有佛像、有师长，就不把后背朝着他们。这些不是仪式，只是在提醒——这一步，是有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万一定了十米、走到五米就想停，也不必硬撑：把决意改成五米，重新在心里说一次，再走。决意可以改，但每改一次都要说清楚，别让它糊里糊涂地缩水。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七、发现打妄想了，就是心回来了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开始走。走走走，走到一半妄想起来，就停下——不要一边打妄想一边往前挪。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停下第一件事是鼓励心，不是骂它「才走两步就跑」。为什么要鼓励？因为它已经发现了。平常你打了一路妄想，自己根本不知道；能发现的那一刻，心其实已经回来了。抓住这一点，夸它一句，再问：还要不要再打一个？要打，就让它打完；若它觉得也没什么意思，那就接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走到头先停，别马上转身。停下来鼓励一句：这一段走下来，基本没打妄想，或者打了也发现了，很不容易。再问它要不要歇一歇、要不要再想一会儿；不想了，我们再转身。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这就是「发现，就是回来」。看见的那一下，就是从自动播放里醒一醒——这一下，正是修行最值钱的地方。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所以妄想与其说是干扰，不如说是一份提醒：它让你看清心是怎么跑掉的；而发现，就是你把它牵回来的那只手。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先鼓励、不责备？因为心不吃批评。你骂它，它就愣在那里；批评能止恶，却扬不了善。想让它继续走，就得夸——夸的正是「发现」这个过程。有人走路爱数数，从一数到八，数到四就跑了，也没关系，发现了就鼓励，再从头数。一发现、一鼓励，心自然回到脚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还有一处常被忽略：走的时候不必求一念不生。念头来了，知道它来了，已经在练；练的是那个「知道」，不是把念头赶尽杀绝。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八、用心，不用脑；把心放在膝盖上（◈扩展）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跟别的老师学过很细的教法，教你在心里标记：抬起、抬起、抬起；伸出、伸出、伸出；放下、放下、放下。有人练到后来头痛得厉害——因为他在用脑标记，不是用心感觉。对修行人来说，先要学会用心，不是用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脑标记为什么会痛？心只有一个，眼、耳、鼻、舌、身五门送来的消息，最后都交给这一颗心去处理；头脑更像一个切换开关，不停在五官与心之间换线。你让它做高速运算，它就累、就痛；用心去感觉，它反倒松下来。所以走路、吃饭都一样：知道就好，不必逼自己把动作切成三截。等你自然走个五六趟都不起妄念，那些细节会自己浮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走路也要用心，知道就好。你只是习惯了用脑，还不习惯用心——就像头一回学骑车，谁都不会。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还有一位贤友，半月板磨得厉害，医生建议开刀、换人工半月板。他后来练正念走路，把心念放在那块半月板上，走了半年，膝盖好了，医生都觉得奇怪。有正念的时候，它确实能帮我们调理身体不少毛病。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带心的方式，也可以像带孩子：信任他，鼓励他，帮助他。别看我等年纪一大把，那颗心常常还停在你七岁以前，你根本管不住它。管不住，就只能带，极耐心地带；它有一点点进步，就夸一句。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九、收束：两堂每天都在开的课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这一篇，我们上了两堂每天都在开课的禅修。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吃饭时，问胃，不问心——心要的多半是贪爱与烦恼，胃要的才是身体真正缺的那一点；认准了身体的需要，就带着喜悦与感恩，让每一口都带着喜悦下去。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走路时，先跟心商量走多远；走岔了、打妄想了，就停下来，先鼓励它——因为当你知道自己在打妄想的时候，心已经回来了。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请记住：吃饭、走路，这两件最平常的事，就是最好的修行场。就从今天起，吃饭前问一句胃，走路时夸一句心——这两件做到了，你便已经在路上。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也许第一周你只能记住一两顿、一两段路；那也已经很好。修行不是忽然变得清净，而是一次又一次把走散的心领回来，回到饭碗前，回到脚下这一步。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「问你的胃，不问你的心」——这个提法，让你想起自己最近哪一顿饭？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你生活里有没有过「心想吃，可胃其实无所谓」的时候？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那一刻，你听了谁的？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「发现打妄想了，就是心回来了」——这句话，跟你平常对待自己走神的态度一样吗？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问先答，帮大家破冰；有人说「我就是控制不住自己」时，温和回应：「我们不是来练自控的，是来练『看见』的——看见了，选择才回来。」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问题一（由浅入深）：心的需求基本上是贪爱与烦恼，胃的需求才是身体真实的需要。想一想最近一次「心想吃、胃无所谓」（或反过来）的经历——你当时听了谁的？后来身体和心各自怎么样？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提示：先请大家谈谈印象，再一起回到资料第一节「先问胃，不问心」与第二节「心的需求，和胃的需求」。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「要不要吃」这道题，本就该由胃来答，不必由心来判。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：资料说发现打妄想要「先鼓励心」，还说那颗心常常还停在七岁以前。你平时发现自己分神、犯错时，心里冒出的第一句话通常是什么？如果换成「你看，妄想都被你发现了」，会怎么样？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提示：落点不在「怎么改」，在「怎么对待自己」。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心不接受批评；先鼓励，再商量。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：明天选一顿饭或一段路，你打算怎么练「只做这一件事」？给自己一个做得到的做法。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提示：落到具体的时间、场景、动作。请每位成员说出一件做得到的小事，主持人记下关键词，不必点评。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饭前问胃一句，走路夸心一句——两件小事，恰是两堂禅修。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主持人操作：防止把讨论滑向自我批评或评判他人；有人谈到暴食、厌食的经历，回应「谢谢你信任我们，这个话题若需要，专业的支持也很重要」，不追问细节、不诊断、不给方案。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各位法友，今天我们一起走过了四种正知的后两种——行处与无痴，也回到了两件最日常的事——吃饭与走路。请记住几句最朴素的话：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，行处正知的要点是心不离业处（gocara＝你行走的范围）；忘了不要紧，退回忘失之处重走就是。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，守根门从眼、耳、舌起手——该看的才看，看之前先问一句；手伸向手机前，先想它会不会响起不该响的声音。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，无痴正知，是在看时、动时问一声「是谁在看」——答案并不浪漫：没有谁在向前看，只有五蕴相续地生灭。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，正念吃饭是「问你的胃，不问你的心」；正念走路是「先跟心商量走多远」——发现打妄想了，先鼓励心。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觉知点微习惯与想蕴梳理（上）</w:t>
      </w:r>
      <w:r>
        <w:rPr>
          <w:rFonts w:ascii="Times New Roman" w:hAnsi="Times New Roman" w:eastAsia="宋体"/>
          <w:b w:val="0"/>
          <w:color w:val="222222"/>
          <w:sz w:val="20"/>
        </w:rPr>
        <w:t>：跳蚤为什么变成爬蚤？一天只要五分钟、人人都能坚持的「微习惯三件套」是什么？「一朝被蛇咬，十年怕井绳」，又是想蕴在怎样标记？请你把今天的一个小发现带回去，也把它带回来。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「无我」话题的分寸</w:t>
      </w:r>
      <w:r>
        <w:rPr>
          <w:rFonts w:ascii="Times New Roman" w:hAnsi="Times New Roman" w:eastAsia="宋体"/>
          <w:b w:val="0"/>
          <w:sz w:val="21"/>
        </w:rPr>
        <w:t>：第七节「没有谁在向前看」是本系列离哲学最近的一段，讨论问题③</w:t>
      </w:r>
      <w:r>
        <w:rPr>
          <w:rFonts w:ascii="Times New Roman" w:hAnsi="Times New Roman" w:eastAsia="宋体"/>
          <w:b/>
          <w:sz w:val="21"/>
        </w:rPr>
        <w:t>不给答案、不辩论</w:t>
      </w:r>
      <w:r>
        <w:rPr>
          <w:rFonts w:ascii="Times New Roman" w:hAnsi="Times New Roman" w:eastAsia="宋体"/>
          <w:b w:val="0"/>
          <w:sz w:val="21"/>
        </w:rPr>
        <w:t>，让贤友各自说说第一反应；有人较真「那谁在投简历、谁在还房贷」，回应：它是思维练习，不是生活结论。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一切处业处的边界</w:t>
      </w:r>
      <w:r>
        <w:rPr>
          <w:rFonts w:ascii="Times New Roman" w:hAnsi="Times New Roman" w:eastAsia="宋体"/>
          <w:b w:val="0"/>
          <w:sz w:val="21"/>
        </w:rPr>
        <w:t>：行处正知常会牵出「一切处业处（四护卫禅）」，一句带过即可，不展开修法；有贤友问起，明确指向读书会03资料包。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「守护舌根·少打一勺」</w:t>
      </w:r>
      <w:r>
        <w:rPr>
          <w:rFonts w:ascii="Times New Roman" w:hAnsi="Times New Roman" w:eastAsia="宋体"/>
          <w:b w:val="0"/>
          <w:sz w:val="21"/>
        </w:rPr>
        <w:t>：语境是托钵，落到我们生活是「盛饭时少盛半勺」这一级的提醒；不引导节食话题。发现有人把守根门与减肥、断食混谈，温和拉回资料原意。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走路练习的场地</w:t>
      </w:r>
      <w:r>
        <w:rPr>
          <w:rFonts w:ascii="Times New Roman" w:hAnsi="Times New Roman" w:eastAsia="宋体"/>
          <w:b w:val="0"/>
          <w:sz w:val="21"/>
        </w:rPr>
        <w:t>：开场先看清场地（无台阶、无湿滑）；「退回重走」每人练一两回即可，不必比谁退得多。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马哈弗沙长老的故事</w:t>
      </w:r>
      <w:r>
        <w:rPr>
          <w:rFonts w:ascii="Times New Roman" w:hAnsi="Times New Roman" w:eastAsia="宋体"/>
          <w:b w:val="0"/>
          <w:sz w:val="21"/>
        </w:rPr>
        <w:t>：可点一句「他不拿自己的修证炫耀」，但不必引申成对任何人的劝诫，也不必替长老保证什么。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「用心不用脑」不是反智</w:t>
      </w:r>
      <w:r>
        <w:rPr>
          <w:rFonts w:ascii="Times New Roman" w:hAnsi="Times New Roman" w:eastAsia="宋体"/>
          <w:b w:val="0"/>
          <w:sz w:val="21"/>
        </w:rPr>
        <w:t>：有理科背景的贤友可能较真「大脑本来就是思维器官」，回应：这里用的是传统语境里的心，重点是「不机械标记、用心感受」。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饮食话题的心理安全</w:t>
      </w:r>
      <w:r>
        <w:rPr>
          <w:rFonts w:ascii="Times New Roman" w:hAnsi="Times New Roman" w:eastAsia="宋体"/>
          <w:b w:val="0"/>
          <w:sz w:val="21"/>
        </w:rPr>
        <w:t>：不追问任何人的进食细节；有人分享暴食、厌食相关经历，回应「谢谢你信任我们，若需要，专业的支持也很重要」，不展开、不诊断、不建议饮食方案。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半月板案例</w:t>
      </w:r>
      <w:r>
        <w:rPr>
          <w:rFonts w:ascii="Times New Roman" w:hAnsi="Times New Roman" w:eastAsia="宋体"/>
          <w:b w:val="0"/>
          <w:sz w:val="21"/>
        </w:rPr>
        <w:t>：如实说明这是记录下来的个人经验，不是医疗建议；膝关节有问题者以医生意见为准。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：忘了做——「想起来一下，都是好的。」不评价、不加码。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：第3周_觉知点微习惯与想蕴梳理（上）_主持人版.md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《日常生活中的正念正知·第2周·朗读学习资料（上篇）——四种正知（二）行处与无痴》《（下篇）——正念吃饭与正念走路》——本周共读正文，据知识库「古源尊者开示及上座部佛教资料」整理改写。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应用（摄集27）三十七道品／苦之集［身念处·正知（二）］》——行处正知的广说：四种比库、退回重走、难陀尊者与守护根门、水车与马哈弗沙长老。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应用（摄集28）三十七道品／苦之集［身念处·正知（三）］》——无痴正知：向前看、向旁看时的蕴处界缘，屈伸肢体时的四种正知。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《正念之道》（帕奥西亚多）——水车与鸬鹚的比喻、四威仪中只守呼吸、退回忘失处重走。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《清净道论》——「正行与行处具足」中行处的三分（近依·守护·近缚），与《大念处经》注疏所说行处（特指禅修业处）的区别。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《2_如何正念吃饭》——正念吃饭：问胃不问心、心的需求与胃的需求、感恩与喜悦。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《3_经行》《0经行与日常生活中的觉知》——经行：与心商量走多远、发现打妄想就鼓励、像带孩子一样带心。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