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第3周：身念处·三十二身分与界作意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身念处·三十二身分与界作意。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身念处的路，走到这一站，开始「拆身体」——先把身体清点成</w:t>
      </w:r>
      <w:r>
        <w:rPr>
          <w:rFonts w:ascii="Times New Roman" w:hAnsi="Times New Roman" w:eastAsia="宋体"/>
          <w:b/>
          <w:color w:val="222222"/>
          <w:sz w:val="20"/>
        </w:rPr>
        <w:t>三十二身分</w:t>
      </w:r>
      <w:r>
        <w:rPr>
          <w:rFonts w:ascii="Times New Roman" w:hAnsi="Times New Roman" w:eastAsia="宋体"/>
          <w:b w:val="0"/>
          <w:color w:val="222222"/>
          <w:sz w:val="20"/>
        </w:rPr>
        <w:t>（发·体毛·指甲·牙齿·皮肤／肌肉·筋腱·骨·骨髓·肾／心·肝·膜·脾·肺／肠·肠间膜·胃中物·粪便·脑／胆汁·痰·脓·血·汗·脂肪／泪·油膏（膏脂）·唾液·鼻涕·关节滑液·尿），也就是「可厌作意」；再进一步，把整个身体看成</w:t>
      </w:r>
      <w:r>
        <w:rPr>
          <w:rFonts w:ascii="Times New Roman" w:hAnsi="Times New Roman" w:eastAsia="宋体"/>
          <w:b/>
          <w:color w:val="222222"/>
          <w:sz w:val="20"/>
        </w:rPr>
        <w:t>地、水、火、风四界十二特相</w:t>
      </w:r>
      <w:r>
        <w:rPr>
          <w:rFonts w:ascii="Times New Roman" w:hAnsi="Times New Roman" w:eastAsia="宋体"/>
          <w:b w:val="0"/>
          <w:color w:val="222222"/>
          <w:sz w:val="20"/>
        </w:rPr>
        <w:t>（地界六·水界二·火界二·风界二），也就是「界作意」；最后以</w:t>
      </w:r>
      <w:r>
        <w:rPr>
          <w:rFonts w:ascii="Times New Roman" w:hAnsi="Times New Roman" w:eastAsia="宋体"/>
          <w:b/>
          <w:color w:val="222222"/>
          <w:sz w:val="20"/>
        </w:rPr>
        <w:t>墓园九相</w:t>
      </w:r>
      <w:r>
        <w:rPr>
          <w:rFonts w:ascii="Times New Roman" w:hAnsi="Times New Roman" w:eastAsia="宋体"/>
          <w:b w:val="0"/>
          <w:color w:val="222222"/>
          <w:sz w:val="20"/>
        </w:rPr>
        <w:t>看身体的过患。目的不是讨厌身体，而是</w:t>
      </w:r>
      <w:r>
        <w:rPr>
          <w:rFonts w:ascii="Times New Roman" w:hAnsi="Times New Roman" w:eastAsia="宋体"/>
          <w:b/>
          <w:color w:val="222222"/>
          <w:sz w:val="20"/>
        </w:rPr>
        <w:t>松动对身体的贪著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为什么依「不净观」解释身念处？三十二身分是哪三十二个、怎么分组？它有什么利益、又该怎么学、怎么修？；界作意为什么要把身体看成「地水火风」？四界十二特相怎么观察、不平衡怎么调？墓园九相的本怀是什么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共读原文1：朗读学习资料（上篇）——身念处（四）三十二身分。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共读原文2：朗读学习资料（下篇）——身念处（五）界作意与墓园九相。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①每天念一遍三十二身分（顺念、逆念各一次），不要求看清，只求念熟。②本周每天挑一次走路或站立，问自己：此刻身上，是「硬、粗、重」明显，还是「软、滑、轻」明显？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知识地图（4W3＝8W5＋8W6）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E.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身念处（四）——三十二身分（W5）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可厌作意＝三十二身分（《大念处经》依不净观解释身念处）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经文：从脚掌以上、头发以下、皮肤所包，充满各种不净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三十二身分列表（地界四组＋水界两组）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发·体毛·指甲·牙齿·皮肤／肌肉·筋腱·骨·骨髓·肾／心·肝·膜·脾·肺／肠·肠间膜·胃中物·粪便·脑／胆汁·痰·脓·血·汗·脂肪／泪·油膏（膏脂）·唾液·鼻涕·关节滑液·尿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六种利益：悚惧·大瑜伽安稳·正念正知·智见·当下安乐住处·现证智慧解脱之果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注疏：所有道果唯「无常·苦·无我」三门可入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七种善巧的学习方法：念诵·记忆·颜色·形状·位置·部位·界限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十种善巧的修行方法（◈扩展）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口袋譬喻：袋＝四大所成之身·谷＝三十二身分·视力好者＝定力好的禅修者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膏脂≠脂肪（膏脂是毛孔渗出的油脂、身体的排泄物）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观照三种身：内身·外身·内外身（◈扩展）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F.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身念处（五）——界作意与墓园九相（W6）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界作意＝四界十二特相（★）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地六（硬·粗·重·软·滑·轻）·水二（流动·黏结）·火二（冷·热）·风二（支持·推动）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观察法：从容易的特相开始逐一观察到十二种完整；四威仪中皆观察；「千遍万遍」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平衡法：某特相太强，观察其对立的特相（硬↔软、粗↔滑、重↔轻、流动↔黏结、热↔冷、支持↔推动）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定力提升：身体→一团四界→白色体→透明体→放出光明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屠夫之喻：「有情的概念消失，各种界的概念生起」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从透明体到单一色聚（止禅最后阶段·观禅开始）（◈扩展）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墓园九相：肿胀·青瘀·脓烂……直到骨头腐朽成骨粉——「过患随观」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身念处总结：从入出息念到九种坟场不净，十四种到此集齐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可厌作意＝三十二身分</w:t>
      </w:r>
      <w:r>
        <w:rPr>
          <w:rFonts w:ascii="Times New Roman" w:hAnsi="Times New Roman" w:eastAsia="宋体"/>
          <w:b w:val="0"/>
          <w:sz w:val="21"/>
        </w:rPr>
        <w:t>，按「地界四组＋水界两组」：发毛爪齿皮／肉筋骨髓肾／心肝膜脾肺／肠肠间膜胃中物粪脑／胆汁痰脓血汗脂肪／泪油膏唾涕关节滑液尿。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六种利益</w:t>
      </w:r>
      <w:r>
        <w:rPr>
          <w:rFonts w:ascii="Times New Roman" w:hAnsi="Times New Roman" w:eastAsia="宋体"/>
          <w:b w:val="0"/>
          <w:sz w:val="21"/>
        </w:rPr>
        <w:t>（悚惧·大瑜伽安稳·正念正知·智见·当下安乐住处·现证智慧解脱之果）；注疏：</w:t>
      </w:r>
      <w:r>
        <w:rPr>
          <w:rFonts w:ascii="Times New Roman" w:hAnsi="Times New Roman" w:eastAsia="宋体"/>
          <w:b/>
          <w:sz w:val="21"/>
        </w:rPr>
        <w:t>所有道果唯「无常·苦·无我」三门可入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七种善巧的学习方法</w:t>
      </w:r>
      <w:r>
        <w:rPr>
          <w:rFonts w:ascii="Times New Roman" w:hAnsi="Times New Roman" w:eastAsia="宋体"/>
          <w:b w:val="0"/>
          <w:sz w:val="21"/>
        </w:rPr>
        <w:t>（念诵·记忆·颜色·形状·位置·部位·界限）与</w:t>
      </w:r>
      <w:r>
        <w:rPr>
          <w:rFonts w:ascii="Times New Roman" w:hAnsi="Times New Roman" w:eastAsia="宋体"/>
          <w:b/>
          <w:sz w:val="21"/>
        </w:rPr>
        <w:t>十种善巧的修行方法</w:t>
      </w:r>
      <w:r>
        <w:rPr>
          <w:rFonts w:ascii="Times New Roman" w:hAnsi="Times New Roman" w:eastAsia="宋体"/>
          <w:b w:val="0"/>
          <w:sz w:val="21"/>
        </w:rPr>
        <w:t>（◈扩展）；</w:t>
      </w:r>
      <w:r>
        <w:rPr>
          <w:rFonts w:ascii="Times New Roman" w:hAnsi="Times New Roman" w:eastAsia="宋体"/>
          <w:b/>
          <w:sz w:val="21"/>
        </w:rPr>
        <w:t>口袋譬喻</w:t>
      </w:r>
      <w:r>
        <w:rPr>
          <w:rFonts w:ascii="Times New Roman" w:hAnsi="Times New Roman" w:eastAsia="宋体"/>
          <w:b w:val="0"/>
          <w:sz w:val="21"/>
        </w:rPr>
        <w:t>（袋＝四大所成之身、谷＝三十二身分、视力好者＝定力好的禅修者）；</w:t>
      </w:r>
      <w:r>
        <w:rPr>
          <w:rFonts w:ascii="Times New Roman" w:hAnsi="Times New Roman" w:eastAsia="宋体"/>
          <w:b/>
          <w:sz w:val="21"/>
        </w:rPr>
        <w:t>膏脂≠脂肪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界作意＝四界十二特相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地界六＝硬·粗·重·软·滑·轻；水界二＝流动·黏结；火界二＝冷·热；风界二＝支持·推动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观察法</w:t>
      </w:r>
      <w:r>
        <w:rPr>
          <w:rFonts w:ascii="Times New Roman" w:hAnsi="Times New Roman" w:eastAsia="宋体"/>
          <w:b w:val="0"/>
          <w:sz w:val="21"/>
        </w:rPr>
        <w:t>：从容易的特相开始，逐一观察直到十二种完整；四威仪中皆观察；</w:t>
      </w:r>
      <w:r>
        <w:rPr>
          <w:rFonts w:ascii="Times New Roman" w:hAnsi="Times New Roman" w:eastAsia="宋体"/>
          <w:b/>
          <w:sz w:val="21"/>
        </w:rPr>
        <w:t>平衡法</w:t>
      </w:r>
      <w:r>
        <w:rPr>
          <w:rFonts w:ascii="Times New Roman" w:hAnsi="Times New Roman" w:eastAsia="宋体"/>
          <w:b w:val="0"/>
          <w:sz w:val="21"/>
        </w:rPr>
        <w:t>：某特相太强，就观察其对立的特相（硬↔软……）；定力提升＝身体→一团四界→白色体→透明体→光明。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屠夫之喻</w:t>
      </w:r>
      <w:r>
        <w:rPr>
          <w:rFonts w:ascii="Times New Roman" w:hAnsi="Times New Roman" w:eastAsia="宋体"/>
          <w:b w:val="0"/>
          <w:sz w:val="21"/>
        </w:rPr>
        <w:t>：屠夫把牛切成肉块后「牛的概念消失，肉块的概念生起」——以身观界后</w:t>
      </w:r>
      <w:r>
        <w:rPr>
          <w:rFonts w:ascii="Times New Roman" w:hAnsi="Times New Roman" w:eastAsia="宋体"/>
          <w:b/>
          <w:sz w:val="21"/>
        </w:rPr>
        <w:t>「有情的概念消失，各种界的概念生起」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墓园九相：肿胀·青瘀·脓烂……直到骨头腐朽成骨粉</w:t>
      </w:r>
      <w:r>
        <w:rPr>
          <w:rFonts w:ascii="Times New Roman" w:hAnsi="Times New Roman" w:eastAsia="宋体"/>
          <w:b w:val="0"/>
          <w:sz w:val="21"/>
        </w:rPr>
        <w:t>，拿自身比较「此身也有如是之法」——属</w:t>
      </w:r>
      <w:r>
        <w:rPr>
          <w:rFonts w:ascii="Times New Roman" w:hAnsi="Times New Roman" w:eastAsia="宋体"/>
          <w:b/>
          <w:sz w:val="21"/>
        </w:rPr>
        <w:t>「过患随观」，本怀是舍离贪爱与怖畏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身念处总结</w:t>
      </w:r>
      <w:r>
        <w:rPr>
          <w:rFonts w:ascii="Times New Roman" w:hAnsi="Times New Roman" w:eastAsia="宋体"/>
          <w:b w:val="0"/>
          <w:sz w:val="21"/>
        </w:rPr>
        <w:t>：从入出息念到九种坟场不净，</w:t>
      </w:r>
      <w:r>
        <w:rPr>
          <w:rFonts w:ascii="Times New Roman" w:hAnsi="Times New Roman" w:eastAsia="宋体"/>
          <w:b/>
          <w:sz w:val="21"/>
        </w:rPr>
        <w:t>身念处十四种修法到此集齐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身念处·三十二身分与界作意」（脚本：全部取自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这几周，我们从呼吸开始，看了行住坐卧，看了一举一动里的正知。今天，我们要看得更深一点——把这个身体，从皮肤往里，一层一层地拆开来看。这不是要讨厌它，而是要看清它本来的样子。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请你带着一个问题坐在这里：这个我天天带着的身体，到底是由什么组成的？它是不是真的那么「可爱」、那么「是我」？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不比谁懂得多，也不要求自己「看见」什么——只是安静地坐一会儿，让心先从外面收回来。今天的环节是：一起读两段学习资料、两轮分享、两轮讨论，最后我们做一次短短的练习——15分钟，不用紧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：提到「看自己的身体」，你第一反应是什么？是好奇、是别扭，还是有点想知道？一句话说说，说完就放下。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上篇」——三十二身分，也就是身念处的第四站。请大家留意三处：①《大念处经》依不净观解释身念处的经文；②三十二身分的完整列表（地界四组＋水界两组）；③六种利益、七种善巧与十种善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，逐字照录、无需解释。全篇共八节：①可厌作意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②三十二身分列表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③六种利益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④七种善巧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⑤十种善巧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⑥口袋譬喻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⑦观照三种身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⑧收束。②请念慢一点，让大家跟着数「地界四组＋水界两组」；⑧「所有道果唯无常·苦·无我三门可入」是本段最要紧的一句。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原文材料①：★核心·朗读学习资料（上篇）——身念处（四）三十二身分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：《四念处（一）身念处与受念处·第3周·朗读学习资料（上篇）——身念处（四）三十二身分》（据知识库「古源尊者开示及上座部佛教资料」整理）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，我们跟着身念处一站一站地走过来：从呼吸（入出息念），走到行住坐卧（四威仪），再走到一举一动之间的正知（四种正知）。今天这一站，我们把目光收回到身体本身，看一看：这个我天天带着、天天爱惜的身体，里面到底装了些什么。佛陀在这一站教的方法，叫做「可厌作意」，它的主角，就是三十二身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一、可厌作意：佛陀依不净观解释身念处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在《大念处经》里，讲到身念处的第四种修法，佛陀是用「不净观」——也就是可厌作意——来解释的：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比库思惟这个身体，从脚掌以上、从头发以下，这个身体由皮肤所包裹，充满各种不净：于此身中有头发、体毛、指甲、牙齿、皮肤、肌肉、筋腱、骨、骨髓、肾、心、肝、膜、脾、肺、肠、肠间膜、胃中物、粪便、脑、胆汁、痰、脓、血、汗、脂肪、泪、油膏（膏脂）、唾液、鼻涕、关节滑液、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的是：这是佛陀独有的法门。外道也能修定，也能修慈悲喜舍，但没有谁像佛陀这样，教我们把身体拆到这么细、这么实，去照见它的不净。也正因为如此，由三十二身分培养起来的定力与光明，是修行路上一块很扎实的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另外要知道：已经证得入出息念第四禅的止观行者，借着禅那的光明，可以很清晰地看到自己的三十二身分；而《清净之道》对三十二身分，也有非常详尽的修习方法。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请注意这句话的口气：它并不是要我们讨厌身体，而是让我们「如实地清点」——像打开一个口袋，一样一样地把里面的东西看清楚。看清了，对身体的贪著，自然就松了一分。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时看身体，看的是一层皮：「我的皮肤、我的身材、我的脸」。可身体被皮肤一包，看起来是个「我」；一旦把它拆开来看，里面就是这么些东西，没有一样是「可爱」的。这正是佛陀教这一站的用意——不是要我们对抗身体，而是要我们把贪著背后的「看错了」，看得清清楚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常提醒我们：我们觉得身体美，往往只是被最表面的一层皮骗了。把皮掀开，一层一层看下去，没有哪一样是值得贪恋的。可厌作意，就是练习不再被这一层皮骗过去——看清了「它本来如此」，心就不再死死抓着不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二、三十二身分：地界四组＋水界两组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这三十二身分，可以按「地界四组＋水界两组」来记：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地界四组——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第一组：发、体毛、指甲、牙齿、皮肤；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第二组：肌肉、筋腱、骨、骨髓、肾；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第三组：心、肝、膜、脾、肺；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第四组：肠、肠间膜、胃中物、粪便、脑。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水界两组——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第一组：胆汁、痰、脓、血、汗、脂肪；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第二组：泪、油膏（膏脂）、唾液、鼻涕、关节滑液、尿。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四组，各五个，是以地界为主的；后面两组，各六个，是以水界为主的；五五五五、六六，合起来正好三十二。它不是随便凑的一个数，而是从头到脚、从外到内，把身体一样一样地拆开来给你看。这也正是《大念处经》里「地界四组＋水界两组」的分配。念的时候，可以先顺着念一遍，再逆着念一遍，让这三十两个名字，在心里排成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三十二身分主要是以地界、水界为主要特征的色法；如果要修四界差别的详尽法，还可以把它扩展成「四十二种身分」，再把风界（上行风、下行风、腹内肠外移动的风、肠内移动的风、肢体间循环移动的风、呼吸的入息出息）与火界（体温、成熟与变老之火、发烧之火、消化之火）一并加进来观照。不过对初学者来说，先把三十二个记住、看清，就已经很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记住这三十两个名字，本身就是一种训练——每一次念诵、每一次回忆，都是把「这个身体」从「我」里轻轻拿出来，放回它本来的样子。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三、修习三十二身分的六种利益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修习三十二身分，能带来六种利益：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第一，可以生起悚惧——对自己的身体、对生死，生起一种清醒的警策；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第二，可以生起大瑜伽安稳——也就是修习的安稳；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第三，可以有很强的正念正知；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第四，可以获得智见；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第五，可以在当下获得安乐的住处——这是指证得每一个身分的初禅，以初禅作为安乐的住处，被喜与乐所浸润、遍满；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第六，可以现证智慧与解脱之果——也就是证悟阿拉汉（阿拉汉）道果。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这六种利益的头一条「悚惧」，不是害怕，而是一种清醒的、向上策励的心。也要知道：就算能对三十二身分生起厌离，乃至证得初禅，那也只是以可厌作意成就的定力而已，离证得阿拉汉道果，还很远。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还有一个名字，叫做「不净随念」——它的作用，是去除对自他身体的执取。修熟以后，无论走到哪里，看到一切众生、一切有情，心里生起的只是「三十二身分而已」，能很迅速、很有效地消除对自他身体的执著。即使还没有定力，只要按下面七种善巧的方法熟练掌握了，也能很有效地对治对身体的执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提醒一句：很多人以为，只要简单地来回观察三十二身分，就能证得阿拉汉道果。依据《大念处经》注疏的解释，并非如此——所有道果的体证，只有「无常·苦·无我」这三门可以进入。所以，从三十二身分开始，最后都要观察到名色法的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换句话说：清点身体，是让我们「放下」的一个方法，却不是道路的终点。它是把门推开，而不是把你送到家。真正要照见的，还是那个老问题——这个身体，是不是真的「我」、真的「常」、真的「乐」。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四、七种善巧的学习方法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对初学者，《注疏》给了七种善巧的学习方法：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第一，反复地念诵三十二身分的名称——顺着念，再逆着念，念到熟悉，甚至能够背诵；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第二，反复地记忆三十二身分——对每一个身分的形像有概念，能够记住它；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第三，依颜色来确定——可以看解剖的视频，确定每一个身分大致的颜色；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第四，依形状来确定——每一个身分长什么样子；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第五，依位置来确定——它大概在肚脐的上方，还是下方；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第六，依所占的部位来确定——比如肝脏是所有器官里最大的，它从左边一直横跨到右边；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第七，依界限来确定——它的前、后、上、下、左、右，分别是哪些身分。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这七种是「先学习方法」的次第，还不是真正在修行三十二身分。学会之后，即使还没有定力，心里也能清楚地呈现出身分的颜色、形状、位置与界限。在禅林里，早课时会用巴利语念诵三十二身分；对初学者，用母语念也完全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七种方法，像是先给身分「上户口」：先知道它叫什么、长什么样、住在哪里、和谁相邻。地址清楚了，观照才不会找错门。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五、十种善巧的修行方法（◈扩展）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真正开始修习，还有十种善巧的修行方法：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第一，次第地观照——按佛陀教导的次序，头发、体毛、指甲、牙齿、皮肤……一一观照；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第二，不要观照得太快；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第三，不要观照得太慢——快慢由心去把握，标准是：心平稳、舒适，定力能被培养起来；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第四，排除散乱——观三十二身分就只是三十二身分，不要在每一个身分上展开联想，不要想「它有什么用」「它多可怕」，想着想着，心就跟着跑掉了；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第五，超越概念——知道「它就是这个身分」，心才不会绕着某个器官打转；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第六，逐渐去除不清晰的身分——看不清楚时，可以先跳过去，等定力起来了，再回来把它看清；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第七，观照能导致安止的身分——有些身分上心特别安稳，就可以在那里多停一会儿，让定力得到培养；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第八、九、十，则是依照《增上心经》《清凉经》与《觉支善巧经》的教导来修行。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部经，可以自己去读：《增上心经》讲的，是要有「增上」的心——一颗肯向上、向解脱的心；《觉支善巧经》教的，是如何平衡七觉支；《清凉经》讲的则是「具备六法」：每当心应该被抑制时，他就抑制心；应该被策励时，他就策励心；应该使心欢喜时，他就使心欢喜；应该中舍时，他就中舍；他是胜妙的倾向者、是涅槃的欢乐者——具备这六法的比库，才能证得无上的清凉。反过来，该抑制的不抑制、该策励的不策励、该欢喜的不欢喜、该中舍的不中舍，是下劣的倾向者、是有身欢乐者，就不能证得那无上的清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这里补一句：有些禅修者习惯从某一个身分开始观察，刚学时一般会允许；但熟练之后，还是必须按照佛陀所讲的次第来观照。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六、口袋譬喻与「膏脂不是脂肪」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佛陀还打了一个很好的比喻：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就像一个两端开口的袋子，里面装满了各种谷类，如粳米、米、绿豆、红豆、芝麻、精米。一个视力良好的人打开袋子，检查它们，说：这是粳米、这是米、这是绿豆、这是红豆、这是芝麻、这是精米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譬喻的意思是：两端开口的袋子，比喻由地、水、火、风四界所构成的身体；袋子里的各种谷类，比喻头发等三十二身分；视力良好的人，比喻定力良好的禅修者。打开袋子，清清楚楚地看到各种谷类——就是禅修者清楚地看到身体的三十二身分。所以，培养定力、清晰地看到自己的三十二身分，是应该的，也是必须的：连这么大块的身分都看不清楚，又怎么谈得上看到更细的究竟名色法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这里还有一个小细节要辨清：膏脂并不是脂肪。脂肪是皮下脂肪；膏脂，是毛孔里渗出来的油脂——身体里死去的细胞透过毛孔排出，是身体的排泄物。几天不洗澡，搓出来的那些污垢，就是它。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手再辨清一处容易混的：三十二身分第三组里的「膜」，指的是肋膜，不是横膈膜。肋膜分为覆蔽与不覆蔽两种，要看的是三个——心包膜、肾包膜和皮下膜；其中皮下膜只在活人的身上才能观察到，尸体解剖是看不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辨清这一点，是想说明：身体里没有一处是「干净可爱」的，连我们以为最普通的油脂，也不过是排泄物。可厌作意，就是练习看见这些本来面目。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七、观照三种身：内身、外身、内外身（◈扩展）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成就三十二身分之后，佛陀接着说：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「如此，他安住于观照内在的身为身、安住于观照外在的身为身、或安住于观照内在与外在的身为身。」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这里的「身」（kāya），有三层意思：一是三十二身分；二是色身，包括色聚；三是名身，也就是名法。要在内在与外在，都能观察到这三种身。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观？当你清楚地照见三十二身分时，会生起很强的光明，这叫做「智慧之光」。借着这光，你可以把它投向坐在前面的那个人，观照他的三十二身分——观察自己的头发，再观察他的头发；回来观察自己的体毛，再观察他的体毛……内外交替，不能太快，也不能太慢。慢慢练熟，就由近到远，一直扩大到全世界；向上可到天界，向下可到动物、鬼界、地狱界的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要点：观照外在的三十二身分为不净时，只能证得近行定，不可能证得初禅——因为外在的身分，不像自己的那样看得清楚，也不能长久维持定力。所以，当光明变暗或消失时，就要回来重新培养定力（比如再修入出息念），等光又强起来，再练内外交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清楚地看到三十二身分之后，可以朝三个方向继续修：一是色遍——黑遍取头发或眼瞳里的黑，红遍取血液，黄遍取脂肪，白遍取白骨，一路可修到第四禅，再进入四无色定；二是可厌作意——或整体、或取任一身分的不净，达到初禅；三是四界分别观——对每一个身分修它的四界，一个个看到色聚，分析色聚、见到究竟色法，破除密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内外交替地观照，就是在练习「身」的三种含义：三十二身分、色身、名身。到此，佛陀说的「观照内在的身为身、外在的身为身、内在与外在的身为身」，才算真正做到了。也正因为要内外都看，才更显得：这不是一个「我的身体」的问题，而是所有生命共同的本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八、收束：拆开来看，才看得清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各位贤友，这一篇，我们走到了身念处的第四站——三十二身分。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佛陀教「可厌作意」，不是要我们憎恶身体，而是要我们「如实地看清」——从脚掌以上、头发以下、皮肤所包裹的，是这么三十二样东西；地界四组、水界两组，逐一清点。看清了，执取就松了。修它有六种利益，入门有七种善巧，进阶有十种善巧，还有一个「打开口袋看谷类」的譬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别忘了它的定位：三十二身分是以地界、水界为主要特征的色法清点，它既是「止」的起点——可以拿它修定，直到初禅；也是「观」的起点——可以拿它去修四界差别、见到色聚。但无论走哪一条路，最后都要回到「无常·苦·无我」这三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最后请记住一句话：所有道果的体证，只有「无常·苦·无我」这三门可以进入。三十二身分，是起点，不是终点。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下一篇，我们继续把身体拆得更彻底——不再一样一样地清点，而是把它整个看成地、水、火、风四种界。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「三十二身分」这个名字，你过去听过吗？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在今天的材料里，哪几个身体的部分，是你平时最不愿意去想、最觉得「不好看」的？（只说自己的感受。）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听到「可厌作意不是要讨厌身体，而是要如实地看清」，你觉得和自己想的一样吗？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你有没有类似的、某件事「看清了就不那么执着」的经验？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「所有道果唯无常·苦·无我三门可入」——这句话，对你来说难在哪、又有什么安慰？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说说你此刻的念头。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。若有人因为「不净观」三个字而觉得不舒服，温和回应：「这不是让我们讨厌身体，而是练习不再被表面骗过去。」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引导问题一（由浅入深·第1层）：佛陀为什么用「不净观」来讲身念处？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提示：先请大家谈谈最初的理解，再一起读材料①（上篇）第一节的经文。请讨论：看清身体「由皮肤所包裹、充满各种不净」，和我们平时「爱惜身体」，矛盾吗？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看清，是为了松开贪著；看清不等于讨厌。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引导问题二（第2层）：三十二身分为什么要「地界四组＋水界两组」这样分？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提示：带大家回到材料①（上篇）第二节，一起数一数：五五五五、六六，正好三十二。请讨论：把身体拆成一份一份来「清点」，对你的心，会有什么作用？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拆开来，就不容易再把它当成一个整块的「我」。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引导问题三（第3层·指向实修）：如果本周只做一件小事，你可以从三十二身分的哪一样开始？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提示：落到具体的一件小事（每天念一遍、走路时感受「硬」、洗手时看「水」）。请每位成员说出一件可执行的小事，主持人记录关键词（不必点评）。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先把名字念熟，再谈看清。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下篇」——界作意与墓园九相，也就是身念处的第五站，也是身念处的最后一站。请大家留意三处：①界作意的经文与四界十二特相；②观察法、平衡法与定力提升的路线；③屠夫之喻与墓园九相、身念处的总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，逐字照录、无需解释。全篇共十节：①界作意经文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②四界十二特相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③怎么观察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④不平衡怎么调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⑤定力提升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⑥屠夫之喻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⑦从透明体到单一色聚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⑧墓园九相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⑨身念处总结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⑩收束。②的十二特相、⑥「有情的概念消失，各种界的概念生起」、⑧的墓园九相，请念慢一点。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原文材料①：★核心·朗读学习资料（下篇）——身念处（五）界作意与墓园九相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：《四念处（一）身念处与受念处·第3周·朗读学习资料（下篇）——身念处（五）界作意与墓园九相》（据知识库「古源尊者开示及上座部佛教资料」整理）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，我们把身体一样一样地拆开，清点了三十二个部分。这一篇，我们要从「一样一样」再往前走一步——不再数具体的器官，而是把整个身体，看成四种性质：地、水、火、风。佛陀教的这一站，叫做「界作意」，也叫「四界差别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一、界作意：无论身体怎样安放，都以各种界来观察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「诸比库，无论身体如何被摆置或安放，比库都以各种界来观察这个身体：在这个身体里有地界、水界、火界、风界。」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这里的「界」，就是「性质」「成分」的意思。身体看起来是一个「我」，一个「有情」；可用四界去看，它就只是地、水、火、风这一堆性质在聚散而已——没有一个人，也没有一头「牛」。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十二种特相里，有几样是要留心的：水界的流动与黏结，完全要靠意门才觉知得到，所以有人把它放到最后来观察；火界的冷和热，最容易体会；风界的支持与推动，则随时都在。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佛陀说的是「无论身体如何被摆置或安放」——行、住、坐、卧，任何姿势，都不离四界。所以界作意不是只在蒲团上才修的功课，它是随时随地都能做的一件事。还有一层：界作意不只是「看」，也是一种「调理」——当四界平衡，身心都会跟着安稳，坐得住，也放得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二、四界十二特相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四界各有它的特相，一共十二种：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地界六种：硬、粗、重、软、滑、轻；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水界二种：流动、黏结；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火界二种：冷、热；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风界二种：支持、推动。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合起来，就是地六、水二、火二、风二，正好十二种。这十二种特相，都在我们自己的身上，可以亲自去体会——不是背书，而是一样一样地在身体里找出来、觉知到。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这十二种特相并不神秘——硬、粗、重、软、滑、轻，就是身体最粗显的触感；流动、黏结、冷、热、支持、推动，也都能在自己身上找到。修行，就是从这些最实在的觉受开始。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三、怎么观察：从容易的开始，四威仪中都不离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怎么下手？西亚多教导：从容易观察的特相开始，比如可以先观察风界的「推动」。无论从哪一种特相开始，都要逐一地观察，直到十二种都能观察清楚。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「推动」为例：可以从推动最明显的地方开始——呼吸时鼻腔内、头部内的推动，胸腔的推动，腹部的推动。看清之后，再把注意力移到身体的其他部位，从最明显的地方一点点扩大，直到全身的推动都能看清。一种特相从头到脚观清楚之后，再换下一种，直到十二种都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也可以从「硬」入手：咬一下牙齿，感受那个硬；再从牙齿到口腔，从口腔到整个头部，慢慢地，从头到脚都观察到硬。之后逐一观粗、重，再修风界的支持，接着是软、滑、轻，然后是水界的流动和黏结。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必须在四威仪（行、住、坐、卧）中都这样观察。经行时，可以觉知脚提起、平推时风界移动的状态；脚踩在地上，「硬」可以被观察到。如果只在坐禅时才观，坐禅以外就不观，正念会很弱，定力也很难稳定地、迅速地提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佛陀在《蕴品相应·三摩地经》里说：「诸比库，你们应当培养定力。有定力的比库，能够如实了知诸法。」——四界，正是在定力中才看得真的。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熟练之后，就把十二种特相，按佛陀教导的地、水、火、风的次第重新排列，一再地重复观察——帕奥西亚多说，要「千遍万遍」。有些禅修者在修习中会出现四界不平衡的问题，所以最好能在良师的指导下修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四、四界不平衡时怎么调：观察对立的特相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修习当中，会出现四界不平衡的情形，最好能在良师的指导下修习。调整的原则是：暂时不理会过强的特相，着重观察与它对立的那个特相。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当你觉得身体里的「硬」太强，整个人僵硬、像跟大地冻在一起，那就不要再注意硬，只注意身体的「柔软」，很快就能平衡。同样的道理，其余五对特相也是这样配对的：硬↔软、粗↔滑、重↔轻、流动↔黏结、热↔冷、支持↔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失衡的样子，也能一一对号：黏结太多，会觉得身体像被捆住、绑起来；太注意热，会浑身燥热；太注意冷，会冷得发抖；支持太强，也会觉得紧绷；推动太多，就会晃动。多数人的问题，是硬、粗、重太强——强到身体完全不能动。这时只要暂时不观硬、粗、重，专注于软、滑、轻，就能调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知道，硬与软，其实是同一个特质（都是地大），只是程度不同罢了：硬的程度弱时，叫做软；硬的程度强时，叫做硬。粗滑、重轻，也是同样的道理。举个眼前的例子：一团棉花，用手轻摸，觉得很柔软；可你用力去捏它，能捏出一份硬；把它搓成很细的一团，甚至会觉得很硬——软与硬，本来就是一体两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五、平衡之后定力提升：一团四界→白色体→透明体→光明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四界平衡之后，定力就会提升。当你能快速地从头顶到脚观察十二种特相（帕奥西亚多要求「一分钟内大约二至三转」）之后，就可以改为整体地遍观全身的十二种特相，像扫描一样，一心只专注四界的特相。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几乎能同时看到十二种特相时，就把它们分成四组来了知：观察到硬、粗、重、软、滑、轻，了知它们为「地」；观察到流动、黏结，了知为「水」；观察到冷、热，了知为「火」；观察到支持、推动，了知为「风」。这样一再地重复：「地、水、火、风，地、水、火、风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专注，你将观察到：身体只是一团四界而已。继续专注这一堆物体的四界，定力越来越强，这堆物体会变成白色体；继续观照白色体里的四界，定力更强，它会变成透明体；再继续观照透明体里的四界，定力更强时，透明体会越来越亮，放出光明。这时的定力，已经接近于修四界差别可得的顶级——近行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请留意这条路线：它从「概念」一步步走向「究竟」——先是一团四界，再是白色体、透明体，最后是光明。路是同一段，看得却越来越细。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六、屠夫之喻：有情的概念消失，各种界的概念生起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佛陀用了一个很有名的比喻：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就像一个熟练的屠夫或屠夫的学徒，屠宰了一头母牛之后，将它切成肉块，然后坐在十字路口。同样地，诸比库，无论身体如何被摆置或安放，比库都以各种界来观察这个身体：在这个身体里有地界、水界、火界、风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含义是：屠夫在喂牛、赶牛、绑牛、杀牛的时候，心里还有「牛」的概念；直到把牛的尸体切成肉块之后，「牛」的概念才消失，「肉块」的概念才生起。对屠夫来说，他心里想的已经不是「我在卖牛，这些人带走了牛」，而是「我在卖牛肉，这些人带走了牛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地，我们在以各种界观察身体之前，心里还有有情、人、男人、女人的概念；而以各种界观察身体之后——尤其是见到色聚、能观察色聚里的四界之后——就破除了密集，那时，有情的概念消失，各种界的概念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禅修者好比是屠夫；有情的概念好比是牛的概念；身体的四种姿势，好比是十字路口；而以各种界来观察身体，好比是坐在十字路口，摆置切好了的牛肉块。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七、从透明体到单一色聚（◈扩展）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若能继续修下去，老师会建议你注意透明体里的空间（其实是色聚中间的空界）。多数人一见到空间，透明体就碎开，或者直接看到色聚；这时应当观察单一色聚里的四界。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一粒色聚里，只能同时观察到互相不矛盾的特相：地界六种里，要么是硬、粗、重，要么是软、滑、轻，不能两组同时出现；水界的流动与黏结，可以同时观察到——严格说，黏结是水界的现状，只有流动才是它的特相；火界的冷与热，只能观察到其中之一；风界的支持与推动，可以同时观察到——支持是它的特相，推动是它的作用。所以，单一色聚最多同时观八种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色聚还可以分成两类：透明的（明净色聚）与不透明的（非明净色聚）。眼、耳、鼻、舌、身、心六个门里的两类色聚，都要像上面那样，同时观察到里面的四界。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能在同一粒色聚里同时观察到四界时，就会生起强而有力的定。所以修四界差别、破除色聚密集的过程，本身就是在提升定力——《义注》称这种定为近行定，《复注》里称为刹那定。这既是以界作意修止禅的最后阶段，同时也是以界作意修观禅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：观察色聚里的所造色——颜色、香、味、食素等。能同时看到四大种色与所造色，就可以说是「照见究竟色法」了，那时已破除了三种密集：相续密集、组合密集、作用密集。这是纯观行者在修观禅时，必须先证得的智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八、墓园九相与「过患随观」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界作意之后，佛陀又讲了「九种坟场不净」——也就是我们常说的墓园九相：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坟场里，看到死后经过一天、两天或三天被丢弃的尸体，它肿胀、青瘀、脓烂……一直看下去：尸体会被乌鸦、老鹰、狗、老虎等所噉食；会变成只剩血肉、靠筋腱连结的骸骨；变成没有肉、只有血迹漫涂的骸骨；变成没有血肉、靠筋腱连结的骸骨；骨头分散在各处；成为贝壳色的白骨；成为经过一年以上的一堆骨头；最后，骨头腐朽成骨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肿胀」，是因为人死亡之后，尸体渐渐膨胀，像鼓满风的风箱一样；「青瘀」，是呈现出各种不同的色泽——隆起的肌肉带着红色，化脓的部分带着白色，以蓝色为主的部位则像覆着一层蓝色的面纱，是发霉的那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的身体之所以能站、能走、能做种种事，靠的是命根、业生的火界（身体的暖）与心识三者同在；一旦这三项分离，所谓的身体，就成了尸体。尸体有烂坏的本质，会肿胀、变色、腐烂，这种下场是无法避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每看一种，就拿来跟自己的身体比较，心里思惟：「确实，我的身体也具有同样的本质，它将会变成那样，如此的下场是无法避免的。」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的时候，先专注外在的那具尸体为可厌，达到近行定或安止定；然后回头思惟自己的身体：「终有一天我也会死，死亡之后，就像那具尸体一样。」直到能在心里见到自己的尸体，再把自己的尸体观为不净，与外在那具尸体内外交替地观。熟练之后，还可以观照自己最执著的活人——「终有一天此人也会死，死亡之后就会像那具尸体一样」，那时你还会那样贪恋他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说明：这是「过患随观」——是苦随观当中的一种。依马哈希瓦长老的见解，坟场不净正是用来观察身体的过患、苦厄与败坏的；而依古代注疏，它也可以作止禅业处——专注尸体为不净，可以到达初禅，只是修止时必须专注同性的尸体，不能专注异性的，否则可能生起贪爱，不能成就。它的本怀，是让我们舍离贪爱与怖畏，不是自我恐吓，也不是压抑。所以不必害怕；只是老老实实地承认：这个身体，终究会走到那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九、身念处总结：十四种到此集齐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为止，身念处的十四种修法，我们就走完了：第一，入出息念；第二，四威仪；第三，四种正知；第四，可厌作意（三十二身分）；第五，界作意；剩下第六到第十四，就是九种坟场不净。这就是「身至念业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一项重要的事实：修习身念处，并不是只对身体、只对色法修行。身念处确实着重在观照色法，但只观照色法，并不足以令你证悟涅槃，必须同时观照名法为无常、苦、无我。而且，身念处里也包含止禅——入出息念可证四禅，三十二身分、九种坟场不净可证初禅，所以身念处里，有止也有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留意：这十四种里，只有入出息念和对三十二身分的可厌作意能到达安止定；其余十二种，包括九种坟场不净在内，在这里是作为过患随观来修的，只能达到近行定。不过也别把话说死——若依古代注疏的解释，九种坟场不净其实也可以修到初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十、收束：从呼吸到骨粉，十四种在此集齐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各位贤友，这一篇，我们走到了身念处的第五站——界作意与墓园九相。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把身体看成四界十二特相——地界六（硬、粗、重、软、滑、轻）、水界二（流动、黏结）、火界二（冷、热）、风界二（支持、推动）；不平衡时，观察对立的特相来调；平衡之后，身体从一团四界，到白色体、透明体，直到放出光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也请记住那个屠夫的比喻：有情的概念消失，各种界的概念生起。还有墓园九相——从肿胀、青瘀、脓烂，直到骨头腐朽成骨粉；那是「过患随观」，是为了舍离，不是为了恐吓。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身念处十四种，到此集齐。从下周起，我们把目光从身体，转到感受——转入「受念处」。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刚才练习里，你能在自己身上找到「硬」或者「推动」吗？找的时候，心是什么感觉？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「身体只是一团四界」——这句话，你听到的时候，是觉得安心，还是觉得有点空？为什么？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墓园九相说「我的身体也具有同样的本质，它将会变成那样」——这句话，让你害怕，还是让你放下一点？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问先答，帮大家「破冰」；若有人被墓园九相吓到，温和说明：「这一站的本怀是舍离，不是恐吓；害怕也没关系，如实知道就好。」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：界作意为什么要把身体看成「地、水、火、风」，而不是一个个器官？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：带大家回到材料①（下篇）第一、二节——四界是「性质」，不是「东西」。引导成员体会：从「器官」到「性质」，看的是越来越细，还是越来越粗？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落点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从「是谁」到「是什么」——看的是性质，不是「我」。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：屠夫把牛切成肉块，「牛的概念消失，肉块的概念生起」。这对我们看自己，有什么启发？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：我们平时说的「我」，是不是也像那只「牛」，只是概念拼起来的？当身体被看成四界，那个「我」还在哪里？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落点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「有情的概念消失，各种界的概念生起」——看的对象没变，看的方式变了。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：墓园九相这样「重」的修法，为什么说它的本怀是「舍离贪爱与怖畏」，而不是自我恐吓？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：落到生活里——我们最怕失去的是什么？看清「它终究会变」，是让人更恐惧，还是更松？请每位成员说一句自己的体会，主持人记录关键词（不必点评）。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落点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看清无常，是为了放下，不是为了吓自己；身念处十四种，到此集齐。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主持人操作：防止把讨论滑向「人生没意思」。若出现低沉情绪，温和拉回：「看清无常，是为了更珍惜当下；我们只看『松一点』的那一刻。」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各位法友，今天我们一起走完了身念处的第四站和第五站——三十二身分，以及界作意与墓园九相。请记住几句最朴素的话：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，佛陀依「不净观」解释身念处：从脚掌以上、头发以下，皮肤所包裹的，是三十二身分；按「地界四组＋水界两组」清点，看清它，是为了松开贪著。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界作意把身体看成「地、水、火、风四界十二特相」——地界六（硬·粗·重·软·滑·轻）、水界二（流动·黏结）、火界二（冷·热）、风界二（支持·推动）；不平衡时，观察对立的特相来调；平衡之后，身体从一团四界，到白色体、透明体，直到放出光明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，屠夫之喻说：</w:t>
      </w:r>
      <w:r>
        <w:rPr>
          <w:rFonts w:ascii="Times New Roman" w:hAnsi="Times New Roman" w:eastAsia="宋体"/>
          <w:b/>
          <w:color w:val="222222"/>
          <w:sz w:val="20"/>
        </w:rPr>
        <w:t>「有情的概念消失，各种界的概念生起。」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而墓园九相——从肿胀、青瘀、脓烂，直到骨头腐朽成骨粉——是「过患随观」，本怀是</w:t>
      </w:r>
      <w:r>
        <w:rPr>
          <w:rFonts w:ascii="Times New Roman" w:hAnsi="Times New Roman" w:eastAsia="宋体"/>
          <w:b/>
          <w:color w:val="222222"/>
          <w:sz w:val="20"/>
        </w:rPr>
        <w:t>舍离贪爱与怖畏，不是自我恐吓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身念处十四种，到此集齐。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下周，我们转入「受念处」——</w:t>
      </w:r>
      <w:r>
        <w:rPr>
          <w:rFonts w:ascii="Times New Roman" w:hAnsi="Times New Roman" w:eastAsia="宋体"/>
          <w:b/>
          <w:color w:val="222222"/>
          <w:sz w:val="20"/>
        </w:rPr>
        <w:t>受念处·九种受与受的解脱</w:t>
      </w:r>
      <w:r>
        <w:rPr>
          <w:rFonts w:ascii="Times New Roman" w:hAnsi="Times New Roman" w:eastAsia="宋体"/>
          <w:b w:val="0"/>
          <w:color w:val="222222"/>
          <w:sz w:val="20"/>
        </w:rPr>
        <w:t>：感受是怎么生起的？乐、苦、不苦不乐，又怎么分「有物染／无物染」？请你把今天的一个小发现带回去，也把它带回来。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：本讲涉及「不净观、墓园九相」，可能触动身相焦虑、死亡焦虑。请始终提醒大家——</w:t>
      </w:r>
      <w:r>
        <w:rPr>
          <w:rFonts w:ascii="Times New Roman" w:hAnsi="Times New Roman" w:eastAsia="宋体"/>
          <w:b/>
          <w:sz w:val="21"/>
        </w:rPr>
        <w:t>这不是一门「吓人」的课，而是一起练「看清」的课</w:t>
      </w:r>
      <w:r>
        <w:rPr>
          <w:rFonts w:ascii="Times New Roman" w:hAnsi="Times New Roman" w:eastAsia="宋体"/>
          <w:b w:val="0"/>
          <w:sz w:val="21"/>
        </w:rPr>
        <w:t>；看清是为了放下，不是为了厌恶自己。不比较、不评判、不自卑、不自满。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：可厌作意、三十二身分、界作意、四界十二特相、过患随观等，先给白话再给名相；「不净观」尤其要说清「不是讨厌身体」。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不做「名词考核」</w:t>
      </w:r>
      <w:r>
        <w:rPr>
          <w:rFonts w:ascii="Times New Roman" w:hAnsi="Times New Roman" w:eastAsia="宋体"/>
          <w:b w:val="0"/>
          <w:sz w:val="21"/>
        </w:rPr>
        <w:t>：三十二身分不必人人背得下来；能记住「地界四组＋水界两组」这把数、知道它在地图上的位置，就很好。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禅修练习不设「标准答案」</w:t>
      </w:r>
      <w:r>
        <w:rPr>
          <w:rFonts w:ascii="Times New Roman" w:hAnsi="Times New Roman" w:eastAsia="宋体"/>
          <w:b w:val="0"/>
          <w:sz w:val="21"/>
        </w:rPr>
        <w:t>：有人会说「我什么都感觉不到」。请重申：找不到某个特相很正常，只要愿意去感受「硬」或「推动」，就已经在练习了。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身体不适者请照护</w:t>
      </w:r>
      <w:r>
        <w:rPr>
          <w:rFonts w:ascii="Times New Roman" w:hAnsi="Times New Roman" w:eastAsia="宋体"/>
          <w:b w:val="0"/>
          <w:sz w:val="21"/>
        </w:rPr>
        <w:t>：久坐不适者，可坐高凳、可靠椅背；不必强求盘腿。练习中出现明显不适，立即停止、睁开眼睛、回到呼吸与身体。若音频引导引发较强反应，可关掉音频、改为只观呼吸。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：两段共读若吃紧，优先保材料①（上篇）第一节「可厌作意」与第二节「三十二身分」，以及材料①（下篇）第二节「四界十二特相」、第六节「屠夫之喻」、第八节「墓园九相」；宁可少读，不可赶场。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：有人谈到「一想身体会烂就害怕」时，提供「呼吸三次／暂离」选项，并把话题引回「看清是为了舍得下，不是吓自己」。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第3周·朗读学习资料（上篇）——身念处（四）三十二身分》《（下篇）——身念处（五）界作意与墓园九相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30)：三十七道品╱苦之集［身念处·可厌作意］》《182讲-摄集-摄菩提分-身念处-可厌作意-古源尊者-20211123》——三十二身分列表、六种利益、七种善巧、十种善巧、口袋譬喻。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31)：三十七道品╱苦之集［身念处·界作意&amp;九坟场不净］》《183讲-摄集-摄菩提分-身念处-界作意&amp;九坟场不净-古源尊者-20211130》——界作意、四界十二特相、屠夫之喻、墓园九相、身念处总结。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《清净之道》《清凉经》——三十二身分的详尽修习法与十种善巧的依止（◈扩展）。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读书会06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