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第4周：三世因果与从缘起看解脱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三条连接（行→识、受→爱取有、有→生）怎样把轮回咬合成三轮转？"受缘爱"为什么是今生的下手处？从缘起看，解脱的路在哪里？</w:t>
            </w:r>
          </w:p>
        </w:tc>
      </w:tr>
      <w:tr>
        <w:tc>
          <w:tcPr>
            <w:tcW w:type="dxa" w:w="9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共读原文1：朗读学习资料（上篇）——三世两重因果与二十行相。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共读原文2：朗读学习资料（下篇）——从缘起看解脱：受缘爱下手处。</w:t>
            </w:r>
          </w:p>
        </w:tc>
      </w:tr>
      <w:tr>
        <w:tc>
          <w:tcPr>
            <w:tcW w:type="dxa" w:w="9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记录一次"果报→受→爱取"的片段，看看"受"与"爱"之间那个可以停一停的地方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三世两重因果（＝两条链子首尾相接）。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第一重「过去因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现在果」：过去（无明·行）→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现在（识·名色·六入·触·受）。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第二重「现在因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未来果」：现在（爱·取·有）→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未来（生·老死）。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两重并说的用意是同时根除二边：由「果」的生起显明诸因不断，故根除断见。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过去二支：无明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行（已过去，看不见、也下不了手）。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现在八支：识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名色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六入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有（生命期间一直在转的八支）。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未来二支：生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老死（尚未到来）。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本周是四周的收束课（＝8W7＋8W8）：把十二支合起来，看它在自己身上怎么转。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一句话说清：十二支按「过去二支、现在八支、未来二支」分成三世，串成两重因果；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两重因果上有三个连接点，其中只有「受→爱」这一处是当下能碰的；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而整条链之所以转个不停，是因为无明与爱这两个根本没有被断。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看清这三个连接，就知道今生唯一的下手处在哪里。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三世两重因果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三连接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三轮转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从缘起看解脱（全链收束）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一、三世两重因果（＝两条链子首尾相接）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第一重「过去因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现在果」：过去（无明·行）→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现在（识·名色·六入·触·受），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</w:t>
      </w:r>
      <w:r>
        <w:rPr>
          <w:rFonts w:ascii="Times New Roman" w:hAnsi="Times New Roman" w:eastAsia="宋体"/>
          <w:b/>
          <w:color w:val="333333"/>
          <w:sz w:val="20"/>
        </w:rPr>
        <w:t>无明</w:t>
      </w:r>
      <w:r>
        <w:rPr>
          <w:rFonts w:ascii="Times New Roman" w:hAnsi="Times New Roman" w:eastAsia="宋体"/>
          <w:b w:val="0"/>
          <w:color w:val="333333"/>
          <w:sz w:val="20"/>
        </w:rPr>
        <w:t>为根本、以</w:t>
      </w:r>
      <w:r>
        <w:rPr>
          <w:rFonts w:ascii="Times New Roman" w:hAnsi="Times New Roman" w:eastAsia="宋体"/>
          <w:b/>
          <w:color w:val="333333"/>
          <w:sz w:val="20"/>
        </w:rPr>
        <w:t>受</w:t>
      </w:r>
      <w:r>
        <w:rPr>
          <w:rFonts w:ascii="Times New Roman" w:hAnsi="Times New Roman" w:eastAsia="宋体"/>
          <w:b w:val="0"/>
          <w:color w:val="333333"/>
          <w:sz w:val="20"/>
        </w:rPr>
        <w:t>为终结——这一生的果报，是从过去因缘而来的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第二重「现在因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未来果」：现在（爱·取·有）→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未来（生·老死），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</w:t>
      </w:r>
      <w:r>
        <w:rPr>
          <w:rFonts w:ascii="Times New Roman" w:hAnsi="Times New Roman" w:eastAsia="宋体"/>
          <w:b/>
          <w:color w:val="333333"/>
          <w:sz w:val="20"/>
        </w:rPr>
        <w:t>爱</w:t>
      </w:r>
      <w:r>
        <w:rPr>
          <w:rFonts w:ascii="Times New Roman" w:hAnsi="Times New Roman" w:eastAsia="宋体"/>
          <w:b w:val="0"/>
          <w:color w:val="333333"/>
          <w:sz w:val="20"/>
        </w:rPr>
        <w:t>为根本、以</w:t>
      </w:r>
      <w:r>
        <w:rPr>
          <w:rFonts w:ascii="Times New Roman" w:hAnsi="Times New Roman" w:eastAsia="宋体"/>
          <w:b/>
          <w:color w:val="333333"/>
          <w:sz w:val="20"/>
        </w:rPr>
        <w:t>老死</w:t>
      </w:r>
      <w:r>
        <w:rPr>
          <w:rFonts w:ascii="Times New Roman" w:hAnsi="Times New Roman" w:eastAsia="宋体"/>
          <w:b w:val="0"/>
          <w:color w:val="333333"/>
          <w:sz w:val="20"/>
        </w:rPr>
        <w:t>为终结——此刻的执取，正在结出未来的生死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两重并说的用意是</w:t>
      </w:r>
      <w:r>
        <w:rPr>
          <w:rFonts w:ascii="Times New Roman" w:hAnsi="Times New Roman" w:eastAsia="宋体"/>
          <w:b/>
          <w:color w:val="333333"/>
          <w:sz w:val="20"/>
        </w:rPr>
        <w:t>同时根除二边</w:t>
      </w:r>
      <w:r>
        <w:rPr>
          <w:rFonts w:ascii="Times New Roman" w:hAnsi="Times New Roman" w:eastAsia="宋体"/>
          <w:b w:val="0"/>
          <w:color w:val="333333"/>
          <w:sz w:val="20"/>
        </w:rPr>
        <w:t>：由「果」的生起显明诸因不断，故根除断见；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由已生的识、名色、六入、触、受终归坏灭，故根除灵魂说、梵我说等常见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二、二八二支与三时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过去二支：无明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行（已过去，看不见、也下不了手）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现在八支：识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名色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六入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有（生命期间一直在转的八支）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未来二支：生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老死（尚未到来）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所谓「二八二」＝过去二、现在八、未来二，共十二支配属三世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三、两种有轮的安立（同一个轮回，两种说法）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践行者</w:t>
      </w:r>
      <w:r>
        <w:rPr>
          <w:rFonts w:ascii="Times New Roman" w:hAnsi="Times New Roman" w:eastAsia="宋体"/>
          <w:b w:val="0"/>
          <w:color w:val="333333"/>
          <w:sz w:val="20"/>
        </w:rPr>
        <w:t>以无明为根本：见解很坚固、凡事「通过控制来完成」的人，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其执取只要会导致愁、悲、苦、忧、恼升起，它都是无明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爱行者</w:t>
      </w:r>
      <w:r>
        <w:rPr>
          <w:rFonts w:ascii="Times New Roman" w:hAnsi="Times New Roman" w:eastAsia="宋体"/>
          <w:b w:val="0"/>
          <w:color w:val="333333"/>
          <w:sz w:val="20"/>
        </w:rPr>
        <w:t>以爱为根本：贪图色声香味触的享受、或「躺平算了」的人，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其轮回的根本是贪爱，故属爱为根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说第一种有轮（无明为根本）→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为</w:t>
      </w:r>
      <w:r>
        <w:rPr>
          <w:rFonts w:ascii="Times New Roman" w:hAnsi="Times New Roman" w:eastAsia="宋体"/>
          <w:b/>
          <w:color w:val="333333"/>
          <w:sz w:val="20"/>
        </w:rPr>
        <w:t>根除断见</w:t>
      </w:r>
      <w:r>
        <w:rPr>
          <w:rFonts w:ascii="Times New Roman" w:hAnsi="Times New Roman" w:eastAsia="宋体"/>
          <w:b w:val="0"/>
          <w:color w:val="333333"/>
          <w:sz w:val="20"/>
        </w:rPr>
        <w:t>：果报有因而生，显明诸因不断，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不是偶然、不是父母精卵结合就无因出现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说第二种有轮（爱为根本）→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为</w:t>
      </w:r>
      <w:r>
        <w:rPr>
          <w:rFonts w:ascii="Times New Roman" w:hAnsi="Times New Roman" w:eastAsia="宋体"/>
          <w:b/>
          <w:color w:val="333333"/>
          <w:sz w:val="20"/>
        </w:rPr>
        <w:t>根除常见</w:t>
      </w:r>
      <w:r>
        <w:rPr>
          <w:rFonts w:ascii="Times New Roman" w:hAnsi="Times New Roman" w:eastAsia="宋体"/>
          <w:b w:val="0"/>
          <w:color w:val="333333"/>
          <w:sz w:val="20"/>
        </w:rPr>
        <w:t>：这一生的识名色六入触受终归坏灭，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没有灵魂、梵我式的永生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四、胎生者与化身者（两种结生方式）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胎生者</w:t>
      </w:r>
      <w:r>
        <w:rPr>
          <w:rFonts w:ascii="Times New Roman" w:hAnsi="Times New Roman" w:eastAsia="宋体"/>
          <w:b w:val="0"/>
          <w:color w:val="333333"/>
          <w:sz w:val="20"/>
        </w:rPr>
        <w:t>配第一种有轮：如人类十月怀胎、渐次发育——无明爱取之业与父母相合，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在受精卵上结生「羯罗兰」（入胎的结生名色，仅头发丝尾尖大小），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最初只有三十种色（心所十法聚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性根十法聚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身净色十法聚），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再心脏先发育、肢体发育、六根出现，走「名色→六处→触→受」的次第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化身者</w:t>
      </w:r>
      <w:r>
        <w:rPr>
          <w:rFonts w:ascii="Times New Roman" w:hAnsi="Times New Roman" w:eastAsia="宋体"/>
          <w:b w:val="0"/>
          <w:color w:val="333333"/>
          <w:sz w:val="20"/>
        </w:rPr>
        <w:t>配第二种有轮：如天人死而生天，结生那一刹那</w:t>
      </w:r>
      <w:r>
        <w:rPr>
          <w:rFonts w:ascii="Times New Roman" w:hAnsi="Times New Roman" w:eastAsia="宋体"/>
          <w:b/>
          <w:color w:val="333333"/>
          <w:sz w:val="20"/>
        </w:rPr>
        <w:t>五蕴同时具足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不经渐次发育——「有」直接产生「生」，生即是五根五蕴一时生起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五、三连接（两重因果的三个咬合点）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第一处「行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识」＝</w:t>
      </w:r>
      <w:r>
        <w:rPr>
          <w:rFonts w:ascii="Times New Roman" w:hAnsi="Times New Roman" w:eastAsia="宋体"/>
          <w:b/>
          <w:color w:val="333333"/>
          <w:sz w:val="20"/>
        </w:rPr>
        <w:t>因果连接</w:t>
      </w:r>
      <w:r>
        <w:rPr>
          <w:rFonts w:ascii="Times New Roman" w:hAnsi="Times New Roman" w:eastAsia="宋体"/>
          <w:b w:val="0"/>
          <w:color w:val="333333"/>
          <w:sz w:val="20"/>
        </w:rPr>
        <w:t>（业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果）：过去的业行，导致这一生的结生识生起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第二处「受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爱取有」＝</w:t>
      </w:r>
      <w:r>
        <w:rPr>
          <w:rFonts w:ascii="Times New Roman" w:hAnsi="Times New Roman" w:eastAsia="宋体"/>
          <w:b/>
          <w:color w:val="333333"/>
          <w:sz w:val="20"/>
        </w:rPr>
        <w:t>果因连接</w:t>
      </w:r>
      <w:r>
        <w:rPr>
          <w:rFonts w:ascii="Times New Roman" w:hAnsi="Times New Roman" w:eastAsia="宋体"/>
          <w:b w:val="0"/>
          <w:color w:val="333333"/>
          <w:sz w:val="20"/>
        </w:rPr>
        <w:t>（果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烦恼）：受是果报，遇到果报就采取行动，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果报一出来，人就开始造业——这个行动不是善的就是不善的，没有中间状态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第三处「有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生」＝</w:t>
      </w:r>
      <w:r>
        <w:rPr>
          <w:rFonts w:ascii="Times New Roman" w:hAnsi="Times New Roman" w:eastAsia="宋体"/>
          <w:b/>
          <w:color w:val="333333"/>
          <w:sz w:val="20"/>
        </w:rPr>
        <w:t>因果连接</w:t>
      </w:r>
      <w:r>
        <w:rPr>
          <w:rFonts w:ascii="Times New Roman" w:hAnsi="Times New Roman" w:eastAsia="宋体"/>
          <w:b w:val="0"/>
          <w:color w:val="333333"/>
          <w:sz w:val="20"/>
        </w:rPr>
        <w:t>（业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果）：所造之业在临死时成熟，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导致未来结生；从死亡到结生，也是业成熟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三处连起来是「因果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果因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因果」，故说「</w:t>
      </w:r>
      <w:r>
        <w:rPr>
          <w:rFonts w:ascii="Times New Roman" w:hAnsi="Times New Roman" w:eastAsia="宋体"/>
          <w:b/>
          <w:color w:val="333333"/>
          <w:sz w:val="20"/>
        </w:rPr>
        <w:t>因果因而有三连接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六、二十行相有轮（把两重因果铺成一张完整的循环图）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过去五因（无明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业；无明含爱取，行含业有）→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现在五果（识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名色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六入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现在五因（无明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业；同前相摄）→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未来五果（识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名色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六入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受；生、老死、愁、悲、苦、忧、恼即摄于此）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二十行相的构成：过去五因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现在五果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现在五因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未来五果，合共二十行相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「现在五因」里也含无明：爱、取与其相应的无明同在，「有」则涵盖其前分的行——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所以根除无明不是回到过去，而是在当下每一个「受缘爱」处下手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七、缘起图与四象限（轮回图怎么看）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图共</w:t>
      </w:r>
      <w:r>
        <w:rPr>
          <w:rFonts w:ascii="Times New Roman" w:hAnsi="Times New Roman" w:eastAsia="宋体"/>
          <w:b/>
          <w:color w:val="333333"/>
          <w:sz w:val="20"/>
        </w:rPr>
        <w:t>八个圈</w:t>
      </w:r>
      <w:r>
        <w:rPr>
          <w:rFonts w:ascii="Times New Roman" w:hAnsi="Times New Roman" w:eastAsia="宋体"/>
          <w:b w:val="0"/>
          <w:color w:val="333333"/>
          <w:sz w:val="20"/>
        </w:rPr>
        <w:t>（依本讲所用图式；从无明起转到最外），分作</w:t>
      </w:r>
      <w:r>
        <w:rPr>
          <w:rFonts w:ascii="Times New Roman" w:hAnsi="Times New Roman" w:eastAsia="宋体"/>
          <w:b/>
          <w:color w:val="333333"/>
          <w:sz w:val="20"/>
        </w:rPr>
        <w:t>四个大区域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内圈：无明与爱</w:t>
      </w:r>
      <w:r>
        <w:rPr>
          <w:rFonts w:ascii="Times New Roman" w:hAnsi="Times New Roman" w:eastAsia="宋体"/>
          <w:b w:val="0"/>
          <w:color w:val="333333"/>
          <w:sz w:val="20"/>
        </w:rPr>
        <w:t>＝轮回的两个根本——无明以过去的无明缘行代表，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爱以这一生的受缘爱的爱、取代表（受缘爱此处亦有无明，只是简说）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第一象限（过去因：无明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行）＝</w:t>
      </w:r>
      <w:r>
        <w:rPr>
          <w:rFonts w:ascii="Times New Roman" w:hAnsi="Times New Roman" w:eastAsia="宋体"/>
          <w:b/>
          <w:color w:val="333333"/>
          <w:sz w:val="20"/>
        </w:rPr>
        <w:t>集谛所摄</w:t>
      </w:r>
      <w:r>
        <w:rPr>
          <w:rFonts w:ascii="Times New Roman" w:hAnsi="Times New Roman" w:eastAsia="宋体"/>
          <w:b w:val="0"/>
          <w:color w:val="333333"/>
          <w:sz w:val="20"/>
        </w:rPr>
        <w:t>：属过去因的阶层，是烦恼轮转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第二象限（现在果：识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名色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六入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受）＝</w:t>
      </w:r>
      <w:r>
        <w:rPr>
          <w:rFonts w:ascii="Times New Roman" w:hAnsi="Times New Roman" w:eastAsia="宋体"/>
          <w:b/>
          <w:color w:val="333333"/>
          <w:sz w:val="20"/>
        </w:rPr>
        <w:t>苦谛所摄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果报只要出生就不圆满、低劣、会坏掉，这就是苦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第三象限（现在因：爱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有）＝</w:t>
      </w:r>
      <w:r>
        <w:rPr>
          <w:rFonts w:ascii="Times New Roman" w:hAnsi="Times New Roman" w:eastAsia="宋体"/>
          <w:b/>
          <w:color w:val="333333"/>
          <w:sz w:val="20"/>
        </w:rPr>
        <w:t>集谛所摄</w:t>
      </w:r>
      <w:r>
        <w:rPr>
          <w:rFonts w:ascii="Times New Roman" w:hAnsi="Times New Roman" w:eastAsia="宋体"/>
          <w:b w:val="0"/>
          <w:color w:val="333333"/>
          <w:sz w:val="20"/>
        </w:rPr>
        <w:t>：每个当下正在发生的造作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第四象限（未来果：生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老死）＝</w:t>
      </w:r>
      <w:r>
        <w:rPr>
          <w:rFonts w:ascii="Times New Roman" w:hAnsi="Times New Roman" w:eastAsia="宋体"/>
          <w:b/>
          <w:color w:val="333333"/>
          <w:sz w:val="20"/>
        </w:rPr>
        <w:t>苦谛所摄</w:t>
      </w:r>
      <w:r>
        <w:rPr>
          <w:rFonts w:ascii="Times New Roman" w:hAnsi="Times New Roman" w:eastAsia="宋体"/>
          <w:b w:val="0"/>
          <w:color w:val="333333"/>
          <w:sz w:val="20"/>
        </w:rPr>
        <w:t>：未来果的实内容仍是识名色六处触受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八、三轮转（有轮为什么转个不停）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烦恼轮转</w:t>
      </w:r>
      <w:r>
        <w:rPr>
          <w:rFonts w:ascii="Times New Roman" w:hAnsi="Times New Roman" w:eastAsia="宋体"/>
          <w:b w:val="0"/>
          <w:color w:val="333333"/>
          <w:sz w:val="20"/>
        </w:rPr>
        <w:t>＝无明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取（过去的无明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今生的爱取）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业轮转</w:t>
      </w:r>
      <w:r>
        <w:rPr>
          <w:rFonts w:ascii="Times New Roman" w:hAnsi="Times New Roman" w:eastAsia="宋体"/>
          <w:b w:val="0"/>
          <w:color w:val="333333"/>
          <w:sz w:val="20"/>
        </w:rPr>
        <w:t>＝行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业有（过去的行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今生的业有）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果报轮转</w:t>
      </w:r>
      <w:r>
        <w:rPr>
          <w:rFonts w:ascii="Times New Roman" w:hAnsi="Times New Roman" w:eastAsia="宋体"/>
          <w:b w:val="0"/>
          <w:color w:val="333333"/>
          <w:sz w:val="20"/>
        </w:rPr>
        <w:t>＝识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名色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六处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老死（今生果报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来生生老死）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三种轮转相续成「有轮」：</w:t>
      </w:r>
      <w:r>
        <w:rPr>
          <w:rFonts w:ascii="Times New Roman" w:hAnsi="Times New Roman" w:eastAsia="宋体"/>
          <w:b/>
          <w:color w:val="333333"/>
          <w:sz w:val="20"/>
        </w:rPr>
        <w:t>只要尚未断除烦恼轮转，就会持续不断地滚动不息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九、唯一下手处——受缘爱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过去世的无明与行</w:t>
      </w:r>
      <w:r>
        <w:rPr>
          <w:rFonts w:ascii="Times New Roman" w:hAnsi="Times New Roman" w:eastAsia="宋体"/>
          <w:b/>
          <w:color w:val="333333"/>
          <w:sz w:val="20"/>
        </w:rPr>
        <w:t>已经过去</w:t>
      </w:r>
      <w:r>
        <w:rPr>
          <w:rFonts w:ascii="Times New Roman" w:hAnsi="Times New Roman" w:eastAsia="宋体"/>
          <w:b w:val="0"/>
          <w:color w:val="333333"/>
          <w:sz w:val="20"/>
        </w:rPr>
        <w:t>：未修到观智之前，不可控，也无从了知——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过去的业跟这一生到底什么关系，是佛教最深奥、也最下不了手的地方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三处连接里，只有「受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爱」是</w:t>
      </w:r>
      <w:r>
        <w:rPr>
          <w:rFonts w:ascii="Times New Roman" w:hAnsi="Times New Roman" w:eastAsia="宋体"/>
          <w:b/>
          <w:color w:val="333333"/>
          <w:sz w:val="20"/>
        </w:rPr>
        <w:t>当下可碰</w:t>
      </w:r>
      <w:r>
        <w:rPr>
          <w:rFonts w:ascii="Times New Roman" w:hAnsi="Times New Roman" w:eastAsia="宋体"/>
          <w:b w:val="0"/>
          <w:color w:val="333333"/>
          <w:sz w:val="20"/>
        </w:rPr>
        <w:t>的：第一处在过去，第三处在临终来生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所以面对果报时，应当</w:t>
      </w:r>
      <w:r>
        <w:rPr>
          <w:rFonts w:ascii="Times New Roman" w:hAnsi="Times New Roman" w:eastAsia="宋体"/>
          <w:b/>
          <w:color w:val="333333"/>
          <w:sz w:val="20"/>
        </w:rPr>
        <w:t>如理作意</w:t>
      </w:r>
      <w:r>
        <w:rPr>
          <w:rFonts w:ascii="Times New Roman" w:hAnsi="Times New Roman" w:eastAsia="宋体"/>
          <w:b w:val="0"/>
          <w:color w:val="333333"/>
          <w:sz w:val="20"/>
        </w:rPr>
        <w:t>——这是课程里反复强调的一句话；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「受是果报」，随后那个「要」才是当下可作意的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十、过去爱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现行爱与果报受（受凭什么引生爱）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过去爱</w:t>
      </w:r>
      <w:r>
        <w:rPr>
          <w:rFonts w:ascii="Times New Roman" w:hAnsi="Times New Roman" w:eastAsia="宋体"/>
          <w:b w:val="0"/>
          <w:color w:val="333333"/>
          <w:sz w:val="20"/>
        </w:rPr>
        <w:t>是轮转的根：过去爱导致现在的爱生起；对过去未来而言，现在爱也是过去爱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果报受</w:t>
      </w:r>
      <w:r>
        <w:rPr>
          <w:rFonts w:ascii="Times New Roman" w:hAnsi="Times New Roman" w:eastAsia="宋体"/>
          <w:b w:val="0"/>
          <w:color w:val="333333"/>
          <w:sz w:val="20"/>
        </w:rPr>
        <w:t>以「</w:t>
      </w:r>
      <w:r>
        <w:rPr>
          <w:rFonts w:ascii="Times New Roman" w:hAnsi="Times New Roman" w:eastAsia="宋体"/>
          <w:b/>
          <w:color w:val="333333"/>
          <w:sz w:val="20"/>
        </w:rPr>
        <w:t>亲依止缘</w:t>
      </w:r>
      <w:r>
        <w:rPr>
          <w:rFonts w:ascii="Times New Roman" w:hAnsi="Times New Roman" w:eastAsia="宋体"/>
          <w:b w:val="0"/>
          <w:color w:val="333333"/>
          <w:sz w:val="20"/>
        </w:rPr>
        <w:t>」为爱之源：受是果报，它不能「生」爱，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只作强有力的助缘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非果报受</w:t>
      </w:r>
      <w:r>
        <w:rPr>
          <w:rFonts w:ascii="Times New Roman" w:hAnsi="Times New Roman" w:eastAsia="宋体"/>
          <w:b w:val="0"/>
          <w:color w:val="333333"/>
          <w:sz w:val="20"/>
        </w:rPr>
        <w:t>（速行上的受）以「俱生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亲依止」等为爱的缘：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速行上的受若与贪相应则俱生，速行之间是无间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现行爱分两种：</w:t>
      </w:r>
      <w:r>
        <w:rPr>
          <w:rFonts w:ascii="Times New Roman" w:hAnsi="Times New Roman" w:eastAsia="宋体"/>
          <w:b/>
          <w:color w:val="333333"/>
          <w:sz w:val="20"/>
        </w:rPr>
        <w:t>觅求爱</w:t>
      </w:r>
      <w:r>
        <w:rPr>
          <w:rFonts w:ascii="Times New Roman" w:hAnsi="Times New Roman" w:eastAsia="宋体"/>
          <w:b w:val="0"/>
          <w:color w:val="333333"/>
          <w:sz w:val="20"/>
        </w:rPr>
        <w:t>（为追求受用而奔走，如行于羊肠小道）·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觅得爱</w:t>
      </w:r>
      <w:r>
        <w:rPr>
          <w:rFonts w:ascii="Times New Roman" w:hAnsi="Times New Roman" w:eastAsia="宋体"/>
          <w:b w:val="0"/>
          <w:color w:val="333333"/>
          <w:sz w:val="20"/>
        </w:rPr>
        <w:t>（已求得受用、正享用时生起的爱）——都是为了某一种感受而追求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十一、从爱到一切恶不善法（九种次第与四种胜解）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九种次第</w:t>
      </w:r>
      <w:r>
        <w:rPr>
          <w:rFonts w:ascii="Times New Roman" w:hAnsi="Times New Roman" w:eastAsia="宋体"/>
          <w:b w:val="0"/>
          <w:color w:val="333333"/>
          <w:sz w:val="20"/>
        </w:rPr>
        <w:t>＝寻求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抉择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欲贪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耽着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固执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悭吝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守护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执持刀杖：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一条从最微细到最粗重的放大线，全都从爱出发；看清次第，就知在哪一步刹车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爱与寻求：因爱存在故寻求存在——如寻求四种食物（段食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触食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意思食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识食）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四种胜解</w:t>
      </w:r>
      <w:r>
        <w:rPr>
          <w:rFonts w:ascii="Times New Roman" w:hAnsi="Times New Roman" w:eastAsia="宋体"/>
          <w:b w:val="0"/>
          <w:color w:val="333333"/>
          <w:sz w:val="20"/>
        </w:rPr>
        <w:t>（抉择的四种性质）：</w:t>
      </w:r>
      <w:r>
        <w:rPr>
          <w:rFonts w:ascii="Times New Roman" w:hAnsi="Times New Roman" w:eastAsia="宋体"/>
          <w:b/>
          <w:color w:val="333333"/>
          <w:sz w:val="20"/>
        </w:rPr>
        <w:t>智胜解</w:t>
      </w:r>
      <w:r>
        <w:rPr>
          <w:rFonts w:ascii="Times New Roman" w:hAnsi="Times New Roman" w:eastAsia="宋体"/>
          <w:b w:val="0"/>
          <w:color w:val="333333"/>
          <w:sz w:val="20"/>
        </w:rPr>
        <w:t>（知乐及其因、照做以致未来有乐，即自觉者）·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贪胜解</w:t>
      </w:r>
      <w:r>
        <w:rPr>
          <w:rFonts w:ascii="Times New Roman" w:hAnsi="Times New Roman" w:eastAsia="宋体"/>
          <w:b w:val="0"/>
          <w:color w:val="333333"/>
          <w:sz w:val="20"/>
        </w:rPr>
        <w:t>（基于一百零八种爱而抉择）·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见胜解</w:t>
      </w:r>
      <w:r>
        <w:rPr>
          <w:rFonts w:ascii="Times New Roman" w:hAnsi="Times New Roman" w:eastAsia="宋体"/>
          <w:b w:val="0"/>
          <w:color w:val="333333"/>
          <w:sz w:val="20"/>
        </w:rPr>
        <w:t>（依六十二种邪见而抉择）·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寻思胜解</w:t>
      </w:r>
      <w:r>
        <w:rPr>
          <w:rFonts w:ascii="Times New Roman" w:hAnsi="Times New Roman" w:eastAsia="宋体"/>
          <w:b w:val="0"/>
          <w:color w:val="333333"/>
          <w:sz w:val="20"/>
        </w:rPr>
        <w:t>（以寻思斟酌可欲非可欲、我将享用储藏等）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现行爱生起时「有如被揪发、令人嚎叫而偏离一向之路径」：极难控制，往往会倒在里面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十二、从缘起看解脱（本周落点）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过去的无明与行已不可及，未来果尚未到来——</w:t>
      </w:r>
      <w:r>
        <w:rPr>
          <w:rFonts w:ascii="Times New Roman" w:hAnsi="Times New Roman" w:eastAsia="宋体"/>
          <w:b/>
          <w:color w:val="333333"/>
          <w:sz w:val="20"/>
        </w:rPr>
        <w:t>今生唯一的下手处就是受缘爱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帕奥西亚多：以</w:t>
      </w:r>
      <w:r>
        <w:rPr>
          <w:rFonts w:ascii="Times New Roman" w:hAnsi="Times New Roman" w:eastAsia="宋体"/>
          <w:b/>
          <w:color w:val="333333"/>
          <w:sz w:val="20"/>
        </w:rPr>
        <w:t>观智（毗婆舍那智）</w:t>
      </w:r>
      <w:r>
        <w:rPr>
          <w:rFonts w:ascii="Times New Roman" w:hAnsi="Times New Roman" w:eastAsia="宋体"/>
          <w:b w:val="0"/>
          <w:color w:val="333333"/>
          <w:sz w:val="20"/>
        </w:rPr>
        <w:t>断除「见」与「爱」两种根本，如以</w:t>
      </w:r>
      <w:r>
        <w:rPr>
          <w:rFonts w:ascii="Times New Roman" w:hAnsi="Times New Roman" w:eastAsia="宋体"/>
          <w:b/>
          <w:color w:val="333333"/>
          <w:sz w:val="20"/>
        </w:rPr>
        <w:t>智剑斩有轮</w:t>
      </w:r>
      <w:r>
        <w:rPr>
          <w:rFonts w:ascii="Times New Roman" w:hAnsi="Times New Roman" w:eastAsia="宋体"/>
          <w:b w:val="0"/>
          <w:color w:val="333333"/>
          <w:sz w:val="20"/>
        </w:rPr>
        <w:t>，方能出离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还灭不是把什么打碎</w:t>
      </w:r>
      <w:r>
        <w:rPr>
          <w:rFonts w:ascii="Times New Roman" w:hAnsi="Times New Roman" w:eastAsia="宋体"/>
          <w:b w:val="0"/>
          <w:color w:val="333333"/>
          <w:sz w:val="20"/>
        </w:rPr>
        <w:t>：看清「我所爱的，究竟是哪一种受、那样的受可否依止」，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爱自然松了一分；一分一分地松，还灭就从这里开始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解脱不是逃到哪里去：就在当下这一念「受缘爱」里，</w:t>
      </w:r>
      <w:r>
        <w:rPr>
          <w:rFonts w:ascii="Times New Roman" w:hAnsi="Times New Roman" w:eastAsia="宋体"/>
          <w:b/>
          <w:color w:val="333333"/>
          <w:sz w:val="20"/>
        </w:rPr>
        <w:t>不再被自动带走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能停一停，就是希望在的地方：看清机制是修行的起点，不是给自己定罪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三世两重因果</w:t>
      </w:r>
      <w:r>
        <w:rPr>
          <w:rFonts w:ascii="Times New Roman" w:hAnsi="Times New Roman" w:eastAsia="宋体"/>
          <w:b w:val="0"/>
          <w:sz w:val="21"/>
        </w:rPr>
        <w:t>＝两条链子首尾相接：过去（无明·行）→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现在（识·名色·六入·触·受）；现在（爱·取·有）→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未来（生·老死）。第一重以无明为根本、受为终结，第二重以爱为根本、老死为终结。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两重并说的用意</w:t>
      </w:r>
      <w:r>
        <w:rPr>
          <w:rFonts w:ascii="Times New Roman" w:hAnsi="Times New Roman" w:eastAsia="宋体"/>
          <w:b w:val="0"/>
          <w:sz w:val="21"/>
        </w:rPr>
        <w:t>是同时根除二边：破断见（果报有因而生，非偶然）＋破常见（此生识名色终归坏灭，无灵魂永生）。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二八二支与三时</w:t>
      </w:r>
      <w:r>
        <w:rPr>
          <w:rFonts w:ascii="Times New Roman" w:hAnsi="Times New Roman" w:eastAsia="宋体"/>
          <w:b w:val="0"/>
          <w:sz w:val="21"/>
        </w:rPr>
        <w:t>：过去二支（无明·行）／现在八支（识·名色·六入·触·受·爱·取·有）／未来二支（生·老死）。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两种有轮</w:t>
      </w:r>
      <w:r>
        <w:rPr>
          <w:rFonts w:ascii="Times New Roman" w:hAnsi="Times New Roman" w:eastAsia="宋体"/>
          <w:b w:val="0"/>
          <w:sz w:val="21"/>
        </w:rPr>
        <w:t>：践行者（见解坚固、靠控制完成）以无明为根本；爱行者（贪图享受）以爱为根本。其余生方式亦两分：胎生者渐次发育（羯罗兰→三十种色→六根出现），化身者结生一刹那五蕴同时具足。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三连接</w:t>
      </w:r>
      <w:r>
        <w:rPr>
          <w:rFonts w:ascii="Times New Roman" w:hAnsi="Times New Roman" w:eastAsia="宋体"/>
          <w:b w:val="0"/>
          <w:sz w:val="21"/>
        </w:rPr>
        <w:t>：行→识（因果连接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业→果）·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受→爱取有（果因连接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果→烦恼）·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有→生（因果连接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业→果）——「因果因而有三连接」。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二十行相有轮</w:t>
      </w:r>
      <w:r>
        <w:rPr>
          <w:rFonts w:ascii="Times New Roman" w:hAnsi="Times New Roman" w:eastAsia="宋体"/>
          <w:b w:val="0"/>
          <w:sz w:val="21"/>
        </w:rPr>
        <w:t>：过去五因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现在五果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现在五因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未来五果，合共二十行相；所谓轮回，就是「遇到果报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作出反应」被重复了无数次。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缘起图八圈四象限</w:t>
      </w:r>
      <w:r>
        <w:rPr>
          <w:rFonts w:ascii="Times New Roman" w:hAnsi="Times New Roman" w:eastAsia="宋体"/>
          <w:b w:val="0"/>
          <w:sz w:val="21"/>
        </w:rPr>
        <w:t>：内圈无明与爱为轮回根本；第一象限过去因与第三象限现在因属集谛所摄，第二象限现在果与第四象限未来果属苦谛所摄。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三轮转</w:t>
      </w:r>
      <w:r>
        <w:rPr>
          <w:rFonts w:ascii="Times New Roman" w:hAnsi="Times New Roman" w:eastAsia="宋体"/>
          <w:b w:val="0"/>
          <w:sz w:val="21"/>
        </w:rPr>
        <w:t>：烦恼轮转（无明·爱·取）·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业轮转（行·业有）·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果报轮转（识·名色·六处·触·受·生·老死）；只要烦恼轮转未断，有轮就持续滚动。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唯一下手处——受缘爱</w:t>
      </w:r>
      <w:r>
        <w:rPr>
          <w:rFonts w:ascii="Times New Roman" w:hAnsi="Times New Roman" w:eastAsia="宋体"/>
          <w:b w:val="0"/>
          <w:sz w:val="21"/>
        </w:rPr>
        <w:t>：过去已不可及、未来尚未到来，三处连接里只有「受→爱」是当下可碰的；面对果报应如理作意。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受凭什么引生爱</w:t>
      </w:r>
      <w:r>
        <w:rPr>
          <w:rFonts w:ascii="Times New Roman" w:hAnsi="Times New Roman" w:eastAsia="宋体"/>
          <w:b w:val="0"/>
          <w:sz w:val="21"/>
        </w:rPr>
        <w:t>：过去爱是轮转的根；果报受以亲依止缘为爱之源（是助缘不是「生」）；非果报受以俱生·无间·亲依止为缘。现行爱分觅求爱与觅得爱。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九种次第</w:t>
      </w:r>
      <w:r>
        <w:rPr>
          <w:rFonts w:ascii="Times New Roman" w:hAnsi="Times New Roman" w:eastAsia="宋体"/>
          <w:b w:val="0"/>
          <w:sz w:val="21"/>
        </w:rPr>
        <w:t>＝寻求→得→抉择→欲贪→耽着→固执→悭吝→守护→执持刀杖，全从爱出发；</w:t>
      </w:r>
      <w:r>
        <w:rPr>
          <w:rFonts w:ascii="Times New Roman" w:hAnsi="Times New Roman" w:eastAsia="宋体"/>
          <w:b/>
          <w:sz w:val="21"/>
        </w:rPr>
        <w:t>四种胜解</w:t>
      </w:r>
      <w:r>
        <w:rPr>
          <w:rFonts w:ascii="Times New Roman" w:hAnsi="Times New Roman" w:eastAsia="宋体"/>
          <w:b w:val="0"/>
          <w:sz w:val="21"/>
        </w:rPr>
        <w:t>＝智·贪·见·寻思。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从缘起看解脱</w:t>
      </w:r>
      <w:r>
        <w:rPr>
          <w:rFonts w:ascii="Times New Roman" w:hAnsi="Times New Roman" w:eastAsia="宋体"/>
          <w:b w:val="0"/>
          <w:sz w:val="21"/>
        </w:rPr>
        <w:t>：以观智断见与爱、以智剑斩有轮；还灭不是把什么打碎，而是看清后自然不取——解脱就在当下这一念「受缘爱」里，不再被自动带走。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阅读建议</w:t>
      </w:r>
      <w:r>
        <w:rPr>
          <w:rFonts w:ascii="Times New Roman" w:hAnsi="Times New Roman" w:eastAsia="宋体"/>
          <w:b w:val="0"/>
          <w:color w:val="222222"/>
          <w:sz w:val="20"/>
        </w:rPr>
        <w:t>：共读前用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分钟带大家看一遍这张地图，先见全局再看细节；共读原文1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走「一～六」（三世两重因果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二八二支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两种有轮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胎生化身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三连接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二十行相），共读原文2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走「七～十二」（缘起图四象限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三轮转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受缘爱下手处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过去爱现行爱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九种次第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从缘起看解脱）。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来源：知识框架与要点/读书会11_十二缘起——生命流转的秘密_知识框架与要点.md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三世因果与从缘起看解脱（＝8W7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8W8）」（脚本：全部取自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：此刻你身上的温度、心情和念头，都是过去留下的果；而你接下来做什么，又会成为新的因。说说现在的你正处在什么样的「果」里？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请跟随引导静心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请大家轻轻坐好，背脊自然挺直，双手安放在腿上，把眼睛轻轻闭上，不要睁眼，也不要微微睁眼。先做三次深长的呼吸，慢慢把一天的忙碌放下。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现在，把注意力带回到呼吸。吸气，知道自己在吸气；呼气，知道自己在呼气。不去控制它，不去调整它，只是陪着它。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静下来之后，我们轻轻做一件事：回顾今天。今天，一定有某一件「果报」来到你面前——可能是一句话、一个眼神、一个消息、一次身体的感觉。它来的时候，你心里先有了一点感受：舒服、不舒服，或者不苦不乐。请挑一件今天就发生的，慢慢回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起来了，就停在那里。看清楚：先有的，是那个「受」——舒服还是不舒服；接着，几乎是同时，心里有了一股力量，想要什么、想推开什么、想说什么、想做什么。那一股想要动起来的力量，就是今天我们要温柔地认识的——「爱」和「取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用急着评价自己。只是看见：一个果报来了，一个受起来了，一个爱、取跟着来了，于是我又造了一个新的「行」。一条链子，就在我身上转了一圈。这一圈，就是「三世两重因果」里的第二重——现在因，正在为未来种下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如果你愿意，可以再往前追一步：这一串反应里，有没有一个「我」在？还是说，只是「受」生了，「爱」就跟着生？不必急着回答，只是轻轻地看。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好，现在把注意力放回呼吸，安安静静地坐一会儿……（静默约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留意：这三分钟里，念头一定还会跑掉。跑掉不是失败——恰恰相反，你「发现它跑掉了」，就是你第一次转身，看见了那颗平常一直自动转的心。每一次把它轻轻带回呼吸，都是在松开那张「受→爱」的网一点点。我们不需要做到「不跑」，只需要练习「发现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现在慢慢把注意力带回身体，感觉坐姿、感觉双手，准备好时，轻轻睁开眼睛，回到我们这个教室。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分钟精简版（时间紧张时照此引导）</w:t>
      </w:r>
      <w:r>
        <w:rPr>
          <w:rFonts w:ascii="Times New Roman" w:hAnsi="Times New Roman" w:eastAsia="宋体"/>
          <w:b w:val="0"/>
          <w:sz w:val="21"/>
        </w:rPr>
        <w:t>：请大家坐好、三次深呼吸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「请回想今天一件让你心里动了一下的小事」→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「先看那个感受是好受还是不好受」→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「再看心里那股想动的手，想要什么、想推开什么」→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「慢慢睁眼，回到教室」。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提示：无论完整版还是精简版，都请留出至少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分钟的真正静默——没有静默的「静心」，只是引导语朗读；而本周要让大家「有感觉」，靠的正是那一段安静。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原文材料①：★核心·朗读学习资料（上篇）——三世两重因果与二十行相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：《十二缘起·第4周·朗读学习资料（上篇）——三世两重因果与二十行相》（据知识库「古源尊者开示及上座部佛教资料」整理）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把十二支合起来看。前面几周，我们一支一支地认过：无明、行、识、名色、六入、触、受、爱、取、有、生、老死。今天我们要看的，是整张图——十二支怎样按「过去、现在、未来」排成三时，怎样串成两条因果链，又怎样在三个地方咬合起来。请先记住一句话：轮回，不是因为有一个「我」在走；而是这十二支「此有故彼生」地，一连接一连接地滚下去。这一段材料偏论典，名相多、结构多，听不懂的地方允许它先过去，只要抓住「两条链子怎么接、三个地方怎么咬合」这一件事就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一、三时与两重：十二支怎样排成过去、现在、未来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支并不是挤在一处，按《清净道论》的说法，要按「三时」来安立。所谓三时，就是过去、现在、未来。过去的两支，是无明与行；现在有八支，是识、名色、六入、触、受、爱、取、有；未来的两支，是生与老死。两者与八者合起来，正是十二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分成三时？因为这条链子其实是两条因果链首尾相接。第一条，是过去因结出现在果：过去生的无明与行，感得这一生的识、名色、六入、触、受。第二条，是现在因结出未来果：这一生的爱、取、有，又感得未来的生与老死。请特别留意：这不是一条直线，更不是「一个我」从过去走到未来；而是两重因果，一环扣一环地接续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三时的分法，是理解整张图的第一步。它把「因」和「果」按时间分开，我们才看得出：哪一段是过去已经种下、现在只能承受的果；哪一段是此刻还在手上、还能作主的因。分不清这三时，就很容易把「果」当成自己的过错，也容易把「因」当成命中注定。分清了，心就有了着力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二、第一重因果：以无明为根本，以受为终结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先说第一重。过去生的无明与行，是这一期生命果报的根；由它一段一段地相续：无明缘行、行缘识、识缘名色、名色缘六处、六处缘触、触缘受。所以这一重，是以无明为根本、以受为终结。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有一句偈颂：「彼之无明、爱为根，过去等而有三时，以诸支中之同类，而有二支与八支。」它说的就是这件事：整条有轮，是拿无明与爱这两个根本来安立的。第一重，从前际带来果报，所以以无明为根本；一路推下去，到了「受」为止。换句话说，我们这一生从出生到此刻所领受的一切，都含在「识、名色、六入、触、受」这五个果报支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三、第二重因果：以爱为根本，以老死为终结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再说第二重。这一生的爱、取、有，是未来的因；由它推向后继：受缘爱、爱缘取、取缘有、有缘生、生缘老死。所以第二重，是以爱为根本、以老死为终结——它说的是「与后继相连」。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两重并排看，就明白了：第一重从「过去」看向「现在」，第二重从「现在」看向「未来」。过去已不可及，未来尚未到来；而两重都把中间这一点——现在——圈在里头。所以这张图真正的重心，并不在遥远的过去或未来，而在我们此刻的受、爱、取、有。修行要使劲的地方，也正在这一点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四、二八二支：过去二、现在八、未来二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把三时的分法数一数，就是「二八二支」：过去二支，是无明、行；现在八支，是从识开始的识、名色、六入、触、受、爱、取、有；未来二支，是生、老死。二加八加二，正好十二支。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记住「二八二」？因为它把「现在」的范围一次点清了：属于现在时的，竟然有八支之多——这就提醒我们，十二支里大半的戏，都发生在此生；无明与生老死只各占两头。换句话说，缘起并不是一部只讲前世来世的玄谈，它的主舞台就在当下这一生，就在我们每天的识、名色、六入、触、受、爱、取、有里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五、两种有轮：践行者以无明为根，爱行者以爱为根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同样是这条有轮，《清净道论》却依两种人，各说一遍。第一种，依「践行者」说：以无明为根本、以受为终结。第二种，依「爱行者」说：以爱为根本、以老死为终结。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践行者？就是见解很坚固、往往也比较「聪明」的人。他会坚固地执持某一种看法；而这种执持只要会导致愁、悲、苦、忧、恼生起，它都是无明。禅修里有一种「高智商综合征」：紧张、抓取、控制。这样的人在世间往往有过许多成功，被人高度评价、被多人关注，于是对那份愉悦执取而生爱，爱又变成执取——这执取就是邪见：「凡到我面前来的事，我都能通过控制来完成。」可禅修是自然如实的，一旦不如实，就想「我要控制」，这就以他的「见」为根。所以他以无明为根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爱行者？就是比较贪图享受的人。他要么去贪着色、声、香、味、触，要么就贪图「我躺平了算」。他的见解不多，你说怎样都行，反正得让他乐呵——所以他的轮回以「爱」为根本。经典里，践行者与爱行者、瞋行者与贪行者本是分开讲的，这里为了方便，大致对应地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六、两轮并说，为同时破除断见与常见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《清净道论》进一步说明：为什么同一个轮回，要分两种方式说？因为要说给两种毛病听。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有轮——以无明为根本——是为了根除断见。它的道理是：这一生的识、名色、六入、触、受，这个「果」是有原因才生起的；因是什么？是无明、爱、取、行、业这些「因」。由果的生起，反过来显明诸因的不断。于是那些认为「生命是偶然出现、是父母精卵结合的偶然现象、是无因开始」的断见，就被根除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有轮——以爱为根本——是为了根除常见。它的道理是：已生的识、名色、六入、触、受，终究会老、会死；这一生的爱、取所导致的下一生结生，也一样会坏灭。于是那些「灵魂说、梵我说、有生等」以为有个恒常之我的常见，就被根除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两轮并说，用意是同时破二边：由「果从因来」破断见，由「终归坏灭」破常见。这也就回答了最初的疑问——轮回里，既不是「有一个我越世延续」，也不是「死后什么都没有」；而是「没有一个我，却仍然相续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七、胎生者与化身者：结生的两种次第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还有第三种分法：依「胎生者」说第一种有轮，依「化身者」说第二种。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胎生者。像我们人类，是十月怀胎、渐次发育。父母准备好一个受精卵，而你的无明、爱、取、行业刚好与这个家庭相契合，你的业就在那个受精卵上生起一个结生名色——这个入胎的结生名色，过去叫「羯罗兰」，小得只有头发丝尾尖那么大。最初结生的色法，有心所（心色）十法聚、性根十法聚和身净色十法聚，合起来只有三十种色法。然后慢慢发育：心脏先发育，接着肢体发育，六根出现——走的是「名色→六处→触→受」这样的次第。这就是胎生者的情形，能显明诸法的次第转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化身者。像天人化生：这一生死了，以善业在天界生起，不论色界天还是欲界天，在结生的那一刹那，若是五蕴的生命，五根就同时具足，五蕴同时生起，不经渐次发育。这能显明「所生诸蕴的一同生起」。「有」直接产生「生」，而这个「生」，就是五蕴同时具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八、三连接：轮回的三个咬合点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三时之外，《清净道论》又说：「此有轮以过去因果，因而有三连接。」三连接，就是这一圈轮子上的三个咬合处。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第一处，行与识之间，是「因果连接」：过去的业行，导致这一生的结生识生起——业（行）是因，果（识）是果。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处，受与爱之间，是「果因连接」：这一生由「受缘爱、爱缘取、取缘有」。受是果报；每天我们遇到一个果报，就对它采取行动——遇到果报、采取行动，再遇到、再采取。这个行动不是善的，就一定是不善的，没有中间状态。所以它是「果」（受）生起「因」（爱、取、有）的连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第三处，有与生之间，是「因果连接」：所造之业在临死时成熟，导致未来结生；从死亡到结生，也是业成熟——业（有）是因，果（生）是果。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三处连起来，就是「因果、果因、因果」，所以《清净道论》说「因果因而有三连接」。请记住一处特别重要的：三连接里，唯有第二处「受→爱」，是此刻就在眼前的。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九、二十行相有轮：过去五因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·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现在五果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·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现在五因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·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未来五果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除了三连接，《清净道论》还把这一圈铺成一张更完整的图，叫「二十行相有轮」，也就是把十二支在三世两重因果上完全展开。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说：过去有五因——无明、爱、取、行、业（「无明」里含着爱、取，「行」里含着业有）；由这五因成熟，感得现在的五果——识、名色、六入、触、受，也就是我们这一生全部的果报。而现在这一生，又在造现在的五因——同样是无明、爱、取、行、业；这五因成熟，就结出未来的五果——下一生的识、名色、六入、触、受；而生、老死、愁、悲、苦、忧、恼，也就摄在这五果之中。过去五因、现在五果、现在五因、未来五果，四类各五，合起来正好二十行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容易误解的地方：既然「无明」被列在过去五因里，是不是说无明只属于过去、跟现在没关系？不是的。现在五因里的「爱」与「取」，本身就与其相应的无明同在；而「有」也涵盖着它前分的「行」。所以无明、爱、取并不是三个各自独立的东西，而是同一股「不明真相而伸手」的力量的三种作用。明白了这一点就知道：根除无明，不是要回到过去把它挖出来，而是在当下每一个「受缘爱」的地方下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把二十行相认下来，不是为了背，而是为了认出：所谓轮回，不过就是「遇到果报→作出反应」这一件事，被重复了无数次。二十个行相里，真正「此刻正在发生」的，是现在五因——无明、爱、取、行、业；真正「只能承受、不能挑选」的，是现在五果——识、名色、六入、触、受。看清这个区分，我们也就知道该把力气放在哪里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十、收束：这一圈，就在我们身上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十二支按三时分成过去二支、现在八支、未来二支，串成「过去因→现在果、现在因→未来果」两重因果。第二，这两重因果上有三个咬合点——行→识、受→爱取有、有→生，合称三连接。第三，把它们完全展开，就是「过去五因、现在五果、现在五因、未来五果」的二十行相有轮。第四，轮回不是有一个「我」在走，而是「遇到果报、作出反应」这件事，被重复了无数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两句，是这张图的「骨头」：一是「两种有轮」——践行者以无明为根、爱行者以爱为根，两种说法合起来，同时破掉断见与常见；二是「胎生者与化身者」——同一件事，从渐次发育与一时具足两个角度看，都能成立。这些都不是要你记住多细，而是要你看见：这张图既不落空，也不落一个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把「轮回」这个词，落成一句大白话，就是：遇到果报，作出反应；这个反应又成为新的因，再结出新的果——如此重复了无数次。我们过一天，其实就是这张图转过了一圈。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（照读即可）：接下来是感受分享，不是法义考试。每人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分钟，只讲自己的经验与感受；不讲理论、不评判别人、不打断别人。先请平时较少发言的贤友。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分组小分享（人数较多时可选）</w:t>
      </w:r>
      <w:r>
        <w:rPr>
          <w:rFonts w:ascii="Times New Roman" w:hAnsi="Times New Roman" w:eastAsia="宋体"/>
          <w:b w:val="0"/>
          <w:sz w:val="21"/>
        </w:rPr>
        <w:t>：先分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3–4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人一组，每组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分钟，一人讲、其他人只听；再请每组一位代表到全场分享一句。提醒大家：只讲感受，不辩论。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请从下面三个问题里，选你最有感觉的一个：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听到「如今我们过一天，其实就是这张图转过了一圈」，你想起了今天哪一件「果报来了、随即动手」的事？当时先出现的是哪一种受——乐、苦，还是不苦不乐？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「过去五因、现在五果」里的现在五果，是识、名色、六入、触、受——你每天从早到晚遇到的，其实多是这些果报。你有没有哪一次，明明知道「这只是果报」，却还是忍不住立刻反弹？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资料说「践行者以无明为根本、爱行者以爱为根本」。你觉得你自己更接近哪一种——是「我认为应该怎样」的见取多，还是「我要那个感觉」的欲取多？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时间控制</w:t>
      </w:r>
      <w:r>
        <w:rPr>
          <w:rFonts w:ascii="Times New Roman" w:hAnsi="Times New Roman" w:eastAsia="宋体"/>
          <w:b w:val="0"/>
          <w:sz w:val="21"/>
        </w:rPr>
        <w:t>：分享共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分钟，建议按人数×1.5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分钟预留；最后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分钟请未发言者优先。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分享后小结（照读，30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秒）</w:t>
      </w:r>
      <w:r>
        <w:rPr>
          <w:rFonts w:ascii="Times New Roman" w:hAnsi="Times New Roman" w:eastAsia="宋体"/>
          <w:b w:val="0"/>
          <w:sz w:val="21"/>
        </w:rPr>
        <w:t>：谢谢每一位的分享。你会发现，我们讲的其实都是很小的事——一句话、一个眼神、一次不耐烦。修行不在远处，就在这些被看见的小事里。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（若时间富余，可再请两位尚未发言的贤友补一句。）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若现场偏冷，可用这两个备用问题暖场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听到「过去五因、现在五果」时，你心里有没有过一丝「这不就是宿命吗」的念头？如果有，那个念头后来是被什么化解的？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「二八二支」里，现在竟然占了八支——这个数字，让你对「当下」有什么新的感觉？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分享引导语（照读即可）</w:t>
      </w:r>
      <w:r>
        <w:rPr>
          <w:rFonts w:ascii="Times New Roman" w:hAnsi="Times New Roman" w:eastAsia="宋体"/>
          <w:b w:val="0"/>
          <w:sz w:val="21"/>
        </w:rPr>
        <w:t>：请记得，我们不是在考谁懂得多，而是在交换「听法时的自己」。你可以只说一句话，也可以只说一个感受。「不知道」也是一个很好的分享。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分享示例</w:t>
      </w:r>
      <w:r>
        <w:rPr>
          <w:rFonts w:ascii="Times New Roman" w:hAnsi="Times New Roman" w:eastAsia="宋体"/>
          <w:b w:val="0"/>
          <w:sz w:val="21"/>
        </w:rPr>
        <w:t>：我今天听到「遇到果报就动手」时，想起早上被一句话刺到就顶了回去——原来那不一定是「我脾气不好」，而是果报一来，我立刻伸手了。说完这一句，我心里松开了一点。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原文材料①：★核心·朗读学习资料（下篇）——从缘起看解脱：受缘爱下手处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：《十二缘起·第4周·朗读学习资料（下篇）——从缘起看解脱：受缘爱下手处》（据知识库「古源尊者开示及上座部佛教资料」整理）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下篇我们来看一件最切身的事——从缘起看解脱。上篇我们把整张图摊开了：两重因果、三连接、二十行相。下篇要接着回答两个问题：第一，这一圈轮子，究竟靠什么力量闭合、转个不停？第二，在这张图里，我们此生真正能下手的，是哪一个地方？请带着这两个问题往下听。这一段会讲到「老死、衰变、轮回」，听起来也许有些沉；请记得，我们今天不是来看自己有多么走不出来，而是来找到那个可以踩刹车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一、缘起图：八个圈与四个象限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一张大家可能见过的图——「缘起图」。它在世界各地被翻译成各种语言，画的是同一个轮回。这张图最外围有八个圈（依本讲所用缘起图；不同版本图式略有差异），从最里的无明一直转到最外，整体又分成四个大区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个区域，对应三时两重因果的四个部分：第一象限，是过去因——过去生的无明与行；第二象限，是现在果——这一生的识、名色、六入、触、受；第三象限，是现在因——当下的爱、取、有；第四象限，是未来果——未来生的生、老死。我们上篇讲的「二八二支」「两重因果」，到了这张图上，就变成四个清楚的分区。看清分区，是为了明白：哪些是我们只能承受的果，哪些是此刻正在造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对一对「谛」的归属，就更有味道了：第一象限（过去因）与第三象限（现在因），都是「集谛所摄」——它们是苦的原因；第二象限（现在果）与第四象限（未来果），都是「苦谛所摄」——果报只要出生，就不圆满、低劣、会坏掉，这就是苦。所以这张图其实在说：凡是「因」，都落在集里；凡是「果」，都落在苦里。看懂了这一点，也就看懂了这个轮子为什么一直在苦与集之间打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二、内圈的两个根本：无明与爱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这张图最内层，画的是无明与爱——它们代表轮回的两个根本。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图上用「过去世的无明与行」「现在世的爱、取、有」来体现这两个根本：无明，用过去「无明缘行」的那个无明代表；爱，用这一生「受缘爱」的爱与取代表。这里要补一句：受缘爱这一处，其实也是有无明的；而无明缘行，也要有爱、取，才有行——只是图上简说而已。所以无明与爱并不是两个互不相干的东西，它们是同一股力量在「过去」与「现在」两个端上的名字。看清这一点，就能理解《清净道论》为什么把整条有轮，都建立在「无明与爱为根」这一句话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三、三轮转：烦恼轮转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·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业轮转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·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果报轮转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支还可以收成三个圈。过去世的无明，加上今生的爱与取，这三个合起来，叫「烦恼轮转」；过去世的行，加上今生的业有，这两个合起来，叫「业轮转」；今生的识、名色、六入、触、受，加上来生的生、老死，这些叫「果报轮转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有一段话说得很清楚：「当知于此三轮转滚动不息中，行有时是业轮转；无明、爱、取是烦恼轮转；识、名色、六处、触、受是果报轮转。」这三个轮转互相咬合，就构成了「有轮」。请把它记成三个圈：烦恼圈、业圈、果报圈。我们每天其实就在这三个圈里打转：先有烦恼，烦恼推动造业，业的果报又成熟为身心，果报里又生出新的烦恼——如此循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个圈，各归其位，重要的一点是：果报圈与业圈里的东西，多半已不由我们分说；而烦恼圈里的无明、爱、取，恰恰是此刻还在造作的地方。所以要看清一件事——把这三圈分清，不是让我们去怨果报、去恨过去的业，而是让我们知道：真正能动的那一处，就在烦恼圈里。看清三圈，是为了把力气用对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四、只要烦恼轮转未断，有轮就滚动不息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三个圈里，哪一个最要紧？是烦恼轮转。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说：「以此三者轮转而有三轮转的有轮，只要尚未断除烦恼轮转，就应持续不断，支援而不息，又因一再转动而滚动。」意思是：业轮转与果报轮转，都还算是「转动」的环节；真正让这个轮子停不下来的力量，是烦恼轮转——无明、爱、取。它一转，就去推业轮转；业轮转一转，就成熟果报轮转；果报轮转里又长出新的烦恼，再推下一轮。所以只要无明与爱还没断，这个有轮就一直转、一直转，不会自己熄灭。这就给了我们一个重要的提示：修行要用力气的地方，不在「果报」那一圈，也不在「已经造下的业」那一圈，而在「烦恼」这一圈——尤其在那个当下还能作意的烦恼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五、唯一下手处：第二重连接上的「受缘爱」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那么，具体到这张图上，哪一处是我们今生能下手的？《清净道论》又讲「三连接」。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重连接，是过去生的行，和这一生的识——过去的业（业轮转）导致这一生的果报轮转生起。第三重连接，是今生的业有，和来生的生、老死——这一生的业，导致未来的果报轮转生起。这两处，一个在过去、一个在临终与来生，此刻我们都碰不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重连接，是今生当下的受，引发爱、取、有——每天坐在这里，眼睛看到的、耳朵听到的而产生的感受，就是果报受；由此引发爱、取、有。这是「果报轮转」导致「烦恼轮转」生起。每一个当下，我们就是这样：接受一个果报，然后根据这个感受，做出无明、爱、取、行、业这样的行为。三个连接里，只有这一处，是此刻就在我们眼前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《清净道论》反复强调：无明与爱、取是轮回的根本；而过去的无明与行已经过去了——对我们现在来说，如果还没修到观智，它不但不可控，而且根本无从了知。这正是佛法里最深奥、也最让人下不了手的地方：过去的业，跟我们这一生到底是什么关系？看不见、无从了知，于是许多疑惑就卡在这里。可是，好在还有「受缘爱」这一处，就在第二重连接上。所以我们真正今生能下手的，关键就是它。也正因为如此，面对果报的时候，应当如理作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六、过去爱与现行爱：受凭什么引生爱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受缘爱」这三个字，还要再拆细一点看。根据《中部·大因缘经》的译注，这个「爱」有过去爱与现行爱两种。佛陀说，过去爱是轮转的根——过去的爱，导致我们现在的爱生起；而现在这个爱，对于未来而言，它又成了过去爱。所以爱也是相续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爱从哪里来？爱之源是受。这里要分清两种受：一种是果报受，它以「亲依止缘」为爱之源——受是果报，它不能直接「生」爱，只能作为强有力的助缘；另一种是非果报受，也就是速行上的受，它以「俱生、无间、亲依止」等为爱的缘——速行上的受若与贪相应，就与贪俱生；速行与速行之间，是「无间」。当然，过去的爱也依然以亲依止缘为爱之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这里的关键是：受是果报，多分不由我们挑选；而爱发生在速行里，是心在造作的地方。所以「果报如此，速行可变」——我们能作意的，正是那个快要被爱牵走的一念。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七、从爱到一切恶不善法：九种次第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那现行爱生起时，是什么样子？佛陀用一句话形容：它「有如被揪发，令人嚎叫而偏离一向之路径」——也就是说，现行爱生起时极难控制，人往往会一头扎进去。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还用九个词，把现行爱一路展开，叫「九种次第」：寻求、得、抉择、欲贪、耽着、固执、悭吝、守护、执持刀杖。翻译成白话：因为有所爱，就去找寻；找到了，就得到；得到之后心里开始掂量取舍；取舍定了，倾向越来越强，成了欲贪；得到了就耽着不放；耽着久了变成固执；固执进而悭吝，不愿分享；悭吝便要守护，严防失去；守护不住，最后竟至于执持刀杖而相争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线不是夸张，也不是宣判，只是把一件天天经历的小事从头摊开——从「想要」到「争执」，都在重演同一条线，而它的起点小得几乎看不见，就是一次「寻求」。所以不必等到闹到「执持刀杖」才后悔，而可以在最早的「寻求」那一端就松手。你可以问问自己：这条线上，你最容易在哪一步被带走？看清那一步，那就是你的下手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认一认「抉择」这一环里的「四种胜解」：胜解就是抉择。有智胜解——知道乐以及乐之因，照它去做而得将来的乐，这是自觉者；有贪胜解——基于一百零八种贪而作的抉择；有见胜解——依六十二种邪见而作的抉择；还有寻思胜解——以寻思斟酌可欲不可欲、「我将享用、我将储藏」之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八、觅求爱与觅得爱：以受为突破口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现行爱还可以再分两种。一种叫「觅求爱」：为了追求某种受用而四处奔走，像走在羊肠小道上。另一种叫「觅得爱」：已经求得受用、正在享用之时生起的爱。两种爱，都是为了某一种感受而追求。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具体从哪里下手？关键在「受」。一切五蕴之法，都要通过受来体验——看到的、听到的、想到的，最后都落成一个「受」。所以爱与执取追到底，都是因为我们倾向某一种受：想要舒服的受多一点，想要不安的受快走开。这就是「受」是门口的原因——看得住受，就看得住后面那一大串，从寻求一直到执持刀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说明：方法不是把感受压下去，也不是爱一起就骂自己「怎么又贪了」。有用的做法，是去看「我所爱的，究竟是哪一种受？那样的受，能不能依止？」看清了，爱自然松了一分；一分一分地松，还灭就从这里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说明这种颠倒有多深，经典用了几个譬喻：盲人失足——看不见路的人一脚踏空，不知险在何处；饮用盐水增渴——越喝越渴，以为在解渴，其实在加渴；鱼因贪饵咬钩——为着一点饵食，咬上的却是钩。它们说的是颠倒，不是宣判：把那么一点「受」当成可依靠的，是多么不可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九、从缘起看解脱：以智剑斩有轮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看清了轮回怎么转、在哪里下手，最后要回答：解脱的路在哪里？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在《观察缘起》里讲得直接：以「观智（毗婆舍那智）」断除「见」与「爱」这两种根本，如以「智剑斩有轮」，方能出离。请留意这里的工具是「智」，而不是「意志」——不是下决心「我不要再爱了」，而是看得足够清楚，让执取自然失去力量。见与爱，正是上面两种有轮、两个根本所对应的东西；断除它们，轮子才真正停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正是「还灭」的意思：不是把什么东西打碎，而是看清之后自然不取——看清那只是一个果报、那只是一个受，后面那个「要」，就没有那么非伸不可了。解脱不是逃到哪里去，而是在当下这一念「受缘爱」里，不再被自动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有一句分量很重的话：不悟缘起，则不得解脱。换句话说，我们这一路学的这张图，不是知识，而是出路。落到每天的生活，这条出路就是八正道落于日常——对自己、对他人、对事情、对饮食，都能如实去看，而不是自动反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十、收束：能停一停，就是希望在的地方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下篇就读到这里。把今天收成三句话：第一，轮回是靠烦恼轮转（无明、爱、取）闭合的——只要它不断，有轮就一直滚。第二，三处连接里，只有「受→爱」是此刻能碰的，这就是今生的下手处；面对果报，应当如理作意。第三，还灭不是把什么打碎，而是看清之后自然不取——以智剑斩有轮，不悟缘起则不得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一句话回家：受来了，不必赶它走；爱升起了，不必骂自己；只要在它们之间，留一个呼吸的空间。真正要带走的，是下一次一个「受」起来、手要伸出去的那一瞬，你能停一停、看一眼。能停一停，就是希望在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得：这一周讲的，不是一套让人更灰心的道理。看清机制，是为了让希望有落脚之处——不是等到把整条链子拆完才叫修行，而是下一次一个受起来时，你能多看一眼。能看见那只手，就已经和从前不一样了。愿你把这一眼，带进下一杯茶、下一句话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请就以下问题，任选一个分享：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读或听「三轮转」这一张图，你心里第一反应是什么？是觉得复杂，还是觉得它说中了什么？请只描述你当下的感受，不必讲义理。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听到「受缘爱是今生唯一能下手的地方」这一句，你心里是松了一口气，还是有点沉重？请说说那一刻你真实的反应。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今天静心时，当你回想到那个「很舒服」或「很不舒服」的时刻，有没有一丝「想要它多一点／想让它走开」的微细倾向？它出现得快还是慢？你能在身体哪里感觉到它？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只做了一件事——把十二支合起来，看它在自己身上怎么转。我们用《清净道论》的「三世两重因果」看见：过去五因结出现在五果，现在五因又结出未来五果；用「三连接」看见三个轮子怎样咬合：过去行→现在识、现在受→爱取有、现在有→未来生老死；用「二十行相有轮」看见「过去五因、现在五果、现在五因、未来五果」这一张完整的循环图。而在这三个连接里，唯一当下就在我们眼前、每天都在发生的，是中间那一个——果报受引生爱取。所以资料才反复强调：今生能下手的，是「受缘爱」；面对果报时，应当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请带一句话回家：</w:t>
      </w:r>
      <w:r>
        <w:rPr>
          <w:rFonts w:ascii="Times New Roman" w:hAnsi="Times New Roman" w:eastAsia="宋体"/>
          <w:b/>
          <w:sz w:val="21"/>
        </w:rPr>
        <w:t>轮回，不在遥远的过去或未来，它就在「一个受起来、我立刻伸手」的这一瞬间</w:t>
      </w:r>
      <w:r>
        <w:rPr>
          <w:rFonts w:ascii="Times New Roman" w:hAnsi="Times New Roman" w:eastAsia="宋体"/>
          <w:b w:val="0"/>
          <w:sz w:val="21"/>
        </w:rPr>
        <w:t>。看见这一瞬间，就是松动的开始。看清楚那个「爱」后面你要的是哪一种「受」，比急着压下那个念头更有力。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也许今天你还不能立刻做到「不伸手」——没关系。能看见那只手，就已经和从前不一样了。修行不是一次到位，而是一次一次又一次地，把那个「自动」慢慢变成「知道」。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今天没有要求你「不要爱」、也不要求你「马上断轮回」。资料说得很实在：爱和执取，都是因为我们倾向某一种受，所以真正有用的，是去看「我所爱的，是什么样的受？那样的受，能不能依止？」看清了，爱自然就松了一分；一分一分地松，「还灭」就从这里开始。这就是「从缘起看解脱」——解脱不是逃到哪里去，而是在当下这一念「受缘爱」里，不再被自动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本周核心回顾（可板书，收尾前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分钟带大家念一遍）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两重</w:t>
      </w:r>
      <w:r>
        <w:rPr>
          <w:rFonts w:ascii="Times New Roman" w:hAnsi="Times New Roman" w:eastAsia="宋体"/>
          <w:b w:val="0"/>
          <w:sz w:val="21"/>
        </w:rPr>
        <w:t>：过去（无明·行）→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现在（识·名色·六入·触·受）；现在（爱·取·有）→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未来（生·老死）。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三连接</w:t>
      </w:r>
      <w:r>
        <w:rPr>
          <w:rFonts w:ascii="Times New Roman" w:hAnsi="Times New Roman" w:eastAsia="宋体"/>
          <w:b w:val="0"/>
          <w:sz w:val="21"/>
        </w:rPr>
        <w:t>：行→识（业→果）、受→爱取有（果→烦恼）、有→生（业→果）。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一个下手处</w:t>
      </w:r>
      <w:r>
        <w:rPr>
          <w:rFonts w:ascii="Times New Roman" w:hAnsi="Times New Roman" w:eastAsia="宋体"/>
          <w:b w:val="0"/>
          <w:sz w:val="21"/>
        </w:rPr>
        <w:t>：三处连接里，只有「受→爱」这一处是当下可碰的——这就是「受缘爱」。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一句话</w:t>
      </w:r>
      <w:r>
        <w:rPr>
          <w:rFonts w:ascii="Times New Roman" w:hAnsi="Times New Roman" w:eastAsia="宋体"/>
          <w:b w:val="0"/>
          <w:sz w:val="21"/>
        </w:rPr>
        <w:t>：果报来了，不必改果报；改的是它来了之后，你伸不伸手、伸手时清不清楚。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四周回顾与结语</w:t>
      </w:r>
      <w:r>
        <w:rPr>
          <w:rFonts w:ascii="Times New Roman" w:hAnsi="Times New Roman" w:eastAsia="宋体"/>
          <w:b w:val="0"/>
          <w:sz w:val="21"/>
        </w:rPr>
        <w:t>：四周里，我们认了十二支、看了三世两重因果、把轮回收成三轮转——无明、爱、取是烦恼轮转；行、业有是业轮转；识、名色、六处、触、受、生、老死是果报轮转。只要烦恼轮转没断，这个有轮就一直转、一直转。今天我们把它们收成一个环，又在环上找到了一个可以停一停的地方。请记得，这不是结束，而是一种新的开始。愿这四周的学习，成为大家日后如实观察缘起的一点灯；这个系列的共读到这里告一段落，后续若有「缘起深入与二十四缘」的课程，欢迎愿意继续的朋友一起来（本周只讲三世两重因果与二十行相，二十四缘各缘的展开属于下一阶段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给在座每一位的话</w:t>
      </w:r>
      <w:r>
        <w:rPr>
          <w:rFonts w:ascii="Times New Roman" w:hAnsi="Times New Roman" w:eastAsia="宋体"/>
          <w:b w:val="0"/>
          <w:sz w:val="21"/>
        </w:rPr>
        <w:t>：如果今天你只带走一句话，请带走这一句——「受是果报，爱是态度；受不由我挑，爱我能看一眼。」四周学下来，我们不是为了变成一个更会背名相的人，而是为了在下一个不舒服、下一次舍不得、下一场告别到来时，能够稍微不那么自动地被带走。这已经足够。修行不在别处，就在这一念之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：记录一次「果报→受→爱取」的片段，看看「受」与「爱」之间那个可以停一停的地方，下次带来分享。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《十二缘起·第4周·朗读学习资料（上篇）——三世两重因果与二十行相》——本周共读正文（一），据知识库「古源尊者开示及上座部佛教资料」整理。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《十二缘起·第4周·朗读学习资料（下篇）——从缘起看解脱：受缘爱下手处》——本周共读正文（二），据知识库「古源尊者开示及上座部佛教资料」整理。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《第81讲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摄缘·十二缘起与二十四缘——十二缘起的杂论（古源尊者）.docx》——本周共读正文的来源讲座：三世两重因果、践行者与爱行者、胎生者与化身者、三连接、二十行相。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《第82讲-摄缘-十二缘起与二十四缘-十二缘起的杂论2-古源尊者-20240512.docx／音声》——三轮转、缘起图四象限、受缘爱下手处、过去爱与现行爱、九种次第、四种胜解。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《观察缘起-20170401-分享版.pdf》（帕奥西亚多）——缘起与解脱的完整开示：以观智断除见与爱、以智剑斩有轮。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《清净道论·慧地品》——十二缘与二十四缘混合讲解的出处，二十四缘即嵌在十二支里。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《因缘品复注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Nidānavagga-Ṭīkā.pdf》——缘起法复注义理：顺逆观与巴利词义，导向无取解脱。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读书会11 · 第4周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