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第2周：无间·俱生与依止·亲依止缘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前一个心念和后一个心念到底是什么关系？"我"为什么连续不断？如果一切都被缘决定，我此刻的努力还有意义吗？相互、依止、亲依止三缘的差别在哪里？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共读原文1：朗读学习资料（上篇）——无间缘·等无间缘·俱生缘。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共读原文2：朗读学习资料（下篇）——相互缘·依止缘·亲依止缘。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俱生缘中哪些缘力分别是名-名、色-色、色-名、名-色关系？②实践题：观察一直以来俱生的心生色法对自己身体的持续影响；做一次"生命回顾"，找出六种心理余势中最明显的一两种。③记录一件本周做的善行，写下你是"殷重地做"还是"随性地做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无间缘与等无间缘＝「前后接续」。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无间缘（anantara）＝前一个名聚刚灭，即以「不间断」的缘力，令后一个名聚在它灭后立即生起。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等无间缘（samanantara）＝同一件事，侧重「相续流」——依「心定律」的顺位生起，不会换成别的名聚。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无间组七缘＝五种恒常一起作用＋两种有条件参与。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恒常五种：无间·等无间·亲依止（无间亲依止，力度更强）·无有（前心以「不存在」）·离去（前心以「离去」）。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有条件两种：重复缘（只于速行，除最后一个速行）·业缘（异刹那业缘，亦称无间业缘）。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七组无间缘＝善·不善·无记三类两两相对。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无间·俱生（前后接续／同起互助）＋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相互·依止·亲依止（互扶／为依／强力）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一、无间缘与等无间缘＝「前后接续」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无间缘（anantara）＝前一个名聚刚灭，即以「不间断」的缘力，令后一个名聚在它灭后立即生起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缘法→缘所生法＝前一名聚→后一名聚（八十九心、五十二心所；阿拉汉死心不作无间缘）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等无间缘（samanantara）＝同一件事，侧重「相续流」——依「心定律」的顺位生起，不会换成别的名聚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五门转向后必是五识之一；五识后必是领受；死亡心后必是结生心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二、无间组七缘＝五种恒常一起作用＋两种有条件参与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恒常五种：无间·等无间·亲依止（无间亲依止，力度更强）·无有（前心以「不存在」）·离去（前心以「离去」）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有条件两种：重复缘（只于速行，除最后一个速行）·业缘（异刹那业缘，亦称无间业缘）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三、七组无间缘＝善·不善·无记三类两两相对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善→善／善→无记·不善→不善／不善→无记·无记→无记／无记→善／无记→不善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三类即八十九心：善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21（八欲界大善＋五色界＋四无色界＋四出世间）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12（八贪根＋二瞋根＋二痴根）·无记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果报＋20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唯作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四、六种心理余势＝所谓「我」的材料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业（思心所留下的余势，借业缘传递）·随眠（七种烦恼潜伏，遇缘即起）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巴拉密（美心所与通一切心心所的素质之力）·意乐（过去生的好恶）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习性（重复行为的动力，借亲依止缘传递）·性行（思惟方式与行为模式）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五、自由意志与「重新编程」＝缘起不是宿命论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链条：胜解→作意→正道／邪道→受想随眠→业与诸缘；习气是「缘」，不是「判词」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过去缘＝发到手里的牌，怎么打是此刻的事；苹果树喻「找不到能开花之物」；业是缘力不是判词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六、俱生缘＝「同起互助」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经文六句：四种非色蕴／四大种／入胎刹那名色（可双向）·心所对心生色／大种对所造色（单向）·色对名「有时」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蜡烛热与光·太阳热与光：同生同灭（名名、色色）／同生不同灭（名色）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名聚如父母、色法如孩子；心住一刹那、色住十七刹那→名法只能助色「生起」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七、相互缘＝「同起互助之最亲密者」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经文「四种非色蕴以相互缘为缘」；三支棍喻：抽掉任一根，其余两根即倒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三处：四种非色蕴（名名）·四大种（色色）·入生刹那名色（名色，含不相应缘）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三脚凳喻：「力量均等，身心就平衡；力量不均等，身心就会失衡」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俱生而非相互：生命期间名蕴对俱生色法只有俱生缘（单向）→「善心是最好的药」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八、依止缘＝「为依为处」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喻：土地与树木·布帛与绘画；释义「作为缘所生法的依靠和生起之地」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三种：俱生依止·依处前生依止（六依处在前一刹那生起）·依处所缘前生依止（心处既是依处又是所缘·临死速行）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善用：果报既定、速行可变；净（内外清洁）·护（六根门保养）·念（正念守护根门）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九、亲依止缘＝「强而有力的因」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upanissaya＝upa（强力）＋nissaya（依）；缘法可一切法，缘所生法只是名法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三种：所缘（强可意所缘，28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速行名聚）·无间（同无间缘而力度更强，前心如母）·自然（范围最广、独力作用、通三世）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殷重造作→强力增上主导所缘→日后一忆念→所缘亲依止生八大善心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无间缘＝前后接续</w:t>
      </w:r>
      <w:r>
        <w:rPr>
          <w:rFonts w:ascii="Times New Roman" w:hAnsi="Times New Roman" w:eastAsia="宋体"/>
          <w:b w:val="0"/>
          <w:sz w:val="21"/>
        </w:rPr>
        <w:t>（前心灭、后心即生，中间没有缝隙）；</w:t>
      </w:r>
      <w:r>
        <w:rPr>
          <w:rFonts w:ascii="Times New Roman" w:hAnsi="Times New Roman" w:eastAsia="宋体"/>
          <w:b/>
          <w:sz w:val="21"/>
        </w:rPr>
        <w:t>俱生缘＝同起互助</w:t>
      </w:r>
      <w:r>
        <w:rPr>
          <w:rFonts w:ascii="Times New Roman" w:hAnsi="Times New Roman" w:eastAsia="宋体"/>
          <w:b w:val="0"/>
          <w:sz w:val="21"/>
        </w:rPr>
        <w:t>（同时生起、互相缘助）。这一对相反的"方向感"，是本周两条主线。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无间组五缘恒常一起作用</w:t>
      </w:r>
      <w:r>
        <w:rPr>
          <w:rFonts w:ascii="Times New Roman" w:hAnsi="Times New Roman" w:eastAsia="宋体"/>
          <w:b w:val="0"/>
          <w:sz w:val="21"/>
        </w:rPr>
        <w:t>：无间·等无间·亲依止·无有·离去；无间组本来七缘，另二缘（重复缘、业缘）只在适当条件下参与。七组无间缘不外善·不善·无记三类。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（业·随眠·巴拉密·意乐·习性·性行）透过无间缘、等无间缘一代代传下来——所谓"我"，很大程度是这些惯性的总和；而惯性可以被看见、被调整。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——过去缘像发到手里的牌，怎么打是此刻的事；过去缘决定起点，当下缘力可转（发牌与出牌·苹果树·编程）。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相互缘</w:t>
      </w:r>
      <w:r>
        <w:rPr>
          <w:rFonts w:ascii="Times New Roman" w:hAnsi="Times New Roman" w:eastAsia="宋体"/>
          <w:b w:val="0"/>
          <w:sz w:val="21"/>
        </w:rPr>
        <w:t>："四种非色蕴以相互缘为缘"（三支棍）；</w:t>
      </w:r>
      <w:r>
        <w:rPr>
          <w:rFonts w:ascii="Times New Roman" w:hAnsi="Times New Roman" w:eastAsia="宋体"/>
          <w:b/>
          <w:sz w:val="21"/>
        </w:rPr>
        <w:t>"力量均等，身心就平衡；力量不均等，身心就会失衡"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俱生而非相互</w:t>
      </w:r>
      <w:r>
        <w:rPr>
          <w:rFonts w:ascii="Times New Roman" w:hAnsi="Times New Roman" w:eastAsia="宋体"/>
          <w:b w:val="0"/>
          <w:sz w:val="21"/>
        </w:rPr>
        <w:t>：生命期间名蕴对俱生色法只有俱生缘，故说"善心是最好的药"。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依止缘</w:t>
      </w:r>
      <w:r>
        <w:rPr>
          <w:rFonts w:ascii="Times New Roman" w:hAnsi="Times New Roman" w:eastAsia="宋体"/>
          <w:b w:val="0"/>
          <w:sz w:val="21"/>
        </w:rPr>
        <w:t>＝"为依为处"（树木依地·绘画依布），分俱生依止·依处前生依止·依处所缘前生依止三类；落点是"果报既定，速行可变"，善用即净·护·念。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＝强而有力的因，分所缘·无间·自然三亲依止；</w:t>
      </w:r>
      <w:r>
        <w:rPr>
          <w:rFonts w:ascii="Times New Roman" w:hAnsi="Times New Roman" w:eastAsia="宋体"/>
          <w:b/>
          <w:sz w:val="21"/>
        </w:rPr>
        <w:t>殷重地做一件善行，它会成为未来善法的强力支撑</w:t>
      </w:r>
      <w:r>
        <w:rPr>
          <w:rFonts w:ascii="Times New Roman" w:hAnsi="Times New Roman" w:eastAsia="宋体"/>
          <w:b w:val="0"/>
          <w:sz w:val="21"/>
        </w:rPr>
        <w:t>——修行不是一个人硬撑，是把善的缘一个个搭起来。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无间·俱生与依止·亲依止缘（＝8W3＋8W4）」（脚本：全部取自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：刚才那一分钟里，你大概已经体验过几百次"无间缘"了——前一个心念灭了，后一个立刻生起。说说看，你捕捉到的是哪个瞬间？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："谢谢大家的安静。接下来二十分钟，我们读这一周的上篇——无间缘、等无间缘与俱生缘。我们不赶进度，也不追求一次读懂；遇到巴利语名词、数目字，读过去就好。"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原文材料①：★核心·朗读学习资料（上篇）——无间缘·等无间缘·俱生缘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：《缘起深入与二十四缘·第2周·朗读学习资料（上篇）——无间缘·等无间缘·俱生缘》（据知识库「古源尊者开示及上座部佛教资料」整理）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各位贤友，这一篇我们读"心念如何前后相续、名色如何同时互助"——也就是无间缘、等无间缘与俱生缘。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一、无间缘与等无间缘：心念之间没有缝隙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二十四缘的总框架立起来了，也走过了因缘、所缘缘、增上缘。这一周进入一对总是同时出现的缘——无间缘与等无间缘；再补上一块气质相反、却同样要紧的缘——俱生缘。一句话记住：无间缘管「前后接续」，俱生缘管「同起互助」。前者让我们看见，所谓「我」其实是一条念念相续的流；后者让我们看见，身心从来不是各自孤立的碎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先说无间缘。巴利语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anantara-paccaya，anantara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无间、没有间隔」。经文说：只要紧随着某些法，而那些心、心所法又完全无间断地产生，这些法对那些法即以无间缘为缘。说得直白些：前一个心念刚刚灭去，后一个心念立刻生起，中间连一丝缝隙都没有；前一个名聚，就是后一个名聚生起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法是前一个名聚，即前一刹那生灭的那一组心与相应心所；八十九种心与五十二种心所都可以，只有一个例外——阿拉汉（阿罗汉）的死心不能作无间缘，因为入般涅槃之后心流不再相续。缘所生法是后一个名聚，即紧接着生起的那一组心与心所，同样有八十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等无间缘，巴利语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nantara-paccaya，经文与无间缘完全相同，只是缘力不同。无间缘侧重单个名聚对单个名聚：前一个名聚以无间的缘力，支助后一个名聚在它灭后立即生起。等无间缘侧重整条心相续流：刚灭尽的名聚以等无间的缘力，让后一个名聚依照「心定律」——心念生起的固定顺位——紧接着生起，而且不会换成别的名聚。所以五门转向之后，生起的必定是五识之一；五识之后必定是领受；死亡心之后必定是结生心。这种「必定如此」的秩序，就是等无间缘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二、在五门心路里看一遍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眼门为例。眼睛看到颜色，生起眼识；眼识有善果报与不善果报两种，与它俱起的是触、受、想、思、一境性、名命根、作意这七个遍一切心心所。眼识灭后，接着生起「意界」，即领受心；领受之后是「意识界」，即推度心，有舍俱不善果报、舍俱善果报、悦俱善果报三种，与它俱起的是七个遍一切心心所加寻、伺、胜解，若悦俱再加一个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眼识到意界、从意界到意识界，这两种关系里，同时起作用的缘力都有五种，完全一起作用：无间缘、等无间缘、亲依止缘、无有缘、离去缘，合称「无间组」五缘。无有缘是说：前一个心以「不存在」的缘力，令后一个心在它灭后立即生起——一个心识刹那只能有一个心生起，位置必须先腾出来；离去缘的意思相同。亲依止缘在此处指无间亲依止：前一个名聚以强力的无间缘力，令后一个名聚极度依靠它的灭尽而生起，力度比单纯的无间更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整条心路的次序是：过去有分、有分波动、有分断、五门转向、五识、领受、推度、确定、七个速行、彼所缘，然后落回有分。前一个心都以无间缘、等无间缘支持后一个心生起，一环扣一环，从未缺席。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三、七组无间缘：不外善、不善、无记三类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把广释收拢，就是七组无间缘：善法对善法、善法对无记法、不善法对不善法、不善法对无记法、无记法对无记法、无记法对善法、无记法对不善法，它们都以无间缘、等无间缘为缘。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里的缘法与缘生法，只有三类。善法，是二十一种善心及相应心所；不善法，是十二种不善心及相应心所，即八种贪根心、两种瞋根心、两种痴根心；无记法，是三十六种果报心加二十种唯作心及相应心所。从实际运作看：有分与有分之间是无记对无记；确定心之后是速行，属无记对善或对不善；第一个速行对第二个速行，前善对后善、前不善对后不善；速行结束落入彼所缘或有分，就是善对无记、不善对无记。我们每一次「心转向哪里」，都在这七组里换位，而换位之间从来没有空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总结，值得慢慢念一遍：之前生起的八十九种心（除去阿拉汉的死心）和五十二种心所，对之后生起的八十九种心（包括阿拉汉的死心）和五十二种心所，以无间缘、等无间缘为缘。念到这里可以停两秒：无常在刹那刹那地生灭，相续却一刻也没有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中属于无间组的有七种：无间、等无间、亲依止、无有、离去这五种完全一起作用；另两种只在适当条件下参与——重复缘令同种类的后一速行更强（只发生在速行且除去最后一个速行）；业缘（异刹那业缘）是道心的业在下一心识刹那产生果心，又叫「无间业缘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四、六种心理余势：所谓「我」是什么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生灭的，前一个心灭去，后一个心紧接着生起，心的生灭是串行而非并行。以这样的方式，过去心的潜力辗转传递下来。业力并不存放在身体里的某个地方，它只是顺着名色相续流传递。这其中六种心的潜力，也叫六种心理余势，我们要认得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第一种是业，过去造业时思心所留下的心理余势、潜力。它借无间缘、等无间缘的力量，一个心识刹那接一个心识刹那地等流下来；业的潜力借业缘传递，并通过业生色法与业缘所生的名法影响我们。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，即烦恼随眠，贪瞋等不善心所留下的余势，共七种：欲贪、有贪、瞋、慢、邪见、疑、无明随眠。它以潜伏形式如影随形地跟着我们，直到被道智根除；遇适当所缘就再浮现——多年后忽然忆起旧景，或早晨起床时莫名那一股气，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第三种是巴拉密，圣洁的素质、美德，即美心所与通一切心心所那些素质遗留的力量，它令心一生起就与无贪、无瞋、无痴相应，随过去造作不断增长或减损。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第四种是意乐，与过去生经验相关的喜好与厌恶——天生喜欢某些人、某些味道，天生不喜欢另一些。经典里的金匠比库五百世面对纯金，修不净业处不契他的意乐，就是这个道理。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第五种是习性，与过去生习惯相关的倾向性。它与业的区别在于：习性背后没有强大的思，纯粹是重复行为累积出来的动力，所以它的潜力是通过亲依止缘传递的。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第六种是性行，过去生所培育的思惟方式及由此产生的行为模式，也就是「心行」，是所有心所的综合素质——各自的特性与强弱程度。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这六种收拢起来归为两类：不善者无外乎贪瞋痴，善者莫过于十巴拉蜜。它们都是过去造作留下的余势，其中并没有一个恒常实体在主宰。所以当我们说「我」的时候，很大程度是在说这些惯性的总和。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五、自由意志与「重新编程」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那么，如果一切都由缘决定，我此刻的努力还有意义吗？这是本周最要紧的一问。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实情：凡夫的选择，确实受过去、现在的诸缘以及感受与认知的制约。它的链条是：胜解、作意，然后走向正道或邪道，再形成受与想的随眠，最后成为业与诸缘。因为被「等流习气」决定选择，所以凡夫的命，有时候可以被算得很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关键在于：习气是「缘」，不是「判词」。是缘，就可以在因上改。过去缘像已经发到你手里的牌，牌面如何，你没法重发；但怎么打这手牌，是此刻的事。也可以借苹果树体会：树里有「能开花、能结果」的能力，你把它解开、一层层找，找不到它长在什么地方，可是因缘一到就开花结果。业与习气也不是藏在身体某处的一件东西，而是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缘起不是宿命论：过去缘决定起点，当下的缘力可以转。人道是精进果报道，人正是可以经由智慧与努力改变生命轨迹的一道。过去决定起点，当下的每一个如理作意、每一次善的速行，都在给生命「重新编程」。修行不是等一个好的未来掉下来，而是在此刻的心念里，把程序一行一行改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六、俱生缘：同起互助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说完「前后接续」，我们转过身来看「同时发生」。俱生缘，巴利语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sahajāta-paccaya，saha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是「一起」，jāta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是「生起」——缘法与缘所生法必须同时生起，缘力才能发挥作用。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有六句：四种非色蕴互相以俱生缘为缘；四大种互相以俱生缘为缘；入胎刹那的名色互相以俱生缘为缘；诸心、心所法对由心而生起的诸色以俱生缘为缘；大种对诸所造色以俱生缘为缘；诸色法对诸非色法，有时以俱生缘为缘，有时不以俱生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俱生」的总义：若缘法与缘所生法都是名法，或都是色法，它们同生同灭；若一个是名法、一个是色法，就同生而不同灭。譬喻是：蜡烛燃烧时，热与光同时发出；太阳升起时，热能与光线同时出现。热喻俱生的其他名法或其余三大，光喻俱生的色法或所造色——它们不是先后关系，而是同时出现、互相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句之中，前三句可以双向互为缘法。以第一句为例：同一名聚里的受、想、行、识四种非色蕴，任何一种作缘法，其余三种就是缘所生法；二对余二、三对余一，都可以。第二句四大种同理：同一色聚里的地、水、火、风，任一大、二大或三大为缘法，其余为缘所生法。第三句是入胎（结生）刹那的名色互相为缘，名法支助色法、色法支助名法，像两枚相扣的磨盘一起转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、第五句则是单向的，不能互换。诸心、心所法对心生色：七十五种名聚（扣除双五识与四无色界果报名聚）能生起俱生的心生色法；名聚像父母，能生出色法这个「孩子」，孩子却不能反过来缘助父母。大种对诸所造色也是单向：同一色聚里的四大种，能缘助同一色聚里的二十四种所造色，所造色却不能反过来缘助四大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句的「有时」，指结生心的生时小刹那：此时心处色与结生名聚是俱生关系；而从结生心的住时到死亡心之间，心处色是在心识生起的前一个心识刹那生起的，那就属于前生缘。还有一个细节值得知道：心与心所只维持一个心识刹那即灭，色法却存续十七个心识刹那，所以名法只能支助俱生色法的「生起」，不能完全维持它的存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七、互染、四大与收束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名聚中的名法会互相熏染。强而有力的因缘、增上缘、根缘、道缘、禅那缘、食缘等缘法，对同聚其他名法的支助特别明显；无贪、无瞋、无痴，或者贪、瞋、痴，会把同聚中那些中性的名法——识与十三个通一切心心所——熏成善的或不善的串习，并借无间缘、等无间缘、亲依止缘、重复缘持续传递。这就是为什么一个念头重复久了，会变成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俱生组一共涉及十五种缘：俱生、俱生依止、相互、相应、俱生有、俱生不离去、俱生业、名食、名根、因、俱生增上、果报、禅那、道、不相应。名俱生组通常说十四缘：必备八种（俱生、俱生依止、俱生有、俱生不离去、俱生不相应、俱生业、俱生名食、俱生名根），条件性六种（因、俱生增上、果报、禅那、道、相互）。色俱生组是五缘：俱生、俱生依止、俱生有、俱生不离去、相互（相互只用在四大与四大之间）。数目不必背，只要知道：同起互助的缘力，比我们想象的密集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身体上。四大种互相以俱生缘为缘，所以互相影响：四大调和，身体健康、感觉舒适；四大不调，身体病弱、感觉不适。四大的根本是火界，生命还在不在，一个朴素的标准就是还有没有热度。身心的色法有四种来源：业生色、心生色、时节生色、食生色。业生色的功能会受四大整体状态影响——饿得眼发昏、病了看不清，往往不是业生色坏了，而是四大不调；心生色法更直接，除了双五识与无色界心，七十五种心生起时都同时生起心生色法：贪心所生的黏著性强，瞋心所生的僵硬沉重，善心所生的令人神清气爽。所以不要只说「我靠业」——业的潜力也要由缘传递，当下的四大还是要协调：环境、饮食、作息、以及经常检查身心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读到这里。请记住四句最朴素的话：第一，无间缘管前后接续——前心灭、后心即生，正因为中间没有缝隙，我们才误以为有一个连续的「我」。第二，六种心理余势透过无间缘、等无间缘传下来——所谓「我」，很大程度是这些惯性的总和；而惯性可以被看见，也可以被调整。第三，正因为死亡心之后紧接着结生心、生与死之间没有丝毫间隔，所以并没有一个「我」在成佛——只是相续流里的巴拉密不断圆满；第四，俱生缘管同起互助——名法与名法、色法与色法、名法与色法，从来不是孤立的碎片。看清这两件事，修行就有了入手处：一边在相续里改程序，一边在同起里调平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刚才读的"前一个念头灭了、后一个立刻生起"，你在自己的心里捕捉到过吗？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说说那个瞬间的样子。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六种心理余势里（业·随眠·巴拉密·意乐·习性·性行），哪一种最像你？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举一个具体的小习惯就好。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"心影响身体"这件事，你身上有没有一个例子？</w:t>
      </w:r>
      <w:r>
        <w:rPr>
          <w:rFonts w:ascii="Times New Roman" w:hAnsi="Times New Roman" w:eastAsia="宋体"/>
          <w:b w:val="0"/>
          <w:sz w:val="21"/>
        </w:rPr>
        <w:t>（心情一紧，肩颈就硬了；或是相反）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引导问题一（由浅入深·第1层）：前一个心念和后一个心念，到底是什么关系？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引导问题二（第2层）：如果一切都被缘决定，我此刻的努力还有意义吗？</w:t>
      </w:r>
      <w:r>
        <w:rPr>
          <w:rFonts w:ascii="Times New Roman" w:hAnsi="Times New Roman" w:eastAsia="宋体"/>
          <w:b w:val="0"/>
          <w:sz w:val="21"/>
        </w:rPr>
        <w:t>（★心理安全关键题）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引导问题三（第3层·指向实修）：俱生缘的"同起互助"，对你的身心观有什么改变？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原文材料①：★核心·朗读学习资料（下篇）——相互缘·依止缘·亲依止缘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：《缘起深入与二十四缘·第2周·朗读学习资料（下篇）——相互缘·依止缘·亲依止缘》（据知识库「古源尊者开示及上座部佛教资料」整理）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各位贤友，这一篇我们读"相互缘、依止缘与亲依止缘"——从平等互扶，到为依为处，再到强而有力的支撑。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一、三缘递进：从「互相扶」到「强有力」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两件事：心念前后接续，中间没有缝隙；名色同时生起，彼此扶持。这一篇再往前走三步，看三种气质相近、侧重各异的缘。一句话记住它们：相互缘是「同起互助」，依止缘是「为依为处」，亲依止缘是「强力支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是一层层递进的。先是「你扶我、我扶你」的平等互助，这是相互缘；再是「大树依地、绘画依布」的依托关系，这是依止缘；最后是「雨水润泽万物，万物赖之生长」的强力促成，这是亲依止缘。看清它们，我们会明白一件很实际的事：修行不是一个人硬撑，而是把善的缘一个个搭起来，把坏的缘一个个卸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二、相互缘：三支棍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先看相互缘。经文只有一句：四种非色蕴以相互缘为缘。巴利语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aññamañña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就是「互相、彼此」，《清净道论大疏钞》的解释是：彼此以对方的支持之力而生起。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用「三支棍」作譬喻：三根木棍互相支撑而立，抽掉任何一根，其余两根便倒下。名法与名法之间也是这样，彼此为缘、互相支持才能成立。又如思念一位远方的亲人，一念思念起来，受、想、行、识一连串名法此起彼应，谁也离不开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相互缘与俱生缘关系极近：凡是相互缘生起的地方，必定也是俱生的；但俱生缘的范围更宽，所以「相互」是「俱生」里最亲密的那一部分。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三、相互缘的三处所在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依《缘广释》第七条，相互缘有三处：四种非色蕴、四大种、入胎刹那的名色。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四种非色蕴——受、想、行、识，也就是名法对名法。八十九种名聚中的名法，彼此互为缘力。举例：悦俱智相应无行的一心，共三十四个名法，这一个名聚里的受、想、行、识彼此以相互缘为缘；此时一起作用的缘力有六种：相互、俱生、依止、相应、有、不离去，若这是果报名聚，再加异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四大种——地、水、火、风，也就是色法对色法。同一色聚里的四大彼此以相互缘为缘，一起作用的是相互、俱生、依止、有、不离去五种缘。这里可以开出一门「修行的医学」：热咳、寒咳、燥咳、湿咳，对应四大失衡的不同组合，各有调养之法；对地水火风的深入研究，可以成为一门很深的医学。很多身心失调，追根究底正是四大失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入胎（结生）刹那的名色：十五种结生心，乃至恶趣的舍俱推度心，都在这范围内；名法支助色法、色法支助名法，一起作用的六种缘里还包括不相应缘——名与色种类不同，却同时存在、彼此支撑，像两枚相扣的磨盘一起转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四、三脚凳：力量均等，身心就平衡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另有一个更形象的比喻：三脚凳。三只脚互相倚靠，凳子才能稳稳立住；少一只，或一只短了，凳子就晃。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点出一句要紧的话：「力量均等，身心就平衡；力量不均等，身心就会失衡。」修行第一要务，是让色法与名法、让四大种的力量保持均衡。所以调身与调心不是两件事：身四大调和，心容易安定；心一躁动，身的四大也跟着乱。日常可从色法的四种来源下手——业生色、心生色、时节生色、食生色，四处照应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五、俱生而非相互：善心是最好的药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相互缘有一个边界，很值得看清：生命期间，四种名蕴对俱生色法，只有俱生缘，没有相互缘。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名法可以缘助色法，色法却不能反过来缘助名法。心能令身体改变——起一念善，心生色法就柔软轻快；起一念瞋，心生色法就僵硬沉重；可是身体并不能直接反过来「缘助」心。这正是相互缘与俱生缘的界线：俱生可以是单向的，相互必须是双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也正因为心只能支助俱生色法的「生起」、不能完全维持它的存续，我们才要一次又一次地起善心——不是一次就够。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总结了一句很重的话：「善心是最好的药，善心包治百病。」一颗良善的心，是身与心最好的相互支持。反过来说，不善心的记忆残余会持续伤害身体：有禅修者观察心脏的疼痛，追到背后是年少时被打的场景，情绪记忆伤害了心生色法，令心脏的四大紊乱；直到把这段记忆梳理、原谅了，疼痛才不再现起。所以身心的疗愈，一半在四大，一半在心里的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六、依止缘：为依为处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接下来是依止缘。《辨析之道》的义注用一个很美的譬喻：如同土地对于树木、布帛对于绘画。树木依地而长，绘画依布而成；一切心生起，也要有一个「所依之处」。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表解》的释义是：缘法以依止的缘力，作为缘所生法的依靠和生起之地。《清净道论大疏钞》则说，依止缘以三种方式资助：作为所缘的方式、令心生起之地的方式、以及依处与所缘同时的方式。由此分出三种依止缘：俱生依止缘、依处前生依止缘、依处所缘前生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与相互缘相比，差别很清楚：相互是平等互扶，你扶我、我也扶你；依止是一者托住一者，地托树、布托画。树不会托住大地，画也不会托住布——方向是单向的。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先说俱生依止缘：名法与俱生的名色法互相依止，同时生起、同时存在。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依处前生依止缘：六依处——眼、耳、鼻、舌、身、心所依处——在前一刹那生起，成为后一心识生起所依之处。五内处对五识，具足依止、前生、根、不相应、有、不离去诸缘；心处对意界，则是依止、前生、不相应、有、不离去（此处没有根缘）。《弥兰达王问经》里，龙军尊者以譬喻回答国王：如同城门托住车轴、大地托住万物，心所依处托住意界与意识界；七十五种名聚（三种意界加七十二种意识界）都依止于心处而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七、依处所缘前生依止缘：最后的心色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最特别：依处所缘前生依止缘。经文说：若依于色而转起的意界与意识界，该色对意界、意识界及其相应诸法，即以依止缘为缘。这里的特别之处是——心由心处支助而生起，同时又以该心处为所缘，同一心的依处与所缘都是心处色。缘法是心处色，缘所生法是四十一种欲界意门名聚与两种神通名聚，一起作用的六种缘是所缘、依止、前生、不相应、有、不离去，另有所缘增上、亲依止在适合时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最典型的情形，是临死速行。临死时，最后的业生色在死亡心灭去之前十七个心识刹那生起，并随死亡心一起灭去。观智纯熟的禅修者以心所依处色为所缘修观直到死亡，他的临死速行就是观智速行：这组速行名法既依于最后的心处色生起，又同时以该心处色为所缘——最后的心色，成了同一观智心的依处与所缘。雷迪西亚多认为，生命期间观禅者取心所依处色为所缘而生的速行，也可称为此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依止缘还可以看清生命的整体。人的生命由色法、名法、业、以及烦恼潜势等心理余势四种要素构成：生命期间，八十九心与五十二心所都要依靠前生的业生依处色，精神依靠物质；心一生起，又产生俱生的心生色法。雷迪西亚多在《发趣总说手册》里，以「人依于家宅、比库依于僧舍、万物依于大地」说明这种依止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再往内看一层：每一个心路都从有分转起，结束时又落回有分；心路依止于有分，从有分出起。论师的譬喻是：有分心如平静的大海，活跃的心路如波浪，波浪起来、灭去，又回归平静。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八、善用依止缘：果报既定，速行可变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依止缘最实用的落点在这里：果报既定，速行可变。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有分心无法改变——临死前成熟的那组无明、爱、取、行、业，决定了今生有分心的素质；累世传递的六种心理余势也依着有分流传递。但在有分之外的速行心路里，我们仍可提升心与心所的素质：不必掌握全部五十二心所，只要找出力量最大的几个下手——因缘上净化无贪、无瞋、无痴；增上缘上立大愿、以四正勤精进、锻炼心的坚强、检视正见正思惟；根缘上训练信、精进、念、定、慧五根；禅那缘、道缘上令心紧密观察目标、依八正道而行。其中无痴即慧根出现得最多，心识、一境性、精进次之，是重中之重。若不去改变，「果报如此，速行亦如此」；努力之后，这些正面的力量未来可能成为有分，或至少成为心相续里各种缘的力量，以无间缘、等无间缘的形式传到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具体怎么做？三个字：净、护、念。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，是清洁身心内外之处。《大念处经》义注讲推动择法觉支与定觉支的方法，第一条就是清洁内外之处：内在不净，如头发、指甲、体毛过长，汗垢沾身，或四大过盛不平衡；外在不净，如衣物老旧发臭、住所不整洁。内外不净时，生起的心与心所中的智慧也不净，就像依赖不纯净的灯盏、灯芯、灯油，灯光也不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，是六根门的保养。眼识的功能受眼净色影响，眼净色又受眼球乃至全身四大平衡的影响，耳、鼻、舌、身、意也一样：眼要热敷、不在过亮过暗处久看，近距离用眼四五十分钟就休息；耳不自己掏、控制耳机时长、避免熬夜；鼻不抠、必要时冲洗；舌注意口腔卫生；身保持皮肤清净、内脏无病邪、衣住整洁，减少苦受干扰；意所依的心处色是心的重要依处，四大一坏，心就没有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，是正念守护根门。凡夫六门触境时，贪瞋痴并不像洪水猛兽，它们「像兄弟、像父母」一样亲密，是有滋有味的财色名食睡；要有强大的正念正知，才把握得住。禅那缘的专注不一定有正念——钓鱼的人、小偷、动手术的医生都能很专注；正念只生起于美心。所以要时时观察自己的「见」是否正确、思惟是否远离贪寻、瞋寻、害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九、亲依止缘：强而有力的因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最后是亲依止缘。巴利语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upanissaya：upa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是「强力」，nissaya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是「依」，合起来就是「强有力的依止」；直译应作「强依止缘」，汉译「亲依止缘」是顺古译。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义是：能够使某些法生起的强有力因素，称为亲依止缘。举例：具信的人，依强有力的信修戒、定、慧，而证得禅那、观智、神通、圣道圣果，这信就是他的亲依止缘。所以它讲的不是随随便便什么因，而是「强力」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二十四缘里应用最广、涵盖最博的缘：缘法可以是一切法——名法、色法、概念乃至涅槃；缘所生法只是名法。《清净道论大疏钞》说它以三种方式作为强力的因素：作为所缘的方式、令心紧随着无间生起的方式、以及特定的方式。这就是三种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所缘亲依止缘：强而有力的可意所缘，以「所缘亲依止」的缘力，令缘所生法极度依靠它作为所缘而生起；缘所生法是意门心路的二十八种速行名聚。它重视「吸引力」——所缘要有力、可意，才撑得住心。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间亲依止缘：刚灭尽的名聚，以强力的无间缘力，令缘所生法极度依靠它的灭尽而生起；缘法与缘所生法和无间缘完全相同，只是角度不同。《清净道论》说：能使各自适合的心无间隔生起的可能性，是无间性；后心生起时由于前心的力量，是无间亲依止性。譬喻是：前心如母亲，后心如儿子。它与无有缘、离去缘配合，把后一个名聚「强行拉出来」——这正是轮回不断滚动的样子，六种心理余势、一切习气与业力都在其中传递，毫无丢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亲依止缘：强而有效的任何法，以「自然亲依止」的缘力，令缘所生法极度依靠它而生起。它范围最广，自成一组、独立发挥作用；过去、现在、未来三时都通：过去如已般涅槃的佛、法、僧，未来如弥勒佛及其僧团，现在如父母之于儿女。信、戒、闻、舍、慧这些自身相续中的素质，作为强有力之因时，就是自性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首偈颂把三者一起说尽：雨滂沱，中雨、细雨，三种雨势，皆是滋润，大地万物之所依存；所缘亲依止、无间亲依止、自然亲依止，亦为心和心所之所依止。草木无不依靠雨水而存活，三种亲依止缘对心与心所的运作，正是同样的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十、殷重地做：让它成为未来的支撑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修行上。经典里说：前前诸善法对后后诸善法，以亲依止缘为缘。之前生起的十七种世间善速行与三十八种相应心所，对之后生起的十七种世间善速行、四种出世间道心，以无间亲依止缘为缘；一起作用的缘有六种：亲依止、无间、等无间、重复、无有、离去。善法之所以能一个接一个地延续，靠的正是这种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让今天做的一件善事，成为未来善法的强力支撑？关键在「殷重」二字：以敬重、恳切、清净、恭敬、勇猛之心去做，并且不断重复。这样造下的善业印象深、思业强，成为强有力的增上主导所缘；日后一忆念，心就转向回味它，该善行以所缘亲依止的缘力，令省察之心以八大善心生起，于是又推动我们继续行善。反之，懒散、随性地行善，心里就容易冒出各种借口——「我没破戒，就不用诵戒」「已经布施不少了，这次让别人」。所以哪怕只坐一分钟，也要真的坐上坐垫，那代表内心重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还要辨清一点：依止缘讲「依靠与生起之地」，亲依止缘讲「强而有力的支持」，两者不要混作一谈。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读到这里。请带走三句话：相互缘是同起互助，抽掉一根，其余两根就倒；依止缘是为依为处，树依地、画依布、心依有分；亲依止缘是强力支撑，雨水润泽万物，殷重种下的善会自己长成大树。合起来只有一句：修行不是一个人硬撑——把善的缘一个个搭起来，把坏的缘一个个卸下来，身安、心安，善法自然生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三支棍、三脚凳、土地与树木、雨水润泽万物——哪一个譬喻让你心里"亮"了一下？说说那个瞬间。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你最近有没有一次"身心失衡"？现在回头看，它更像是四大失衡、心理失衡，还是两者纠缠在一起？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你有没有"依止"过某个人、某个地方、某个习惯？它给了你什么？当它不在时，你又是什么感觉？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（备用）"善心是最好的药"——这句话你信吗？有例子，或者有疑问？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：少于6人——每人可到3分钟；多于12人——明确"今天每人最多2分钟，确保每一位都有机会"。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问题一：相互缘讲"彼此扶持才成立"，那"我"在哪里？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问题二：依止缘与相互缘有什么不同？心依止在哪里？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问题三：什么样的因，才叫"强有力的支撑"？</w:t>
      </w:r>
      <w:r>
        <w:rPr>
          <w:rFonts w:ascii="Times New Roman" w:hAnsi="Times New Roman" w:eastAsia="宋体"/>
          <w:b w:val="0"/>
          <w:sz w:val="21"/>
        </w:rPr>
        <w:t>（★落到实修）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今天我们走了两段路。</w:t>
      </w:r>
      <w:r>
        <w:rPr>
          <w:rFonts w:ascii="Times New Roman" w:hAnsi="Times New Roman" w:eastAsia="宋体"/>
          <w:b/>
          <w:sz w:val="21"/>
        </w:rPr>
        <w:t>上篇是"相续与同起"</w:t>
      </w:r>
      <w:r>
        <w:rPr>
          <w:rFonts w:ascii="Times New Roman" w:hAnsi="Times New Roman" w:eastAsia="宋体"/>
          <w:b w:val="0"/>
          <w:sz w:val="21"/>
        </w:rPr>
        <w:t>：无间缘是前一个心念刚灭、后一个立刻生起，中间没有一丝缝隙；等无间缘侧重整条相续流，让心生起依"心定律"的顺位而来——五门转向之后必是五识，死亡心之后必是结生心。无间组的五种缘恒常一起作用：无间、等无间、亲依止、无有、离去；重复缘与业缘只在适当条件下参与。七组无间缘不外善、不善、无记三类。而业、随眠、巴拉密、意乐、习性、性行这六种心理余势，正是透过无间缘、等无间缘一代代传下来的：所谓"我"，很大程度是这些惯性的总和。但习气是缘、不是判词——过去缘像发到手里的牌，怎么打是此刻的事；缘起不是宿命论。俱生缘则让我们看见另一面：名法与名法、色法与色法、名法与色法同时生起、互相缘助；只是名法只能助色法"生起"，不能完全维持它的存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下篇是"互扶、为依与强力"</w:t>
      </w:r>
      <w:r>
        <w:rPr>
          <w:rFonts w:ascii="Times New Roman" w:hAnsi="Times New Roman" w:eastAsia="宋体"/>
          <w:b w:val="0"/>
          <w:sz w:val="21"/>
        </w:rPr>
        <w:t>：相互缘是三支棍，抽掉任何一根，其余两根就倒；"力量均等，身心就平衡；力量不均等，身心就会失衡"。但相互缘有边界——生命期间，名蕴对俱生色法只有俱生缘，没有相互缘，因为心能改身、身不能直接改心；所以尊者说"善心是最好的药，善心包治百病"。依止缘是"为依为处"：树依地、画依布、心依有分；分俱生依止、依处前生依止、依处所缘前生依止三类。它的实用落点是"果报既定，速行可变"——有分改不了，但速行可以修，方法是净、护、念。亲依止缘是"强而有力的因"，分所缘、无间、自然三种，如雨水润泽万物；而殷重地做一件善行，它会成为未来善法的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无间缘管相续，俱生缘管同起</w:t>
      </w:r>
      <w:r>
        <w:rPr>
          <w:rFonts w:ascii="Times New Roman" w:hAnsi="Times New Roman" w:eastAsia="宋体"/>
          <w:b w:val="0"/>
          <w:sz w:val="21"/>
        </w:rPr>
        <w:t>——一个讲"前后没有缝"，一个讲"同时互相扶"；看清这两件事，"我"的错觉与"孤立感"就都松了一层。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相互是平等互扶，依止是一者托一者，亲依止是强力支撑</w:t>
      </w:r>
      <w:r>
        <w:rPr>
          <w:rFonts w:ascii="Times New Roman" w:hAnsi="Times New Roman" w:eastAsia="宋体"/>
          <w:b w:val="0"/>
          <w:sz w:val="21"/>
        </w:rPr>
        <w:t>——三者递进，落到生活里就是：把善的缘一个个搭起来，把坏的缘一个个卸下来。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殷重地做，就是为自己编程</w:t>
      </w:r>
      <w:r>
        <w:rPr>
          <w:rFonts w:ascii="Times New Roman" w:hAnsi="Times New Roman" w:eastAsia="宋体"/>
          <w:b w:val="0"/>
          <w:sz w:val="21"/>
        </w:rPr>
        <w:t>——同一件小事，殷重地做与随性地做，留在心里的力量完全不同。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：俱生缘中哪些缘力分别是名-名、色-色、色-名、名-色关系？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：观察一直以来俱生的心生色法对自己身体的持续影响；做一次"生命回顾"，找出六种心理余势中最明显的一两种。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记录一件本周做的善行</w:t>
      </w:r>
      <w:r>
        <w:rPr>
          <w:rFonts w:ascii="Times New Roman" w:hAnsi="Times New Roman" w:eastAsia="宋体"/>
          <w:b w:val="0"/>
          <w:sz w:val="21"/>
        </w:rPr>
        <w:t>：写下你是"殷重地做"还是"随性地做"，并想想它会怎样成为你未来善法的支撑。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心念相续、名色互扶看过了，下周我们把视线拉长——第3周读《前生·后生·重复缘与业缘·异熟缘》：前生缘是"前面扶后面"，后生缘是"后面反哺前面"，重复缘是"同类互相加强"；再看业缘与异熟缘这一"造"一"受"的两头，以及临死成熟的四类业与临终关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《缘起深入与二十四缘·第2周·朗读学习资料（上篇／下篇）》——本周共读正文，据知识库「古源尊者开示及上座部佛教资料」整理。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《第17讲-摄缘-十二缘起与二十四缘-释二十四缘-无间缘&amp;等无间缘1-古源尊者-20221204（共修版）》——无间缘广释、五门心路、七组无间缘、无间组五缘。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《古源尊者24缘释义第4讲-无间缘与等无间缘》——两者的分别、有分心、六种心理余势的传递，以及"中阴身"邪见的破斥。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《第21讲-摄缘-十二缘起与二十四缘-释二十四缘-俱生缘2-古源尊者-20230101（共修版）》——俱生缘六句经文详释、俱生组十五缘、四生色法与四大平衡。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《第22讲-摄缘-十二缘起与二十四缘-释二十四缘-相互缘-古源尊者-20230108（共修版）》——相互缘三处、三支棍、俱生而非相互与"善心是最好的药"。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《第23讲-摄缘…依止缘1-古源尊者-20230115（共修版）》《第24讲…依止缘2-古源尊者-20230122（共修版）》——三种依止缘、弥兰达王问经、临死心路与善用依止缘（净·护·念）。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《第25讲-摄缘…亲依止缘1-古源尊者-20230205（共修版）》——三种亲依止缘、雨水喻、善法对善法的无间亲依止与"殷重造作善行"。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