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20:54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第1周：业的总说与四类分类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业就是"思"——心的意志；身、语、意三门皆能造业，造业的思心所把潜力留在心相续流中，遇缘感果。而业在生命里各有分工（令生／支持／阻碍／毁坏），临终时按"重→惯行→临死→已作"排队成熟。所以业不是注定：过去的业决定起点，方向永远在当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1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0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业为什么就是"思"？身、语、意三门怎样造业，业又留在哪里？业在生命里各"干什么活"——令生、支持、阻碍、毁坏各是什么？临终时那么多业，谁先成熟？既然有几乎挡不住的重业，当下还能做什么？</w:t>
            </w:r>
          </w:p>
        </w:tc>
      </w:tr>
      <w:tr>
        <w:tc>
          <w:tcPr>
            <w:tcW w:type="dxa" w:w="90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共读原文1：朗读学习资料（上篇）——业的总说："思即是业"。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共读原文2：朗读学习资料（下篇）——业的分类（一）：依作用与依成熟次序。</w:t>
            </w:r>
          </w:p>
        </w:tc>
      </w:tr>
      <w:tr>
        <w:tc>
          <w:tcPr>
            <w:tcW w:type="dxa" w:w="90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用自己的话说"业为什么就是思"，并举出自己生活中的一个例子。②用一段话说明"业不是宿命论"，指出其中"可变"的到底是哪一部分。③用自己的话说令生、支持、阻碍、毁坏四业各"干什么活"。④写下本周想做的一件小善行，并说明你愿意怎样让它变成"惯行业"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主持人：本节用于</w:t>
      </w:r>
      <w:r>
        <w:rPr>
          <w:rFonts w:ascii="Times New Roman" w:hAnsi="Times New Roman" w:eastAsia="宋体"/>
          <w:b/>
          <w:color w:val="222222"/>
          <w:sz w:val="20"/>
        </w:rPr>
        <w:t>共读前的框架回顾</w:t>
      </w:r>
      <w:r>
        <w:rPr>
          <w:rFonts w:ascii="Times New Roman" w:hAnsi="Times New Roman" w:eastAsia="宋体"/>
          <w:b w:val="0"/>
          <w:color w:val="222222"/>
          <w:sz w:val="20"/>
        </w:rPr>
        <w:t>（3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分钟），让成员先看到全局再看细节。照读即可，不必逐条展开。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业的总说（业＝思）＋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业的分类（一）（依作用·依成熟次序）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一、业的总说：业＝思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业（kamma）＝"被造作的"；字面义一为意志（意业），一为行为（语业·身业）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没有意志就没有行为：行为只是"思"的外显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戒律本体：心本体·语本体·身本体；有心犯＝世间罪（故意）／无心犯＝制定罪（无意）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单纯的心等起不构成犯戒——犯戒须有"思"参与，并落于身语之门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思心所如车辆驾驶员：开车出事，负责的是驾驶员，不是车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判善恶＝看与什么心所相应：与无贪·无嗔·慧根（无私·慈爱·智慧）相应为善；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与自私·愤怒·吝啬·嫉妒·愚痴相应为不善；不看规模，不看去向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十不善业：身三（杀生·不与取·欲邪行）·语四（妄语·粗恶语·离间语·杂秽语）·意三（贪婪·嗔怒·邪见）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十善业：远离十不善而造作的善行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造业后心与心所虽灭，潜力留在心相续流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经无间缘·等无间缘的缘力不断传递，遇缘感果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《法句·双品》："如轮随兽足"（苦随恶意）／"如影随于形"（乐随净意）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非宿命论：当下生命＝过去业果报＋对果报的态度与行动；果报如此，诸行可变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心转，业转，命运就会转——只求心真转、业真转，命运转是果，不可求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二、业依作用分四种（业在生命里干什么活）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令生业：于结生及生命期间令生果报的名色（色蕴与非色蕴）——本周锚点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分两种：结生时的令生；生命期间转起异熟名色的令生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支持业：自己不生异熟，但支持、持续其他业所生起的苦乐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例：投生更好的家庭·诸根得到更好滋养·身体更健康·先天禀赋更好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阻碍业（妨害业）：妨害·障碍·不予持续他业的苦乐，自己不产生果报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不善可障善（生来多病、短命、丑陋、生于卑贱之家），善可障不善（大地狱转小地狱或鬼界）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毁坏业（破坏业）：破坏力弱的业并排斥其异熟，替自己（或其他业）取得成熟的机会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三种运作方式：①中止且不引生果报②中止、不引生、但允许他业结果③中止并引生自果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喻：如能截停飞箭并令其坠落之力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与阻碍业别：阻碍业自己不结果报，毁坏业可能引生自果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与令生业别：毁坏业不一定结果报，令生业一定结果报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三、业依成熟次序分四种（临终谁先上台）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重业（garuka-kamma）：最重者先熟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善重业唯一：一直维持到临终的禅那——其余欲界善业都是不定业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不善重业六种＝无间业：弑母·弑父·弑阿拉汉·以邪恶心出佛身血·分裂僧团·持有定邪见</w:t>
      </w:r>
    </w:p>
    <w:p>
      <w:pPr>
        <w:spacing w:before="0" w:after="40" w:line="312" w:lineRule="auto"/>
        <w:ind w:left="1134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前五种故意造下即当下成重；定邪见须临终最后一心路仍固持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定邪见三见：无作见（否定善恶业）·无因见（否定果报有因缘）·虚无见（"人死如灯灭"）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惯行业（āciṇṇa-kamma）：终生反复做、习惯做的行为，临终最易先熟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例：屠夫准德（终身为业，惯性最强）／同一性的善业成串聚集，前后互为支持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临死业（āsanna-kamma）：临终被清晰忆起或当下造下的"少行业"，可反超惯行业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例：行刑者当拔达提咖——五十五年斩首为惯行，临终忆起供粥闻法二善业而生喜足天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 w:cs="Times New Roman"/>
          <w:b w:val="0"/>
          <w:color w:val="333333"/>
          <w:sz w:val="20"/>
        </w:rPr>
        <w:t>已作业（katattā-kamma）：无上述三者时，往昔所造善恶业争先恐后成熟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例：病重时眼前"如放电影"；玛莉咖王后——不善临死业令堕地狱七天，惯行供五百比库之善成毁坏业，七天即生天界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业＝思＝心的意志</w:t>
      </w:r>
      <w:r>
        <w:rPr>
          <w:rFonts w:ascii="Times New Roman" w:hAnsi="Times New Roman" w:eastAsia="宋体"/>
          <w:b w:val="0"/>
          <w:sz w:val="21"/>
        </w:rPr>
        <w:t>：kamma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义为"被造作的"，一说是意志（意业），一说是行为（语业·身业）——两种说法都对，因为</w:t>
      </w:r>
      <w:r>
        <w:rPr>
          <w:rFonts w:ascii="Times New Roman" w:hAnsi="Times New Roman" w:eastAsia="宋体"/>
          <w:b/>
          <w:sz w:val="21"/>
        </w:rPr>
        <w:t>没有意志就没有行为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戒律给了一个分寸</w:t>
      </w:r>
      <w:r>
        <w:rPr>
          <w:rFonts w:ascii="Times New Roman" w:hAnsi="Times New Roman" w:eastAsia="宋体"/>
          <w:b w:val="0"/>
          <w:sz w:val="21"/>
        </w:rPr>
        <w:t>：犯戒的成立须有"思"参与并落于身语之门，单纯的心等起不构成犯戒；但</w:t>
      </w:r>
      <w:r>
        <w:rPr>
          <w:rFonts w:ascii="Times New Roman" w:hAnsi="Times New Roman" w:eastAsia="宋体"/>
          <w:b/>
          <w:sz w:val="21"/>
        </w:rPr>
        <w:t>在业的层面，那一念思已经在造业了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判善恶看心所</w:t>
      </w:r>
      <w:r>
        <w:rPr>
          <w:rFonts w:ascii="Times New Roman" w:hAnsi="Times New Roman" w:eastAsia="宋体"/>
          <w:b w:val="0"/>
          <w:sz w:val="21"/>
        </w:rPr>
        <w:t>：与无贪·无嗔·慧根相应是善，与自私·愤怒·吝啬·嫉妒·愚痴相应是不善；十不善业＝身三·语四·意三，十善业是其反面。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业留在心相续流里</w:t>
      </w:r>
      <w:r>
        <w:rPr>
          <w:rFonts w:ascii="Times New Roman" w:hAnsi="Times New Roman" w:eastAsia="宋体"/>
          <w:b w:val="0"/>
          <w:sz w:val="21"/>
        </w:rPr>
        <w:t>：心与心所造作即灭，但思留下潜力，经无间缘、等无间缘不断传递，遇缘感果——如轮随兽足、如影随形。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依作用分四</w:t>
      </w:r>
      <w:r>
        <w:rPr>
          <w:rFonts w:ascii="Times New Roman" w:hAnsi="Times New Roman" w:eastAsia="宋体"/>
          <w:b w:val="0"/>
          <w:sz w:val="21"/>
        </w:rPr>
        <w:t>：令生＝出生并令果报名色生起；支持＝让好的持续；阻碍＝让好的打折、把苦提前；毁坏＝截断别的业、一票否决。阻碍业自己不结果报，毁坏业可引生自果。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依成熟次序分四</w:t>
      </w:r>
      <w:r>
        <w:rPr>
          <w:rFonts w:ascii="Times New Roman" w:hAnsi="Times New Roman" w:eastAsia="宋体"/>
          <w:b w:val="0"/>
          <w:sz w:val="21"/>
        </w:rPr>
        <w:t>：临终按"</w:t>
      </w:r>
      <w:r>
        <w:rPr>
          <w:rFonts w:ascii="Times New Roman" w:hAnsi="Times New Roman" w:eastAsia="宋体"/>
          <w:b/>
          <w:sz w:val="21"/>
        </w:rPr>
        <w:t>重→惯行→临死→已作</w:t>
      </w:r>
      <w:r>
        <w:rPr>
          <w:rFonts w:ascii="Times New Roman" w:hAnsi="Times New Roman" w:eastAsia="宋体"/>
          <w:b w:val="0"/>
          <w:sz w:val="21"/>
        </w:rPr>
        <w:t>"排队；重业最严肃（六种无间业），而</w:t>
      </w:r>
      <w:r>
        <w:rPr>
          <w:rFonts w:ascii="Times New Roman" w:hAnsi="Times New Roman" w:eastAsia="宋体"/>
          <w:b/>
          <w:sz w:val="21"/>
        </w:rPr>
        <w:t>惯行业是四种里唯一能由我们几十年慢慢经营的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因上努力，果上随缘</w:t>
      </w:r>
      <w:r>
        <w:rPr>
          <w:rFonts w:ascii="Times New Roman" w:hAnsi="Times New Roman" w:eastAsia="宋体"/>
          <w:b w:val="0"/>
          <w:sz w:val="21"/>
        </w:rPr>
        <w:t>：讲重业是"知道边界的严肃、从而慎于造因"，不是制造恐惧、不是给人定罪；能把握的因，永远在当下。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来源：知识框架与要点/读书会13_业与轮回_知识框架与要点.md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业的总说——"思即是业"与原理」＋「W2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业的分类（一）——依作用与依成熟次序」（4周版第1周＝8周版第1周＋第2周；脚本：全部取自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：回想今天，有没有一个小动作——递东西、回一句话、起身让座——是你"决定要做的"？一句话说说那个瞬间，说完就放下。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主持人：以下引导语照读。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请大家把身体安顿好，脊背自然挺直，肩膀放松，双手轻放。把眼睛轻轻闭上，不要睁眼，也不要微微睁眼。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现在，把注意力带到呼吸上——吸气，知道在吸气；呼气，知道在呼气。不用刻意深呼吸，只是知道。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现在，轻轻地把注意力从呼吸移到"心"上：刚才这一分钟里，心有没有跑开？跑去了哪里？有没有一点欢喜、一点烦躁、一点昏沉？不用评判，只是看着它。今天我们要读的主题，正是这个"心"和"心的意志"。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在心里轻轻发一个愿：愿这两个小时，我放下评判，如实看见；愿我学到的，不只是一组名词，而是能用在今天、明天、这一生的智慧。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好，慢慢睁开眼睛。欢迎来到《业与轮回》的第一周。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🧭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主持人课前一句</w:t>
      </w:r>
      <w:r>
        <w:rPr>
          <w:rFonts w:ascii="Times New Roman" w:hAnsi="Times New Roman" w:eastAsia="宋体"/>
          <w:b w:val="0"/>
          <w:color w:val="222222"/>
          <w:sz w:val="20"/>
        </w:rPr>
        <w:t>（照读）：今天只有一个任务，就是把一件事装进心里——</w:t>
      </w:r>
      <w:r>
        <w:rPr>
          <w:rFonts w:ascii="Times New Roman" w:hAnsi="Times New Roman" w:eastAsia="宋体"/>
          <w:b/>
          <w:color w:val="222222"/>
          <w:sz w:val="20"/>
        </w:rPr>
        <w:t>业，就是思；思，就是此刻这颗心动的那股意志。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其余名相（令生业、无间业、惯行业……）我们慢慢认，学得踏实比学得多重要。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变体引导（视现场情况选用）</w:t>
      </w:r>
      <w:r>
        <w:rPr>
          <w:rFonts w:ascii="Times New Roman" w:hAnsi="Times New Roman" w:eastAsia="宋体"/>
          <w:b w:val="0"/>
          <w:color w:val="222222"/>
          <w:sz w:val="20"/>
        </w:rPr>
        <w:t>：若成员多为初次见面，可在开头加一句"静坐不需要任何基础，走神了也不算失败"；若有人迟到，不批评、不中断，只说"门会轻开轻关，声音来了就让它来"；若成员以年长者为主，破冰一句话后可直接进入静心，安静反而让他们安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主持人：上篇是整周的地基——先立一句话"业＝思＝心的意志"，再看身、语、意三门怎样造业、业又留在哪里，最后落到"业不是宿命"。请大家留意四处：①kamma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的两种字面义为什么都对；②戒律说的"单纯的思不构成犯戒"与"业已经在造"之间那个分寸；③判善恶为什么只看心所；④"果报如此，诸行可变"里，可变的到底是哪一部分。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，照读即可、无需解释。全篇九节：①同是人类，为什么有劣与胜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②业＝思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③戒律的等起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④思心所如驾驶员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⑤判善恶看心所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⑥潜力留在心相续流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⑦非宿命论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⑧心转业转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⑨收束。②与⑥是本篇骨架，请念慢一点；⑥两首偈诵可念两遍，第二遍让大家跟读半句。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原文材料①：★核心·朗读学习资料（上篇）——业的总说："思即是业"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：《业与轮回·第1周·朗读学习资料（上篇）——业的总说："思即是业"》（据知识库「古源尊者开示及上座部佛教资料」整理）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我们这一期读书会读《业与轮回》。这个词听起来很重，其实离我们最近：每天说的每一句话、动的每一个念头，都在其中。今晚是第一周，我们只做一件事——把"业"这个词从传闻里请出来，放回它本来的意思。很多人一听"业"，先想到"命定""报应""上辈子欠的债"，于是要么害怕，要么无力；而佛陀讲业，讲的是一个当下可以把握的因缘法。上篇我们先看清"业是什么"，下篇再看"业在生命里干什么活、临终怎么排队"。两篇合起来，才是一张完整的地基图。请把心放松：今晚不必记住所有名相，只要抓住一句话——业，就是思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一、先从一个问题开始：同是人类，为什么有劣与胜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中部·小业分别经》里，有一位年轻人叫苏跋·多迭亚子（也译作苏巴多提亚子），他来问世尊一个问题：都是人，为什么人里面有劣有胜？有的短命，有的长寿；有多病的，有健康的；有丑陋的，有美丽的；有无威势的，有大威势的；有贫穷的，有富有的；有出身下贱的，有出身高贵的；有愚蠢的，有聪慧的。是什么因、什么缘，同是人类，却有这样的差别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请留意这个提问的姿态：他问的是"因与缘"，而不是"谁在惩罚我"。这一个字的差别，就是整周的方向。学"业"，不是为了替谁的不幸找一个说法，而是为了看清因缘，然后回到自己够得着的那一部分。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的回答，不是"命"，不是"运气"，也不是"天意"，而是"业"。接下来的经文一句一句把这个回答展开：不布施的人贫穷，布施的人富有；傲慢、过慢的人出身下贱，不傲慢、礼敬的人出身高贵；不好问的人愚蠢，好问的人聪慧。一种行为，一种果报——这是《小业分别经》的骨架，第四周我们会更细地读它。今晚只要先记住一句：佛陀把"人为什么不同"这个问题，交给了"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里还有一段常被讲起的因缘：这位年轻人的父亲本是一位傲气的婆罗门，命终后投生为狗；佛陀借由让他以乳粥喂狗、问出埋藏财宝之处，让他信服因果，然后再回来问那十四问。这一段故事我们本周不细读，留到第四周；今晚只用它提醒一件事：因果不是抽象理论，它讲的是"造了什么，就遇到什么"，连原本不信的人，也会在事实面前低下头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二、业＝思：kamma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的两层字面义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那么，业到底是什么？业，巴利语叫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kamma，词典里的解释是"被造作的"，被造作的即是业。从字面上讲，有两种说法：有人说业是指意志，有人说业是指行为、行动。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种说法其实都对。因为"意"就相当于意业，而"行为"就相当于语业和身业。前者是心里那一份决意，后者是把决意说出来、做出来。所以"业"这个字，一面指向心，一面指向身与语，而它真正的重心，在两者之间那一层关系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接下来这一句：没有意志，就不会有行为。行为不是凭空发生的，它背后一定有一份"想要做"的心。所以学"业"，不是先学看别人做了什么，而是先学看自己心里那一份意志——它想什么、朝向哪里、有多强。这一份意志，佛法里有个专门的名字，叫"思"，也叫"思心所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可以这样记：身与语是门，心是屋里的主人。主人往哪里走，门才往哪里开；门开了，事情才发生。今晚我们把注意力放在"主人"身上，不是不管门——门当然要管，但若只管门、不管主人，门迟早会开向别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三、从戒律的"等起"看：单纯的思，不构成犯戒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"没有意志就没有行为"这句话，可以从戒律的角度再看一层。戒律里讲"等起"，所谓等起，指的是罪与身、语、意三门的关系。在戒律当中，有几种等起：心等起、语等起、身等起。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按照有心、无心，戒也分两类。有心犯的戒，必须是故意的；无心犯的戒，是无意的行为。有心戒也叫"世间罪"，因为这些不善行在世间也会被讥嫌、也违反道德。举例来说：妄语属于心、语等起，没有正念的时候就不算；欲邪行属于心、身等起；杀人、不与取属于心、语、身等起。无心戒一般是身等起或语等起，也叫"制定罪"——比如过午不食，属于身等起，这是佛陀制定的，但在世间并不一定被认为是不好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由此得出一个很要紧的分寸：单纯的思等起，是不会构成犯戒的。换一句话说，戒律要成立一条犯戒，须有"思"参与，还须落在身语之门上。这个分寸值得记住，因为它同时说了两件事：一件是宽——只是在心里动了一下，还不算破戒，不必把自己判成罪人；另一件是严——戒律管的是门上的行为，而"业"管的是连门内的那一念。今晚学的不是戒律条文，而是这个层次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四、思心所如驾驶员：谁在负责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若说业是行为，那么行为背后这个心的思心所，就好比车辆的驾驶员。通常认为，开车时驾驶员要对所有相关事宜负全部的责任，而不是那辆车要负责任。车只是工具，方向、速度、刹车，都在驾驶员手上。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所以，如果只有身等起或语等起，而没有心的配合，这种情况虽然在某些无心戒中算是犯戒，但并没有"不恭敬法"的那种不善业。动作可能不圆满，但那个"驾驶员"并没有起恶意。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看善的这一边，道理一样：布施、持戒、禅修、信心、恭敬、服务……所有善行的背后，一定有善的思心所，以及在这个善思心所的集合下生起的无贪、无嗔、无痴等美心所。也就是说，一件善行之所以是善的，不是因为动作好看、场面大、别人看见，而是因为那辆车里坐着一位朝对方向的驾驶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一句数量：这些善行，论典里常归纳为十种行、十五种行一类，如布施、持戒、禅修、信心、恭敬、服务等。名字多少并不重要，重要的是它们的结构一致：外面是行，里面是思，思的旁边站着无贪、无嗔、无痴。所以修善不是"多做事"就够了，还要检查一下陪同的是谁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五、判定善与不善：看它与什么心所相应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我们就有了一个可以操作的判准。如果一项行为包含了无贪、无嗔、慧根这些美心所——也就是我们常讲的无私、慈爱、智慧——包含了与之相应的善心所，我们就可以判定它是善心、善的行为、健康的行为、未来可以带来善果报的行为，是智者所赞叹的行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相反，如果所造的行为总是跟自私、愤怒、吝啬、嫉妒、愚痴这些不善心所相应，由这样的思心所以及与它相应的心所参与，我们就可以判定它是不善心、不善行：是不健康的、伤害自他的、未来会带来不善果报的、会为智者所呵斥谴责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把所造的业大致归纳为十善业与十不善业。所谓十不善业，就是：三种身业——杀生、不与取、欲邪行；四种语业——妄语、粗恶语、离间语、杂秽语；三种意业——贪婪、嗔怒、邪见。与十不善业相反，远离十不善业而造作的善行，就是十善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这个判准的特别之处：它不看去向，不看规模，也不看别人怎么评价。一件很小的事，若与无贪、无嗔、慧根相应，就是善业；一件看起来很大的好事，若心里全是求名、求报、求人看见，那驾驶员的方向就已经偏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六、造业之后：潜力留在心相续流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那么，造了业之后，业去了哪里？不管是善还是不善，所有这些心与心所造作之后，它就灭去了——一念心不可能停在那里等我们。但造业的思心所，却已在心相续流中留下了业的潜力。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种力量潜伏在心流里面，通过无间缘和等无间缘的缘力不断地传递下来；在因缘成熟的时候，它就会引生善或不善的果报。所谓无间缘、等无间缘，说的是前一个心灭去，后一个心紧接着生起，中间没有空隙、也不容许别的东西插进来——所以这份潜力不会丢，它随着心流一站一站地传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《法句经·双品》前面两首偈诵这样说：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诸法意先行，意主意生成；若以邪恶意，或语或行动，如此苦随彼，如轮随兽足。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诸法意先行，意主意生成；若以清净意，或语或行动，如此乐随彼，如影随于形。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两个比喻请把对应关系看清楚。如轮随兽足：牛车走过，车轮就跟着牛蹄的印子走，蹄到哪里、轮到那里——这是说，以邪恶意造作的身语行为，苦就跟着来，一步不落。如影随于形：影子从来不离开身体，人走到哪里影子到哪里——这是说，以清净意造作的身语行为，乐就跟着来，甩也甩不掉。"诸法意先行"这五个字，就是本周的题眼：一切法，以意为先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七、非宿命论：果报如此，诸行可变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说到这里，就得回答那个最容易被误解的问题：既然业果这样分明，是不是一切都已经注定？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当下的生命，就是过去业成熟所产生的果报，以及我们对果报的态度和行动，这样一个集合体。注意这里有两个部分：一部分是果报——已经成熟的，改变不了；另一部分是我们对果报的态度与行动——正在发生的，还在我们手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过去的业已经造下，我们无法去改变它。重要的是现在如何去把握：如何营造适合的条件，从而尽量让善业成熟、避免不善业成熟；以及现在如何造作能够导向涅槃、导向灭苦的业，从而在未来尽早解脱一切苦。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我们一再说的：果报如此，诸行可变。面对果报，我们应该是一个什么样的态度？不是怨，也不是躲，而是承认它、看清它，然后把力气用在"行"上。因为"果"已经在眼前，"行"才刚起笔。也正因为如此，业不是宿命论：宿命论说"一点办法也没有"，佛法说"果报如此，诸行可变"——两句话的差别，就是整个人生的差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分清两个词：果报与感受。果报是已成的事实，比如生在什么家庭、身体如何、遇到什么人；感受是我们此刻对它的反应——舒服、不舒服、或不苦不乐。事实改不了，反应却可以改；而反应一转，就在造新的业。所以"诸行可变"不是一句安慰话，它有具体的下手处，就在"受"之后那一念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八、心转业转：只求心真的转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再往前走一步：既然"行"可变，那要变到哪里去？答案是——从心开始。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心转，业转，命运就会转。而命运转不转，那是果，不是我们能去追求的。我们只求自己的心是不是真的转了，自己造下的业是不是真的转了。只要我们的心真实地转变了，命运转那是迟早的事——这是业果法则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话也要说得老实：我们不知道自己前半辈子造下的不善业有多少会成熟，过去生又有多少不善业已经被我们引了过来，其中有一些可能已经成为了定业，在未来相当一段时间里都要持续感果。尽管如此，除了转心、转业之外，我们不会有更好的方法。所以今晚这句话不要听成"努力就一定有回报"的保证，而要听成"除了转心，别无他路"的诚实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九、收束：把"思"放回今天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各位贤友，上篇我们就读到这里。请记住几句最朴素的话：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第一，业就是思。kamma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义为"被造作的"，一说是意志（意业），一说是行为（语业·身业）；两种说法都对，因为没有意志就没有行为。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第二，判善判不善，看心与什么心所相应——与无贪、无嗔、慧根（无私、慈爱、智慧）相应是善；与自私、愤怒、吝啬、嫉妒、愚痴相应是不善。十不善业是身三、语四、意三，十善业是其反面。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第三，造业的心与心所虽灭，潜力留在心相续流，经无间缘、等无间缘传递，遇缘感果——如轮随兽足，如影随于形。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第四，业不是宿命：过去决定起点，当下决定方向；果报如此，诸行可变。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今天回去只练一件小事：做一件事之前，停一秒，看看那一秒里那个"思"是什么。看见了，就已经在转。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刚才共读里，"没有意志就没有行为"这句话，让你想到自己哪一件事？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听到"业就是思、就是心的意志"，你的第一反应是什么？它和你以前理解的"业"有什么不一样？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在身、语、意三门里，你觉得自己</w:t>
      </w:r>
      <w:r>
        <w:rPr>
          <w:rFonts w:ascii="Times New Roman" w:hAnsi="Times New Roman" w:eastAsia="宋体"/>
          <w:b/>
          <w:sz w:val="21"/>
        </w:rPr>
        <w:t>最难觉察</w:t>
      </w:r>
      <w:r>
        <w:rPr>
          <w:rFonts w:ascii="Times New Roman" w:hAnsi="Times New Roman" w:eastAsia="宋体"/>
          <w:b w:val="0"/>
          <w:sz w:val="21"/>
        </w:rPr>
        <w:t>的是哪一门？为什么？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（备用）共读里哪一句你"读不太懂但很好奇"？把疑问念出来，记在白板"问题角"——这些疑问正是往后几周的路标。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主持人提示：第一轮的目的只是"让每个人开口、让素材浮上来"。对成员提到的任何生活细节（工作、家庭、健康），只倾听、不评价；记录关键词留到主题讨论使用，但不在分享环节点名重提。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计时与流程建议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10分钟的常见切法：规则宣读约1分钟＋起手问题约1分钟＋每人60–90秒（按8人计约8分钟）；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人数超过10人时，提前说明"本轮每人一句话版本"，请最守时的人帮忙看时间；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有人明显超时，用"谢谢你说的这一点，我很想听后面朋友也谈谈"自然收束。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倾听要点（主持人自己做三件事就够）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复述关键词：成员说完后用五到十个字复述其核心，让对方知道被听见；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白板记录：只记现象词，不记人名；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不接话茬：分享阶段不解释经义、不判断对错——解释的冲动留给下一环节的原文。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问题一：业为什么是"思"，而不是"做了什么事"？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本问目的：把"业"从"外在行为清单"挪回"心的意志"，这是本周第一个地基；也是最安全的一问。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引导路径：请成员回到上篇第二、三、四节——kamma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义为"被造作的"，一说是意志、一说是行为，而"没有意志就没有行为"；戒律的等起里，单纯的心等起不构成犯戒，但业已经在造；思心所如车辆驾驶员，负责的是驾驶员，不是车。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提示：可追问一句——"如果此刻只是'想'要骂一个人，但没有骂出口，这算不算业？"引导出来的答案不必统一，但要落在两句话上：戒律上未必成犯，业上那一念思已经在心相续流里留下了痕迹。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问题二：判善恶为什么只看心所，不看规模大小？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本问目的：处理"我做的善事太小，大概没什么用"与"我捐得多，应该很有功德"这两种常见心态。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引导路径：上篇第五节——含无贪、无嗔、慧根相应的心所，是善心、善行；与自私、愤怒、吝啬、嫉妒、愚痴相应，是不善心、不善行；十不善业身三、语四、意三，十善业是其反面。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提示：请成员举一件"看起来很小、但心里很干净"的事，与一件"看起来很大、但心里在求人看见"的事对照。注意：讨论只对照心态，不评价任何人做过的善事大小。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问题三："果报如此，诸行可变"——可变的是哪一部分？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本问目的：这是本周的心理安全底线。把"业"与"命定"彻底分开，同时不落入"求什么得什么"的许诺。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引导路径：上篇第七、八节——当下生命＝过去业成熟的果报＋我们对果报的态度与行动；过去的业无法改变，重要的是现在如何把握；心转，业转，命运就会转，而命运转不转是果，不是能去求的。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提示：若有人说"那我多做点好事，换一个好结果"，不必否定，先肯定其善心，再把话轻轻挪一句："我们求的是心真的转、业真的转；果什么时候来，交给因缘。"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备用追问（讨论冷场或过热时使用）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冷场时：请一位成员用一句话向完全没接触过佛法的朋友解释"业不是命定"，你会怎么说？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过热时：回到上篇一句"诸法意先行，意主意生"，请大家一起静默三次呼吸再继续。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【现象】今天从早到晚，你有多少次是"决定"再去做一件事，又有多少次是顺手就做了？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【影响】如果这些顺手而为的小事也在心里留下痕迹，你对"随手"这两个字的感觉会有什么不同？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【应对】这一周，挑一件最平常的小事——比如喝第一口水——做之前停一秒，看看那一秒里有什么。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下篇换一个角度——给业分类。先立一句话：业是有分工、有次序的。请大家留意四处：①四业各"干什么活"，一句话能不能说清；②阻碍业与毁坏业最大的区别；③临终排队的次序为什么是这个次序；④讲重业时，怎么把"严肃"讲出来而不把恐惧讲进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，照读即可、无需解释。全篇十三节：①为何分类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②依作用四句总览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③令生业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④支持业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⑤阻碍业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⑥毁坏业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⑦依成熟次序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⑧重业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⑨定邪见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⑩惯行业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⑪临死业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⑫已作业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⑬收束。③令生业是本段锚点；⑥毁坏业三种方式与⑧重业六种，念慢一点，讲重业时语气严肃、平和，不作恐吓渲染；⑫玛莉咖王后例是全篇最暖的落点，务必读到。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原文材料①：★核心·朗读学习资料（下篇）——业的分类（一）：依作用与依成熟次序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：《业与轮回·第1周·朗读学习资料（下篇）——业的分类（一）：依作用与依成熟次序》（据知识库「古源尊者开示及上座部佛教资料」整理）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篇我们认清了"业就是思"。这一篇做一件更细的活——给业分类。同一个"业"字，从不同的角度看，有不同的排法。今晚只看两个角度：依作用，看业在生命里到底在干什么活；依成熟次序，看临终那一刻谁先上台。这两张表不是用来考的，是用来照见"我此刻在种什么因"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一、为什么要给业分类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业不是一团糊。我们平常说"我的业重""我的命不好"，说得像一团说不清的雾；而在论典里，业是有分工、有层次、有先后的。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分类要回答两个很实际的问题：我此刻的处境，是哪一类业在起作用？如果今天就是临终，哪一件业会先成熟？前者是"依作用"，后者是"依成熟次序"。一个管现在，一个管最后；而两张表上真正够得着的那一两格，恰好就是能修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二、依作用分四：四句话先立住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依作用，业分四种：令生业、支持业、阻碍业（也叫妨害业）、毁坏业（也叫破坏业）。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先用四句最土的话立住它们的"活"：令生业负责"出生"，并在生命期间让果报的名色生起；支持业负责"让好的持续、让好的更好"；阻碍业负责"让好的打折、把苦提前"；毁坏业负责"截断别的业、一票否决"。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说：令生业是善与不善，并于结生及转起令生色与非色的异熟蕴业；支持业不能生异熟，但支持、持续其他业所生起的苦乐；阻碍业是妨害、障碍、不予持续他业的苦乐；毁坏业则破坏力弱的业、排斥其异熟，而作为自己的异熟生起的机会。定义有点硬，骨架却很清楚：令生生果，支持持续，阻碍障碍，毁坏破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三、令生业：出生，并让果报名色生起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关于令生业要再明确一下：除了导致结生的业，在生命期间所有能令果报名色生起的业，都叫令生业。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所以它有两层：结生时的，决定这一期生命投生到哪里、以什么为起点；生命期间的，让果报的名色不断生起。上一生造下的次生受业，以及过去所有的后后受业，都可能在生命期间成熟为令生业。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今晚把它当作锚点的理由。我们常以为"业"只是死后的事，其实不是：此刻的身体、此刻的感受、此刻遇到的人与事，背后都有令生业在推。看清这一层，人不会变消极，只会变老实——眼前这些不是偶然凑起来的，也不是谁欠了我们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四、支持业：让好的更好、让好的持续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支持业与阻碍业正相反：它不能生异熟，但支持、持续其他业所生起的苦乐。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例说：一个善的令生业成熟，令我们投生为人；邻近它的一个善业成熟为支持业，就可能令我们投生到更好的家庭，或使我们在发育过程中诸根得到更好的滋养，身体更加健康强壮，先天禀赋更好。与该令生业具同一性的善业，也会作为生命期间的令生业或支持业持续作用，维持我们的寿命与健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请留意"同一性"这三个字：同类的善业会成串、会聚集，前面的让果报生起，后面的托着它延续。所以我们做善事不是"做一件、结一件"就完了，它会变成一串，串起来托住日子。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五、阻碍业：让好的打折、把苦提前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阻碍业的作用是阻挠与障碍：它阻碍其他业的果报，但并不产生自己的果报。它可以是善的，也可以是不善的——不善业阻碍善的令生业，善业阻碍不善的令生业。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举例说：当一个善业作为令生业产生人的结生时，不善的阻碍业可以使他生来就有病，让他不能享受善令生业本应带来的乐报。即便强大的令生业，果报也可能被跟它直接对抗的业所障碍。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上看：不善业可以阻碍原本带来更高生存界结生的善业，令有情再生于较低的生存界；善业可以障碍原本带来大地狱结生的不善业，令有情转而再生于小地狱或鬼界。此外，不善业也能障碍产生长寿、美貌、高贵家世的善业，令有情短命、丑陋，或转而生于卑贱之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还有一个细节：短命死亡本身是毁坏业的作用，而阻碍业可以令那个导致死亡的毁坏业提前到来。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六、毁坏业：截停飞箭的力量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毁坏业自己虽亦是善或不善，但它破坏其他力弱的业、排斥其异熟，而作为自己的异熟生起的机会。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业的运作》说它有三种运作方式：一，中止较弱的业，且既不带来自己的果报，也阻止其他业带来果报；二，中止较弱的业，虽不带来自己的果报，但允许其他业带来果报；三，中止较弱的业，并引生自己的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就像能够截停飞箭并令其坠落之力：箭已离弦、力也够了，却有一股更强的力量在半空把它截下来。帕奥西亚多举天人为例：善的令生业带来天人的结生，但某个不善业突然成熟为毁坏业，于是天人死亡，再生为畜生、鬼或地狱有情——如过度沉迷享乐，或见别的天人更美、天宫更漂亮而生起强烈妒忌时，那个不善业就成熟为毁坏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阻碍业的区别，在"自己生不生果"：阻碍业自己不产生果报，毁坏业则可能引生自己的果报；有时毁坏业也像阻碍业一样，只在一期生命内中断一个较弱业的果报，而那个业仍能在其后的生命里结果。与令生业的区别：毁坏业不一定会产生果报，令生业则一定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回到生活里，这个区别并不抽象：一句重话、一个决定，有时就是"毁坏"级的当头一击，把原先那点善意整个截断了；而一份持续的善意，也可能反过来截断一段正在恶化的关系。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七、依成熟次序分四：临终的排队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换一个角度。依成熟的次序，业分四种：重业、惯行业、临死业、已作业。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这讲的是临终那一刻：那么多种业都想来成熟，谁先上台？重业最重，先熟；没有重业，惯行业先熟；两者都没有，临死业先熟；三者都没有，才轮到已作业。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次序上也有老师把临死业放在第二位；而帕奥西亚多和很多西亚多把惯行业放在第二、临死业放在第三。今晚依后一种排法，也就是"重→惯行→临死→已作"。这条线是这一篇的骨架，请记住。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八、重业：禅那与六种无间业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善的重业只有一种：一直维持到临终的禅那。除此以外，其他所有欲界善业都是不定业——不管那个善业有多强，都不一定能在临终的时候成熟。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善的重业有六种：弑母、弑父、弑阿拉汉、以邪恶心出佛身血、分裂僧团，以及持有定邪见。若在一期生命里只造下这六种之一，该业必然成为次生受业，果报一定投生地狱，不可能被任何其他业阻碍、中断，所以也叫无间业。前五种一旦故意造下，当下即成重业；第六种定邪见，只有在临终——死亡心生起之前的最后一个心路——依然固持，才成为重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《法集论义注》说："无间"指没有时间间隔即产生果报，这是弑母等业的同义语；若已造下其中之一，别的行为没有能力驱逐它、替自己争取果报。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话分量很重，请听成两句提醒：有些边界是硬边界，破了就是破了——这是"慎于造因"的理由；而经典说这些，不是让我们去猜谁造了重业。因果不是审判别人的工具，是让人在还来得及的时候，把手从火边收回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九、定邪见：无作见、无因见、虚无见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第六种重业是"持有定邪见"。定邪见特指完全否定业运作的邪见，表现在三个方面。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一，无作见：否定善恶业的运作，认为无论造善或不善，都不会留下善业或恶业的力量。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二，无因见：否定果报有因有缘，认为事情的发生要么是命运使然，要么是偶然遇到，要么自然界本来就会如此，否定果报一定有过去的因与现在的缘。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三，虚无见：认为任何因都不会有果报，认为只有物质才是真实存在的，否定行为有任何果报，因此也否定再生与其他的生存地——"人死如灯灭"就属于虚无见。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请留意"定"这个字：定邪见之所以重，因为它是"定"下来的——不是一时想不通，而是到命终仍固持、不肯回头。所以我们不必紧张：此刻愿意来读书、愿意反省，本身已经走在另一条路上了。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十、惯行业：几十年可以自己经营的那一块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惯行业，就是终其一生经常做、习惯做的行为。常规来讲，这些业通常会在临终的时候先成熟，无论是善的还是不善的。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巴利原典里例子很多，例如屠夫准德（纯陀）：像屠夫这类邪命的职业，由于终其一生都这么做，已经成为惯性，临终时最容易现前。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很实际的道理：若相当长一段时间都在造同一个善业或同一个不善业，这些具同一性的业在成熟时往往会集中到一起——若其中一个导致结生，它前后的业便成为支持业；即便中间出现一些短暂的阻碍业，后续的支持业又会持续发挥作用来消除它，使它继续运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所以四种业里，重业多数人够不着，临死业太被动，已作业完全不由人；唯有惯行业，是几十年里可以一点一点经营的。这就是今晚最想交给大家的那一格。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十一、临死业：临终被清晰忆起的那一件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临死业，是指在临终的时候被非常清晰地回忆起来、或当下造下的业。这件事本身是"少行业"——平常不怎么做，却因某种特别的因缘在临终成熟、做了、或被回忆起来，于是这个少行业反超惯行业的力量，成熟为下一生的令生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帕奥西亚多举了行刑者当拔达提咖：五十五年来，他的工作就是将犯人斩首，这是他的惯行业；退休那一天，他供养香甜奶粥给沙利子尊者，尊者为他次第说法——布施论、持戒论、生天论，揭示诸欲乐的过患、卑劣、杂染与出离的功德，再开示苦、集、灭、道；由于过去的巴拉密，他当下证得行舍智，接近入流。之后他送尊者一程，在返家途中被一头夜叉变的牛用角牴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没遇到沙利子尊者，那一天因他过去生的不善业成熟为毁坏业，他也会被那头牛撞死；如此，他斩首杀人的惯行业就容易成熟为令生业，令他堕入恶道。然而临终时，他非常清晰地忆起了两件善业——供养奶粥与听闻佛法。那成了他的临死业，他因此再生于喜足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故事给了一个具体用处：若一个人一生造了很多不善业，乃至习惯性地造不善，或实在找不出什么特别的善业，临终关怀就格外重要——要让他清晰地忆起曾做过的善行，或以他的名义造作布施等各种善行，并令他知道而心生随喜，因为这临死业或许能成熟为令生业，使他投生善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十二、已作业：争先恐后地成熟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已作业，指曾经造下的业。若一个人一生没有重业，惯行业也没有，临死业也没有，那么他今生、过去生乃至无始以来所造的善与不善业，都会争先恐后地要在临终成熟。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有些人在病重时、临终前，眼前像放电影一样浮现各种过往的人与事，这就是各种业抢着来成熟；对这样的人，也要着重做好临终关怀。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有一句必须说清：不要指望临终的时候，靠临终关怀来结生。今生造下的次生受业、过去生造下的后后受业，只要遇到合适的因缘，都会不断在下一生成熟；即便侥幸临终善业成熟而再生为人，之前造下的不善惯行业还是会不断成熟而带来厄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最安全的，是积极修行证果；其次尽量累积善的重业——维持禅那到临终。若信心不足或无法把握，我们可以把握的是：让十种善业成为自己的惯行业，功不唐捐。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玛莉咖王后（末利夫人）就是例子：一个不善的临死业让她堕入地狱，但她只待了七天；她每天供养五百位比库的惯行善业成为了毁坏业，中止了地狱的不善生命，七天后使她投生天界。这里有两层意思：惯行的善业力量真实，连不善的定业也能"缓一缓"；而这份力量不是临终才攒的，是每天攒下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十三、收束：因上努力，果上随缘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各位贤友，下篇我们就读到这里。请记住几句最朴素的话：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第一，依作用，业分四种——令生让我们出生并令果报名色生起，支持让好的持续、更好，阻碍让好的打折、把苦提前，毁坏截断别的业；阻碍业自己不产生果报，毁坏业则可能引生自果。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第二，依成熟次序，临终时按"重业→惯行业→临死业→已作业"排队；重业最严肃，六种不善重业即无间业；定邪见是无作见、无因见、虚无见。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第三，四种次序里，唯一能由我们几十年慢慢经营的，是惯行业。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所以今晚带走的不是八个名词，而是一句话：因上努力，果上随缘。讲重业，是为了知道边界的严肃、从而慎于造因；不是制造恐惧，更不是给任何人定罪。能把握的因，永远在当下。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分享规则（开场照读）</w:t>
      </w:r>
      <w:r>
        <w:rPr>
          <w:rFonts w:ascii="Times New Roman" w:hAnsi="Times New Roman" w:eastAsia="宋体"/>
          <w:b w:val="0"/>
          <w:sz w:val="21"/>
        </w:rPr>
        <w:t>：这一轮不分析、不辩论，只是把刚才读到的文字，和自己的日子对一对。每人1–2分钟；可以只说一两句；不想说，说"过"就好；别人分享时，我们只是听，不接话、不给建议、不评判。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起手问题（选1–3个，视时间）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今天知道了业有四种"分工"。请举一件你生命里"像支持业一样"帮过你的事，或"像阻碍业一样"挡过你、后来却让你成长的事。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"惯行业"就是平时做得最多的事。回看你最近一个月，你"习惯性地"做得最多的是哪一种心念或行为？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你有没有过"做一件好事，却一边做一边不耐烦"的经历？当时心是什么状态？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（备用）四业里，哪一个词最让你有画面感？为什么？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主持人接话技巧</w:t>
      </w:r>
      <w:r>
        <w:rPr>
          <w:rFonts w:ascii="Times New Roman" w:hAnsi="Times New Roman" w:eastAsia="宋体"/>
          <w:b w:val="0"/>
          <w:sz w:val="21"/>
        </w:rPr>
        <w:t>：成员分享后只用中性回应——"谢谢你的分享""萨度""你观察得很细"。若有人开始分析他人或评判某类人，轻轻带回："这一轮我们只说自己的体会，先不评价别人。"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主持人听点与回应库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听点一：有人谈起亲人的病痛或不幸，并问"是不是造了什么业"</w:t>
      </w:r>
      <w:r>
        <w:rPr>
          <w:rFonts w:ascii="Times New Roman" w:hAnsi="Times New Roman" w:eastAsia="宋体"/>
          <w:b w:val="0"/>
          <w:sz w:val="21"/>
        </w:rPr>
        <w:t>——回应："我们不解释任何人的遭遇，只谈自己当下能种的因。"随即把话头交给下一位自愿者。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听点二：有人流露"我业障深重"的自我否定</w:t>
      </w:r>
      <w:r>
        <w:rPr>
          <w:rFonts w:ascii="Times New Roman" w:hAnsi="Times New Roman" w:eastAsia="宋体"/>
          <w:b w:val="0"/>
          <w:sz w:val="21"/>
        </w:rPr>
        <w:t>——回应："业是缘起的，不是判决书；今晚学的每一格，都是给人希望的。"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听点三：有人对"重业"显出害怕</w:t>
      </w:r>
      <w:r>
        <w:rPr>
          <w:rFonts w:ascii="Times New Roman" w:hAnsi="Times New Roman" w:eastAsia="宋体"/>
          <w:b w:val="0"/>
          <w:sz w:val="21"/>
        </w:rPr>
        <w:t>——回应："经典讲重业，是让人知道哪里是火、不要伸手；不是让人替自己或别人定罪。"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冷场模板</w:t>
      </w:r>
      <w:r>
        <w:rPr>
          <w:rFonts w:ascii="Times New Roman" w:hAnsi="Times New Roman" w:eastAsia="宋体"/>
          <w:b w:val="0"/>
          <w:sz w:val="21"/>
        </w:rPr>
        <w:t>：主持人自己先说40秒——"我先来。我最近一个月最习惯的一件事，是……"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超时收法</w:t>
      </w:r>
      <w:r>
        <w:rPr>
          <w:rFonts w:ascii="Times New Roman" w:hAnsi="Times New Roman" w:eastAsia="宋体"/>
          <w:b w:val="0"/>
          <w:sz w:val="21"/>
        </w:rPr>
        <w:t>："还有两位想说的，每人一句话版本，好吗？"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人数微调</w:t>
      </w:r>
      <w:r>
        <w:rPr>
          <w:rFonts w:ascii="Times New Roman" w:hAnsi="Times New Roman" w:eastAsia="宋体"/>
          <w:b w:val="0"/>
          <w:sz w:val="21"/>
        </w:rPr>
        <w:t>：少于6人，每人可到3分钟；多于12人，明确"今晚每人最多90秒"。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环节衔接话术（进入主题讨论时照读）</w:t>
      </w:r>
      <w:r>
        <w:rPr>
          <w:rFonts w:ascii="Times New Roman" w:hAnsi="Times New Roman" w:eastAsia="宋体"/>
          <w:b w:val="0"/>
          <w:sz w:val="21"/>
        </w:rPr>
        <w:t>："刚才大家把材料和自己的日子对了一遍；接下来十分钟，我们挑三个问题往深处走一步。规则只有一条：每个观点都从'我的经验'出发，不替别人总结。先从问题一开始。"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讨论开场白（照读）</w:t>
      </w:r>
      <w:r>
        <w:rPr>
          <w:rFonts w:ascii="Times New Roman" w:hAnsi="Times New Roman" w:eastAsia="宋体"/>
          <w:b w:val="0"/>
          <w:sz w:val="21"/>
        </w:rPr>
        <w:t>："这一轮和刚才不同——我们可以说'我觉得'，也可以互相接话；但两条底线：只从自己的经验出发，不引用来评判在场的任何人。"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问题一：四业各"干什么活"？四者里哪一个最像"一票否决"？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本问目的：把八个名词变成四幅画面，让成员能用日常语言说清。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引导路径：回到下篇第二至六节——令生＝出生并令果报名色生起；支持＝让好的持续、更好；阻碍＝让好的打折、把苦提前；毁坏＝截断别的业、一票否决。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毁坏业与阻碍业最大的区别是什么？（阻碍业自己不结果报，毁坏业可能引生自果。）毁坏业像什么？（如截停飞箭并令其坠落之力。）再带一层：善的毁坏业也能截断较弱的不善业——这说明善的力量真实、可修可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问题二：临终次序是"重→惯行→临死→已作"，为什么"惯行业"对我们当下最重要？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本问目的：把"临终"这个遥远话题，变成"今天开始能做的事"。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下篇第七、十、十二节——重业多数人够不着（禅那与六种无间业），临死业太被动，已作业完全不由人；唯有惯行业是几十年可以经营的；玛莉咖王后每天供养五百位比库的惯行，成毁坏业，七天出地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追问方向：如果要从今天起攒一趟"惯行业"，你打算每天做的一件小事是什么？请注意：这一问不是教大家"算计临终"，而是借"临终会先想起什么"来照见"平时在心上下的是什么功夫"。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问题三：既然重业几乎挡不住，那"担忧自己过往的人"该怎么办？业是宿命吗？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本问目的：本周心理安全的重点。既要讲清教理，也不能让任何人被"重业"两个字压住。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引导路径：下篇第八、九、十三节——重业的果报难被别的业阻挡，但这不等于宿命，也不用来判定任何人；定邪见的关键在"命终仍固持"；玛莉咖王后例示善业的力量真实；落点是"因上努力，果上随缘"。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收束提示：若讨论滑向"某人是不是造了重业"的猜测，温和收束——"我们不做任何人的判官，只回看自己的心。"若有人问"我是不是也算无因见"，只作一句澄清："经典讲的是命终时固持到不肯回头的那一念；此刻愿意来学法、愿意反省，就已经走在另一条路上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时间不够时</w:t>
      </w:r>
      <w:r>
        <w:rPr>
          <w:rFonts w:ascii="Times New Roman" w:hAnsi="Times New Roman" w:eastAsia="宋体"/>
          <w:b w:val="0"/>
          <w:sz w:val="21"/>
        </w:rPr>
        <w:t>：三问保二，问题一、问题二优先。</w:t>
      </w:r>
      <w:r>
        <w:rPr>
          <w:rFonts w:ascii="Times New Roman" w:hAnsi="Times New Roman" w:eastAsia="宋体"/>
          <w:b/>
          <w:sz w:val="21"/>
        </w:rPr>
        <w:t>讨论过热时</w:t>
      </w:r>
      <w:r>
        <w:rPr>
          <w:rFonts w:ascii="Times New Roman" w:hAnsi="Times New Roman" w:eastAsia="宋体"/>
          <w:b w:val="0"/>
          <w:sz w:val="21"/>
        </w:rPr>
        <w:t>：用一句收——"业不是用来辩论的，是回来看自己的。"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【现象】同一件事，有时你做得毫不犹豫，有时却要人推一把才动，这两种时候你留意到的差别是什么？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【影响】那些你反复做、几乎不用想的习惯，正悄悄替你的未来排队——想到这一点，你心里浮起的是什么？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【应对】这一周，每天睡前想一件"今天反复做过的小习惯"，只记下它，不加评判。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分钟，主持人照读大意）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今晚我们把两块地基都立住了。</w:t>
      </w:r>
      <w:r>
        <w:rPr>
          <w:rFonts w:ascii="Times New Roman" w:hAnsi="Times New Roman" w:eastAsia="宋体"/>
          <w:b/>
          <w:sz w:val="21"/>
        </w:rPr>
        <w:t>上篇是"业＝思"</w:t>
      </w:r>
      <w:r>
        <w:rPr>
          <w:rFonts w:ascii="Times New Roman" w:hAnsi="Times New Roman" w:eastAsia="宋体"/>
          <w:b w:val="0"/>
          <w:sz w:val="21"/>
        </w:rPr>
        <w:t>——业，巴利语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kamma，义为"被造作的"；一说是意志（意业），一说是行为（语业·身业），两种说法都对，因为</w:t>
      </w:r>
      <w:r>
        <w:rPr>
          <w:rFonts w:ascii="Times New Roman" w:hAnsi="Times New Roman" w:eastAsia="宋体"/>
          <w:b/>
          <w:sz w:val="21"/>
        </w:rPr>
        <w:t>没有意志就没有行为</w:t>
      </w:r>
      <w:r>
        <w:rPr>
          <w:rFonts w:ascii="Times New Roman" w:hAnsi="Times New Roman" w:eastAsia="宋体"/>
          <w:b w:val="0"/>
          <w:sz w:val="21"/>
        </w:rPr>
        <w:t>。行为背后那个思心所，如车辆的驾驶员，要负全责。判善判不善，不看规模、不看去向，只看心与什么心所相应：与无贪、无嗔、慧根相应是善，与自私、愤怒、吝啬、嫉妒、愚痴相应是不善；十不善业是身三、语四、意三，十善业是其反面。造业的心与心所虽灭，潜力留在心相续流，经无间缘、等无间缘传递，遇缘感果——如轮随兽足，如影随于形。所以业不是宿命：</w:t>
      </w:r>
      <w:r>
        <w:rPr>
          <w:rFonts w:ascii="Times New Roman" w:hAnsi="Times New Roman" w:eastAsia="宋体"/>
          <w:b/>
          <w:sz w:val="21"/>
        </w:rPr>
        <w:t>果报如此，诸行可变</w:t>
      </w:r>
      <w:r>
        <w:rPr>
          <w:rFonts w:ascii="Times New Roman" w:hAnsi="Times New Roman" w:eastAsia="宋体"/>
          <w:b w:val="0"/>
          <w:sz w:val="21"/>
        </w:rPr>
        <w:t>；心转，业转，命运就会转，而命运转不转是果，不是能去求的。</w:t>
      </w:r>
      <w:r>
        <w:rPr>
          <w:rFonts w:ascii="Times New Roman" w:hAnsi="Times New Roman" w:eastAsia="宋体"/>
          <w:b/>
          <w:sz w:val="21"/>
        </w:rPr>
        <w:t>下篇是"业的分类"</w:t>
      </w:r>
      <w:r>
        <w:rPr>
          <w:rFonts w:ascii="Times New Roman" w:hAnsi="Times New Roman" w:eastAsia="宋体"/>
          <w:b w:val="0"/>
          <w:sz w:val="21"/>
        </w:rPr>
        <w:t>——依作用分四种：令生业出生并令果报名色生起，支持业让好的持续，阻碍业让好的打折、把苦提前，毁坏业截断别的业；阻碍业自己不结果报，毁坏业可能引生自果。依成熟次序分四种：重业→惯行业→临死业→已作业；重业最严肃，六种不善重业即无间业，定邪见是无作见、无因见、虚无见。而在这四种里，</w:t>
      </w:r>
      <w:r>
        <w:rPr>
          <w:rFonts w:ascii="Times New Roman" w:hAnsi="Times New Roman" w:eastAsia="宋体"/>
          <w:b/>
          <w:sz w:val="21"/>
        </w:rPr>
        <w:t>唯一能由我们几十年慢慢经营的，是惯行业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把今晚的内容收拢成三句可以带走的话：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业就是思</w:t>
      </w:r>
      <w:r>
        <w:rPr>
          <w:rFonts w:ascii="Times New Roman" w:hAnsi="Times New Roman" w:eastAsia="宋体"/>
          <w:b w:val="0"/>
          <w:sz w:val="21"/>
        </w:rPr>
        <w:t>——先看自己心里那一份意志，再看身语做了什么。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业有分工，也有次序</w:t>
      </w:r>
      <w:r>
        <w:rPr>
          <w:rFonts w:ascii="Times New Roman" w:hAnsi="Times New Roman" w:eastAsia="宋体"/>
          <w:b w:val="0"/>
          <w:sz w:val="21"/>
        </w:rPr>
        <w:t>——令生生果、支持持续、阻碍挡路、毁坏截断；临终按"重→惯行→临死→已作"排队。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能把握的因，永远在当下</w:t>
      </w:r>
      <w:r>
        <w:rPr>
          <w:rFonts w:ascii="Times New Roman" w:hAnsi="Times New Roman" w:eastAsia="宋体"/>
          <w:b w:val="0"/>
          <w:sz w:val="21"/>
        </w:rPr>
        <w:t>——因上努力，果上随缘；不渲染恐怖，不评判他人过往。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最低收尾方案（当晚严重超支时启用，约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分钟，照读）</w:t>
      </w:r>
      <w:r>
        <w:rPr>
          <w:rFonts w:ascii="Times New Roman" w:hAnsi="Times New Roman" w:eastAsia="宋体"/>
          <w:b w:val="0"/>
          <w:sz w:val="21"/>
        </w:rPr>
        <w:t>："今晚时间不够了，三句话带走：业就是思；业有分工也有次序，临终按重、惯行、临死、已作排队；四种里唯一能由我们经营的，是惯行业。所以别把力气花在猜过去，花在今天那件小事上。"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简答题</w:t>
      </w:r>
      <w:r>
        <w:rPr>
          <w:rFonts w:ascii="Times New Roman" w:hAnsi="Times New Roman" w:eastAsia="宋体"/>
          <w:b w:val="0"/>
          <w:sz w:val="21"/>
        </w:rPr>
        <w:t>：用自己的话说"业为什么就是思"，并举出自己生活中的一个例子。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一段话</w:t>
      </w:r>
      <w:r>
        <w:rPr>
          <w:rFonts w:ascii="Times New Roman" w:hAnsi="Times New Roman" w:eastAsia="宋体"/>
          <w:b w:val="0"/>
          <w:sz w:val="21"/>
        </w:rPr>
        <w:t>：说明"业不是宿命论"——指出其中"可变"的到底是哪一部分。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四业练习</w:t>
      </w:r>
      <w:r>
        <w:rPr>
          <w:rFonts w:ascii="Times New Roman" w:hAnsi="Times New Roman" w:eastAsia="宋体"/>
          <w:b w:val="0"/>
          <w:sz w:val="21"/>
        </w:rPr>
        <w:t>：用自己的话说令生、支持、阻碍、毁坏各"干什么活"；观察一次"善行中间夹杂不耐烦"的情形。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一件小善行</w:t>
      </w:r>
      <w:r>
        <w:rPr>
          <w:rFonts w:ascii="Times New Roman" w:hAnsi="Times New Roman" w:eastAsia="宋体"/>
          <w:b w:val="0"/>
          <w:sz w:val="21"/>
        </w:rPr>
        <w:t>：写下你本周想做的一件小善行，并说明你愿意怎样让它变成"惯行业"。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第2周我们读"业的成熟与善不善业"：业依成熟时间分四种——现法受业、次生受业、后后受业、无效业；依成熟之地又分四种；并看十善业、十不善业与三福行事。请带着今天的问题来：既然"惯行业"是我们在攒的，那么"什么时候成熟、在哪里成熟"，又是由什么决定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（回向毕，主持人致谢：轻声道一句"下周同一时间，我们读『业的成熟与善不善业』"，随后散会。不催促、不熄灯太早，留几分钟给想留下说话的人。）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本周第一提醒——业非宿命论</w:t>
      </w:r>
      <w:r>
        <w:rPr>
          <w:rFonts w:ascii="Times New Roman" w:hAnsi="Times New Roman" w:eastAsia="宋体"/>
          <w:b w:val="0"/>
          <w:sz w:val="21"/>
        </w:rPr>
        <w:t>：本讲涉及"命运是否注定"，务必明确传达：</w:t>
      </w:r>
      <w:r>
        <w:rPr>
          <w:rFonts w:ascii="Times New Roman" w:hAnsi="Times New Roman" w:eastAsia="宋体"/>
          <w:b/>
          <w:sz w:val="21"/>
        </w:rPr>
        <w:t>过去业决定起点，当下可造新业</w:t>
      </w:r>
      <w:r>
        <w:rPr>
          <w:rFonts w:ascii="Times New Roman" w:hAnsi="Times New Roman" w:eastAsia="宋体"/>
          <w:b w:val="0"/>
          <w:sz w:val="21"/>
        </w:rPr>
        <w:t>。绝不把业讲成"命里注定、无力改变"，也不把"转业"讲成"求什么得什么"。落到材料里的原话就是"果报如此，诸行可变""心转，业转，命运就会转"——我们求的是心真转、业真转，果上交给了因缘。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第二提醒——重业要讲得清楚，不讲得吓人</w:t>
      </w:r>
      <w:r>
        <w:rPr>
          <w:rFonts w:ascii="Times New Roman" w:hAnsi="Times New Roman" w:eastAsia="宋体"/>
          <w:b w:val="0"/>
          <w:sz w:val="21"/>
        </w:rPr>
        <w:t>：六种不善重业、无间业、定邪见，是本讲的硬内容。语气要严肃、平和、语速放慢，一句一句点到即止，不展开地狱细节、不作恐吓渲染。若有人明显不安，可加一句："这些是经典里的教说，我们取其'慎于造因'的启示即可。"</w:t>
      </w:r>
      <w:r>
        <w:rPr>
          <w:rFonts w:ascii="Times New Roman" w:hAnsi="Times New Roman" w:eastAsia="宋体"/>
          <w:b/>
          <w:sz w:val="21"/>
        </w:rPr>
        <w:t>请勿用"重业"二字指向任何在场者或任何人。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不做判官、不诊断</w:t>
      </w:r>
      <w:r>
        <w:rPr>
          <w:rFonts w:ascii="Times New Roman" w:hAnsi="Times New Roman" w:eastAsia="宋体"/>
          <w:b w:val="0"/>
          <w:sz w:val="21"/>
        </w:rPr>
        <w:t>：讨论到"过去生、业报、临终"时，主持人不追问、不贴标签、不替人下结论。若有人谈起亲人的病痛或不幸，统一回应："我们不解释任何人的遭遇，只谈自己当下能种的因。"若有人因分享过往而情绪起伏，优先安顿人——提供呼吸放松或暂离选项，再说内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定邪见话题的一句澄清</w:t>
      </w:r>
      <w:r>
        <w:rPr>
          <w:rFonts w:ascii="Times New Roman" w:hAnsi="Times New Roman" w:eastAsia="宋体"/>
          <w:b w:val="0"/>
          <w:sz w:val="21"/>
        </w:rPr>
        <w:t>：若有人担心"我是不是也算无因见／虚无见"，只作一句澄清——"经典讲的是命终时固持到不肯回头的那一念；此刻愿意来学法、愿意反省，就已经走在另一条路上了。"不展开、不追问。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临终话题的边界</w:t>
      </w:r>
      <w:r>
        <w:rPr>
          <w:rFonts w:ascii="Times New Roman" w:hAnsi="Times New Roman" w:eastAsia="宋体"/>
          <w:b w:val="0"/>
          <w:sz w:val="21"/>
        </w:rPr>
        <w:t>：本讲会谈到临死业与临终关怀。主持人不作个案指导、不给具体建议；若现场有人正面临亲人临终，柔和回应："这属于很专业的临终关怀领域，我们把它记下来，建议向善友或专业人士请教。"共读到此段照读即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术语与读音</w:t>
      </w:r>
      <w:r>
        <w:rPr>
          <w:rFonts w:ascii="Times New Roman" w:hAnsi="Times New Roman" w:eastAsia="宋体" w:cs="Times New Roman"/>
          <w:b w:val="0"/>
          <w:sz w:val="21"/>
        </w:rPr>
        <w:t>：阿拉汉（阿罗汉）、比库（比丘）、跋格瓦（薄伽梵）、帕奥西亚多、沙利子（舍利弗）、玛莉咖王后（末利夫人）、准德（纯陀）、当拔达提咖。第一次出现请带白话，不要变成名词堆砌；巴利语原名（kamma、garuka-kamma、āciṇṇa-kamma、āsanna-kamma、katattā-kamma）可念一次，不必展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照读纪律与朗读须知</w:t>
      </w:r>
      <w:r>
        <w:rPr>
          <w:rFonts w:ascii="Times New Roman" w:hAnsi="Times New Roman" w:eastAsia="宋体"/>
          <w:b w:val="0"/>
          <w:sz w:val="21"/>
        </w:rPr>
        <w:t>：两篇均为据知识库整理的朗读学习资料，照读即可；材料行、（整理注记）、主持人操作行不读出。时间不足时，上篇可只读二、五、六、七节，下篇可只读二、三、六、七、十、十二节，</w:t>
      </w:r>
      <w:r>
        <w:rPr>
          <w:rFonts w:ascii="Times New Roman" w:hAnsi="Times New Roman" w:eastAsia="宋体"/>
          <w:b/>
          <w:sz w:val="21"/>
        </w:rPr>
        <w:t>不可跳读整篇</w:t>
      </w:r>
      <w:r>
        <w:rPr>
          <w:rFonts w:ascii="Times New Roman" w:hAnsi="Times New Roman" w:eastAsia="宋体"/>
          <w:b w:val="0"/>
          <w:sz w:val="21"/>
        </w:rPr>
        <w:t>。所有材料一律以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知识库「古源尊者开示及上座部佛教资料」检索获取，不使用任何临时链接；检索不到宁可现场说明并跳过——不虚构是铁律。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时间与时长</w:t>
      </w:r>
      <w:r>
        <w:rPr>
          <w:rFonts w:ascii="Times New Roman" w:hAnsi="Times New Roman" w:eastAsia="宋体"/>
          <w:b w:val="0"/>
          <w:sz w:val="21"/>
        </w:rPr>
        <w:t>：两段共读各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分钟是红线，宁可讨论少五分钟，不可压缩收尾回向。本周由两周内容合并，环节多，请提前把两轮分享的起手问题各选三个，写在便签上，现场不必翻稿。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首次聚会特别关照</w:t>
      </w:r>
      <w:r>
        <w:rPr>
          <w:rFonts w:ascii="Times New Roman" w:hAnsi="Times New Roman" w:eastAsia="宋体"/>
          <w:b w:val="0"/>
          <w:sz w:val="21"/>
        </w:rPr>
        <w:t>：让每个人至少被看见一次（破冰）、让每个人知道"不想说完全可以"、让每个人带走一个明确的下周钩子（下周预告＋一件小善行）。第一次聚会的沉默多是"观望"而不是"抗拒"，不必过度补救；散会时一对一一句"很高兴你今晚来"，比会上任何点名更有效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你自己的"思"（给主持人的提醒）</w:t>
      </w:r>
      <w:r>
        <w:rPr>
          <w:rFonts w:ascii="Times New Roman" w:hAnsi="Times New Roman" w:eastAsia="宋体"/>
          <w:b w:val="0"/>
          <w:sz w:val="21"/>
        </w:rPr>
        <w:t>：本周你最容易犯的两个偏——一是"讲解过度"（把分类讲成学术课），二是"被名相吓住"（怕自己讲错而不敢推进）。做法很简单：原文慢而稳地读，解释只出现在操作行与衔接词里，成员的问题先接住、再决定要不要答。你的工作不是讲懂，是让原文有机会被听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《业与轮回·第1周·朗读学习资料（上篇）——业的总说："思即是业"》《（下篇）——业的分类（一）：依作用与依成熟次序》——本周共读正文，据知识库「古源尊者开示及上座部佛教资料」整理。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《第40讲-摄缘-十二缘起与二十四缘-释二十四缘-业缘2-古源尊者-20230521》（音声）——业的定义与三门、戒律等起、十善十不善、非宿命论；后半段含《小业分别经》苏跋故事全貌。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《第42讲-摄缘-十二缘起与二十四缘-释二十四缘-业缘4-古源尊者-20230611（共修版）》——依作用四业与依成熟次序四业的底本，含玛莉咖王后、当拔达提咖等例。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《第148课-业的运作_毁坏业_成熟之地（共修版）》——毁坏业三种运作方式与成熟之地的文字版，便于朗读与复核。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《清净之道》相关章节——令生、支持、阻碍、毁坏四业定义的原典出处。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《24缘教学36》（音声）——依作用分类与业的运作定则，适合开车时听。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读书会13 · 第1周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