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第4周：轮回机制与生活启示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六道</w:t>
            </w:r>
            <w:r>
              <w:rPr>
                <w:rFonts w:ascii="Times New Roman" w:hAnsi="Times New Roman" w:eastAsia="宋体"/>
                <w:b w:val="0"/>
                <w:sz w:val="19"/>
              </w:rPr>
              <w:t>是哪六道？</w:t>
            </w:r>
            <w:r>
              <w:rPr>
                <w:rFonts w:ascii="Times New Roman" w:hAnsi="Times New Roman" w:eastAsia="宋体"/>
                <w:b/>
                <w:sz w:val="19"/>
              </w:rPr>
              <w:t>三十一界</w:t>
            </w:r>
            <w:r>
              <w:rPr>
                <w:rFonts w:ascii="Times New Roman" w:hAnsi="Times New Roman" w:eastAsia="宋体"/>
                <w:b w:val="0"/>
                <w:sz w:val="19"/>
              </w:rPr>
              <w:t>由哪</w:t>
            </w:r>
            <w:r>
              <w:rPr>
                <w:rFonts w:ascii="Times New Roman" w:hAnsi="Times New Roman" w:eastAsia="宋体"/>
                <w:b/>
                <w:sz w:val="19"/>
              </w:rPr>
              <w:t>四生存地</w:t>
            </w:r>
            <w:r>
              <w:rPr>
                <w:rFonts w:ascii="Times New Roman" w:hAnsi="Times New Roman" w:eastAsia="宋体"/>
                <w:b w:val="0"/>
                <w:sz w:val="19"/>
              </w:rPr>
              <w:t>合成、各界寿量如何悬殊？"</w:t>
            </w:r>
            <w:r>
              <w:rPr>
                <w:rFonts w:ascii="Times New Roman" w:hAnsi="Times New Roman" w:eastAsia="宋体"/>
                <w:b/>
                <w:sz w:val="19"/>
              </w:rPr>
              <w:t>盲龟浮木</w:t>
            </w:r>
            <w:r>
              <w:rPr>
                <w:rFonts w:ascii="Times New Roman" w:hAnsi="Times New Roman" w:eastAsia="宋体"/>
                <w:b w:val="0"/>
                <w:sz w:val="19"/>
              </w:rPr>
              <w:t>"到底在比喻什么——既然得人身、闻正法如此难得，这一界、这一刻、这一颗心该怎么用？既然"</w:t>
            </w:r>
            <w:r>
              <w:rPr>
                <w:rFonts w:ascii="Times New Roman" w:hAnsi="Times New Roman" w:eastAsia="宋体"/>
                <w:b/>
                <w:sz w:val="19"/>
              </w:rPr>
              <w:t>善有善报、恶有恶报</w:t>
            </w:r>
            <w:r>
              <w:rPr>
                <w:rFonts w:ascii="Times New Roman" w:hAnsi="Times New Roman" w:eastAsia="宋体"/>
                <w:b w:val="0"/>
                <w:sz w:val="19"/>
              </w:rPr>
              <w:t>"，那"业"是不是命中注定、只能认命？不。</w:t>
            </w:r>
            <w:r>
              <w:rPr>
                <w:rFonts w:ascii="Times New Roman" w:hAnsi="Times New Roman" w:eastAsia="宋体"/>
                <w:b/>
                <w:sz w:val="19"/>
              </w:rPr>
              <w:t>过去业决定起点，当下可造新业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：什么是"</w:t>
            </w:r>
            <w:r>
              <w:rPr>
                <w:rFonts w:ascii="Times New Roman" w:hAnsi="Times New Roman" w:eastAsia="宋体"/>
                <w:b/>
                <w:sz w:val="19"/>
              </w:rPr>
              <w:t>转业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"？怎样"</w:t>
            </w:r>
            <w:r>
              <w:rPr>
                <w:rFonts w:ascii="Times New Roman" w:hAnsi="Times New Roman" w:eastAsia="宋体"/>
                <w:b/>
                <w:sz w:val="19"/>
              </w:rPr>
              <w:t>心转业转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"？"</w:t>
            </w:r>
            <w:r>
              <w:rPr>
                <w:rFonts w:ascii="Times New Roman" w:hAnsi="Times New Roman" w:eastAsia="宋体"/>
                <w:b/>
                <w:sz w:val="19"/>
              </w:rPr>
              <w:t>慈心</w:t>
            </w:r>
            <w:r>
              <w:rPr>
                <w:rFonts w:ascii="Times New Roman" w:hAnsi="Times New Roman" w:eastAsia="宋体"/>
                <w:b w:val="0"/>
                <w:sz w:val="19"/>
              </w:rPr>
              <w:t>"为什么是造善业最柔软的入口？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共读原文1：朗读学习资料（上篇）——轮回的机制与三十一界。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共读原文2：朗读学习资料（下篇）——业论的生活启示与总结。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出六道是哪六道，并说出四生存地各多少界、如何合成三十一界。②说出欲界六天的名字，并说出其中三个寿量数字（如四天王天、色究竟天、非想非非想处天）。③用自己的话复述"盲龟浮木"，说清海龟、木轭、百年一露头各喻什么。④（落地题）既然人生难得，这一周你愿意在哪一件小事上"珍惜这一身、善用这一天"？⑤用自己的话解释"心转业转"，并写下一件"当下可做的因"。⑥（收尾题）四周里，哪一句、哪一个比喻、哪一次练习对你影响最大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六道：轮回的六个去处。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地狱·饿鬼·畜生·阿修罗·人·天——有情流转的六类去处。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人界的位置：不上不下·苦乐参半——正因为苦乐参半，才会思考生命的意义。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一句分寸：不要太嘚瑟（一不小心就下去），但努力可以上去；这话对自己说，不对别人说。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三十一界：四生存地合成。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恶趣4：地狱·饿鬼·畜生·阿修罗——寿量"不定"，苦重而无行善的机会。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欲界善趣7：人＋欲界六天——人寿不定；六天由近及远，寿量层层翻倍。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轮回的机制与三十一界（上篇）＋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业论的生活启示与总结（下篇）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一、六道：轮回的六个去处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地狱·饿鬼·畜生·阿修罗·人·天——有情流转的六类去处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由下往上：地狱最低最苦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阿修罗（分鬼阿修罗·天阿修罗）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人界属六道中的"善趣"，属欲界；人是"刚从恶趣出来"的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人界的位置：不上不下·苦乐参半——正因为苦乐参半，才会思考生命的意义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一句分寸：不要太嘚瑟（一不小心就下去），但努力可以上去；这话对自己说，不对别人说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二、三十一界：四生存地合成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恶趣4：地狱·饿鬼·畜生·阿修罗——寿量"不定"，苦重而无行善的机会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欲界善趣7：人＋欲界六天——人寿不定；六天由近及远，寿量层层翻倍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四天王天（守护世界·寿500天岁；人间50年＝其1日，约合九百万年）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三十三天（1000天岁；人间100年＝其1日）→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夜摩天（2000）→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兜率天（4000）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化乐天（8000）→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他化自在天（16000天岁，欲界最高）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欲界天同人间：有五官四肢·要吃东西·有男女之别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色界16（梵天）：色＝色法（rūpa），会坏、易坏故名为色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梵天形貌：只有眼耳·无男女之分·身体如透明罐子的光明体·高大·不食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初禅3（梵众·梵辅·大梵，1/3·1/2·1中劫）／二禅3（少光·无量光·光音，2·4·8大劫）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三禅3（少净·无量净·遍净，16·32·64大劫）／四禅7（广果·无想各500；五净居天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无烦1000·无热2000·善现4000·善见8000·色究竟16000大劫）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无色界4：无物质·只有一个精神体（故不生病）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空无边处20000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识无边处40000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无所有处60000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非想非非想处（有顶）84000大劫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三、轮回的机制：因果律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生命是轮回的；六道轮回"有规律"，那规律就是因果律——不是谁在罚谁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死生无间：如河流转弯不断流；死心一灭·结生心无间生起（无间缘）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临死心路：死亡心之前的最后一个念头，决定去向与过去熏习的业力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心与地狱相应→地狱／与饿鬼相应→饿鬼／想做有道德的人→做人／愿为人民服务→生天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「行」＝身语意的行动；业＝行动之后留下的力量，它导致这一生的结生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蜡烛喻：灯芯喻当下的生命状态·煤油喻福报·油中杂质喻病·留下不去的部分喻业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生命的现象＝无常·苦·无我（无恒常不变者·无主宰之"我"）；但生命可以解脱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轮回无始：被无明与渴爱结缚（《皮带束缚经》如狗被皮带拴于桩柱，绕桩而转）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四、寿量悬殊说明什么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从恶趣与人的"不定"，到一万六千大劫、八万四千大劫——层次不同·寿量不同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唯一相同的是"都不离苦"：天寿虽长，终有堕落——寿长寿短都不是要害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要害是"能不能闻法·能不能修行"：人间最短，却最能回头——故不必为寿量焦虑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五、盲龟浮木：人生难得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《中部·愚人智者经》：大海中木轭随四方风吹动；瞎眼海龟每百年浮出海面一次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喻的对应：茫茫大海喻轮回漫长·瞎眼海龟喻我们（有眼不见方向）·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漂荡木轭喻人身的稀少机会·百年一露头喻难得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恶趣何以难出：无"法行·正行·善行·福行"，唯互相吞吃、弱肉强食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落点：知难得→珍惜；知层次→当下可修；看地图不看判决，知难得不生恐惧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六、业果法则：改变从心做起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业（kamma）＝有动机·有意识的身语意行为；留下"业力"（kammasatti）；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因缘成熟时带来"果报"（vipāka）——善有善报，恶有恶报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业的定律（《增支部》10.216）：有情是业的所有者·继承者·以业为起源·为亲属·为皈依处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意业为主：意业的好坏决定身语业的性质（《法句》第1–2颂"诸法意先行"）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如理作意（yoniso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manasikāra）：往好的·善的·正确正当的方向想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链条：如理作意→善心→善业→善果；故改变未来，从当下的如理作意做起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结语四句：命运不靠他人，全由自己作主；苦乐皆由业生，改变从心做起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七、生命意义·快乐四层·转业·慈心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精神财富：信仰·道德·奉献·定力·智慧；物质在外会带来忧惧，精神在内才给充实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生命意义的判断标准（《法句·千品》）：把"活多久"除以"怎么活"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快乐的四种层次：感官之乐（靠外物·不稳）→助人为乐（坦荡坦然通透）→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禅修之乐（不靠外境）→涅槃之乐（烦恼止息，苦的终结）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生命被两股力量束缚：过去业习＋相续流——要从惯性中抽离，以善法转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转业＝心转业转：做同一件事，换一颗心；不必另做大事，不多花钱、不多耗精力，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心一变，原来不善的可以变成善的，乃至殊胜的三因善业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慈心＝造善业最柔软的入口：愿一切众生快乐·远离危难·无身心之苦·不失已有成就；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具足悲·慈·舍·随喜，即具足无贪无嗔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做心的主人：戒行·奉献仍属人天善业（欲界法），更重的是内心的提升与调伏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八、四周落点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不宿命，只做因；不诊断，只调心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把这一颗心守好，把这一天用在善处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回向时带"四周回顾"：哪一句、哪一个比喻、哪一次练习影响最大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六道与三十一界是同一张地图的两层画法</w:t>
      </w:r>
      <w:r>
        <w:rPr>
          <w:rFonts w:ascii="Times New Roman" w:hAnsi="Times New Roman" w:eastAsia="宋体"/>
          <w:b w:val="0"/>
          <w:sz w:val="21"/>
        </w:rPr>
        <w:t>——六道是六个去处（地狱·饿鬼·畜生·阿修罗·人·天），细分为四生存地：恶趣4＋欲界善趣7＋色界16＋无色界4＝31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人界是"刚出恶趣"的位置</w:t>
      </w:r>
      <w:r>
        <w:rPr>
          <w:rFonts w:ascii="Times New Roman" w:hAnsi="Times New Roman" w:eastAsia="宋体"/>
          <w:b w:val="0"/>
          <w:sz w:val="21"/>
        </w:rPr>
        <w:t>——属欲界善趣，不上不下、苦乐参半；正因为苦乐参半，才会思考生命的意义，才肯回头。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寿量悬殊，但"苦"是共同的</w:t>
      </w:r>
      <w:r>
        <w:rPr>
          <w:rFonts w:ascii="Times New Roman" w:hAnsi="Times New Roman" w:eastAsia="宋体"/>
          <w:b w:val="0"/>
          <w:sz w:val="21"/>
        </w:rPr>
        <w:t>——从恶趣的"不定"，到色界一万六千大劫、无色界八万四千大劫；天寿虽长，终有堕落，故寿长寿短都不是要害。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要害是"能不能闻法、能不能修行"</w:t>
      </w:r>
      <w:r>
        <w:rPr>
          <w:rFonts w:ascii="Times New Roman" w:hAnsi="Times New Roman" w:eastAsia="宋体"/>
          <w:b w:val="0"/>
          <w:sz w:val="21"/>
        </w:rPr>
        <w:t>——人间寿量最短，却独有闻法与回头的机会；所以不必为"这一生够不够长"焦虑。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轮回的机制是因果律</w:t>
      </w:r>
      <w:r>
        <w:rPr>
          <w:rFonts w:ascii="Times New Roman" w:hAnsi="Times New Roman" w:eastAsia="宋体"/>
          <w:b w:val="0"/>
          <w:sz w:val="21"/>
        </w:rPr>
        <w:t>——死生无间如河流不断流；临死心路最后一个念头决定去向；轮回无始，被无明与渴爱结缚，故"解缚"才是出路。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盲龟浮木喻人生难得</w:t>
      </w:r>
      <w:r>
        <w:rPr>
          <w:rFonts w:ascii="Times New Roman" w:hAnsi="Times New Roman" w:eastAsia="宋体"/>
          <w:b w:val="0"/>
          <w:sz w:val="21"/>
        </w:rPr>
        <w:t>——大海喻轮回漫长、瞎眼海龟喻我们、漂荡木轭喻人身的稀少机会、百年一露头喻难得；知难得所以珍惜，知层次所以当下可修。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业果是一条链子，如理作意是开关</w:t>
      </w:r>
      <w:r>
        <w:rPr>
          <w:rFonts w:ascii="Times New Roman" w:hAnsi="Times New Roman" w:eastAsia="宋体"/>
          <w:b w:val="0"/>
          <w:sz w:val="21"/>
        </w:rPr>
        <w:t>——业→业力→果报；善有善报、恶有恶报，而三业之中意业最重；如理作意→善心→善业→善果，改变未来从当下这一念做起。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转业与慈心，是落地的两条路</w:t>
      </w:r>
      <w:r>
        <w:rPr>
          <w:rFonts w:ascii="Times New Roman" w:hAnsi="Times New Roman" w:eastAsia="宋体"/>
          <w:b w:val="0"/>
          <w:sz w:val="21"/>
        </w:rPr>
        <w:t>——做同一件事，换一颗心，心转则业转；以慈心祝福，是造善业最柔软的入口。最后收在一句：</w:t>
      </w:r>
      <w:r>
        <w:rPr>
          <w:rFonts w:ascii="Times New Roman" w:hAnsi="Times New Roman" w:eastAsia="宋体"/>
          <w:b/>
          <w:sz w:val="21"/>
        </w:rPr>
        <w:t>不宿命，只做因；不诊断，只调心。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轮回机制与生活启示（＝8W7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8W8）」（释义依知识库「古源尊者开示及上座部佛教资料」整理）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现在，把注意力带到呼吸上——吸气，知道在吸气；呼气，知道在呼气。不用刻意深呼吸，只是知道。可以的话，让呼气稍微长一点、柔一点。……（静默约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一张很大的地图：地狱、饿鬼、畜生、阿修罗、人、天——六道；再一层一层，到三十一界；我们会读到一只百年才浮上海面一次的瞎眼海龟，和一块在海上漂来漂去的木头。它想告诉我们一句很朴素的话——</w:t>
      </w:r>
      <w:r>
        <w:rPr>
          <w:rFonts w:ascii="Times New Roman" w:hAnsi="Times New Roman" w:eastAsia="宋体"/>
          <w:b/>
          <w:color w:val="222222"/>
          <w:sz w:val="20"/>
        </w:rPr>
        <w:t>这一趟人身，来得太不容易。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也请记得：今天这一课</w:t>
      </w:r>
      <w:r>
        <w:rPr>
          <w:rFonts w:ascii="Times New Roman" w:hAnsi="Times New Roman" w:eastAsia="宋体"/>
          <w:b/>
          <w:color w:val="222222"/>
          <w:sz w:val="20"/>
        </w:rPr>
        <w:t>只为看清"结构"，绝不为制造恐惧</w:t>
      </w:r>
      <w:r>
        <w:rPr>
          <w:rFonts w:ascii="Times New Roman" w:hAnsi="Times New Roman" w:eastAsia="宋体"/>
          <w:b w:val="0"/>
          <w:color w:val="222222"/>
          <w:sz w:val="20"/>
        </w:rPr>
        <w:t>。地图是用来看方向、看难得的，不是用来判决谁的。请把心放平——</w:t>
      </w:r>
      <w:r>
        <w:rPr>
          <w:rFonts w:ascii="Times New Roman" w:hAnsi="Times New Roman" w:eastAsia="宋体"/>
          <w:b/>
          <w:color w:val="222222"/>
          <w:sz w:val="20"/>
        </w:rPr>
        <w:t>知难得，所以珍惜；知层次，所以当下可修。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这是四周的最后一场。请在心里轻轻说一句：</w:t>
      </w:r>
      <w:r>
        <w:rPr>
          <w:rFonts w:ascii="Times New Roman" w:hAnsi="Times New Roman" w:eastAsia="宋体"/>
          <w:b/>
          <w:color w:val="222222"/>
          <w:sz w:val="20"/>
        </w:rPr>
        <w:t>"这四周，我认真走过。"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也允许自己说一句："有些地方我还没懂，那也没关系。"……（静默约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分钟）……好，我们慢慢睁开眼睛。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"谢谢大家的安静。接下来二十分钟，我们抬头看地图——不赶进度，也不要求一次看懂。你只需要听清三件事：六道是哪六道、三十一界怎么合成、那只海龟在说什么。"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原文材料①：★核心·朗读学习资料（上篇）——轮回的机制与三十一界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：《业与轮回·第4周·朗读学习资料（上篇）——轮回的机制与三十一界》（据知识库「古源尊者开示及上座部佛教资料」整理）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一直往"心"的里面看：业是什么，业怎样分类，临终时心怎样运作，业又依什么定则成熟。这一周换一个姿势——抬起头，看整张地图。要看清的有三件事：六道与三十一界（舞台与层次）、轮回的机制（因果律）、盲龟浮木（人生难得）。上篇先把地图看清，下篇再把业收回生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一、为什么要抬头看一次地图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佛陀讲，在我们生存的这一个小世界里面，就有三十一界的生命。这句话先不必急着相信，也不必急着怀疑，我们先看它的意思：我们所知的世界，远比自己眼睛看到的要宽。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生存的这个世界里，我们能看到的其实只有人和畜生，其他都看不到。但有不少禅修者，证得神通以后，我们要求他去看——一层一层地看。也就是，当心有这个能力的时候，你可以看到三十一界的生命，看到轮回，看到很多很多的轮回。这是佛教的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那么，看这张地图对我们有什么用处？两个用处：第一，知道自己站在哪一格；第二，知道这一格有多么难得。看清位置，人不容易自大；看清难得，人才舍不得浪费。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二、六道：轮回的六个去处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轮回有六个去处，叫六道：地狱、饿鬼、畜生、阿修罗、人、天。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下往上排：地狱最低，也最糟糕；然后是饿鬼；然后是畜生；然后是阿修罗。阿修罗分两种：一种是鬼阿修罗，一种是天阿修罗。天阿修罗是天人的样子；鬼阿修罗其实是鬼的样子，但都长得很难看，就是大家看到的那种青面獠牙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我们人，称为人界。人界属于六道里面的善趣。人在上升的生命里，是"刚刚从恶趣里面出来"的。所以有一句话说得很有意思：人不要太嘚瑟，你一不小心就下去了；但努力一下，我们也可以上去。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请留意这句话的分寸：它是说给自己听的，不是拿来说别人的。看清自己"刚爬上来、还站得不稳"，是一种清醒；拿它去评判别人"你迟早要下去"，就变成了傲慢。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人属于欲界，是欲界里的善生命。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三、四生存地合成三十一界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六道是笼统的说法，细看则成为三十一界。三十一界不是三十一个世界，而是四类生存地。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第一类，恶趣，有四界：畜生、饿鬼、地狱、阿修罗。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第二类，欲界善趣，有七界：人界，加上六层欲界天。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第三类，色界，有十六界。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第四类，无色界，有四界。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四加七加十六加四，合计三十一界。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在心里画四段色块，从下往上：最下面一段是恶趣四界；往上第二段是欲界善趣七界，人就在这一段的底端；再往上是色界十六界；最上是无色界四界。我们现在站在哪一格？人间——第二段的最下方。这个位置很特别：不上不下，苦乐参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四、欲界六天：从四天王天到他化自在天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欲界善趣七界里的"七"，是人间加六层欲界天。六天由近及远：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离我们最近的，叫四天王天。我们进寺院，一进门就看到四大天王——四大天王是真的有，他们的主要任务就是守护世界。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再往上，三十三天。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再往上，夜摩天。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再往上，兜率天。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再往上，化乐天。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最高的欲界天，叫他化自在天。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天的寿量，一层比一层长：四天王天五百天岁，三十三天一千天岁，夜摩天两千天岁，兜率天四千天岁，化乐天八千天岁，他化自在天一万六千天岁。天界的时间跟我们不同：人间五十年，是四天王天的一日；人间一百年，是三十三天的一日。这样算下来，四天王天的寿命约九百万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欲界天跟我们一样：有五官四肢，也吃东西，还有男女之别，一个天子有很多天女。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件必须看清的事。天人临终的时候，他的座位就坐不住了，也就是我们常说的瑞相退失。而大部分的天人，最后会投生到地狱。为什么？因为他几千万年都在贪心的促使下寻欢作乐，这样造了几千万年、上亿年的贪的不善业；到他死的时候，就随着这股力量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不是诅咒，也不是劝人不要享乐。它只说一件事：乐受本身不是罪，但心若一直泡在贪里，业的账就一直在记。天上没有苦来提醒你，所以更容易忘。这一段请读平——看清高处也有限，不必拿地狱去吓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五、色界十六界：梵天是什么样子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再上去就不一样了，我们叫色界，色界也称为梵天。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"色"是什么意思？在佛教里面，这个色叫色法（rūpa）——会坏掉、很容易坏掉，所以叫色。凡是会败坏的东西，都归在色里。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神跟欲界天有什么区别？梵天神只有眼睛、耳朵；他长得是人的形象，但没有男女之分；他的身体像一个透明的罐子，是一个光明体，非常高大。欲界天跟我们一样，有五官四肢，也吃东西；而色界天就不吃东西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色界十六界，按四禅来分：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初禅三天：梵众天、梵辅天、大梵天；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二禅三天：少光天、无量光天、光音天；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三禅三天：少净天、无量净天、遍净天；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四禅七天：广果天、无想有情天，以及五净居天——无烦天、无热天、善现天、善见天、色究竟天。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界的寿量，也是层层加长：初禅三天分别是三分之一中劫、二分之一中劫、一中劫；二禅三天是二、四、八大劫；三禅三天是十六、三十二、六十四大劫；四禅的广果天与无想天各五百大劫；五净居天则是一千、两千、四千、八千、一万六千大劫，最高的色界天是色究竟天，寿一万六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这些数字不必背。请只看出一条规律：越往上，寿量成倍增长；而"上去的门票"不是钱、不是人情，是定力。修定的人心柔软、少欲、端正，所以能生到那里。这也提醒我们：所谓"层次"，说到底还是心的层次。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六、无色界四界：只有一个精神体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无色界呢，就是"没有这个东西，但你还活着"。你活在精神上，所以在无色界的生命里，只有一个精神体，没有物质；没有物质，就不会生病。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无色界有四界：空无边处、识无边处、无所有处、非想非非想处。最高的无色界生命叫非想非非想处天，也叫有顶天，天人的寿命八万四千大劫。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四界的寿量，分别是两万、四万、六万、八万四千大劫。数字很大，但请留意：再大也是"有量"的。八万四千大劫到了，还是要随着业力离开。所以寿量的长短不是要害，要害在别处。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七、轮回的机制：因果律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那佛教的人生观是什么呢？佛教讲：人是轮回的，生命是轮回的。刚才讲在六道里面轮回，那么轮回为什么这样轮、要轮成什么样子？这是有规律的。什么规律？就是这个因果律。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生命就像一条河流。你这一生死掉，马上再产生一个新生命，继续轮回。因为因果律，生命的运作模式就是这样。死跟生之间是无间的、没有间隔的——就像河水转弯，不会因为转弯就断流。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那么，去向由什么决定？上一生最后一个心，叫死亡心；死亡心之前叫临死心路，就是死亡心之前的最后一个念头。临死前那最后一个念头，决定你这一生成为人、成为男人还是女人，也决定你过去熏习的业力。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的心，与去处是相感的：你的心跟地狱差不多，就去地狱；跟饿鬼一样，就去饿鬼；想做一个人——一个有道德、知道礼义廉耻的人——那你就能做人；你想着"我要为人民服务"这样良善的品德，临终是这样的心，就会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讲到无明、爱、取、行——"行"就是身、语、意的行动。业就是这个行动做完以后留下的力量，它导致这一生的结生：在一个女人的子宫受精卵里，产生一个女性的生命。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生命还像一盏蜡烛：每天都在燃烧，烧的是煤油。燃烧的灯芯，就是你生命现在的状态；底下的煤油，就是你的福报；生病，就是那泡油里有一团杂质在里面。而生命里也有固定的东西——就是留下来的业。灯芯喻当下的生命状态，煤油喻福报，杂质喻病，留下不去的部分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生命的现象是无常、苦、无我。无常、无我是什么意思？就是没有一个恒常不变的东西，也没有一个可以主宰的"我"。生命流转也是这样，中间没有我。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但这里还有一句要紧的话：难道我们就这么倒下去吗？不是。生命是可以解脱的。讲无常、讲苦，不是要人绝望，而是要把"常"和"我"这两个错觉松开——松开了，路才出来。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，轮回是"无始"的。有情被无明与渴爱结缚在五取蕴上，就像一只被皮带拴在桩柱上的狗，绕着那根桩子转，转不出那个圈子。这不是谁在罚我们，是我们自己心里的无明与渴爱，做成了一条皮带。既然是结缚，就有解开的可能——这就是我们今天坐在这里的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八、寿量悬殊，到底在说什么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把数字排在一起看：恶趣的寿量是"不定"；人间的寿量也是"不定"；欲界六天从五百到一万六千天岁；色界从三分之一中劫到一万六千大劫；无色界从两万到八万四千大劫。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这份悬殊说明什么？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第一，层次不同、寿量不同，唯一相同的是：都不离苦。天寿虽长，终有堕落；有顶天一落，可能比谁都落得深。所以寿长寿短都不是要害。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第二，要害是"能不能闻法、能不能修行"。人间虽然最短，却苦乐参半——正因为苦乐参半，人才会思考生命的意义，才肯回头。这是人间独有的机会，别的界求不来。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第三，所以不必为"这一生够不够长"焦虑。寿命长短是一回事，怎么用这一生是另一回事。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九、盲龟浮木：人生难得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在漫漫的生死轮回当中，要获得人生是极难得的。《中部·愚人智者经》里有一个譬喻：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设有人把一个中间有洞的轭丢进大海里，东风把它吹向西边，西风把它吹向东边，北风把它吹向南边，南风把它吹向北边。大海中生活着一只瞎眼的海龟，每隔一百年浮上海面一次。要想让这只瞎眼海龟正好把它的头穿过那个轭的洞，甚至比堕落恶趣的愚者想要获得人生还来得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对应关系，请看清楚：茫茫大海，喻轮回的漫长；瞎眼的海龟，喻我们——有眼睛却看不见方向；那块漂来漂去的木轭，喻人身的稀少机会；一百年才浮上来一次，喻难得。四样东西凑在一起，才有那一下"穿过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为什么恶趣里的众生那么难再得人身？因为在恶趣中没有法行、没有正行、没有善行、没有福行，它们只是互相吞吃、弱肉强食。没有一个可以行善的环境，也就没有积福的机会。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所以结论是：获得人生是多么难得，拥有人的生命是多么珍贵。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再往前一步：我们此刻能坐在这里读书，能听得懂、能问得出来，这本身就是"生在人间"才有的机会。这句话不是修辞——三十一界里，能坐下来读一段法的，只有这一格。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十、收束：看地图，不看判决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各位贤友，上篇我们就读到这里。三句话请带走：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第一，六道——地狱、饿鬼、畜生、阿修罗、人、天。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第二，三十一界——恶趣四界、欲界善趣七界、色界十六界、无色界四界，合计三十一。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第三，盲龟浮木——百年一露头的瞎眼海龟，恰穿木轭之孔，比恶趣得人身还难。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再带一句态度：知难得，所以珍惜；知层次，所以当下可修。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这张地图不是用来判决谁的。它不安慰我们"你很好"，也不恐吓我们"你要完了"；它只做一件事——让我们看清此刻这一身、这一段能闻法的时光，有多么稀有。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所以今天回去只做一件小事：把这一身、这一天，用在善处。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绝不拿"六道轮回"去判断任何人的去处，也不说"你这样会堕落"。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刚才共读里，"三十一界＝恶趣4＋欲界善趣7＋色界16＋无色界4"这一句，你印象最深的是哪一层？为什么？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听到"人界是刚刚从恶趣里面出来"这句话，你心里浮现了什么？（不打分，只说说看。）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"盲龟浮木"——百年一露头的瞎眼海龟，恰把脖子穿过漂荡木轭的孔。这个比喻，你是第一次听到，还是很早以前就听过？今天再听，感觉一样吗？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（备用）材料说人间"苦乐参半"反而是机会。你生活里有没有过"正因为不容易，才格外珍惜"的时刻？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：规则宣读约2分钟＋起手问题约1分钟＋每人90秒（10人约15分钟）＋收束约2分钟。人数超过10人，提前说明"本轮每人75秒"。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问题一：六道是哪六道？三十一界由哪四生存地合成？为什么要记住这张地图？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问题二：从恶趣的"不定"到有顶天的"八万四千大劫"——这份悬殊说明了什么？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问题三："盲龟浮木"在比喻什么？既然人生难得，这一周我可以做什么？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原文材料①：★核心·朗读学习资料（下篇）——业论的生活启示与总结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：《业与轮回·第4周·朗读学习资料（下篇）——业论的生活启示与总结》（据知识库「古源尊者开示及上座部佛教资料」整理）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完了整张地图：六道、三十一界、轮回的机制、盲龟浮木。这一篇，我们把地图收起来、放回口袋，做一件最实在的事——把"业"用在生活里。前半讲"为什么"，讲业果法则与如理作意；后半讲"怎么用"，讲转业、慈心与做心的主人。下篇不添新名相，只把已经学过的，收成能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一、先立一条链子：业、业力、果报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根据佛教，只要含有动机的、有意识的行为——包括身体的行动、所说的话语，乃至心里所想——都称为"业"（kamma）。这些行为一旦被造作，就会留下一种行为影响力，称为"业力"（kammasatti）。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动机纯正、在道德上良心上不会受谴责的行为，称为"善业"；动机不纯、在道德上良心上会受谴责的行为，称为"不善业"，或称"恶业"。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无论是善业还是不善业，一旦造下之后，在因缘成熟时就会带来相应的结果，称为"果报"（vipāka）。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请留意这三个词的次序：业是因，业力是留下去的力量，果报是后来的结果。它们不是三件事，是一条链子上的三节。把这条链子看清，后面的道理才站得住。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业能带来好的果报，不善业能带来不好的果报，也就是俗话说的"善有善报，恶有恶报"。哪些是善报？例如长命百岁、身体健康、容颜俊俏、出身高贵、拥有财富、具影响力、富有智慧——也就是平时所说的"福报""好命"。那恶报呢？例如短命、残疾、多病、丑陋、贫穷、低贱、愚蠢、倒霉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二、业的定律：有情都是业的所有者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佛陀在《增支部》第十集谈到"业的定律"（kammaniyāma）时，这样说：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"诸比库，有情都是业的所有者，业的继承者，以业为起源，以业为亲属，以业为皈依处。无论所造的是善或恶之业，都是它的承受者。"（增支部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10.216）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这五个"业"字排下来，说的是同一件事：我们带得走的只有业，我们靠得住的也只有业。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不要抱怨"我命不如人，我倒霉，我长得丑陋"，或者"我比别人笨"。不管今生的命运怎样、现在的境遇如何，我们都要学会承受、学习承担——因为世间上没有任何事情是没有因缘的，现在的境遇，只是自己过去所造作的业带来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但这句话只说了一半。相信因果、掌握业果法则，我们不仅要懂得接受现实，还要学会积极地改变现实、改善未来。依靠什么来改变？依靠业。业又依靠什么？依靠调好自己的心。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请注意这一句的重量：接受现实与改变现实，不是两件事，是一件事的两面。只接受不改变，会变成认命；只改变不接受，会变成跟既成事实较劲。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三、意业为主：三业之中，心最重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业按表现形式，可以分为三种：身业、语业和意业。身业是通过身体造作的行为，语业是通过语言造作的行为，意业是通过心念造作的行为。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在这三业当中，意业是最主要的。意业的好或不好，决定了身业和语业的性质。心念不好，才会身作恶行、口出恶言；心念纯正，才有好的身业和语业。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佛陀在《法句》第1–2颂里说得更直接：诸法意先行，意主意生成——一切法以意为先，意是主，由意所生。以邪恶意去说、去做，苦就跟着他，如轮随兽足；以清净意去说、去做，乐就跟着他，如影随于形。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如轮随兽足，是说车轮跟着牛蹄的印子走，蹄到哪里、轮到那里；如影随于形，是说影子从不离开身体。两个比喻都在说"跟着"：不是别人给的报应，是它自己跟上来。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四、如理作意：造善造恶，我们做得了主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因此，无论造善业还是恶业，我们是可以做主的。其中的关键，叫"如理作意"（yoniso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所谓如理作意，就是往好的、善的、正确的、正当的方向想，凡事作正面的思惟。通过如理作意，我们的心就会朝正确的方向发展。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请记牢：有了如理作意，就能生起善心；有了善心，造的就是善业；善业成熟，就能带来好的果报。所以，想要改变未来、让未来越来越好，就要从造善业开始；造善业要培养善心，心念要纯正；而培养善心，就从当下的如理作意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请留意"当下"两个字。如理作意不是准备好了才做的事，它就在下一个念头里；它也不需要什么条件——不需要有钱、有闲、身体好，只需要你愿意把念头往善的方向挪一挪。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五、结语四句：把整条链子收起来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掌握了命运（果报）与造业、造业与心念之间的关系，可以得出这样的结论：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命运不靠他人，全由自己作主；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苦乐皆由业生，改变从心做起。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这四句是下篇的骨架。前两句说"谁作主"，后两句说"从哪改"。请把它写在纸上，也写在心里——它是这一期共读最后要交给各位的钥匙。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六、生命的意义与精神财富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大致了解了业果法则与改变的原理之后，接着谈生命的意义。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论是追求温饱还是追求物质财富，本来都无可厚非——每个国家、社会和人民，总是希望摆脱贫穷、脱离落后。追求物质财富不但没有错，而且还值得鼓励：只有通过创造和积累物质财富，才能使人们丰衣足食、安居乐业。然而，如果为了满足一己之私而损人利己，这就有问题，因为这只是在膨胀自己的私欲、满足自己的贪婪。因此，当物质生活达到一定条件之后，应当追求精神财富，开始关注生命，寻求超越生命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精神财富？信仰是精神财富，道德是精神财富，奉献是精神财富，定力是精神财富，智慧是精神财富。恭敬、谦卑、知足、感恩、孝顺、慈爱、悲悯、包容、宽恕、柔和、正直、忠诚、诚信、踏实、忍耐、耐心……一个人所拥有的道德品质和正面心理素质，都属于精神财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物质财富是外在的，精神财富是内在的；物质财富会带来担忧、恐惧等过患，而精神财富能带给人充实和快乐。拥有物质财富但缺乏精神财富的人，内心一定不快乐；而拥有精神财富的人，无论是否拥有物质财富，内心都一定很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生命的意义，佛陀在《法句·千品》里给出了判断的标准："若人活百岁，无戒无定力，不如活一日，持戒有禅定。若人活百岁，无慧无定力，不如活一日，有慧有禅定。若人活百岁，懈怠不精进，不如活一日，发勤励精进。若人活百岁，不见生灭法，不如活一日，得见生灭法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这一段的算法很特别：它把"活多久"除以"怎么活"。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该从哪里开始？书里给的路子有三步，次序不能颠倒：第一步，树立信仰——先承认有一条可走的路，有可依循的法则，心才肯安下来；第二步，完善道德戒行——在行为与语言上防恶止非，把路走出来；第三步，奉献自我——把自己的一点力气、一点时间给出去，让善业有落处。这三步不是三道关卡，而是三根柱子，同时立着，人才站得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七、快乐的四种层次：从感官到涅槃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快乐也有层次，大致可以分四层。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第一层，感官之乐。靠眼耳鼻舌身、靠外物带来的乐。它真实，但不稳——要靠条件凑齐，凑不齐就没了，所以心里总有惴惴不安。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第二层，助人为乐。你在帮助别人，或者心里升起善心善念，祝福他人、愿他人快乐，这样的快乐不会有那种惴惴不安的感觉，它是很坦荡的、很坦然的、很通透的那种快乐。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禅修之乐。不靠外境，靠把心收回来、靠定与观生起的宁静与清明。它比前两层稳，因为它不依赖别人给不给；它也最难开始，因为要先把心从热闹里请出来。但一旦尝到一次，人就会知道：原来不靠外面，心也能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第四层，涅槃之乐。烦恼止息之乐。它不是感受上的快乐，它是苦的终结——所以它不落在"舒服不舒服"里，它落在"苦还在不在"里。这一层我们不必现在就懂，只要知道它在那里，方向就不会走偏。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这四层不必比较高下，也不要急着往上跳。只问一句实在的话：我现在最常待在哪一层？愿不愿意往上一层挪一步？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挪一步"这么难？因为生命被两股力量束缚着：一股是过去业习的力量，一股是生命相续流本身的力量。我们大多数时候只是在惯性里重复，所以要学会从惯性中抽离，用善法来转。这句话下面还会再说一次，它就是"转业"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八、转业：做同一件事，换一颗心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现在讲下篇最要紧的一节：转业。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业由心造，心转则业转。做同一件事，换一颗心，原来不善的可以变成善的——不必另做一件大事，把眼前这件事换一颗心去做。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你该做的事情多做，你也没有多花钱，也没有多付出精力；但是，你的心转了，你的心变了。你的心只要一变，所有做的一样的事情，原来都是不善业，现在全变成善业，乃至是殊胜的三因善业。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心转业转，命运就会转。而命运转不转，不追求，只求我心是不是真的转、我的业是不是真的转。你只要真转，那是迟早的事。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几句听清楚，不要听成"努力就一定有回报"的保证。它说的是：同样洗碗、同样回一句话、同样开一趟车，带着怨去做，是造不善业；带着善意去做，是造善业——动作一样，业不一样。所以改命不在远处，就在眼前这件事上换一颗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从惯性中抽离"这句话，也可以讲得很具体：早上起来第一句话，习惯是抱怨，就试一次改一句"早"；有人插队，习惯是心里骂一句，就试一次先让对方过；一天忙完，习惯是刷手机到睡着，就试一次先坐三分钟。惯性之所以叫惯性，是因为它不问过你就动了；而抽离，就在它动的那一刻，你知道它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九、慈心：造善业最柔软的入口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那么，怎么换这颗心？最柔软的入口，是慈心。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带着慈心来诵，带着慈心发愿：愿一切护持正法者快乐；愿一切众生快乐，远离危难，没有内心的痛苦，没有身体的痛苦，保有自己的快乐，解脱一切苦，不失去已有的成就。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这样的心，带着悲心、慈心，与舍、随喜，就具足无贪、无嗔。如果我们依着这样的愿力去思维，所发出的这个愿，它会形成一种力量——这就是造善业最柔软的入口。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为什么说"最柔软"？因为它不要求你先有定力、先有钱、先有空，也不要求对方配合。你只要在心里说一句"愿你平安"，这一念就已经是无贪无嗔的善心；而善心一起，业就跟着变了。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悲、慈、舍、随喜"，可以各给一句白话：慈，是愿人快乐；悲，是见苦不忍；随喜，是见人好而生欢喜，不酸；舍，是心里平，不因对方的态度而起落。四个一起用，心就是软的、宽的——而软和宽，正是无贪无嗔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十、做心的主人：比戒行与奉献更上一层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再说一层，把话说到底。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行是在行为和语言上的防恶止非，奉献能给自己和他人带来当下的幸福和快乐，这些都是一个人道德品质和善心的外在表现。然而，持戒再清净、道德再高尚、奉献再多、帮助的人再多，也还是人天善业，还属于欲界法，只能带来人天福报，并没有超越欲界因果，更不能解决自身烦恼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比戒行和奉献更加重要的是内心的提升。因此，希望实现生命意义、寻求生命超越的人，应该在树立信仰、完善道德戒行和奉献自我的基础上，进一步致力于提升心灵。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如何提升心灵？要学会自我调控，善于调伏和引导自己的心——做心的主人。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十一、收束：不宿命，只做因；不诊断，只调心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第一，业果是一条链子——业、业力、果报；善有善报，恶有恶报，而有情都是业的所有者。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第二，三业之中意业最重，关键在如理作意：往善的方向想，善心生，善业成，善果熟。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第三，转业不用另做大事——做同一件事，换一颗心；心转业转，命运就会转。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第四，慈心是造善业最柔软的入口；而最终要做的，是做心的主人。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这段路走下来，我们不是要变成"业的专家"，而是多了一面回头的镜子：遇到不顺，先看看自己的心；遇到顺境，也不忘这是善因的结果。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所以最后一句话，请带回家：不宿命，只做因；不诊断，只调心——把这一颗心守好，把这一天用在善处。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读到"善有善报，恶有恶报"，也读到"命运不靠他人，全由自己作主"。这两句放在一起，给你的感觉是什么？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材料说"做同一件事，换一颗心"。你生活里有没有试过换一颗心去做同一件事？那次和平时有什么不同？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（备用，收束周专用）四周走下来，如果只带走一句话，你会带走哪一句？为什么是它？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听点一：有人宿命化</w:t>
      </w:r>
      <w:r>
        <w:rPr>
          <w:rFonts w:ascii="Times New Roman" w:hAnsi="Times New Roman" w:eastAsia="宋体"/>
          <w:b w:val="0"/>
          <w:sz w:val="21"/>
        </w:rPr>
        <w:t>（"反正都是过去定的，我做什么也没用"）——回应："材料里有一句很干脆的话：依靠什么改变？依靠业；业依靠什么？依靠调好自己的心。过去定起点，当下做因。"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听点二：有人拿业果衡量别人</w:t>
      </w:r>
      <w:r>
        <w:rPr>
          <w:rFonts w:ascii="Times New Roman" w:hAnsi="Times New Roman" w:eastAsia="宋体"/>
          <w:b w:val="0"/>
          <w:sz w:val="21"/>
        </w:rPr>
        <w:t>（"他过得不好，一定是……"）——回应："业果是照自己的镜子，不是量别人的尺子。我们今天只看自己能做什么。"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听点三：有人说"我好像没什么进步"</w:t>
      </w:r>
      <w:r>
        <w:rPr>
          <w:rFonts w:ascii="Times New Roman" w:hAnsi="Times New Roman" w:eastAsia="宋体"/>
          <w:b w:val="0"/>
          <w:sz w:val="21"/>
        </w:rPr>
        <w:t>（收束周常见）——回应："四周能坐下来四次，本身就是一件了不起的缘。变化常常不是当场看见的。"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问题一：业果框架——"善有善报，恶有恶报"是不是"命中注定"？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问题二：什么是"转业"？"心转业转"为什么成立？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问题三（收束·四周整合）：四周所学，怎样落回"当下可做的因"与"一颗慈心"？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今天我们把整条线收上了。</w:t>
      </w:r>
      <w:r>
        <w:rPr>
          <w:rFonts w:ascii="Times New Roman" w:hAnsi="Times New Roman" w:eastAsia="宋体"/>
          <w:b/>
          <w:sz w:val="21"/>
        </w:rPr>
        <w:t>上篇是"看地图"</w:t>
      </w:r>
      <w:r>
        <w:rPr>
          <w:rFonts w:ascii="Times New Roman" w:hAnsi="Times New Roman" w:eastAsia="宋体"/>
          <w:b w:val="0"/>
          <w:sz w:val="21"/>
        </w:rPr>
        <w:t>——六道：地狱、饿鬼、畜生、阿修罗、人、天；四生存地合成三十一界：恶趣4、欲界善趣7、色界16、无色界4，合计三十一；寿量悬殊，从恶趣的"不定"，到色究竟天一万六千大劫、非想非非想处天八万四千大劫——而唯一相同的是"都不离苦"，天寿虽长终有堕落。所以要害不是寿长寿短，而是</w:t>
      </w:r>
      <w:r>
        <w:rPr>
          <w:rFonts w:ascii="Times New Roman" w:hAnsi="Times New Roman" w:eastAsia="宋体"/>
          <w:b/>
          <w:sz w:val="21"/>
        </w:rPr>
        <w:t>能不能闻法、能不能修行</w:t>
      </w:r>
      <w:r>
        <w:rPr>
          <w:rFonts w:ascii="Times New Roman" w:hAnsi="Times New Roman" w:eastAsia="宋体"/>
          <w:b w:val="0"/>
          <w:sz w:val="21"/>
        </w:rPr>
        <w:t>；人间短，却苦乐参半、最能回头。</w:t>
      </w:r>
      <w:r>
        <w:rPr>
          <w:rFonts w:ascii="Times New Roman" w:hAnsi="Times New Roman" w:eastAsia="宋体"/>
          <w:b/>
          <w:sz w:val="21"/>
        </w:rPr>
        <w:t>盲龟浮木</w:t>
      </w:r>
      <w:r>
        <w:rPr>
          <w:rFonts w:ascii="Times New Roman" w:hAnsi="Times New Roman" w:eastAsia="宋体"/>
          <w:b w:val="0"/>
          <w:sz w:val="21"/>
        </w:rPr>
        <w:t>说的就是这件事：大海喻轮回漫长，瞎眼海龟喻我们，漂荡木轭喻人身的稀少机会，百年一露头喻难得——知难得所以珍惜，知层次所以当下可修。</w:t>
      </w:r>
      <w:r>
        <w:rPr>
          <w:rFonts w:ascii="Times New Roman" w:hAnsi="Times New Roman" w:eastAsia="宋体"/>
          <w:b/>
          <w:sz w:val="21"/>
        </w:rPr>
        <w:t>下篇是"把地图收回生活"</w:t>
      </w:r>
      <w:r>
        <w:rPr>
          <w:rFonts w:ascii="Times New Roman" w:hAnsi="Times New Roman" w:eastAsia="宋体"/>
          <w:b w:val="0"/>
          <w:sz w:val="21"/>
        </w:rPr>
        <w:t>——业、业力、果报是一条链子；有情都是业的所有者；三业之中意业最重，关键在如理作意：往善的方向想，善心生、善业成、善果熟。落到方法只有两条：</w:t>
      </w:r>
      <w:r>
        <w:rPr>
          <w:rFonts w:ascii="Times New Roman" w:hAnsi="Times New Roman" w:eastAsia="宋体"/>
          <w:b/>
          <w:sz w:val="21"/>
        </w:rPr>
        <w:t>做同一件事，换一颗心</w:t>
      </w:r>
      <w:r>
        <w:rPr>
          <w:rFonts w:ascii="Times New Roman" w:hAnsi="Times New Roman" w:eastAsia="宋体"/>
          <w:b w:val="0"/>
          <w:sz w:val="21"/>
        </w:rPr>
        <w:t>（心转业转，命运就会转）；以及</w:t>
      </w:r>
      <w:r>
        <w:rPr>
          <w:rFonts w:ascii="Times New Roman" w:hAnsi="Times New Roman" w:eastAsia="宋体"/>
          <w:b/>
          <w:sz w:val="21"/>
        </w:rPr>
        <w:t>带着慈心发愿</w:t>
      </w:r>
      <w:r>
        <w:rPr>
          <w:rFonts w:ascii="Times New Roman" w:hAnsi="Times New Roman" w:eastAsia="宋体"/>
          <w:b w:val="0"/>
          <w:sz w:val="21"/>
        </w:rPr>
        <w:t>——愿一切众生快乐、远离危难、无身心之苦，这是造善业最柔软的入口。最后一句：</w:t>
      </w:r>
      <w:r>
        <w:rPr>
          <w:rFonts w:ascii="Times New Roman" w:hAnsi="Times New Roman" w:eastAsia="宋体"/>
          <w:b/>
          <w:sz w:val="21"/>
        </w:rPr>
        <w:t>不宿命，只做因；不诊断，只调心。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三句带走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六道是舞台，三十一界是层次</w:t>
      </w:r>
      <w:r>
        <w:rPr>
          <w:rFonts w:ascii="Times New Roman" w:hAnsi="Times New Roman" w:eastAsia="宋体"/>
          <w:b w:val="0"/>
          <w:sz w:val="21"/>
        </w:rPr>
        <w:t>——我们站在"人间"这一格，不上不下、苦乐参半，正是最能闻法、最能修行的地方。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人生难得，所以珍惜</w:t>
      </w:r>
      <w:r>
        <w:rPr>
          <w:rFonts w:ascii="Times New Roman" w:hAnsi="Times New Roman" w:eastAsia="宋体"/>
          <w:b w:val="0"/>
          <w:sz w:val="21"/>
        </w:rPr>
        <w:t>——盲龟百年一露头，恰穿木轭孔；这一身、这一段时光，稀有得很。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心转则业转</w:t>
      </w:r>
      <w:r>
        <w:rPr>
          <w:rFonts w:ascii="Times New Roman" w:hAnsi="Times New Roman" w:eastAsia="宋体"/>
          <w:b w:val="0"/>
          <w:sz w:val="21"/>
        </w:rPr>
        <w:t>——做同一件事，换一颗心；从一件小事、一颗慈心开始。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四周回顾（本周特有，请留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分钟，务必执行）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然后请每位书友轮流说一句——</w:t>
      </w:r>
      <w:r>
        <w:rPr>
          <w:rFonts w:ascii="Times New Roman" w:hAnsi="Times New Roman" w:eastAsia="宋体"/>
          <w:b/>
          <w:color w:val="222222"/>
          <w:sz w:val="20"/>
        </w:rPr>
        <w:t>这四周里，哪一句话、哪一个比喻、哪一次练习，对你影响最大？</w:t>
      </w:r>
      <w:r>
        <w:rPr>
          <w:rFonts w:ascii="Times New Roman" w:hAnsi="Times New Roman" w:eastAsia="宋体"/>
          <w:b w:val="0"/>
          <w:color w:val="222222"/>
          <w:sz w:val="20"/>
        </w:rPr>
        <w:t>（不点评、不排序、不追问；有人只说"我再想想"，回一句"好，慢慢来"。）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不宿命，只做因；不诊断，只调心——把这一颗心守好，把这一天用在善处。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结构题</w:t>
      </w:r>
      <w:r>
        <w:rPr>
          <w:rFonts w:ascii="Times New Roman" w:hAnsi="Times New Roman" w:eastAsia="宋体"/>
          <w:b w:val="0"/>
          <w:sz w:val="21"/>
        </w:rPr>
        <w:t>：用自己的话说出六道，并说出四生存地各多少界、如何合成三十一界。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数字题</w:t>
      </w:r>
      <w:r>
        <w:rPr>
          <w:rFonts w:ascii="Times New Roman" w:hAnsi="Times New Roman" w:eastAsia="宋体"/>
          <w:b w:val="0"/>
          <w:sz w:val="21"/>
        </w:rPr>
        <w:t>：说出欲界六天的名字，并说出三个寿量数字（如四天王天、色究竟天、非想非非想处天）。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复述题</w:t>
      </w:r>
      <w:r>
        <w:rPr>
          <w:rFonts w:ascii="Times New Roman" w:hAnsi="Times New Roman" w:eastAsia="宋体"/>
          <w:b w:val="0"/>
          <w:sz w:val="21"/>
        </w:rPr>
        <w:t>：用自己的话复述"盲龟浮木"，说清海龟、木轭、百年一露头各喻什么。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落地题（本周最重要）</w:t>
      </w:r>
      <w:r>
        <w:rPr>
          <w:rFonts w:ascii="Times New Roman" w:hAnsi="Times New Roman" w:eastAsia="宋体"/>
          <w:b w:val="0"/>
          <w:sz w:val="21"/>
        </w:rPr>
        <w:t>：写下"一件当下可做的因"——这一周，你愿意在哪一件小事上"换一颗心"？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收尾题</w:t>
      </w:r>
      <w:r>
        <w:rPr>
          <w:rFonts w:ascii="Times New Roman" w:hAnsi="Times New Roman" w:eastAsia="宋体"/>
          <w:b w:val="0"/>
          <w:sz w:val="21"/>
        </w:rPr>
        <w:t>：写下"四周里最想带走的一句"，写在那张便签上，自己收进钱包或笔记本。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系列结语（照读）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读书会13《业与轮回》到此圆满。四周，从"业是什么"到"如何转业"，我们走完了这条路。愿诸位把这条线带回日常——</w:t>
      </w:r>
      <w:r>
        <w:rPr>
          <w:rFonts w:ascii="Times New Roman" w:hAnsi="Times New Roman" w:eastAsia="宋体"/>
          <w:b/>
          <w:color w:val="222222"/>
          <w:sz w:val="20"/>
        </w:rPr>
        <w:t>不是"业已定"，而是"因缘可造"</w:t>
      </w:r>
      <w:r>
        <w:rPr>
          <w:rFonts w:ascii="Times New Roman" w:hAnsi="Times New Roman" w:eastAsia="宋体"/>
          <w:b w:val="0"/>
          <w:color w:val="222222"/>
          <w:sz w:val="20"/>
        </w:rPr>
        <w:t>；不是"看清了谁"，而是"看清了自己"。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《业与轮回·第4周·朗读学习资料（上篇）——轮回的机制与三十一界》《（下篇）——业论的生活启示与总结》——本周共读正文，据知识库「古源尊者开示及上座部佛教资料」整理。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《如来禅修学体系84-摄离路分别1-古源尊者-20250331（课件）》——四地三十一界及其寿命、结生心的完整表格，本周所有寿量数字的底本。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《2024大佛寺康复营01-佛教的世界观、人生观、价值观-古源尊者-20240411》（音声）——六道与三十一界的口语版，讲梵天形貌、欲界天与临终去向，适合通勤时听。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《生命的意义(袖珍本)》——〈业果法则〉〈生命的意义〉〈精神财富〉〈调心〉；"改变从心做起"最值得复读。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《阿毗达摩》7-摄离路139~152讲讲义——含《皮带束缚经》"轮回无始、被无明渴爱结缚"的讲义文字，可与上篇第七节对读。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《24缘教学39》（音声）——"转业"锚点的开示出处："心转业转，命运就会转。"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