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第7周：想蕴梳理（二）八步拆解重构与源头清理（主持人版）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min（只做五反向）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min（加九问自检）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 xml:space="preserve">： 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 </w:t>
      </w:r>
      <w:r>
        <w:rPr>
          <w:b/>
          <w:sz w:val="20"/>
        </w:rPr>
        <w:t>本讲加一条</w:t>
      </w:r>
      <w:r>
        <w:rPr>
          <w:sz w:val="20"/>
        </w:rPr>
        <w:t>：⑪ 情绪话题安全第一——只拆自己的"轻度标签"，不分析他人，不诊断不治疗；有人情绪波动，允许安静或暂离。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第7周</w:t>
      </w:r>
      <w:r>
        <w:rPr>
          <w:sz w:val="20"/>
        </w:rPr>
        <w:t xml:space="preserve"> 主持人：你不需要提前懂禅修，按本手册推进即可。 本周主题：想蕴梳理（二）八步拆解重构与源头清理。一句话：上周认出了稻草人，这周拆它——第三步反向观察：任何苦受都有正面的价值和意义；第四步见到过患：看清错误标记怎样反复塑造你；第五步转化认知：把"我要妈妈爱我一点"反转五次；第六步心的超越：不再跟那个人那件事计较，把断除烦恼当作人生宗旨。还有一位"四十年只吃面前三分之一碗菜"的贤友，是怎么重新夹到远处的菜的。 &lt;!--W_LEAD--&gt;本周只需带着两个问题来读：我的苦受教过我什么本事？我的"标签"反转五次之后还剩什么？&lt;!--/W_LEAD--&gt;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八步法的中间几步怎么走？为什么苦受也有正面价值？"伤害有多深由谁决定"？源头事件怎么清理？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八步中段：反向观察（苦受的正面价值）、见到过患、转化认知——"我要妈妈爱我一点"的五次反向思考；底层重构九问（课件原文照录）② 心的超越与验证：放下成见的自检三理由；"心的超越是不再和那个人和事计较"（课件原文照录）③ 教导与案例："苦受在发生的当下已经灭掉，伤害多深是你自己决定的"；多伦多贤友"四十年只吃三分之一碗菜"的梳理全程（录音转写·依据录音转写整理）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对上周的"高频标签"做一次书面五反向（写在心念日记里），并完成一次"积极试验"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共读只读★核心段（底层重构九问、寻之止息可跳过）；③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延长禅修练习（加九问自检）；④ 增加"标签反转互祝"环节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讨论比读完重要，体验比讲完重要。情绪话题：自我观察为主，安全第一。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先重申上周的三条约定：只自我观察，不分析他人；没有诊断没有治疗；情绪波动随时可以暂停。（停顿） 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 这就是本周的关键词：拆。上周我们认出了稻草人——那个"只要伸远就会被敲"的标记；今天我们学八步法怎么一步步把它拆掉、重构、清理到源头。工具都很朴素：翻转、追问、试验。 今天的环节：读原文、分享、讨论，最后一个"五次反转"练习。请大家把上周那张"轻度标签"带来。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：有没有一个跟了你很多年的小习惯，你至今说不清它为什么还留着？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原文材料①：八步中段——反向观察、见到过患、转化认知（五反向）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：《如来禅修学体系28-禅修次第11-如理作意8-想蕴梳理2》20250130（课件）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："四食/三颠倒关联图"为◈扩展段；慈心念诵文（巴利+中文）在本资料包第8周回向部分引用，此处不重复。知识库直接返回课件原文。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：pdf_d0dd1c0cd17209afe241ece24bf6b7b4_61267861693a935d91ce83ca50d79cd17439961422831605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28 如来禅修学体系」即可打开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2627 字，供中等稍慢朗读，约 15 分钟；其余为默读／选读／延伸内容）</w:t>
      </w:r>
    </w:p>
    <w:p>
      <w:r>
        <w:rPr>
          <w:b/>
          <w:sz w:val="21"/>
        </w:rPr>
        <w:t>一、第三步：反向观察——任何苦受都有正面的价值和意义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第三步：反向观察。 要点：任何苦受都有正面的价值和意义。 工具：看到自己在负向压力下，为了生存而扭曲成长起来的能力。反之亦然。 详解：梳理压力与能力的对应关系。</w:t>
      </w:r>
    </w:p>
    <w:p>
      <w:r>
        <w:rPr>
          <w:b/>
          <w:sz w:val="21"/>
        </w:rPr>
        <w:t>二、第四步：见到过患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要点：看到错误标记（稻草人）经常引发负面情绪等心的运作习惯及其衍生的过患。 工具：观察日常生活中受到想、心、见三颠倒和爱取力量的重复影响，并被负向塑造的过程。 详解：通过回溯这样的过程，看到认知模式的过患，就是苦谛和集谛。</w:t>
      </w:r>
    </w:p>
    <w:p>
      <w:r>
        <w:rPr>
          <w:b/>
          <w:sz w:val="21"/>
        </w:rPr>
        <w:t>三、第五步：转化认知——都是错见惹的祸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要点：都是错见惹的祸，梳理出错见行为习惯，转颠倒想（错见）为慧想（正见）。 工具：《箭经》，拆除稻草人，转错见为正见，慈心/悲心，宽恕自己宽恕他人，随观事实的无常苦无我。 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  <w:sz w:val="21"/>
        </w:rPr>
        <w:t>四、转化认知举例：反向思考五步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例子：我要妈妈爱我一点。 反向一：我要我爱我一点。（转向自己，"TA"换成"我"） 反向二：妈妈要我爱妈妈一点。（转向别人，"我"和"TA"互换） 反向三：我不需要妈妈爱我一点。（转向反面，完全否定） 反向四："我要妈妈爱我一点"只是我的想法和期待，它会驱动我做出很多不当的行为。 反向五：把上面反向思考转换为实际行动——诚实的道歉与弥补。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步骤验证自问：你确定真的放下成见，认知转化了吗？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五、底层重构九问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厘清问题：现在困扰你的问题是什么？什么表现？有哪些事件导致这样的问题？ 2. 问题背后的见解或期待：这些事件导致问题出现背后是什么样的见解？或你只是纯粹的期待，那是什么？ 3. 假设条件：你这个问题的根据是什么？有什么样的历史事实或数据？请一一列出。 4. 推论逻辑：根据以上的条件如何得出这一结论的？你为什么相信这是真的？是否有理由怀疑这一推论呢？ 5. 探究后果：这个问题会带来什么结果呢？会有什么隐藏的影响吗？ 6. 探索其他可能：对这个问题，局外人会有什么看法？你可以尝试其他观点吗？ 7. 鼓励或保护机制：什么样的感受支撑这样的见解和推论，可以持续依靠吗？如果不可依靠有什么可以替代。 8. 底层的算法：从这件事展开看，认为什么是应该的？什么才是快乐的？什么是可以控制的？什么是美好的？ 9. 回归原问题：最初的那个问题，有新的答案了吗？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原文材料②：心的超越与步骤验证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：《如来禅修学体系29-禅修次第12-如理作意9-想蕴梳理3》20250131（课件）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：慈心散播与发愿经文用于本资料包收尾回向部分；"寻之止息/《一切漏经》"为◈扩展段。知识库直接返回课件原文。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：pdf_d0dd1c0cd17209afe241ece24bf6b7b4_287da74a81d5fc026045c7ba7358b25f7439961422831605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29 如来禅修学体系」即可打开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一、步骤验证流程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步骤验证（第五步后自问）：你确定真的放下成见，认知转化了吗？ - 自答：是真的——请找出三个理由说明 → 进入第六步：心的超越。 - 自答：不确定是真的——请重做第五步：认知转化。</w:t>
      </w:r>
    </w:p>
    <w:p>
      <w:r>
        <w:rPr>
          <w:b/>
          <w:sz w:val="21"/>
        </w:rPr>
        <w:t>二、第六步：心的超越——不再计较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三、第七步：寻之止息；第八步与行为模式拆解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第七步：寻之止息——参 如理作意——《一切漏经》。 拆解行为模式：从单一小习惯入手拆解行为模组，结合正见与随观不随受的训练逐步重建底层模式。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原文材料③：教导与案例——"伤害多深由你决定"；多伦多贤友的梳理全程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：《如来禅修学体系28》20250130（音声）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：反向观察的"正面能力"讲解与苦受已灭教导为主段；案例取"还原事实→扩展观察→积极试验"关键段。知识库直接返回转写原文。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：soundrecording_d0dd1c0cd17209afe241ece24bf6b7b4_7eda7480429716087a6041c17afa98197439961422831605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28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一、苦受在当下已灭，伤害多深由你决定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  <w:sz w:val="21"/>
        </w:rPr>
        <w:t>二、案例：四十年只吃面前三分之一碗菜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三、反向观察的讲解：硬币的另一面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[00:14:56.660] 核心就是不要给那个孩子留下阴影。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：那位贤友的"积极试验"是"把筷子伸远一点，看有没有人打我"。对照你的高频标签，你的"积极试验"可以设计成什么样？要小到什么程度，你今晚就敢做？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【现象】八步拆解里，哪一步你觉得最难——认出标签、追问来源，还是重新试验？ - 【影响】一个跟了你很久的反应模式，如果一直不拆，会在哪些关系里反复出现？ - 【应对】这周你打算先拆哪一个「小标签」？从哪里动第一刀？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min）：五次反转——把标签拆下来看看背面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本引导词为照读版（依本周共读原文材料①"反向思考五步"整理而成；括号内为操作提示与停顿，不念出来）。照读约4分钟，静坐约8分钟。</w:t>
      </w:r>
      <w:r>
        <w:rPr>
          <w:b/>
          <w:sz w:val="20"/>
        </w:rPr>
        <w:t>只用"轻度标签"，不做重大创伤反转。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请大家坐好，闭上眼睛，三次深呼吸。（停顿15秒） 把上周心念日记里那张"高频标签"拿出来——就是那句话，比如"他不在乎我""我必须完美"。不用说出声，在心里拿起来。（停顿10秒） 现在，跟原文学，把它反转五次。 反向一：把"他"换成"我"。（停顿15秒） 反向二：把"我"和"他"对调。（停顿15秒） 反向三：把整句话完全否定。（停顿15秒） 反向四：提醒自己——这句话只是我的想法和期待，它驱动过我很多不当的行为。（停顿15秒） 反向五：问一句：如果要化作行动，我可以做的 smallest 的一步是什么？（停顿20秒） 五次反转做完了。现在自问一句原文的验证语：你确定真的放下成见了吗？（停顿）确定，就找三个理由；不确定，就允许自己"这次先只完成练习"——梳理本来就可以分很多次。 把标签轻轻放下。回到呼吸，安安静静坐两分钟。（停顿120秒，主持人不再说话） 收尾：动一动手指脚趾，睁开眼睛。今晚把这五次反转写进心念日记——写下来的反转，才拆得动现实里的稻草人。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鼓励或保护机制：什么样的感受支撑这样的见解和推论，可以持续依靠吗？如果不可依靠有什么可以替代。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[00:30:12.360] 从西方心理学的角度讲，说人类百分之九十的痛苦都是自己造成的，他们还认为有百分之十是别人造成的。像佛教徒来讲，那百分之十是果报——这百分之一百都是我们自己造成的，只是那百分之十可能是之前造成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原文九问里有一问："这个推论可以持续依靠吗？"——你的标签四十年"可靠"地保护了你什么？又让你付出了什么？列两栏比一比。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"九问体检"</w:t>
      </w:r>
      <w:r>
        <w:rPr>
          <w:sz w:val="21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与第8周的衔接</w:t>
      </w:r>
      <w:r>
        <w:rPr>
          <w:sz w:val="21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对上周的"高频标签"做一次书面五反向（写在心念日记里），并完成一次"积极试验"（设计成今晚/明天就能做的小行动）。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小提示：五反向写不出第五次，就写"我允许自己先反转到这里"——梳理是分次的，不逼自己一次拆完。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进阶（可选）：九问体检三问。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心理安全（延续第6周）</w:t>
      </w:r>
      <w:r>
        <w:rPr>
          <w:sz w:val="21"/>
        </w:rPr>
        <w:t>：①三条约定开场重申；②反转练习只用"轻度标签"；③成员分享经历时不分析、不接话茬讲故事，回应"谢谢你分享"即推进；④练习或讨论中出现明显哭泣/僵住，主持人平静引导全场回到呼吸，散会后单独问候；⑤任何自伤/伤人风险表述，立即建议专业求助，不自行处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"伤害由自己决定"别变成责备受害者</w:t>
      </w:r>
      <w:r>
        <w:rPr>
          <w:sz w:val="21"/>
        </w:rPr>
        <w:t>：原文语境是"苦受已灭、继续抓取才延续伤害"，对象是"自己可以掌控的部分"；讨论时若有人说"那被伤害是我的错了？"，回到原文第一句："任何人人都无法避免——果报面前，先接受，再谈不放掉。"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五反向的现场纪律</w:t>
      </w:r>
      <w:r>
        <w:rPr>
          <w:sz w:val="21"/>
        </w:rPr>
        <w:t>：不互换标签、不替他人反转、不朗读他人标签内容；写在本子上，愿说才说。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案例讲述的分寸</w:t>
      </w:r>
      <w:r>
        <w:rPr>
          <w:sz w:val="21"/>
        </w:rPr>
        <w:t>：多伦多案例有母子情节，朗读照原文即可，讨论聚焦"方法论"（还原事实/扩展观察/积极试验），不评价其母亲。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"心的超越"不等于原谅绑定</w:t>
      </w:r>
      <w:r>
        <w:rPr>
          <w:sz w:val="21"/>
        </w:rPr>
        <w:t>：第六步是"不再计较"，有成员与父母关系复杂者，允许其停在原地："梳理分八步，走多少步自己定。"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术语分寸</w:t>
      </w:r>
      <w:r>
        <w:rPr>
          <w:sz w:val="21"/>
        </w:rPr>
        <w:t>：寻之止息、《一切漏经》、业果法则——照读不解释，指向"读几周自然熟"。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读书会05·第7周·想蕴梳理（二）八步拆解重构与源头清理（朗读优化版）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