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第2周：因缘、所缘缘、增上缘（学员版）</w:t>
      </w:r>
    </w:p>
    <w:p>
      <w:pPr>
        <w:spacing w:before="40" w:after="80"/>
        <w:ind w:left="283"/>
        <w:shd w:val="clear" w:color="auto" w:fill="EDF6EF"/>
        <w:pBdr>
          <w:left w:val="single" w:sz="20" w:space="6" w:color="1E5631"/>
        </w:pBdr>
      </w:pPr>
      <w:r>
        <w:rPr>
          <w:sz w:val="20"/>
        </w:rPr>
        <w:t>各位法友，欢迎回到读书会12。上周我们建立了二十四缘的总框架与九组分类；本周就进入第一个具体的缘——因缘，以及紧随其后的所缘缘、增上缘。这三个缘，尊者用"生命之树"来贯穿：因缘是树根，决定这棵树是什么质地；所缘缘是窗口，决定这棵树如何生长、长成什么样；增上缘则像"转轮圣王"，决定一件事能不能又快又稳地办成。</w:t>
      </w:r>
    </w:p>
    <w:p>
      <w:pPr>
        <w:spacing w:before="40" w:after="80"/>
        <w:ind w:left="283"/>
        <w:shd w:val="clear" w:color="auto" w:fill="EDF6EF"/>
        <w:pBdr>
          <w:left w:val="single" w:sz="20" w:space="6" w:color="1E5631"/>
        </w:pBdr>
      </w:pPr>
      <w:r>
        <w:rPr>
          <w:b/>
          <w:sz w:val="20"/>
        </w:rPr>
        <w:t>本周主题：</w:t>
      </w:r>
      <w:r>
        <w:rPr>
          <w:sz w:val="20"/>
        </w:rPr>
        <w:t xml:space="preserve"> 六因是生命之根，六门所缘是生命之窗，四增上是生命的驱动——三者合用，才有修行的方向与力量。</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：约 2 小时 25 分（含静心与收尾）</w:t>
      </w:r>
    </w:p>
    <w:p>
      <w:pPr>
        <w:ind w:left="340"/>
      </w:pPr>
      <w:r>
        <w:rPr>
          <w:color w:val="1E5631"/>
          <w:sz w:val="21"/>
        </w:rPr>
        <w:t xml:space="preserve">• </w:t>
      </w:r>
      <w:r>
        <w:rPr>
          <w:b/>
          <w:sz w:val="21"/>
        </w:rPr>
        <w:t>核心问题</w:t>
      </w:r>
      <w:r>
        <w:rPr>
          <w:sz w:val="21"/>
        </w:rPr>
        <w:t>：六因如何"稳固"我们的生命？六门所缘如何决定我们造什么业？四增上如何在善法上"无事不办"？</w:t>
      </w:r>
    </w:p>
    <w:p>
      <w:pPr>
        <w:ind w:left="340"/>
      </w:pPr>
      <w:r>
        <w:rPr>
          <w:color w:val="1E5631"/>
          <w:sz w:val="21"/>
        </w:rPr>
        <w:t xml:space="preserve">• </w:t>
      </w:r>
      <w:r>
        <w:rPr>
          <w:b/>
          <w:sz w:val="21"/>
        </w:rPr>
        <w:t>共读原文提要</w:t>
      </w:r>
      <w:r>
        <w:rPr>
          <w:sz w:val="21"/>
        </w:rPr>
        <w:t>：材料①《因缘1（共修版）》——因缘经文与释义、缘广释及问分、缘法与缘生法（六因与71有因心）、因缘属俱生组、因缘所摄诸缘；材料②《24缘释义第2讲·所缘缘》——所缘缘定义、所缘组十一缘、所缘的作用与过患、善用所缘缘（六门六所缘）；材料③《24缘释义第3讲·增上缘》——增上缘释义、俱生增上（欲／精进／心／观四增上）、所缘增上。</w:t>
      </w:r>
    </w:p>
    <w:p>
      <w:pPr>
        <w:ind w:left="340"/>
      </w:pPr>
      <w:r>
        <w:rPr>
          <w:color w:val="1E5631"/>
          <w:sz w:val="21"/>
        </w:rPr>
        <w:t xml:space="preserve">• </w:t>
      </w:r>
      <w:r>
        <w:rPr>
          <w:b/>
          <w:sz w:val="21"/>
        </w:rPr>
        <w:t>本周作业</w:t>
      </w:r>
      <w:r>
        <w:rPr>
          <w:sz w:val="21"/>
        </w:rPr>
        <w:t>：①简答题：所缘在有情生命中扮演什么作用？②实践题：观察每天哪一种所缘最频繁、最强烈地影响自己的六门，如何改善？（并回忆生命中哪一种增上缘曾出现、修学道路上需要培育什么增上。）</w:t>
      </w:r>
    </w:p>
    <w:p>
      <w:pPr>
        <w:spacing w:before="160" w:after="80"/>
      </w:pPr>
      <w:r>
        <w:rPr>
          <w:rFonts w:ascii="Microsoft YaHei" w:hAnsi="Microsoft YaHei" w:eastAsia="Microsoft YaHei"/>
          <w:b/>
          <w:color w:val="1E5631"/>
          <w:sz w:val="28"/>
        </w:rPr>
        <w:t>🧘 静心开场（10 min）</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：坐好，看看你的心此刻朝向什么。这一周，你的注意力大多被什么吸走了？轻轻说一句，然后把它放回呼吸上。</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40" w:after="80"/>
        <w:ind w:left="283"/>
        <w:shd w:val="clear" w:color="auto" w:fill="EDF6EF"/>
        <w:pBdr>
          <w:left w:val="single" w:sz="20" w:space="6" w:color="1E5631"/>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DF6EF"/>
        <w:pBdr>
          <w:left w:val="single" w:sz="20" w:space="6" w:color="1E5631"/>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DF6EF"/>
        <w:pBdr>
          <w:left w:val="single" w:sz="20" w:space="6" w:color="1E5631"/>
        </w:pBdr>
      </w:pPr>
      <w:r>
        <w:rPr>
          <w:sz w:val="20"/>
        </w:rPr>
        <w:t>接着，把注意力放到呼吸上。知道吸气，知道呼气。不去控制呼吸，只是陪伴它。吸气进来，呼气出去……如果心跑开了，不要责备它，轻轻地把它带回来，再回到呼吸。</w:t>
      </w:r>
    </w:p>
    <w:p>
      <w:pPr>
        <w:spacing w:before="40" w:after="80"/>
        <w:ind w:left="283"/>
        <w:shd w:val="clear" w:color="auto" w:fill="EDF6EF"/>
        <w:pBdr>
          <w:left w:val="single" w:sz="20" w:space="6" w:color="1E5631"/>
        </w:pBdr>
      </w:pPr>
      <w:r>
        <w:rPr>
          <w:sz w:val="20"/>
        </w:rPr>
        <w:t>现在，我们来练习一会儿慈心。先想到自己，在心里轻轻地对自己说：愿我健康，愿我快乐，愿我平安，愿我远离痛苦。把这份善意，送给坐在你左右的每一位法友——愿他们健康，愿他们快乐，愿他们平安。</w:t>
      </w:r>
    </w:p>
    <w:p>
      <w:pPr>
        <w:spacing w:before="40" w:after="80"/>
        <w:ind w:left="283"/>
        <w:shd w:val="clear" w:color="auto" w:fill="EDF6EF"/>
        <w:pBdr>
          <w:left w:val="single" w:sz="20" w:space="6" w:color="1E5631"/>
        </w:pBdr>
      </w:pPr>
      <w:r>
        <w:rPr>
          <w:sz w:val="20"/>
        </w:rPr>
        <w:t>再把它扩大一些，送给我们今天要学习的法——愿我们听得明白，愿法义入心，愿所学能真正用在生活里。</w:t>
      </w:r>
    </w:p>
    <w:p>
      <w:pPr>
        <w:spacing w:before="40" w:after="80"/>
        <w:ind w:left="283"/>
        <w:shd w:val="clear" w:color="auto" w:fill="EDF6EF"/>
        <w:pBdr>
          <w:left w:val="single" w:sz="20" w:space="6" w:color="1E5631"/>
        </w:pBdr>
      </w:pPr>
      <w:r>
        <w:rPr>
          <w:sz w:val="20"/>
        </w:rPr>
        <w:t>好，保持这份开放与柔和，我们慢慢睁开眼睛，回到当下。带着这份宁静，我们一起进入今天的共读。</w:t>
      </w:r>
    </w:p>
    <w:p>
      <w:pPr>
        <w:spacing w:before="160" w:after="80"/>
      </w:pPr>
      <w:r>
        <w:rPr>
          <w:rFonts w:ascii="Microsoft YaHei" w:hAnsi="Microsoft YaHei" w:eastAsia="Microsoft YaHei"/>
          <w:b/>
          <w:color w:val="1E5631"/>
          <w:sz w:val="28"/>
        </w:rPr>
        <w:t>📖 共读原文（25 min）</w:t>
      </w:r>
    </w:p>
    <w:p>
      <w:pPr>
        <w:spacing w:before="120" w:after="80"/>
      </w:pPr>
      <w:r>
        <w:rPr>
          <w:rFonts w:ascii="Microsoft YaHei" w:hAnsi="Microsoft YaHei" w:eastAsia="Microsoft YaHei"/>
          <w:b/>
          <w:color w:val="1E5631"/>
          <w:sz w:val="25"/>
        </w:rPr>
        <w:t>材料①（主材料）★核心·因缘（六因）</w:t>
      </w:r>
    </w:p>
    <w:p>
      <w:pPr>
        <w:spacing w:before="40" w:after="80"/>
        <w:ind w:left="283"/>
        <w:shd w:val="clear" w:color="auto" w:fill="EDF6EF"/>
        <w:pBdr>
          <w:left w:val="single" w:sz="20" w:space="6" w:color="1E5631"/>
        </w:pBdr>
      </w:pPr>
      <w:r>
        <w:rPr>
          <w:b/>
          <w:sz w:val="20"/>
        </w:rPr>
        <w:t>【本周朗读段 · 开始】</w:t>
      </w:r>
      <w:r>
        <w:rPr>
          <w:sz w:val="20"/>
        </w:rPr>
        <w:t>（本段约 3503 字，供中等稍慢朗读，约 20 分钟；其余为默读／选读／延伸内容）</w:t>
      </w:r>
    </w:p>
    <w:p>
      <w:r>
        <w:rPr>
          <w:b/>
          <w:sz w:val="21"/>
        </w:rPr>
        <w:t>《第10讲-摄缘-十二缘起与二十四缘-因缘1-古源尊者-20220918（共修版）》</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打开方式：ima知识库搜索「摄缘 十二缘起与二十四缘 因缘1 古源尊者」</w:t>
      </w:r>
    </w:p>
    <w:p>
      <w:pPr>
        <w:spacing w:before="120" w:after="80"/>
      </w:pPr>
      <w:r>
        <w:rPr>
          <w:rFonts w:ascii="Microsoft YaHei" w:hAnsi="Microsoft YaHei" w:eastAsia="Microsoft YaHei"/>
          <w:b/>
          <w:color w:val="1E5631"/>
          <w:sz w:val="23"/>
        </w:rPr>
        <w:t>（一）经文与释义</w:t>
      </w:r>
    </w:p>
    <w:p>
      <w:r>
        <w:rPr>
          <w:sz w:val="21"/>
        </w:rPr>
        <w:t>《清净道论》：（因缘）以之为因，又以为缘名为"因缘"。即成为因故为缘——是说依于因的状态而为缘。于所缘缘等也是同样的意思。</w:t>
      </w:r>
    </w:p>
    <w:p>
      <w:r>
        <w:rPr>
          <w:sz w:val="21"/>
        </w:rPr>
        <w:t>《表解》："缘法以因的缘力缘助俱生的缘所生法如根一般地稳固。"</w:t>
      </w:r>
    </w:p>
    <w:p>
      <w:r>
        <w:rPr>
          <w:sz w:val="21"/>
        </w:rPr>
        <w:t>二十四缘里的第一个缘是"因缘"。我们通常所说的"因缘"，里面的"因"和"缘"是两码事。"因"是业因——有能力产生果报的已造业，"缘"是除此之外的各种条件，而在二十四缘里，"因缘"则指一种特定的缘法。《表解》(ch.8-19)对因缘的释义为："缘法以因的缘力缘助俱生的缘所生法如根一般地稳固。"在此，"因"的意思是根，它可以比作是一棵树的根。犹如树根能维持树，并让树稳固及存续；同样地，贪、嗔、痴和无贪、无嗔、无痴这六因能让俱生的心法(citta)、心所法(cetasika)、业生色法以及心生色法(cittaja rūpa)稳固存在，所以称为"因"或"因缘"。</w:t>
      </w:r>
    </w:p>
    <w:p>
      <w:r>
        <w:rPr>
          <w:sz w:val="21"/>
        </w:rPr>
        <w:t>关于因缘，雷迪西亚多在《发趣总说手册》中说：</w:t>
      </w:r>
    </w:p>
    <w:p>
      <w:r>
        <w:rPr>
          <w:sz w:val="21"/>
        </w:rPr>
        <w:t>"以何义为因，以何义为缘？以根之义(mūlaṭṭha)为因；以支助[令生起或生成]之义(upakārakaṭṭha)为缘。"</w:t>
      </w:r>
    </w:p>
    <w:p>
      <w:r>
        <w:rPr>
          <w:sz w:val="21"/>
        </w:rPr>
        <w:t>接着，他以树为譬喻阐释如下：</w:t>
      </w:r>
    </w:p>
    <w:p>
      <w:r>
        <w:rPr>
          <w:sz w:val="21"/>
        </w:rPr>
        <w:t>"[譬如，]一名男子对一名女子有染执之心。只要他尚未舍弃那心，他关于那女子的贪俱生的身、语、意行和贪等起的心生色就会长时间地生起。</w:t>
      </w:r>
    </w:p>
    <w:p>
      <w:r>
        <w:rPr>
          <w:sz w:val="21"/>
        </w:rPr>
        <w:t>大家体会一下，无论是男人喜欢女人或女人喜欢男人，你只要喜欢他，心里面就会经常想他。一见到喜欢的人就会喜形于色，表情、语言有所不同，恋爱的人总是容光焕发，这是心生色的表现。只要没有放弃对异性的染执之心，那么身、语、意行和贪等起的心生色就会长时间地生起，如树根一样。</w:t>
      </w:r>
    </w:p>
    <w:p>
      <w:r>
        <w:rPr>
          <w:sz w:val="21"/>
        </w:rPr>
        <w:t>所有那些心、心所和色皆以对那女子的贪染为根。[亦即，]那贪以其根之义(充当根)为因，以支助之义(支助那些心、心所和色生起)为缘，故为因缘。</w:t>
      </w:r>
    </w:p>
    <w:p>
      <w:r>
        <w:rPr>
          <w:sz w:val="21"/>
        </w:rPr>
        <w:t>所有身、语、意的行为，都是因为贪著对方给你带来的感受，才会一直稳固存在，以支助之义为缘，故为因缘。</w:t>
      </w:r>
    </w:p>
    <w:p>
      <w:r>
        <w:rPr>
          <w:sz w:val="21"/>
        </w:rPr>
        <w:t>余者亦为此理：借由对可意对象之欲染而贪生起，借由对可厌对象之厌恶而嗔生起，借由对无兴趣的对象之无智而痴生起。</w:t>
      </w:r>
    </w:p>
    <w:p>
      <w:r>
        <w:rPr>
          <w:sz w:val="21"/>
        </w:rPr>
        <w:t>贪生起，任何六种所缘，眼耳鼻舌身意对色声香味触法，如果起贪，都会产生支助的作用。"</w:t>
      </w:r>
    </w:p>
    <w:p>
      <w:pPr>
        <w:spacing w:before="120" w:after="80"/>
      </w:pPr>
      <w:r>
        <w:rPr>
          <w:rFonts w:ascii="Microsoft YaHei" w:hAnsi="Microsoft YaHei" w:eastAsia="Microsoft YaHei"/>
          <w:b/>
          <w:color w:val="1E5631"/>
          <w:sz w:val="23"/>
        </w:rPr>
        <w:t>借由对可意对象之欲染而贪生起</w:t>
      </w:r>
    </w:p>
    <w:p>
      <w:r>
        <w:rPr>
          <w:sz w:val="21"/>
        </w:rPr>
        <w:t>女士喜欢穿着打扮，就是贪著在人前人后有个良好的形象，时不时地照镜子、逛某宝买化妆品、衣物等，这就是以贪为因支助贪。有人喜欢听某类音乐，那一类音乐就可以不断地支助贪；有位尊者在俗家时喜欢画画，现在不能画人脸了，还会有念想，这就是贪著某样事物，如同树根一样，总会让你的产生这样的心。同样地，对于各种美景、用什么香水、好那一口（有位尊者出家前，只要听说东三省哪里有好吃的，不管是坐飞机还是开车，一定要去尝尝），对于食物如此，更何况毒品上瘾了。这是与贪相关的。</w:t>
      </w:r>
    </w:p>
    <w:p>
      <w:pPr>
        <w:spacing w:before="120" w:after="80"/>
      </w:pPr>
      <w:r>
        <w:rPr>
          <w:rFonts w:ascii="Microsoft YaHei" w:hAnsi="Microsoft YaHei" w:eastAsia="Microsoft YaHei"/>
          <w:b/>
          <w:color w:val="1E5631"/>
          <w:sz w:val="23"/>
        </w:rPr>
        <w:t>借由对可厌对象之厌恶而嗔生起</w:t>
      </w:r>
    </w:p>
    <w:p>
      <w:r>
        <w:rPr>
          <w:sz w:val="21"/>
        </w:rPr>
        <w:t>讨厌，也是六种所缘，眼耳鼻舌身意对色声香味触法。有位尼师经常说不出话，为什么呢？因为过去生有让她排斥（说不出话）的因缘，她只要回忆起或由相似的所缘触发，就会说不出话。她跟我报告说，有一生被摁死在充满泥沙的水里，喉咙、胸腔充满泥沙，非常痛苦；有一生作为青蛙，晚上叫得欢，结果引来一条蛇被吃了，她想如果不叫就不会死，所以讨厌自己发出大的声音。这就是过去留下的，对结果不认同的排斥，再遇到相似的情景，自己一生气或被批评时，就卡住说不出话。这就要去分析背后的原因：是什么原因卡住？为什么卡住？是哪种瞋心排斥？要用慈心来化解。嗔的影响，能多生多世很稳固地存在。</w:t>
      </w:r>
    </w:p>
    <w:p>
      <w:pPr>
        <w:spacing w:before="120" w:after="80"/>
      </w:pPr>
      <w:r>
        <w:rPr>
          <w:rFonts w:ascii="Microsoft YaHei" w:hAnsi="Microsoft YaHei" w:eastAsia="Microsoft YaHei"/>
          <w:b/>
          <w:color w:val="1E5631"/>
          <w:sz w:val="23"/>
        </w:rPr>
        <w:t>借由对无兴趣的对象之无智而痴生起</w:t>
      </w:r>
    </w:p>
    <w:p>
      <w:r>
        <w:rPr>
          <w:sz w:val="21"/>
        </w:rPr>
        <w:t>愚痴，由于疑（不信）、掉举。外道看到佛法僧三宝就会回避，是因为不信，不同于带有嗔心的回避。认为无所谓的所缘，不会引发贪嗔的所缘，这种无所谓的状态是痴的状态。</w:t>
      </w:r>
    </w:p>
    <w:p>
      <w:r>
        <w:rPr>
          <w:sz w:val="21"/>
        </w:rPr>
        <w:t>"在此，犹如树根使自己牢牢地固著于地，吸取大地的汁液和水的汁液，并传送给树直至顶端，由此树就能长久地生长、存续。</w:t>
      </w:r>
    </w:p>
    <w:p>
      <w:r>
        <w:rPr>
          <w:sz w:val="21"/>
        </w:rPr>
        <w:t>同样地，贪借由欲染而牢牢地固著于各个对象，一一吸取对象的喜色之味和悦色之味（吸取对象喜乐、愉悦之精华），并传递给相应法直至身语的违越，[亦即，]使达成身的违越或语的违越（贪致使身语的犯戒行为发生）。</w:t>
      </w:r>
    </w:p>
    <w:p>
      <w:r>
        <w:rPr>
          <w:sz w:val="21"/>
        </w:rPr>
        <w:t>如身不善业——杀盗淫，前几天有位明星嫖娼被抓，有人诧异明星为什么会如此，显然他觉得那种方式比较有滋味，他贪著那种方式，对于正常的伴侣关系觉得乏味，所以产生身的违越——淫。同样地，有些人习惯口头语、粗恶语；有些人话唠，喜欢说话串聊，如同鱼从海里捞上来放在沙滩上无法忍受，这是对于绮语的贪著，想表达、想说是因为觉得有滋味，被人附和而有乐味。</w:t>
      </w:r>
    </w:p>
    <w:p>
      <w:pPr>
        <w:spacing w:before="120" w:after="80"/>
      </w:pPr>
      <w:r>
        <w:rPr>
          <w:rFonts w:ascii="Microsoft YaHei" w:hAnsi="Microsoft YaHei" w:eastAsia="Microsoft YaHei"/>
          <w:b/>
          <w:color w:val="1E5631"/>
          <w:sz w:val="23"/>
        </w:rPr>
        <w:t>转不善为善</w:t>
      </w:r>
    </w:p>
    <w:p>
      <w:pPr>
        <w:ind w:left="340"/>
      </w:pPr>
      <w:r>
        <w:rPr>
          <w:color w:val="1E5631"/>
          <w:sz w:val="21"/>
        </w:rPr>
        <w:t xml:space="preserve">• </w:t>
      </w:r>
      <w:r>
        <w:rPr>
          <w:sz w:val="21"/>
        </w:rPr>
        <w:t>贪——通过欲染——吸取喜色、悦色之味</w:t>
      </w:r>
    </w:p>
    <w:p>
      <w:pPr>
        <w:ind w:left="340"/>
      </w:pPr>
      <w:r>
        <w:rPr>
          <w:color w:val="1E5631"/>
          <w:sz w:val="21"/>
        </w:rPr>
        <w:t xml:space="preserve">• </w:t>
      </w:r>
      <w:r>
        <w:rPr>
          <w:sz w:val="21"/>
        </w:rPr>
        <w:t>嗔——通过厌恶——吸取不喜色、不悦色之味</w:t>
      </w:r>
    </w:p>
    <w:p>
      <w:pPr>
        <w:ind w:left="340"/>
      </w:pPr>
      <w:r>
        <w:rPr>
          <w:color w:val="1E5631"/>
          <w:sz w:val="21"/>
        </w:rPr>
        <w:t xml:space="preserve">• </w:t>
      </w:r>
      <w:r>
        <w:rPr>
          <w:sz w:val="21"/>
        </w:rPr>
        <w:t>痴——通过无智——增长无用心念之味</w:t>
      </w:r>
    </w:p>
    <w:p>
      <w:r>
        <w:rPr>
          <w:sz w:val="21"/>
        </w:rPr>
        <w:t>（原文此三行以 `$\cdot$` 等 OCR 符号标示，此处按原意还原为项目符号。）</w:t>
      </w:r>
    </w:p>
    <w:p>
      <w:r>
        <w:rPr>
          <w:sz w:val="21"/>
        </w:rPr>
        <w:t>类似地，嗔借由厌恶而吸取不喜色之味和不悦色之味。</w:t>
      </w:r>
    </w:p>
    <w:p>
      <w:r>
        <w:rPr>
          <w:sz w:val="21"/>
        </w:rPr>
        <w:t>讨厌一个人，20年后看到时还难受，想起就恶心。这就是吸取讨厌之味。为什么会恶心？是那个厌恶的所缘令他产生的感受。所谓"吸取精华"，是指感受。学习受念处时，提到可依靠的受与不可依靠的受，这样的感受已令你厌恶到想吐，却还依靠着它，这就是修习之处。</w:t>
      </w:r>
    </w:p>
    <w:p>
      <w:r>
        <w:rPr>
          <w:sz w:val="21"/>
        </w:rPr>
        <w:t>痴则借由无智而于种种所缘增长无用心念之味。如此传递[所缘之味]，[贪、嗔、痴]三法使相应法欢喜、满足于可意对像等，并使它们长时间地生起。相应法亦如此生起。当相应法如此生起时，俱生色聚也如此生起。在此，"传递给相应法(sampayuttadhamme abhiharati)"意指[贪]使喜色、悦色之味达至相应法前。</w:t>
      </w:r>
    </w:p>
    <w:p>
      <w:r>
        <w:rPr>
          <w:sz w:val="21"/>
        </w:rPr>
        <w:t>"好的一面是，当那男子看到贪欲的过患时，他舍弃那[贪爱的]心，并对那女子生起无贪。此前，对那女子生起贪根的、不清净的身、语、意行；而今，则生起无贪根的、清净的身、语、意行。</w:t>
      </w:r>
    </w:p>
    <w:p>
      <w:r>
        <w:rPr>
          <w:sz w:val="21"/>
        </w:rPr>
        <w:t>对于修行人来讲这特别重要。在座的有男有女，有没有生起过贪爱心？现在转过来了吗？如果没有转过来，那个根是很牢固的，会越长越大，所以必须转过来，转成无贪的、清净的身、语、意行，一种自然的戒防护的状态。</w:t>
      </w:r>
    </w:p>
    <w:p>
      <w:r>
        <w:rPr>
          <w:sz w:val="21"/>
        </w:rPr>
        <w:t>[乃至]生起出家者的戒防护、禅那预作或安止定。那无贪以其根之义(充当根)为因，以支助之义(支助相应法生起)为缘，故为因缘。对于余下的与贪相反之无贪、与嗔相反之无嗔、与痴相反之无痴，亦为此理。</w:t>
      </w:r>
    </w:p>
    <w:p>
      <w:r>
        <w:rPr>
          <w:sz w:val="21"/>
        </w:rPr>
        <w:t>"在此，犹如树根[支持着整棵树]，无贪[亦然]，它舍断对可意对象之贪，增长离贪之乐味（lobha-viveka-sukha-rasa），以那乐使相应法欢喜、满足，直至达成禅定之乐、道果之乐。同样地，无嗔[舍断]对可厌对象[之嗔]，增长离嗔之乐味；无痴[舍断]对无兴趣的所缘[之痴]，增长离痴之乐味。如此得到增长，[无贪、无嗔、无痴]三法使相应法欢喜、满足于善法，并使它们长时间地生起。相应法亦如此生起。当相应法如此生起时，俱生色聚也如此生起。"</w:t>
      </w:r>
    </w:p>
    <w:p>
      <w:r>
        <w:rPr>
          <w:sz w:val="21"/>
        </w:rPr>
        <w:t>为什么说修行人要能够体会到法味？概括地说，法的味道就是你的心平静、宁静，无贪、无嗔的那种状态。没有体会过心平静、寂静状态的人，不知道什么是修行。大家可以体会到，当贪嗔痴生起时那个心是躁动的。如果有体会过片刻的平静、宁静，你就会发现再好的贪也比不过宁静的法味。如何让法味持续，让我们的心朝向法味，就是善用因缘很重要的内容。</w:t>
      </w:r>
    </w:p>
    <w:p>
      <w:r>
        <w:rPr>
          <w:sz w:val="21"/>
        </w:rPr>
        <w:t>如此初步了解因缘后，我们再详细来看它的缘法、缘所生法及所摄诸缘。</w:t>
      </w:r>
    </w:p>
    <w:p>
      <w:pPr>
        <w:spacing w:before="120" w:after="80"/>
      </w:pPr>
      <w:r>
        <w:rPr>
          <w:rFonts w:ascii="Microsoft YaHei" w:hAnsi="Microsoft YaHei" w:eastAsia="Microsoft YaHei"/>
          <w:b/>
          <w:color w:val="1E5631"/>
          <w:sz w:val="23"/>
        </w:rPr>
        <w:t>2. 因缘涉有因心</w:t>
      </w:r>
    </w:p>
    <w:p>
      <w:r>
        <w:rPr>
          <w:sz w:val="21"/>
        </w:rPr>
        <w:t>因缘的缘法为贪、嗔、痴三不善因，以及无贪、无嗔、无痴三美因，共六种名法。</w:t>
      </w:r>
    </w:p>
    <w:p>
      <w:r>
        <w:rPr>
          <w:sz w:val="21"/>
        </w:rPr>
        <w:t>在此，为什么称无贪、无嗔、无痴为三美因而不是三善因呢？善心是造业的，属于善心的无贪、无嗔、无痴三因可以称为"三善因"。然而作为因缘缘法的无贪、无嗔、无痴，既可以属于善心，也可以属于欲界大果报心、色无色界广大果报心或出世间的果心(无记)，或阿拉汉圣者的有因唯作心(无记)，所以因缘里面的无贪、无嗔、无痴称为"三美因"。</w:t>
      </w:r>
    </w:p>
    <w:p>
      <w:r>
        <w:rPr>
          <w:sz w:val="21"/>
        </w:rPr>
        <w:t>在八十九种心里面，涉及因缘的包括善心、不善心、有因的果报心和有因的唯作心。换言之，无因心一定被排除在因缘的缘法之外。相较于有因心，无因心就像没有深根的树而显得羸弱，无因的名法不具有因缘的缘力。</w:t>
      </w:r>
    </w:p>
    <w:p>
      <w:r>
        <w:rPr>
          <w:sz w:val="21"/>
        </w:rPr>
        <w:t>八十九种心扣除了不具有因缘缘力的十八种无因心后，余下的七十一种心里面的美因或不善因都可以成为因缘的缘法。七十一种有因心可以分为四类：</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ind w:left="340"/>
      </w:pPr>
      <w:r>
        <w:rPr>
          <w:color w:val="1E5631"/>
          <w:sz w:val="21"/>
        </w:rPr>
        <w:t xml:space="preserve">• </w:t>
      </w:r>
      <w:r>
        <w:rPr>
          <w:sz w:val="21"/>
        </w:rPr>
        <w:t>十二种不善心：八种贪根心、两种嗔根心、两种痴根心。</w:t>
      </w:r>
    </w:p>
    <w:p>
      <w:pPr>
        <w:ind w:left="340"/>
      </w:pPr>
      <w:r>
        <w:rPr>
          <w:color w:val="1E5631"/>
          <w:sz w:val="21"/>
        </w:rPr>
        <w:t xml:space="preserve">• </w:t>
      </w:r>
      <w:r>
        <w:rPr>
          <w:sz w:val="21"/>
        </w:rPr>
        <w:t>二十一种善心：八大欲界善心、五种色界禅那善心、四种无色界禅那善心、四种出世间道心。</w:t>
      </w:r>
    </w:p>
    <w:p>
      <w:pPr>
        <w:ind w:left="340"/>
      </w:pPr>
      <w:r>
        <w:rPr>
          <w:color w:val="1E5631"/>
          <w:sz w:val="21"/>
        </w:rPr>
        <w:t xml:space="preserve">• </w:t>
      </w:r>
      <w:r>
        <w:rPr>
          <w:sz w:val="21"/>
        </w:rPr>
        <w:t>二十一种有因果报心：八种大果报心、五种色界果报心、四种无色界果报心、四种出世间果心。</w:t>
      </w:r>
    </w:p>
    <w:p>
      <w:pPr>
        <w:ind w:left="340"/>
      </w:pPr>
      <w:r>
        <w:rPr>
          <w:color w:val="1E5631"/>
          <w:sz w:val="21"/>
        </w:rPr>
        <w:t xml:space="preserve">• </w:t>
      </w:r>
      <w:r>
        <w:rPr>
          <w:sz w:val="21"/>
        </w:rPr>
        <w:t>十七种有因唯作心：八种大唯作心、五种色界唯作心、四种无色界唯作心。（阿拉汉才能生起）</w:t>
      </w:r>
    </w:p>
    <w:p>
      <w:r>
        <w:rPr>
          <w:sz w:val="21"/>
        </w:rPr>
        <w:t>无因心有十八种，它们可以分为三类：</w:t>
      </w:r>
    </w:p>
    <w:p>
      <w:pPr>
        <w:ind w:left="340"/>
      </w:pPr>
      <w:r>
        <w:rPr>
          <w:color w:val="1E5631"/>
          <w:sz w:val="21"/>
        </w:rPr>
        <w:t xml:space="preserve">• </w:t>
      </w:r>
      <w:r>
        <w:rPr>
          <w:sz w:val="21"/>
        </w:rPr>
        <w:t>七种不善果报无因心：不善果报的眼识、耳识、鼻识、舌识、身识，不善果报领受心一种(舍俱)与不善果报推度心一种(舍俱)。</w:t>
      </w:r>
    </w:p>
    <w:p>
      <w:pPr>
        <w:ind w:left="340"/>
      </w:pPr>
      <w:r>
        <w:rPr>
          <w:color w:val="1E5631"/>
          <w:sz w:val="21"/>
        </w:rPr>
        <w:t xml:space="preserve">• </w:t>
      </w:r>
      <w:r>
        <w:rPr>
          <w:sz w:val="21"/>
        </w:rPr>
        <w:t>八种善果报无因心：善果报的眼识、耳识、鼻识、舌识、身识，善果报领受心一种(舍俱)和善果报推度心两种(舍俱/悦俱)。</w:t>
      </w:r>
    </w:p>
    <w:p>
      <w:pPr>
        <w:ind w:left="340"/>
      </w:pPr>
      <w:r>
        <w:rPr>
          <w:color w:val="1E5631"/>
          <w:sz w:val="21"/>
        </w:rPr>
        <w:t xml:space="preserve">• </w:t>
      </w:r>
      <w:r>
        <w:rPr>
          <w:sz w:val="21"/>
        </w:rPr>
        <w:t>三种无因唯作心：五门转向心、意门转向心和阿拉汉生笑心。</w:t>
      </w:r>
    </w:p>
    <w:p>
      <w:r>
        <w:rPr>
          <w:sz w:val="21"/>
        </w:rPr>
        <w:t>三组加起来共十八种，即：双五识、两种领受心、三种推度心、两种唯作心（五门转向及意门转向），以及一种阿拉汉生笑心。</w:t>
      </w:r>
    </w:p>
    <w:p>
      <w:r>
        <w:rPr>
          <w:sz w:val="21"/>
        </w:rPr>
        <w:t>（原文此处附有表格与示意，含连续重复"6因"等文档转换重复内容，未逐字展开。）</w:t>
      </w:r>
    </w:p>
    <w:p>
      <w:pPr>
        <w:spacing w:before="120" w:after="80"/>
      </w:pPr>
      <w:r>
        <w:rPr>
          <w:rFonts w:ascii="Microsoft YaHei" w:hAnsi="Microsoft YaHei" w:eastAsia="Microsoft YaHei"/>
          <w:b/>
          <w:color w:val="1E5631"/>
          <w:sz w:val="23"/>
        </w:rPr>
        <w:t>（二）缘广释及问分</w:t>
      </w:r>
    </w:p>
    <w:p>
      <w:pPr>
        <w:spacing w:before="120" w:after="80"/>
      </w:pPr>
      <w:r>
        <w:rPr>
          <w:rFonts w:ascii="Microsoft YaHei" w:hAnsi="Microsoft YaHei" w:eastAsia="Microsoft YaHei"/>
          <w:b/>
          <w:color w:val="1E5631"/>
          <w:sz w:val="22"/>
        </w:rPr>
        <w:t>1. 缘广释</w:t>
      </w:r>
    </w:p>
    <w:p>
      <w:r>
        <w:rPr>
          <w:sz w:val="21"/>
        </w:rPr>
        <w:t>因缘(hetu-paccayo)：因对因相应诸法及由它而生起的诸色以因缘为缘。</w:t>
      </w:r>
    </w:p>
    <w:p>
      <w:r>
        <w:rPr>
          <w:sz w:val="21"/>
        </w:rPr>
        <w:t>因，是指六因——贪、嗔、痴、无贪、无嗔、无痴。</w:t>
      </w:r>
    </w:p>
    <w:p>
      <w:r>
        <w:rPr>
          <w:sz w:val="21"/>
        </w:rPr>
        <w:t>因相应诸法，是指生命期间转起的与因俱生的名法，以及在结生时与因俱生的名法。</w:t>
      </w:r>
    </w:p>
    <w:p>
      <w:r>
        <w:rPr>
          <w:sz w:val="21"/>
        </w:rPr>
        <w:t>由他生起的诸色，是指生命期间与因一起生起的有因心产生的心生色法以及结生时的俱生色法。如人类在结生时有三种十法聚共三十种业生色：心色十法聚、身十法聚及性根十法聚。</w:t>
      </w:r>
    </w:p>
    <w:p>
      <w:pPr>
        <w:spacing w:before="120" w:after="80"/>
      </w:pPr>
      <w:r>
        <w:rPr>
          <w:rFonts w:ascii="Microsoft YaHei" w:hAnsi="Microsoft YaHei" w:eastAsia="Microsoft YaHei"/>
          <w:b/>
          <w:color w:val="1E5631"/>
          <w:sz w:val="22"/>
        </w:rPr>
        <w:t>2. 问分</w:t>
      </w:r>
    </w:p>
    <w:p>
      <w:r>
        <w:rPr>
          <w:sz w:val="21"/>
        </w:rPr>
        <w:t>在《发趣论问分》中，对于因分了三种情况：善、不善与无记。</w:t>
      </w:r>
    </w:p>
    <w:p>
      <w:r>
        <w:rPr>
          <w:sz w:val="21"/>
        </w:rPr>
        <w:t>（1）善因</w:t>
      </w:r>
    </w:p>
    <w:p>
      <w:r>
        <w:rPr>
          <w:sz w:val="21"/>
        </w:rPr>
        <w:t>[1]善法对善法以因缘为缘：诸善因对相应诸蕴以因缘为缘。</w:t>
      </w:r>
    </w:p>
    <w:p>
      <w:r>
        <w:rPr>
          <w:sz w:val="21"/>
        </w:rPr>
        <w:t>[2]善法对无记法以因缘为缘：诸善因对心生色以因缘为缘。</w:t>
      </w:r>
    </w:p>
    <w:p>
      <w:r>
        <w:rPr>
          <w:sz w:val="21"/>
        </w:rPr>
        <w:t>[3]善法对善、无记法以因缘为缘：诸善因对相应诸蕴及心生色以因缘为缘。</w:t>
      </w:r>
    </w:p>
    <w:p>
      <w:r>
        <w:rPr>
          <w:sz w:val="21"/>
        </w:rPr>
        <w:t>在21善心里的3无贪无嗔无痴心所，对与其俱生的21善心及其相应的38心所（相应因除外）以因缘为缘；同时，这21善心生起时会产生心生色法，这21善心里相应的3善因心所也会对心生色法的生起及维持以因缘为缘。</w:t>
      </w:r>
    </w:p>
    <w:p>
      <w:r>
        <w:rPr>
          <w:sz w:val="21"/>
        </w:rPr>
        <w:t>（2）不善因</w:t>
      </w:r>
    </w:p>
    <w:p>
      <w:r>
        <w:rPr>
          <w:sz w:val="21"/>
        </w:rPr>
        <w:t>不善因存在于12不善心里，即12不善心里相应的3种不善因心所对与其俱生相应的12不善心及其相应心所（27-作为缘法的相应因）以及俱生心生色法的生起和维持以因缘为缘。</w:t>
      </w:r>
    </w:p>
    <w:p>
      <w:r>
        <w:rPr>
          <w:sz w:val="21"/>
        </w:rPr>
        <w:t>[1]不善法对不善法以因缘为缘：诸不善因对相应诸蕴以因缘为缘。相应诸蕴，即是12不善心与其相应心所（扣除作为缘法的不善因）。</w:t>
      </w:r>
    </w:p>
    <w:p>
      <w:r>
        <w:rPr>
          <w:sz w:val="21"/>
        </w:rPr>
        <w:t>[2]不善法对无记法以因缘为缘：诸不善因对心生色以因缘为缘。不善因对与其相应的12不善心同时生起的心生色法以因缘为缘。</w:t>
      </w:r>
    </w:p>
    <w:p>
      <w:r>
        <w:rPr>
          <w:sz w:val="21"/>
        </w:rPr>
        <w:t>[3]不善法对不善、无记法以因缘为缘：诸不善因对相应诸蕴及心生色以因缘为缘。</w:t>
      </w:r>
    </w:p>
    <w:p>
      <w:r>
        <w:rPr>
          <w:sz w:val="21"/>
        </w:rPr>
        <w:t>（3）无记因</w:t>
      </w:r>
    </w:p>
    <w:p>
      <w:r>
        <w:rPr>
          <w:sz w:val="21"/>
        </w:rPr>
        <w:t>无记法对无记法以因缘为缘：（有两种情况）</w:t>
      </w:r>
    </w:p>
    <w:p>
      <w:r>
        <w:rPr>
          <w:sz w:val="21"/>
        </w:rPr>
        <w:t>[a]果报无记、唯作无记诸因对相应诸蕴及心生色以因缘为缘。</w:t>
      </w:r>
    </w:p>
    <w:p>
      <w:r>
        <w:rPr>
          <w:sz w:val="21"/>
        </w:rPr>
        <w:t>果报无记，指21有因果报无记心里相应的3美因心所，对与其俱生的21果报无记心心识及余相应心所，以及17有因果报无记之心生色（四无色界果报无心生色），以因缘为缘。</w:t>
      </w:r>
    </w:p>
    <w:p>
      <w:r>
        <w:rPr>
          <w:sz w:val="21"/>
        </w:rPr>
        <w:t>唯作无记，指17有因唯作无记心里相应的3美因心所，对与其俱生的17有因唯作无记心心识及余相应心所，以及心生色，以因缘为缘。</w:t>
      </w:r>
    </w:p>
    <w:p>
      <w:r>
        <w:rPr>
          <w:sz w:val="21"/>
        </w:rPr>
        <w:t>[b]在结生刹那，果报无记诸因对相应诸蕴及被作(业生)色以因缘为缘。</w:t>
      </w:r>
    </w:p>
    <w:p>
      <w:r>
        <w:rPr>
          <w:sz w:val="21"/>
        </w:rPr>
        <w:t>在五蕴界生命里，结生心与业生色同时生起。在结生刹那的17个有因结生果报无记心（有19种心可作为结生心，扣除2个善/不善果报无因舍俱推度心），其中有3个美因心所，这3美因心所对与其相应的17有因结生果报无记心的心识及余相应心所、以及与结生心同时生起的业生色（如人界有三种色聚：心十法聚、身十法聚及男/女性根十法聚，共三十种业生色），以因缘为缘。</w:t>
      </w:r>
    </w:p>
    <w:p>
      <w:r>
        <w:rPr>
          <w:sz w:val="21"/>
        </w:rPr>
        <w:t>（原文此处附表格，含连续重复"17结生果报无记心／17心8.相应心所"等文档转换重复内容，未逐字展开。）</w:t>
      </w:r>
    </w:p>
    <w:p>
      <w:pPr>
        <w:spacing w:before="120" w:after="80"/>
      </w:pPr>
      <w:r>
        <w:rPr>
          <w:rFonts w:ascii="Microsoft YaHei" w:hAnsi="Microsoft YaHei" w:eastAsia="Microsoft YaHei"/>
          <w:b/>
          <w:color w:val="1E5631"/>
          <w:sz w:val="23"/>
        </w:rPr>
        <w:t>（三）缘法与缘生法</w:t>
      </w:r>
    </w:p>
    <w:p>
      <w:r>
        <w:rPr>
          <w:sz w:val="21"/>
        </w:rPr>
        <w:t>因缘的缘法是六因，分为：善、不善、无记。3不善因心所出现于12不善心；3善因心所出现于21善心；3善因心所出现于21果报无记心；3善因心所出现于17唯作无记心。当相应的因出现于相应心里时，会对其他与之俱生的诸蕴以及俱生色法以因缘为缘。</w:t>
      </w:r>
    </w:p>
    <w:p>
      <w:r>
        <w:rPr>
          <w:sz w:val="21"/>
        </w:rPr>
        <w:t>因缘的缘生法包括：21善心以及相应的38心所（除相应因）与俱生色法；12不善心以及相应的27心所（除相应因）与俱生色法；21有因果报无记心以及相应的38心所（除相应因）与俱生色法；17有因唯作无记心以及相应的38心所（除相应因）与俱生色法。</w:t>
      </w:r>
    </w:p>
    <w:p>
      <w:r>
        <w:rPr>
          <w:sz w:val="21"/>
        </w:rPr>
        <w:t>亦即：缘法为71有因心里的6因心所；缘生法为71有因心识、52心所的相应组合以及心生色，以及结生时的业生色。</w:t>
      </w:r>
    </w:p>
    <w:p>
      <w:r>
        <w:rPr>
          <w:sz w:val="21"/>
        </w:rPr>
        <w:t>以悦俱贪邪见相应无行心为例，它有二十个名法。这二十个名法当中，因是贪和痴，它们是这组名法的缘法。也就是说，贪和痴依着因缘的缘力，使余下的十八个名法一起生起；或者说，贪依着因缘的缘力，使余下的十九个名法(包括痴)一起生起，同时痴也依着因缘的缘力，使余下的十九个名法(包括贪)一起生起；而且作为因的贪与痴有如深固的树根一般使其他相应名法坚固、稳固，如贪的受、想、思、一境性、寻、伺、精进、欲等。同理，跟悦俱贪邪见相应无行心一起生起的心生色法，也依于贪和痴的缘力而得以稳固生起。</w:t>
      </w:r>
    </w:p>
    <w:p>
      <w:r>
        <w:rPr>
          <w:sz w:val="21"/>
        </w:rPr>
        <w:t>生命期间的业生色跟当下生起的心没有直接关系，但是结生刹那的业生色跟结生心有关系。就人、天、梵天的善趣结生而言，其结生心可以是欲界大果报心（少数为舍俱善果报推度心的无因结生）、色界果报心或无色界果报心。而恶趣众生的结生心则既没有无贪、无嗔、无痴，也没有贪、嗔、痴，都是无因的舍俱不善果报推度心。</w:t>
      </w:r>
    </w:p>
    <w:p>
      <w:r>
        <w:rPr>
          <w:sz w:val="21"/>
        </w:rPr>
        <w:t>就人道而言，三因结生者的结生名法具有无贪、无嗔、无痴，此三因以它们各自的因缘力支持结生时的俱生名法和业生色法。以悦俱智相应无行心结生为例，它有包括无贪、无嗔、无痴的三十四个名法，这三因以其因缘力支助余下的三十一个名法生起，或者说这三因各自以其因缘力支助除了自己之外的其他三十三个名法生起，同时也支助俱生的三十种业生色生起，包括心十法聚、身十法聚及(男/女)性根十法聚。</w:t>
      </w:r>
    </w:p>
    <w:p>
      <w:r>
        <w:rPr>
          <w:sz w:val="21"/>
        </w:rPr>
        <w:t>六因心所及其组合方式：</w:t>
      </w:r>
    </w:p>
    <w:p>
      <w:r>
        <w:rPr>
          <w:sz w:val="21"/>
        </w:rPr>
        <w:t>缘法包括只属于不善心的贪、嗔、痴三不善因，以及属于善或无记心的无贪、无嗔、无痴三美因。当它们生起时，可以有五种组合方式：</w:t>
      </w:r>
    </w:p>
    <w:p>
      <w:r>
        <w:rPr>
          <w:sz w:val="21"/>
        </w:rPr>
        <w:t>(1)无贪、无嗔、无痴三因；（三因结生、悦俱智相应有行/无行心、舍俱智相应有行/无行心）</w:t>
      </w:r>
    </w:p>
    <w:p>
      <w:r>
        <w:rPr>
          <w:sz w:val="21"/>
        </w:rPr>
        <w:t>(2)无贪、无嗔二因；（不包含无痴）</w:t>
      </w:r>
    </w:p>
    <w:p>
      <w:r>
        <w:rPr>
          <w:sz w:val="21"/>
        </w:rPr>
        <w:t>(3)贪、痴二因；（不善二因）</w:t>
      </w:r>
    </w:p>
    <w:p>
      <w:r>
        <w:rPr>
          <w:sz w:val="21"/>
        </w:rPr>
        <w:t>(4)嗔、痴二因；（不善二因）</w:t>
      </w:r>
    </w:p>
    <w:p>
      <w:r>
        <w:rPr>
          <w:sz w:val="21"/>
        </w:rPr>
        <w:t>(5)痴一因。</w:t>
      </w:r>
    </w:p>
    <w:p>
      <w:pPr>
        <w:spacing w:before="120" w:after="80"/>
      </w:pPr>
      <w:r>
        <w:rPr>
          <w:rFonts w:ascii="Microsoft YaHei" w:hAnsi="Microsoft YaHei" w:eastAsia="Microsoft YaHei"/>
          <w:b/>
          <w:color w:val="1E5631"/>
          <w:sz w:val="23"/>
        </w:rPr>
        <w:t>（四）因缘属于俱生组</w:t>
      </w:r>
    </w:p>
    <w:p>
      <w:r>
        <w:rPr>
          <w:sz w:val="21"/>
        </w:rPr>
        <w:t>因缘排在二十四缘的第一个，如果把二十四缘分为六组或九组，因缘属于俱生组。俱生即同时生起之意。因缘所支助的名色与它同时生起，它支助的名法是同一名聚中的其余名法，它不会作为这个心的因而能支助下一个心，这不属于因缘的范畴。前一个心支助下一个心生起是无间缘、等无间缘或重复缘的力量，这些内容后面会讲到。由于因以因缘力支持同一名聚的其他名法和俱生色法，所以它属于俱生组。</w:t>
      </w:r>
    </w:p>
    <w:p>
      <w:pPr>
        <w:spacing w:before="120" w:after="80"/>
      </w:pPr>
      <w:r>
        <w:rPr>
          <w:rFonts w:ascii="Microsoft YaHei" w:hAnsi="Microsoft YaHei" w:eastAsia="Microsoft YaHei"/>
          <w:b/>
          <w:color w:val="1E5631"/>
          <w:sz w:val="23"/>
        </w:rPr>
        <w:t>（五）因缘所摄诸缘</w:t>
      </w:r>
    </w:p>
    <w:p>
      <w:r>
        <w:rPr>
          <w:sz w:val="21"/>
        </w:rPr>
        <w:t>因缘并不是单独作用的，有五种缘的缘力(包括因缘本身)与因缘的缘力完全一起作用，即：因缘、俱生缘、依止缘、有缘与不离去缘。</w:t>
      </w:r>
    </w:p>
    <w:p>
      <w:r>
        <w:rPr>
          <w:sz w:val="21"/>
        </w:rPr>
        <w:t>另外，有七种缘的缘力在适当的时候参与作用，它们是增上缘、相互缘、果报缘、根缘、道缘、相应缘与不相应缘。后续的课程会详细解释。</w:t>
      </w:r>
    </w:p>
    <w:p>
      <w:r>
        <w:rPr>
          <w:sz w:val="21"/>
        </w:rPr>
        <w:t>例如增上缘，有慧（无痴）增上时，慧心所特别强，当"慧"（因）成为增上时才有增上缘。果报缘，只是在果报心里出现。根缘，慧是慧根，是五根之一，有慧根就有根缘。道缘，与八正道（正见、正思惟、正语、正业、正命、正精进、正念、正定）相关联，主要是慧。</w:t>
      </w:r>
    </w:p>
    <w:p>
      <w:r>
        <w:rPr>
          <w:sz w:val="21"/>
        </w:rPr>
        <w:t>今天主要学习了因缘的缘法、缘所生法及所摄诸缘。</w:t>
      </w:r>
    </w:p>
    <w:p>
      <w:r>
        <w:rPr>
          <w:sz w:val="21"/>
        </w:rPr>
        <w:t>回向功德！</w:t>
      </w:r>
    </w:p>
    <w:p>
      <w:pPr>
        <w:spacing w:before="40" w:after="80"/>
        <w:ind w:left="283"/>
        <w:shd w:val="clear" w:color="auto" w:fill="EDF6EF"/>
        <w:pBdr>
          <w:left w:val="single" w:sz="20" w:space="6" w:color="1E5631"/>
        </w:pBdr>
      </w:pPr>
      <w:r>
        <w:rPr>
          <w:sz w:val="20"/>
        </w:rPr>
        <w:t>[generated, not original text]</w:t>
      </w:r>
    </w:p>
    <w:p>
      <w:pPr>
        <w:spacing w:before="120" w:after="80"/>
      </w:pPr>
      <w:r>
        <w:rPr>
          <w:rFonts w:ascii="Microsoft YaHei" w:hAnsi="Microsoft YaHei" w:eastAsia="Microsoft YaHei"/>
          <w:b/>
          <w:color w:val="1E5631"/>
          <w:sz w:val="25"/>
        </w:rPr>
        <w:t>材料②（主材料）★核心·所缘缘（六门六所缘）</w:t>
      </w:r>
    </w:p>
    <w:p>
      <w:r>
        <w:rPr>
          <w:b/>
          <w:sz w:val="21"/>
        </w:rPr>
        <w:t>《古源尊者24缘释义第2讲（所缘缘）》</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打开方式：ima知识库搜索「古源尊者24缘释义 所缘缘」</w:t>
      </w:r>
    </w:p>
    <w:p>
      <w:pPr>
        <w:spacing w:before="120" w:after="80"/>
      </w:pPr>
      <w:r>
        <w:rPr>
          <w:rFonts w:ascii="Microsoft YaHei" w:hAnsi="Microsoft YaHei" w:eastAsia="Microsoft YaHei"/>
          <w:b/>
          <w:color w:val="1E5631"/>
          <w:sz w:val="23"/>
        </w:rPr>
        <w:t>一、经文与浅释</w:t>
      </w:r>
    </w:p>
    <w:p>
      <w:r>
        <w:rPr>
          <w:sz w:val="21"/>
        </w:rPr>
        <w:t>缘广释</w:t>
      </w:r>
    </w:p>
    <w:p>
      <w:pPr>
        <w:ind w:left="340"/>
      </w:pPr>
      <w:r>
        <w:rPr>
          <w:b/>
          <w:sz w:val="21"/>
        </w:rPr>
        <w:t xml:space="preserve">2. </w:t>
      </w:r>
      <w:r>
        <w:rPr>
          <w:sz w:val="21"/>
        </w:rPr>
        <w:t>所缘缘 (ārammaṇa paccaya)：色处对眼识界及其相应诸法以所缘缘为缘。声处对耳识界及其相应诸法以所缘缘为缘。香处对鼻识界及其相应诸法以所缘缘为缘。味处对舌识界及其相应诸法以所缘缘为缘。触处对身识界及其相应诸法以所缘缘为缘。色处、声处、香处、味处、触处对意界及其相应诸法以所缘缘为缘；一切诸法对意识界及其相应诸法以所缘缘为缘。</w:t>
      </w:r>
    </w:p>
    <w:p>
      <w:r>
        <w:rPr>
          <w:sz w:val="21"/>
        </w:rPr>
        <w:t>只要缘于某些法而产生那些心、心所法的诸法，这些法对那些法即以所缘缘为缘。</w:t>
      </w:r>
    </w:p>
    <w:p>
      <w:r>
        <w:rPr>
          <w:sz w:val="21"/>
        </w:rPr>
        <w:t>这一段经文明确地指出了什么是所缘。所缘(ārammaṇa)是六根所能识别的六种对境——色、声、香、味、触、法。其中，色、声、香、味、触是眼、耳、鼻、舌、身五识的所缘，而一切诸法都可以成为意识的所缘。</w:t>
      </w:r>
    </w:p>
    <w:p>
      <w:r>
        <w:rPr>
          <w:sz w:val="21"/>
        </w:rPr>
        <w:t>我们在阿毗达摩中学过，意处可以分成三组，分别是五识界、意界与意识界。五识是眼、耳、鼻、舌、身五识，它们都是成对的，每种都有善与不善两者，所以称为双五识。意界是五门转向心加两个领受心——一个善果报的领受心与一个不善果报的领受心。意识界是扣除了双五识和三个意界心之后剩下的七十六个心。</w:t>
      </w:r>
    </w:p>
    <w:p>
      <w:r>
        <w:rPr>
          <w:sz w:val="21"/>
        </w:rPr>
        <w:t>这一段经文说的是，色、声、香、味、触五外处能够以所缘缘的缘力使得眼、耳、鼻、舌、身五识界及其相应心所生起。色、声、香、味、触也以所缘缘的缘力支持在五识之前的五门转向（意界）和之后的领受（意界）及其相应心所生起。包括五外处在内的一切诸法都可以以所缘缘的缘力使得意识界及其相应心所生起。</w:t>
      </w:r>
    </w:p>
    <w:p>
      <w:pPr>
        <w:spacing w:before="120" w:after="80"/>
      </w:pPr>
      <w:r>
        <w:rPr>
          <w:rFonts w:ascii="Microsoft YaHei" w:hAnsi="Microsoft YaHei" w:eastAsia="Microsoft YaHei"/>
          <w:b/>
          <w:color w:val="1E5631"/>
          <w:sz w:val="22"/>
        </w:rPr>
        <w:t>缘法、缘所生法、缘力与所涉诸缘</w:t>
      </w:r>
    </w:p>
    <w:p>
      <w:r>
        <w:rPr>
          <w:sz w:val="21"/>
        </w:rPr>
        <w:t>《表解》浅释：【缘法】以「所缘的缘力」使（缘所生法）取它为目标而生起。【缘法】=所缘。有六所缘：色、声、香、味、触、法。（缘所生法）= 名聚。※=89名聚。</w:t>
      </w:r>
    </w:p>
    <w:p>
      <w:r>
        <w:rPr>
          <w:sz w:val="21"/>
        </w:rPr>
        <w:t>所缘缘的缘法对缘所生法为"名色、概念、涅槃 → 名聚"，三分法是：</w:t>
      </w:r>
    </w:p>
    <w:p>
      <w:pPr>
        <w:ind w:left="340"/>
      </w:pPr>
      <w:r>
        <w:rPr>
          <w:color w:val="1E5631"/>
          <w:sz w:val="21"/>
        </w:rPr>
        <w:t xml:space="preserve">• </w:t>
      </w:r>
      <w:r>
        <w:rPr>
          <w:sz w:val="21"/>
        </w:rPr>
        <w:t>缘法：所缘，包括六种所缘——色、声、香、味、触、法。</w:t>
      </w:r>
    </w:p>
    <w:p>
      <w:pPr>
        <w:ind w:left="340"/>
      </w:pPr>
      <w:r>
        <w:rPr>
          <w:color w:val="1E5631"/>
          <w:sz w:val="21"/>
        </w:rPr>
        <w:t xml:space="preserve">• </w:t>
      </w:r>
      <w:r>
        <w:rPr>
          <w:sz w:val="21"/>
        </w:rPr>
        <w:t>缘所生法：名聚，包括八十九种名聚。</w:t>
      </w:r>
    </w:p>
    <w:p>
      <w:pPr>
        <w:ind w:left="340"/>
      </w:pPr>
      <w:r>
        <w:rPr>
          <w:color w:val="1E5631"/>
          <w:sz w:val="21"/>
        </w:rPr>
        <w:t xml:space="preserve">• </w:t>
      </w:r>
      <w:r>
        <w:rPr>
          <w:sz w:val="21"/>
        </w:rPr>
        <w:t>缘力：缘法以所缘的缘力使缘所生法取它为目标而生起。</w:t>
      </w:r>
    </w:p>
    <w:p>
      <w:r>
        <w:rPr>
          <w:sz w:val="21"/>
        </w:rPr>
        <w:t>请注意，一切的名色、概念和涅槃都可以成为所缘，但所缘只会产生、支助名法的生起。即作为所缘的名色、概念或涅槃（缘法）以所缘的缘力使八十九种名聚（缘所生法）取它为目标而生起。</w:t>
      </w:r>
    </w:p>
    <w:p>
      <w:r>
        <w:rPr>
          <w:sz w:val="21"/>
        </w:rPr>
        <w:t>在此，在色处等五外处对眼识等五识界及相应心所、意界及相应心所的情况下，包括所缘缘在内，共有四种缘的缘力与所缘缘的缘力完全一起作用，即：所缘缘、前生缘、有缘、不离去缘。在一切所缘对意识界七十六种心及相应心所的情况下，则只有所缘缘的缘力完全生起；有七种缘的缘力在适当的条件下生起，它们是增上缘、依止缘、亲依止缘、前生缘、不相应缘、有缘、不离去缘。</w:t>
      </w:r>
    </w:p>
    <w:p>
      <w:pPr>
        <w:spacing w:before="120" w:after="80"/>
      </w:pPr>
      <w:r>
        <w:rPr>
          <w:rFonts w:ascii="Microsoft YaHei" w:hAnsi="Microsoft YaHei" w:eastAsia="Microsoft YaHei"/>
          <w:b/>
          <w:color w:val="1E5631"/>
          <w:sz w:val="22"/>
        </w:rPr>
        <w:t>所缘缘与因缘</w:t>
      </w:r>
    </w:p>
    <w:p>
      <w:r>
        <w:rPr>
          <w:sz w:val="21"/>
        </w:rPr>
        <w:t>在此，我们把所缘缘和因缘作个比较。因缘的缘法是六种因，即贪、嗔、痴和无贪、无嗔、无痴；它的缘所生法是七十一种有因名聚和俱生的色法，包括与结生名聚俱生的业生色以及生命期间的心生色法。而所缘缘的缘法是色、声、香、味、触、法六种所缘，缘所生法是八十九种名聚。所有八十九种心（包括有分心、结生心和死亡心）都要依靠所缘才能生起。但是，与心一同生起的色法却不是以所缘作为它的缘法而生起的。俱生色法是由当下那个心及其相应名法，以俱生缘力、依止缘力支助而生起的。对此，所缘只是起间接的作用，本身并不以所缘缘的缘力支持该名法的俱生色法生起。</w:t>
      </w:r>
    </w:p>
    <w:p>
      <w:pPr>
        <w:spacing w:before="120" w:after="80"/>
      </w:pPr>
      <w:r>
        <w:rPr>
          <w:rFonts w:ascii="Microsoft YaHei" w:hAnsi="Microsoft YaHei" w:eastAsia="Microsoft YaHei"/>
          <w:b/>
          <w:color w:val="1E5631"/>
          <w:sz w:val="23"/>
        </w:rPr>
        <w:t>二、所缘缘与其他诸缘的关系</w:t>
      </w:r>
    </w:p>
    <w:p>
      <w:r>
        <w:rPr>
          <w:sz w:val="21"/>
        </w:rPr>
        <w:t>所缘缘与二十四缘中其他诸缘的关系可见下表：</w:t>
      </w:r>
    </w:p>
    <w:p>
      <w:pPr>
        <w:spacing w:before="120" w:after="80"/>
      </w:pPr>
      <w:r>
        <w:rPr>
          <w:rFonts w:ascii="Microsoft YaHei" w:hAnsi="Microsoft YaHei" w:eastAsia="Microsoft YaHei"/>
          <w:b/>
          <w:color w:val="1E5631"/>
          <w:sz w:val="22"/>
        </w:rPr>
        <w:t>所缘组十一缘</w:t>
      </w:r>
    </w:p>
    <w:p>
      <w:pPr>
        <w:ind w:left="340"/>
      </w:pPr>
      <w:r>
        <w:rPr>
          <w:color w:val="1E5631"/>
          <w:sz w:val="21"/>
        </w:rPr>
        <w:t xml:space="preserve">• </w:t>
      </w:r>
      <w:r>
        <w:rPr>
          <w:sz w:val="21"/>
        </w:rPr>
        <w:t>连系所缘与名聚：1）所缘缘力——缘法归纳（所缘）：三时89心、三时52心所、三时28色、涅槃、概念；缘所生法归纳（名聚）：89名聚</w:t>
      </w:r>
    </w:p>
    <w:p>
      <w:pPr>
        <w:ind w:left="340"/>
      </w:pPr>
      <w:r>
        <w:rPr>
          <w:color w:val="1E5631"/>
          <w:sz w:val="21"/>
        </w:rPr>
        <w:t xml:space="preserve">• </w:t>
      </w:r>
      <w:r>
        <w:rPr>
          <w:sz w:val="21"/>
        </w:rPr>
        <w:t>所缘前生缘力 +2）所缘前生有缘力 所缘前生不离去缘力——缘法：现在18完成色；缘所生法：54欲界名聚、2神通名聚</w:t>
      </w:r>
    </w:p>
    <w:p>
      <w:pPr>
        <w:ind w:left="340"/>
      </w:pPr>
      <w:r>
        <w:rPr>
          <w:color w:val="1E5631"/>
          <w:sz w:val="21"/>
        </w:rPr>
        <w:t xml:space="preserve">• </w:t>
      </w:r>
      <w:r>
        <w:rPr>
          <w:sz w:val="21"/>
        </w:rPr>
        <w:t>依处所缘前生缘力 依处所缘前生依止缘力 +3）依处所缘前生不相应缘力 依处所缘前生有缘力 依处所缘前生不离去缘力——缘法：心处（同时作为依处和所缘时的心处）；缘所生法：41欲界意门名聚、2神通名聚</w:t>
      </w:r>
    </w:p>
    <w:p>
      <w:pPr>
        <w:ind w:left="340"/>
      </w:pPr>
      <w:r>
        <w:rPr>
          <w:color w:val="1E5631"/>
          <w:sz w:val="21"/>
        </w:rPr>
        <w:t xml:space="preserve">• </w:t>
      </w:r>
      <w:r>
        <w:rPr>
          <w:sz w:val="21"/>
        </w:rPr>
        <w:t>1）+增上缘力+亲依止缘力 / 1）+2）+增上缘力+亲依止缘力 / 1）+3）+增上缘力+亲依止缘力——缘法：涅槃；缘所生法：8出世间名聚、8三因欲界名聚</w:t>
      </w:r>
    </w:p>
    <w:p>
      <w:pPr>
        <w:ind w:left="340"/>
      </w:pPr>
      <w:r>
        <w:rPr>
          <w:color w:val="1E5631"/>
          <w:sz w:val="21"/>
        </w:rPr>
        <w:t xml:space="preserve">• </w:t>
      </w:r>
      <w:r>
        <w:rPr>
          <w:sz w:val="21"/>
        </w:rPr>
        <w:t>同上三组叠加——缘法：三时84心、47心所；缘所生法：8大善名聚、4三因唯作名聚、8贪根名聚</w:t>
      </w:r>
    </w:p>
    <w:p>
      <w:pPr>
        <w:ind w:left="340"/>
      </w:pPr>
      <w:r>
        <w:rPr>
          <w:color w:val="1E5631"/>
          <w:sz w:val="21"/>
        </w:rPr>
        <w:t xml:space="preserve">• </w:t>
      </w:r>
      <w:r>
        <w:rPr>
          <w:sz w:val="21"/>
        </w:rPr>
        <w:t>同上三组叠加——缘法：可意过去、未来18完成色；缘所生法：8贪根名聚</w:t>
      </w:r>
    </w:p>
    <w:p>
      <w:pPr>
        <w:ind w:left="340"/>
      </w:pPr>
      <w:r>
        <w:rPr>
          <w:color w:val="1E5631"/>
          <w:sz w:val="21"/>
        </w:rPr>
        <w:t xml:space="preserve">• </w:t>
      </w:r>
      <w:r>
        <w:rPr>
          <w:sz w:val="21"/>
        </w:rPr>
        <w:t>同上三组叠加——缘法：可意现在18完成色；缘所生法：8贪根名聚</w:t>
      </w:r>
    </w:p>
    <w:p>
      <w:pPr>
        <w:ind w:left="340"/>
      </w:pPr>
      <w:r>
        <w:rPr>
          <w:color w:val="1E5631"/>
          <w:sz w:val="21"/>
        </w:rPr>
        <w:t xml:space="preserve">• </w:t>
      </w:r>
      <w:r>
        <w:rPr>
          <w:sz w:val="21"/>
        </w:rPr>
        <w:t>同上三组叠加——缘法：可意现在依处所缘；缘所生法：8贪根名聚</w:t>
      </w:r>
    </w:p>
    <w:p>
      <w:r>
        <w:rPr>
          <w:sz w:val="21"/>
        </w:rPr>
        <w:t>关于不同缘力的表现、缘法的归纳和缘所生法的归纳，我们将在后面详述，这里只作简单解释。作为所有心路生起必不可少的条件，所缘的缘力如何跟二十四缘中的其他缘力共同作用呢？</w:t>
      </w:r>
    </w:p>
    <w:p>
      <w:r>
        <w:rPr>
          <w:sz w:val="21"/>
        </w:rPr>
        <w:t>首先是我们现在在学习的所缘缘，这个我们随后会详细说。我们先往下看"所缘前生组"，这包括所缘前生缘、所缘前生有缘、所缘前生不离去缘。二十四缘中的第十个是前生缘，因为五门心路的所缘都是在五门转向之前就已生起的，所以这种情况下的所缘属于前生。所缘以所缘前生缘力支持后面以它为目标的整条五门心路生起，称为"所缘前生缘力"。二十四缘的最后四种缘是有缘、无有缘、离去缘和不离去缘。有缘是以缘法的存在为缘力支助缘所生法。所缘以所缘前生有缘力支持后面以它为目标的整条五门心路生起，称为"所缘前生有缘力"。不离去缘与有缘类似，所以这里也有"所缘前生不离去缘力"。</w:t>
      </w:r>
    </w:p>
    <w:p>
      <w:r>
        <w:rPr>
          <w:sz w:val="21"/>
        </w:rPr>
        <w:t>"依处所缘前生组"，这包括依处所缘前生缘、依处所缘前生依止缘、依处所缘前生不相应缘、依处所缘前生有缘，这包括依处所缘前生不离去缘。这五种缘力所描述的情况本质上是一样的，都是指心由心处支助而生起，又同时缘取该心处为所缘的特别情况。对此，一般人不容易理解，我们可以简单地用一个特例来说明：有一位观智非常纯熟的禅修者，他修习观禅直到死亡心生起（即其临死速行是观智心）。大家知道，最后一个心处色在死亡心灭前的第十七心识刹那生起，存续十七个心识刹那，并随死亡心一起灭去。观智的所缘是名色法，若这位禅修者临终时在观照自己的心处色，该心处色就既是观智心的依处，同时又是该观智心的所缘。这就是"依处所缘前生组"的五种缘力所指。</w:t>
      </w:r>
    </w:p>
    <w:p>
      <w:r>
        <w:rPr>
          <w:sz w:val="21"/>
        </w:rPr>
        <w:t>另外，当所缘成为增上缘的时候，有所缘增上缘力；当所缘成为亲依止缘的时候，有所缘亲依止缘力；也有可能，所缘增上缘力和所缘亲依止缘力两者共同作用。而且，这两种缘力又可以分别或同时叠加在所缘前生组的三种缘力或依处所缘前生组的五种缘力之上。在此先不作详述。</w:t>
      </w:r>
    </w:p>
    <w:p>
      <w:pPr>
        <w:spacing w:before="120" w:after="80"/>
      </w:pPr>
      <w:r>
        <w:rPr>
          <w:rFonts w:ascii="Microsoft YaHei" w:hAnsi="Microsoft YaHei" w:eastAsia="Microsoft YaHei"/>
          <w:b/>
          <w:color w:val="1E5631"/>
          <w:sz w:val="23"/>
        </w:rPr>
        <w:t>三、所缘的作用和过患</w:t>
      </w:r>
    </w:p>
    <w:p>
      <w:pPr>
        <w:spacing w:before="120" w:after="80"/>
      </w:pPr>
      <w:r>
        <w:rPr>
          <w:rFonts w:ascii="Microsoft YaHei" w:hAnsi="Microsoft YaHei" w:eastAsia="Microsoft YaHei"/>
          <w:b/>
          <w:color w:val="1E5631"/>
          <w:sz w:val="22"/>
        </w:rPr>
        <w:t>依靠所缘，心才能生起</w:t>
      </w:r>
    </w:p>
    <w:p>
      <w:r>
        <w:rPr>
          <w:sz w:val="21"/>
        </w:rPr>
        <w:t>所缘是所有的心和心路生起必不可少的条件。没有所缘出现，心就不会生起：没有颜色出现，眼门心路过程不会生起；没有声音出现，耳门心路过程不会生起；没有香味出现，鼻门心路过程不会生起；没有味道在口中出现，舌门心路过程不会生起；没有身体的碰触，身门心路过程不会生起；如果意门不缘取过去、现在、未来的各种法所缘以及五门所缘，意门心路过程不会生起。所以，六门心路过程要生起必定要有所缘。</w:t>
      </w:r>
    </w:p>
    <w:p>
      <w:r>
        <w:rPr>
          <w:sz w:val="21"/>
        </w:rPr>
        <w:t>因为新的所缘出现，心才变得活跃；如果心没有缘取新的目标，就会完全落入有分。有分心也有所缘，它取上一生临死速行心的所缘为目标，但它是果报心，是不活跃的心，它一般不能识知当下的所缘。所以，在生命流当中，一切心都要依靠所缘才能生起。</w:t>
      </w:r>
    </w:p>
    <w:p>
      <w:r>
        <w:rPr>
          <w:sz w:val="21"/>
        </w:rPr>
        <w:t>就一条心路而言，一个所缘能支持多少个心生起呢，或者说，所缘能对多少个心或者在多长时间内发挥它的作用呢？在二十四缘中的缘力，它们大多是对当下的名色法起产生或支持的作用，也有些是前者对后者起作用（例如无间缘等），还有一个是后者对前者起作用（后生缘）；除此之外，像异刹那业缘和亲依止缘，它们也能对同一相续流中不是直接相连的心起作用。然而，只有所缘缘是对整条心路起作用的。以五门心路为例，从五门转向将心流拉向所缘开始，一直到这条心路结束，该所缘都以所缘缘的缘力缘助心路全过程的心和相应名法生起。简言之，所缘对每一个心都以所缘缘之力起作用，因为没有一个心能不依靠所缘就生起。</w:t>
      </w:r>
    </w:p>
    <w:p>
      <w:r>
        <w:rPr>
          <w:sz w:val="21"/>
        </w:rPr>
        <w:t>从另一个角度看，既然所有的心都需要目标才能生起，它们必定都有所缘，那么，哪些心共用同一所缘呢？以一条完整的眼门心路过程为例，颜色出现，同时撞击有分和眼净色（这是一个有分过去），造成有分波动、有分断，随即生起五门转向、眼识、领受、推度、确定、七个速行心、两个彼所缘，在这一整串的十七个心识刹那中，从五门转向到两个彼所缘共十四个心识刹那，它们都要共用同一个色所缘（色法的寿命是十七个心识刹那，色法与心路同时灭去）。</w:t>
      </w:r>
    </w:p>
    <w:p>
      <w:r>
        <w:rPr>
          <w:sz w:val="21"/>
        </w:rPr>
        <w:t>如果当时我们的确定心是如理作意的，不黏著所缘，不会对该颜色所缘有贪、嗔、痴的倾向，那么随后的五门心路速行就是善的；接下来生起的随彼起意门心路过程，也会继续如理作意地缘取该过去所缘作为目标，进一步识知它的颜色、知道颜色的名字，乃至对所缘作概念化的处理等，这整个过程都会是善的。如果我们具有智慧，看到颜色只是颜色，看到它生灭无常的本质，那就是智相应的善心了。</w:t>
      </w:r>
    </w:p>
    <w:p>
      <w:pPr>
        <w:spacing w:before="120" w:after="80"/>
      </w:pPr>
      <w:r>
        <w:rPr>
          <w:rFonts w:ascii="Microsoft YaHei" w:hAnsi="Microsoft YaHei" w:eastAsia="Microsoft YaHei"/>
          <w:b/>
          <w:color w:val="1E5631"/>
          <w:sz w:val="22"/>
        </w:rPr>
        <w:t>心乐于抓取所缘</w:t>
      </w:r>
    </w:p>
    <w:p>
      <w:r>
        <w:rPr>
          <w:sz w:val="21"/>
        </w:rPr>
        <w:t>"所缘"(ārammaṇa)，从巴利语来分析是什么意思呢？字根ram是满足、受乐的意思，所以ārammaṇa是指有趣的、迷人的事物。换言之，能成为所缘的一定是有趣或者令人着迷的对象。如果我们的眼、耳、鼻、舌、身、意对目标没有兴趣，或者说它不能吸引到我们的关注力，它就不能成为我们的所缘。所以ārammaṇa是指有趣、令人着迷或者我们认为值得去研究的目标或对象。</w:t>
      </w:r>
    </w:p>
    <w:p>
      <w:r>
        <w:rPr>
          <w:sz w:val="21"/>
        </w:rPr>
        <w:t>在《中部·玛甘迪亚经》中，佛陀对游行沙门玛甘迪亚说："玛甘迪亚，眼喜爱于色，喜乐于色，喜悦于色。"也就是说，我们的眼睛永远以色所缘为乐，不论好坏、可意不可意，纵然是恐怖、恶心的景象，我们都要一睹为快，更不用说那些可意、吸引人的目标。对其他的所缘也是如此，不管声音是甜美还是刺耳，气味是芳香还是恶臭，味道是可口还是酸涩，触感是光滑还是粗糙，对形形色色的所缘，我们的心都乐意去抓取。借用雷迪西亚多的话来描述："心总是蠢蠢欲动，想从有分中出起，通过六根去抓取目标。一旦心没有目标，就会像从水里捞出来的鱼一样焦躁不安。"大家是否都有这样的体会？</w:t>
      </w:r>
    </w:p>
    <w:p>
      <w:r>
        <w:rPr>
          <w:sz w:val="21"/>
        </w:rPr>
        <w:t>当所缘与六根发生碰触时，如果心认为它有意思、有吸引力，接下来就会缘取它而生起一系列的心路。不同所缘会撞击相应的根门：五门的所缘触发五门心路，意门的所缘触发意门心路。对于凡夫乃至有学圣者，当六门遇见所缘时，就会生起善或不善的心路，而不会生起唯作的心路。唯作心路只是属于诸佛、独觉佛和其他阿拉汉的范畴。</w:t>
      </w:r>
    </w:p>
    <w:p>
      <w:pPr>
        <w:spacing w:before="120" w:after="80"/>
      </w:pPr>
      <w:r>
        <w:rPr>
          <w:rFonts w:ascii="Microsoft YaHei" w:hAnsi="Microsoft YaHei" w:eastAsia="Microsoft YaHei"/>
          <w:b/>
          <w:color w:val="1E5631"/>
          <w:sz w:val="22"/>
        </w:rPr>
        <w:t>所缘好比造业的原材料</w:t>
      </w:r>
    </w:p>
    <w:p>
      <w:r>
        <w:rPr>
          <w:sz w:val="21"/>
        </w:rPr>
        <w:t>一个人来到这世界上，既是"消费者"，又是"制造者"。作为"消费者"，我们消费以成熟的过去业、现在的精进和智慧而成就的所谓人生；作为"制造者"，我们又在制造、生产未来的生命。在制造未来生的过程中，最主要的原材料是什么呢？所缘。所缘好比原材料，六门心路就像制造过程，业或说业力就是产品。</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原材料</w:t>
            </w:r>
          </w:p>
        </w:tc>
        <w:tc>
          <w:tcPr>
            <w:tcW w:type="dxa" w:w="3213"/>
            <w:shd w:val="clear" w:color="auto" w:fill="1E5631"/>
          </w:tcPr>
          <w:p>
            <w:pPr>
              <w:spacing w:after="20"/>
            </w:pPr>
            <w:r>
              <w:rPr>
                <w:b/>
                <w:color w:val="FFFFFF"/>
                <w:sz w:val="19"/>
              </w:rPr>
              <w:t>制造过程</w:t>
            </w:r>
          </w:p>
        </w:tc>
        <w:tc>
          <w:tcPr>
            <w:tcW w:type="dxa" w:w="3213"/>
            <w:shd w:val="clear" w:color="auto" w:fill="1E5631"/>
          </w:tcPr>
          <w:p>
            <w:pPr>
              <w:spacing w:after="20"/>
            </w:pPr>
            <w:r>
              <w:rPr>
                <w:b/>
                <w:color w:val="FFFFFF"/>
                <w:sz w:val="19"/>
              </w:rPr>
              <w:t>产品</w:t>
            </w:r>
          </w:p>
        </w:tc>
      </w:tr>
      <w:tr>
        <w:tc>
          <w:tcPr>
            <w:tcW w:type="dxa" w:w="3213"/>
          </w:tcPr>
          <w:p>
            <w:pPr>
              <w:spacing w:after="20"/>
            </w:pPr>
            <w:r>
              <w:rPr>
                <w:sz w:val="19"/>
              </w:rPr>
              <w:t>所缘</w:t>
            </w:r>
          </w:p>
        </w:tc>
        <w:tc>
          <w:tcPr>
            <w:tcW w:type="dxa" w:w="3213"/>
          </w:tcPr>
          <w:p>
            <w:pPr>
              <w:spacing w:after="20"/>
            </w:pPr>
            <w:r>
              <w:rPr>
                <w:sz w:val="19"/>
              </w:rPr>
              <w:t>六门心路</w:t>
            </w:r>
          </w:p>
        </w:tc>
        <w:tc>
          <w:tcPr>
            <w:tcW w:type="dxa" w:w="3213"/>
          </w:tcPr>
          <w:p>
            <w:pPr>
              <w:spacing w:after="20"/>
            </w:pPr>
            <w:r>
              <w:rPr>
                <w:sz w:val="19"/>
              </w:rPr>
              <w:t>业/业力</w:t>
            </w:r>
          </w:p>
        </w:tc>
      </w:tr>
    </w:tbl>
    <w:p>
      <w:r>
        <w:rPr>
          <w:sz w:val="21"/>
        </w:rPr>
        <w:t>所缘通过六门进入我们这个五蕴身的车间，由六门心路制造出产品——造下善业或不善业，业即生即灭却留下了业力，等待着在未来因缘和合之时产生果报。然而，所缘所引发的结果取决于我们这个生产车间的制造过程。进来的原材料本身并没有善恶之分，色、声、香、味、触、法六种所缘都是无记法，但是所缘所引发的心路过程则有善恶之别（阿拉汉除外）。换言之，善与不善是由我们这个生命的生产车间制造出来的。</w:t>
      </w:r>
    </w:p>
    <w:p>
      <w:r>
        <w:rPr>
          <w:sz w:val="21"/>
        </w:rPr>
        <w:t>那么到底应该如何去管控生命产品的质量呢？在制造我们未来生命的生产车间里，需要用到什么原材料，应该引入什么原材料，有多大的生产能力，怎么去控制生产制作流程，谁是车间主任，谁负责品质管理，生产管理能力能够达到什么程度：这些都是我们应该做的常规性思考。</w:t>
      </w:r>
    </w:p>
    <w:p>
      <w:r>
        <w:rPr>
          <w:sz w:val="21"/>
        </w:rPr>
        <w:t>一个生产车间的产能是有限的，而且有些原材料不可用，有些可用。有些原材料的加工可能会损坏生产设备；有些原材料则可能对生产设备有利，也更容易制造出优质产品。类似地，我们被什么样的所缘吸引，就好比选取了什么样的原材料，这直接关系到所制造出的产品以及生产过程是否有利于设备的良性运作及保养。</w:t>
      </w:r>
    </w:p>
    <w:p>
      <w:pPr>
        <w:spacing w:before="120" w:after="80"/>
      </w:pPr>
      <w:r>
        <w:rPr>
          <w:rFonts w:ascii="Microsoft YaHei" w:hAnsi="Microsoft YaHei" w:eastAsia="Microsoft YaHei"/>
          <w:b/>
          <w:color w:val="1E5631"/>
          <w:sz w:val="22"/>
        </w:rPr>
        <w:t>五门所缘</w:t>
      </w:r>
    </w:p>
    <w:p>
      <w:r>
        <w:rPr>
          <w:sz w:val="21"/>
        </w:rPr>
        <w:t>那么，什么样的色法所缘最容易抓住我们的心呢？让我们听听佛陀怎么说。</w:t>
      </w:r>
    </w:p>
    <w:p>
      <w:r>
        <w:rPr>
          <w:sz w:val="21"/>
        </w:rPr>
        <w:t>对于色，佛陀说："我不见有其他一种色如同此女人之色这样能占据男人之心而住……我不见有其他一种色如同此男人之色这样能占据女人之心而住。"在此，佛陀告诉我们，对于一个男人，当生产车间里面要引入生产材料时，首先要小心的是女人；同理，对于一个女人，如果生产车间里面引入的生产材料是男人时，也要特别谨慎。我们很难克制自己不去看外界的人事物，即使它们令人不适。所有视觉的目标（颜色）凭着所缘缘的力量成为眼睛——眼识的所缘，也同时成为包括前面的五门转向、后面的领受、推度心等整条眼门心路过程中所有名法的所缘。所缘就有这样的缘力，能够支持一整条六门心路生起。当男人看到美女时，他的生理本能就会生起。如果他不去管理它，在他的生产车间里没有管控，就可能制造出大量的不良产品，乃至损伤设备；同样地，当女人看到俊男时，如果她不管控自己的生产车间，她也会制造出众多的劣质产品，甚至带来生产设备受损的后果。</w:t>
      </w:r>
    </w:p>
    <w:p>
      <w:r>
        <w:rPr>
          <w:sz w:val="21"/>
        </w:rPr>
        <w:t>对于声音也是如此。佛陀说："我不见有其他一种声如同此女人之声这样能占据男人之心而住……我不见有其他一种声如同此男人之声这样能占据女人之心而住。"举例而言，悲伤的哭泣声令我们感同身受；优美的音乐旋律能牵动我们的情感，心随之兴奋、快乐、感伤、忧戚。然而这些都无法与异性的声音相比，当我们听到异性富有磁性的声音时，总会被深深地吸引，浮想联翩。</w:t>
      </w:r>
    </w:p>
    <w:p>
      <w:r>
        <w:rPr>
          <w:sz w:val="21"/>
        </w:rPr>
        <w:t>对于香，最令人敏感的就是异性身体的气味。对于触，身体求之若渴的正是异性之触。对于味觉的所缘，我们应该深有体会。没有学佛之前，为了满足口腹之欲，鲜活的水产、野生的鸟兽，都能杀掉做成盘中的佳肴。为什么？因为它们味道鲜美、营养丰富、有益健康。</w:t>
      </w:r>
    </w:p>
    <w:p>
      <w:r>
        <w:rPr>
          <w:sz w:val="21"/>
        </w:rPr>
        <w:t>（原文此处及以下至"五、善用所缘缘"之前的若干段落，在 fetch 返回中被截断，未获全文，如实注明缺口；已知该截断段含"所缘的过患"（马哈甘达勇长老"拐杖与扶手绳"喻）与"四、所缘与心的素质"整节。）</w:t>
      </w:r>
    </w:p>
    <w:p>
      <w:r>
        <w:rPr>
          <w:sz w:val="21"/>
        </w:rPr>
        <w:t>以人为例，我们本质上也是一种动物，所谓高级也仅是指人类这种动物有道德构建的能力。进化心理学认为，就物种的整体而言，物种的延续是第一要素，这些要素深深地刻在人类的基因上，成为人类生存的最主要动力。根本上，人们终其一生付出的努力就是为了活下来，并延续后代。有些人或许会说："我对后代没有兴趣，只想一个人享受岁月的静好。"即便如此，他们也无法摆脱对另一半的渴求。为了鼓励物种繁衍的行为，基因赋予我们对异性有强大的欲求，以及交媾的快感。可以说，这某种程度上诠释了为何异性的色、声、香、味、触对我们的吸引力无可比拟。我们追逐这些所缘，只是因为这是当下生命的需要。</w:t>
      </w:r>
    </w:p>
    <w:p>
      <w:r>
        <w:rPr>
          <w:sz w:val="21"/>
        </w:rPr>
        <w:t>佛陀在《相应部·本那经》中说：</w:t>
      </w:r>
    </w:p>
    <w:p>
      <w:r>
        <w:rPr>
          <w:sz w:val="21"/>
        </w:rPr>
        <w:t>"本那，有为眼所识知的色，可爱、可喜、可意、喜色、欲随、染著。若比库欢喜它、欢迎它、持续系著它，由于对它欢喜、欢迎、持续系著，而爱乐生起。我说：'本那，爱乐生起，则苦生起。'"耳鼻舌身意，亦复如是。</w:t>
      </w:r>
    </w:p>
    <w:p>
      <w:r>
        <w:rPr>
          <w:sz w:val="21"/>
        </w:rPr>
        <w:t>"本那，有为眼所识知的色，可爱、可喜、可意、喜色、欲随、染著。若比库不欢喜它、不欢迎它、不持续系著它，由于对它不欢喜、不欢迎、不持续系著，而爱乐灭。我说：'本那，爱乐灭，则苦灭。'"耳鼻舌身意，亦复如是。</w:t>
      </w:r>
    </w:p>
    <w:p>
      <w:r>
        <w:rPr>
          <w:sz w:val="21"/>
        </w:rPr>
        <w:t>所缘作为一种缘，它的作用只是引发心路过程，而所生起的心路是不善、是善还是唯作，那是由我们的心决定的。如果我们一味放任自己的烦恼，喜欢的就贪，不喜欢的就嗔，结果只有一个——苦生起，苦灭也就遥遥无期了。</w:t>
      </w:r>
    </w:p>
    <w:p>
      <w:pPr>
        <w:spacing w:before="120" w:after="80"/>
      </w:pPr>
      <w:r>
        <w:rPr>
          <w:rFonts w:ascii="Microsoft YaHei" w:hAnsi="Microsoft YaHei" w:eastAsia="Microsoft YaHei"/>
          <w:b/>
          <w:color w:val="1E5631"/>
          <w:sz w:val="23"/>
        </w:rPr>
        <w:t>五、善用所缘缘</w:t>
      </w:r>
    </w:p>
    <w:p>
      <w:r>
        <w:rPr>
          <w:sz w:val="21"/>
        </w:rPr>
        <w:t>因缘是我们的生命之根，而所缘缘则是可以通过我们六个敞开的窗口——六根门进来的对象，它引发心路过程，让我们造下善或不善业。</w:t>
      </w:r>
    </w:p>
    <w:p>
      <w:pPr>
        <w:spacing w:before="120" w:after="80"/>
      </w:pPr>
      <w:r>
        <w:rPr>
          <w:rFonts w:ascii="Microsoft YaHei" w:hAnsi="Microsoft YaHei" w:eastAsia="Microsoft YaHei"/>
          <w:b/>
          <w:color w:val="1E5631"/>
          <w:sz w:val="22"/>
        </w:rPr>
        <w:t>六门所缘如盗贼</w:t>
      </w:r>
    </w:p>
    <w:p>
      <w:r>
        <w:rPr>
          <w:sz w:val="21"/>
        </w:rPr>
        <w:t>佛陀在很多经典里把色、声、香、味、触、法六门所缘比喻为六贼，只要我们跟它们接触，它们就会冲进我们的住宅、打劫我们的财富。例如佛陀在《相应部·蛇喻经》中开示：</w:t>
      </w:r>
    </w:p>
    <w:p>
      <w:r>
        <w:rPr>
          <w:sz w:val="21"/>
        </w:rPr>
        <w:t>"诸比库，空的村落，这是六内处的同义语。诸比库，若贤者、能者、智者以眼观察它，它看起来只是空的、虚的、没有实质的……以耳……以鼻……以舌……以意观察它，它看起来只是空的、虚的、没有实质的。诸比库，劫掠村落的盗贼，这是六外处的同义语。诸比库，眼为可意不可意之色所害。耳……鼻……舌……身……意为可意不可意之法所害。"</w:t>
      </w:r>
    </w:p>
    <w:p>
      <w:r>
        <w:rPr>
          <w:sz w:val="21"/>
        </w:rPr>
        <w:t>除了睡着的时候，我们六根门的窗口无时无刻不在开放着，处于任何所缘都可以随时进来的状态。如果我们不去训练自己的心、不去管理这些六根门的窗口，每天让眼睛随意看、耳朵随意听、鼻子随意闻、舌头随意尝、身体随意碰触，只是依着我们烦恼的取向、动物性的本能去寻找所缘，喜欢的就黏著，不喜欢的就排斥，那我们实际上就是与贼为伍、认贼为友，跟强盗打成一片。天天被这些盗贼抢劫，却不自知还心甘情愿——这就是我们生命的真相！</w:t>
      </w:r>
    </w:p>
    <w:p>
      <w:pPr>
        <w:spacing w:before="120" w:after="80"/>
      </w:pPr>
      <w:r>
        <w:rPr>
          <w:rFonts w:ascii="Microsoft YaHei" w:hAnsi="Microsoft YaHei" w:eastAsia="Microsoft YaHei"/>
          <w:b/>
          <w:color w:val="1E5631"/>
          <w:sz w:val="22"/>
        </w:rPr>
        <w:t>根门朝向善所缘</w:t>
      </w:r>
    </w:p>
    <w:p>
      <w:r>
        <w:rPr>
          <w:sz w:val="21"/>
        </w:rPr>
        <w:t>守护根门并不是要把我们的根门关闭，而是要让我们的根门朝向善所缘。那么，什么是善所缘呢？凡是能够让我们积累法财的所缘就是善所缘，而那些会损毁法财的所缘就是不善所缘。我们经常讲"火烧功德林"，指的就是我们"一念嗔心起"的时候，会把自己的福报都摧毁了。怎么摧毁呢？已经造下的功德是不会因为"一念嗔心起"而烧掉的。然而，由于我们生起的不善念所造下的不善业会削弱善业的力量，以及在善业成熟的时候它还可能以阻碍业的形式出现，减损善业的果报乃至完全摧毁，从而带给我们诸多厄逆。这就好比我们随便地引来了一个盗贼或者一群盗贼，他们不仅毁掉了我们原有的可以创造财富的机会，还让我们沾上了通匪、窝赃等等罪名，赔款或是坐牢，未来的苦才刚开始。所以，我们必须提防"盗贼"才能更好地积累法财。</w:t>
      </w:r>
    </w:p>
    <w:p>
      <w:pPr>
        <w:spacing w:before="120" w:after="80"/>
      </w:pPr>
      <w:r>
        <w:rPr>
          <w:rFonts w:ascii="Microsoft YaHei" w:hAnsi="Microsoft YaHei" w:eastAsia="Microsoft YaHei"/>
          <w:b/>
          <w:color w:val="1E5631"/>
          <w:sz w:val="22"/>
        </w:rPr>
        <w:t>七圣财</w:t>
      </w:r>
    </w:p>
    <w:p>
      <w:r>
        <w:rPr>
          <w:sz w:val="21"/>
        </w:rPr>
        <w:t>法财是指什么呢？就是七圣财：信、戒、惭、愧、多闻、精进和慧。我们知道积累法财是善业，但如何才能积累法财呢？我们需要让自己的心能够倾向于善，让造作善业的心生起，还要令这些善业成为导向涅槃、没有被污染的巴拉蜜。所有这些善业都来自心路过程的速行心，而心路过程又依赖于所缘而生起——没有所缘引发，心路不会生起。所以，如果我们认为把六根门一关就万事大吉，那是行不通的。我们的六根门要向某一些所缘关闭，而向另一些所缘开放，开放的目的就是为了获得法财。亦即，充分利用所缘的缘力，让善所缘（缘法）令法财（缘所生法）取它为所缘而生起。</w:t>
      </w:r>
    </w:p>
    <w:p>
      <w:r>
        <w:rPr>
          <w:sz w:val="21"/>
        </w:rPr>
        <w:t>初果圣者拥有的七圣财 (sattavidha-ariyadhanāni) 是：</w:t>
      </w:r>
    </w:p>
    <w:p>
      <w:pPr>
        <w:ind w:left="340"/>
      </w:pPr>
      <w:r>
        <w:rPr>
          <w:b/>
          <w:sz w:val="21"/>
        </w:rPr>
        <w:t xml:space="preserve">1. </w:t>
      </w:r>
      <w:r>
        <w:rPr>
          <w:sz w:val="21"/>
        </w:rPr>
        <w:t>信 (saddhā)：对佛、法、僧三宝坚定的信心；</w:t>
      </w:r>
    </w:p>
    <w:p>
      <w:pPr>
        <w:ind w:left="340"/>
      </w:pPr>
      <w:r>
        <w:rPr>
          <w:b/>
          <w:sz w:val="21"/>
        </w:rPr>
        <w:t xml:space="preserve">2. </w:t>
      </w:r>
      <w:r>
        <w:rPr>
          <w:sz w:val="21"/>
        </w:rPr>
        <w:t>戒 (sīla)：如果是在家人的话，他的五戒持得很清净，就算生命受到威胁，也不会故意违犯；</w:t>
      </w:r>
    </w:p>
    <w:p>
      <w:pPr>
        <w:ind w:left="340"/>
      </w:pPr>
      <w:r>
        <w:rPr>
          <w:b/>
          <w:sz w:val="21"/>
        </w:rPr>
        <w:t xml:space="preserve">3. </w:t>
      </w:r>
      <w:r>
        <w:rPr>
          <w:sz w:val="21"/>
        </w:rPr>
        <w:t>惭 (hiri)：厌恶作恶；</w:t>
      </w:r>
    </w:p>
    <w:p>
      <w:pPr>
        <w:ind w:left="340"/>
      </w:pPr>
      <w:r>
        <w:rPr>
          <w:b/>
          <w:sz w:val="21"/>
        </w:rPr>
        <w:t xml:space="preserve">4. </w:t>
      </w:r>
      <w:r>
        <w:rPr>
          <w:sz w:val="21"/>
        </w:rPr>
        <w:t>愧 (ottappa)：害怕作恶；</w:t>
      </w:r>
    </w:p>
    <w:p>
      <w:pPr>
        <w:ind w:left="340"/>
      </w:pPr>
      <w:r>
        <w:rPr>
          <w:b/>
          <w:sz w:val="21"/>
        </w:rPr>
        <w:t xml:space="preserve">5. </w:t>
      </w:r>
      <w:r>
        <w:rPr>
          <w:sz w:val="21"/>
        </w:rPr>
        <w:t>闻 (suta)：对佛法多闻；</w:t>
      </w:r>
    </w:p>
    <w:p>
      <w:pPr>
        <w:ind w:left="340"/>
      </w:pPr>
      <w:r>
        <w:rPr>
          <w:b/>
          <w:sz w:val="21"/>
        </w:rPr>
        <w:t xml:space="preserve">6. </w:t>
      </w:r>
      <w:r>
        <w:rPr>
          <w:sz w:val="21"/>
        </w:rPr>
        <w:t>舍 (cāga)：慷慨地布施 (也有为精进 (vīriya) )；</w:t>
      </w:r>
    </w:p>
    <w:p>
      <w:pPr>
        <w:ind w:left="340"/>
      </w:pPr>
      <w:r>
        <w:rPr>
          <w:b/>
          <w:sz w:val="21"/>
        </w:rPr>
        <w:t xml:space="preserve">7. </w:t>
      </w:r>
      <w:r>
        <w:rPr>
          <w:sz w:val="21"/>
        </w:rPr>
        <w:t>慧 (paññā)：对戒、定、慧三学的闻思修之慧。</w:t>
      </w:r>
    </w:p>
    <w:p>
      <w:pPr>
        <w:spacing w:before="120" w:after="80"/>
      </w:pPr>
      <w:r>
        <w:rPr>
          <w:rFonts w:ascii="Microsoft YaHei" w:hAnsi="Microsoft YaHei" w:eastAsia="Microsoft YaHei"/>
          <w:b/>
          <w:color w:val="1E5631"/>
          <w:sz w:val="22"/>
        </w:rPr>
        <w:t>"信"的培育与所缘缘</w:t>
      </w:r>
    </w:p>
    <w:p>
      <w:r>
        <w:rPr>
          <w:sz w:val="21"/>
        </w:rPr>
        <w:t>为了生起"信"的法财，我们要亲近善知识，多听闻佛法，多学习教理，精勤于禅修。能达成这些的所缘是什么呢？有正法、律的僧团。当正法、律僧团这个所缘出现时，它的缘所生法就是含有"念"的八大善心；而这个缘所生法会增强我们的信根，我们的根缘力就会更强。因此，为了培育"信"，我们要善用所缘缘，其中的缘法、缘所生法与缘力是：</w:t>
      </w:r>
    </w:p>
    <w:p>
      <w:pPr>
        <w:ind w:left="340"/>
      </w:pPr>
      <w:r>
        <w:rPr>
          <w:color w:val="1E5631"/>
          <w:sz w:val="21"/>
        </w:rPr>
        <w:t xml:space="preserve">• </w:t>
      </w:r>
      <w:r>
        <w:rPr>
          <w:sz w:val="21"/>
        </w:rPr>
        <w:t>缘法：正法、律的僧团</w:t>
      </w:r>
    </w:p>
    <w:p>
      <w:pPr>
        <w:ind w:left="340"/>
      </w:pPr>
      <w:r>
        <w:rPr>
          <w:color w:val="1E5631"/>
          <w:sz w:val="21"/>
        </w:rPr>
        <w:t xml:space="preserve">• </w:t>
      </w:r>
      <w:r>
        <w:rPr>
          <w:sz w:val="21"/>
        </w:rPr>
        <w:t>缘所生法：含有"念"的八大善心的心法和心所法，这种善心能增强信根。</w:t>
      </w:r>
    </w:p>
    <w:p>
      <w:pPr>
        <w:ind w:left="340"/>
      </w:pPr>
      <w:r>
        <w:rPr>
          <w:color w:val="1E5631"/>
          <w:sz w:val="21"/>
        </w:rPr>
        <w:t xml:space="preserve">• </w:t>
      </w:r>
      <w:r>
        <w:rPr>
          <w:sz w:val="21"/>
        </w:rPr>
        <w:t>缘力：正法、律的僧团（缘法）以所缘的缘力使有"念"的八大善心（缘所生法）取它为目标而生起。</w:t>
      </w:r>
    </w:p>
    <w:p>
      <w:pPr>
        <w:spacing w:before="120" w:after="80"/>
      </w:pPr>
      <w:r>
        <w:rPr>
          <w:rFonts w:ascii="Microsoft YaHei" w:hAnsi="Microsoft YaHei" w:eastAsia="Microsoft YaHei"/>
          <w:b/>
          <w:color w:val="1E5631"/>
          <w:sz w:val="22"/>
        </w:rPr>
        <w:t>"舍"的培育与所缘缘</w:t>
      </w:r>
    </w:p>
    <w:p>
      <w:r>
        <w:rPr>
          <w:sz w:val="21"/>
        </w:rPr>
        <w:t>要行布施来积累"舍"的法财，就要有布施的动机，而布施的动机也需要由所缘来激发。这里的所缘是什么？布施的物品和布施的对象。这些所缘（缘法）包含了六种对象——色、声、香、味、触、法。一般上，我们先要有布施的对象。例如，我们看到某位尊者或者某个特别值得尊敬的僧团有某种需求，而自己家里正好有，或者我们可以努力去帮忙或发起筹备：这些都是由布施的对象这个缘法激发的。又例如，我们去到禅林里面，觉得僧团吃得比较清淡，便想"我们可以供养丰盛些的食物"；或我们得知有居士供养了香，于是也想要供养一些上好的香；或者看到一些沙马内拉（sāmaṇera，沙弥）披毯不够，担心他们会挨冻受冷，或者自己觉得冷的时候，生起"我想要供养披毯"的心等等：这些想要布施的心就这样被所缘激发而生起。当然，有一些人总是习惯性地生起想要布施的心，当他一见到什么好东西，或者别人给他一样东西，或者获得了某样东西的时候，他马上就想到"我要把它供养给僧团"：这里想用来布施的物品就是缘法。所以说，激发布施有两个条件——作为所缘的布施之物或布施的对象（缘法），它们都会激发布施的动机和行为（缘所生法）——布施者的思心所，以及与该思心所伴随生起的八大善心或（只属于阿拉汉圣者的）大唯作心。我们可以以此方式来理解所缘缘是如何支助布施行为发生的。因此，为了培育"舍"，我们要善用所缘缘，其中的缘法、缘所生法与缘力是：</w:t>
      </w:r>
    </w:p>
    <w:p>
      <w:pPr>
        <w:ind w:left="340"/>
      </w:pPr>
      <w:r>
        <w:rPr>
          <w:color w:val="1E5631"/>
          <w:sz w:val="21"/>
        </w:rPr>
        <w:t xml:space="preserve">• </w:t>
      </w:r>
      <w:r>
        <w:rPr>
          <w:sz w:val="21"/>
        </w:rPr>
        <w:t>缘法：可布施的物品、布施的对象</w:t>
      </w:r>
    </w:p>
    <w:p>
      <w:pPr>
        <w:ind w:left="340"/>
      </w:pPr>
      <w:r>
        <w:rPr>
          <w:color w:val="1E5631"/>
          <w:sz w:val="21"/>
        </w:rPr>
        <w:t xml:space="preserve">• </w:t>
      </w:r>
      <w:r>
        <w:rPr>
          <w:sz w:val="21"/>
        </w:rPr>
        <w:t>缘所生法：布施的动机——布施者的思心所，即含有该思心所的八大善心或大唯作心的心法和心所法。</w:t>
      </w:r>
    </w:p>
    <w:p>
      <w:pPr>
        <w:ind w:left="340"/>
      </w:pPr>
      <w:r>
        <w:rPr>
          <w:color w:val="1E5631"/>
          <w:sz w:val="21"/>
        </w:rPr>
        <w:t xml:space="preserve">• </w:t>
      </w:r>
      <w:r>
        <w:rPr>
          <w:sz w:val="21"/>
        </w:rPr>
        <w:t>缘力：可布施的物品、布施的对象（缘法）以所缘的缘力使含有"布施之思"的八大善心或大唯作心（缘所生法）取它为目标而生起。</w:t>
      </w:r>
    </w:p>
    <w:p>
      <w:pPr>
        <w:spacing w:before="120" w:after="80"/>
      </w:pPr>
      <w:r>
        <w:rPr>
          <w:rFonts w:ascii="Microsoft YaHei" w:hAnsi="Microsoft YaHei" w:eastAsia="Microsoft YaHei"/>
          <w:b/>
          <w:color w:val="1E5631"/>
          <w:sz w:val="22"/>
        </w:rPr>
        <w:t>"戒"的培育与所缘缘</w:t>
      </w:r>
    </w:p>
    <w:p>
      <w:r>
        <w:rPr>
          <w:sz w:val="21"/>
        </w:rPr>
        <w:t>持戒的所缘与布施的所缘不大一样。通常，我们要布施的对象都是善所缘或可喜所缘，当然也有这样一种情况：我们去救助贫民、帮助众生，例如布施食物给小动物，但是至少布施的对象不会导向不善。而持戒的所缘通常是会导向不善行的所缘。</w:t>
      </w:r>
    </w:p>
    <w:p>
      <w:r>
        <w:rPr>
          <w:sz w:val="21"/>
        </w:rPr>
        <w:t>举例而言，离杀生，即我们决意戒除杀生这种不善行。在没有特别需要自制的情形下，例如被蚊子叮的时候，如果不持戒，你可能"啪"的一下就打过去了。因为蚊子是不可意的所缘，造成不可意的感受，一般人就会把它杀了，所以被蚊子叮是会导向"杀生"这种不善行的。但如果你受了戒，心想："虽然它叮了我，但是我在持戒，我不能伤害生命。"于是你就避免了杀生的不善行。所以，持戒的缘法是属于可能引发不善行的六种所缘。</w:t>
      </w:r>
    </w:p>
    <w:p>
      <w:r>
        <w:rPr>
          <w:sz w:val="21"/>
        </w:rPr>
        <w:t>又例如，你闻到酒香就心痒痒的，当乘坐国际航班头等舱或商务舱时，空姐总是问你要不要喝酒，并端过来各种美酒，这会让你忍不住想要喝一口，这是不善心。然而，若是受了戒，你就会想："这是造成放逸的麻醉品，我不能喝。"</w:t>
      </w:r>
    </w:p>
    <w:p>
      <w:r>
        <w:rPr>
          <w:sz w:val="21"/>
        </w:rPr>
        <w:t>又例如离不与取戒，当你看到一个很喜欢的东西时，情不自禁就想伺机把它占为己有，这是会导致不善行的所缘。但是，由于持戒，你心想："我不能偷盗。"这时候，由所缘激发而生起了持戒的自制，这样的动机伴随着的是离心所，而伴随着离心所的必定是八大善心之一，这些心和心所法就是这个所缘的缘所生法。</w:t>
      </w:r>
    </w:p>
    <w:p>
      <w:r>
        <w:rPr>
          <w:sz w:val="21"/>
        </w:rPr>
        <w:t>所以，当我们持戒的时候，戒行的所缘往往是会导致犯戒、造作不善行的那类所缘；但是由于我们持戒了，就不会去做那些不善行。亦即，由于所缘缘的力量，加上持戒的动机，引发犯戒行为的所缘（缘法）就能支持含有离心所的八大善心之一（缘所生法）生起。因此，为了培育"戒"，我们要善用所缘缘，其中的缘法、缘所生法与缘力是：</w:t>
      </w:r>
    </w:p>
    <w:p>
      <w:pPr>
        <w:ind w:left="340"/>
      </w:pPr>
      <w:r>
        <w:rPr>
          <w:color w:val="1E5631"/>
          <w:sz w:val="21"/>
        </w:rPr>
        <w:t xml:space="preserve">• </w:t>
      </w:r>
      <w:r>
        <w:rPr>
          <w:sz w:val="21"/>
        </w:rPr>
        <w:t>缘法：引发犯戒行为的所缘</w:t>
      </w:r>
    </w:p>
    <w:p>
      <w:pPr>
        <w:ind w:left="340"/>
      </w:pPr>
      <w:r>
        <w:rPr>
          <w:color w:val="1E5631"/>
          <w:sz w:val="21"/>
        </w:rPr>
        <w:t xml:space="preserve">• </w:t>
      </w:r>
      <w:r>
        <w:rPr>
          <w:sz w:val="21"/>
        </w:rPr>
        <w:t>缘所生法：含有离心所的八大善心的心法和心所法</w:t>
      </w:r>
    </w:p>
    <w:p>
      <w:pPr>
        <w:ind w:left="340"/>
      </w:pPr>
      <w:r>
        <w:rPr>
          <w:color w:val="1E5631"/>
          <w:sz w:val="21"/>
        </w:rPr>
        <w:t xml:space="preserve">• </w:t>
      </w:r>
      <w:r>
        <w:rPr>
          <w:sz w:val="21"/>
        </w:rPr>
        <w:t>缘力：引发犯戒行为的所缘（缘法）以所缘的缘力使含有离心所的八大善心（缘所生法）取它为目标而生起。</w:t>
      </w:r>
    </w:p>
    <w:p>
      <w:pPr>
        <w:spacing w:before="120" w:after="80"/>
      </w:pPr>
      <w:r>
        <w:rPr>
          <w:rFonts w:ascii="Microsoft YaHei" w:hAnsi="Microsoft YaHei" w:eastAsia="Microsoft YaHei"/>
          <w:b/>
          <w:color w:val="1E5631"/>
          <w:sz w:val="22"/>
        </w:rPr>
        <w:t>"禅那"的培育与所缘缘</w:t>
      </w:r>
    </w:p>
    <w:p>
      <w:r>
        <w:rPr>
          <w:sz w:val="21"/>
        </w:rPr>
        <w:t>修习止禅时所缘是什么呢？四十种止业处。一般来说，对任何所缘，如果我们一直盯着它就容易出问题——要么会黏著它、要么会厌烦它。但是，对于止禅的所缘，它们必须是我们持续专注的目标，它们也一定是意门的所缘，而且它们大部分是概念。四十种业处中，十遍、十净、四梵住、身至念和入出息念都是概念所缘，能导入安止；除去身至念和入出息念的其余八种随念、四界差别与食厌恶想是究竟法所缘，只能导向近行定；四无色定的所缘，空无边处和无所有处定的所缘为概念法，识无边处和非想非非想处定的所缘为究竟法，但因为培育四无色定时已有色界第四禅为基础，所以这不在我们讨论的导入安止的所缘之列。</w:t>
      </w:r>
    </w:p>
    <w:p>
      <w:r>
        <w:rPr>
          <w:sz w:val="21"/>
        </w:rPr>
        <w:t>我们要记住，止禅的所缘一定不会是通过眼、耳、鼻、舌、身这五门所取的所缘；换言之，只要是借由眼、耳、鼻、舌、身所取的所缘来修定，就一定不能成就禅那，因为止禅的所缘一定是意门所取的所缘！佛陀所教导的四十种止业处，都是意门所缘取的目标。由于我们持续专注所缘（业处），当最终成就安止时，止禅所缘会以缘法的力量支助初禅、二禅、三禅、四禅的禅那速行心生起。这些不同禅那层次的心法和心所法就是止禅所缘的缘所生法。</w:t>
      </w:r>
    </w:p>
    <w:p>
      <w:r>
        <w:rPr>
          <w:sz w:val="21"/>
        </w:rPr>
        <w:t>在此，止禅所缘支助缘所生法生起的缘力，与五门所缘支助善或不善的欲界速行心生起的缘力不同。也就是说，当取四十种止业处（四无色的所缘除外）中的概念法所缘为目标时，如果能适当、持续、正确地觉知它直至成就安止，它的缘力就能够支撑最后生起广大禅那速行心——证得禅那。换言之，止禅的目标可以依止禅所缘的缘力，让作为缘所生法的广大禅那速行心生起。所以，如何选取止禅的所缘——止业处非常重要！这里的缘法、缘所生法与缘力是：</w:t>
      </w:r>
    </w:p>
    <w:p>
      <w:pPr>
        <w:ind w:left="340"/>
      </w:pPr>
      <w:r>
        <w:rPr>
          <w:color w:val="1E5631"/>
          <w:sz w:val="21"/>
        </w:rPr>
        <w:t xml:space="preserve">• </w:t>
      </w:r>
      <w:r>
        <w:rPr>
          <w:sz w:val="21"/>
        </w:rPr>
        <w:t>缘法：可以导入安止的止禅所缘（止业处）</w:t>
      </w:r>
    </w:p>
    <w:p>
      <w:pPr>
        <w:ind w:left="340"/>
      </w:pPr>
      <w:r>
        <w:rPr>
          <w:color w:val="1E5631"/>
          <w:sz w:val="21"/>
        </w:rPr>
        <w:t xml:space="preserve">• </w:t>
      </w:r>
      <w:r>
        <w:rPr>
          <w:sz w:val="21"/>
        </w:rPr>
        <w:t>缘所生法：不同层次的禅那心，包括五种色界定与四种无色界定的心法和心所法</w:t>
      </w:r>
    </w:p>
    <w:p>
      <w:pPr>
        <w:ind w:left="340"/>
      </w:pPr>
      <w:r>
        <w:rPr>
          <w:color w:val="1E5631"/>
          <w:sz w:val="21"/>
        </w:rPr>
        <w:t xml:space="preserve">• </w:t>
      </w:r>
      <w:r>
        <w:rPr>
          <w:sz w:val="21"/>
        </w:rPr>
        <w:t>缘力：可以导入安止的止禅所缘（缘法）以所缘的缘力使不同层次的禅那心（缘所生法）取它为目标而生起。</w:t>
      </w:r>
    </w:p>
    <w:p>
      <w:pPr>
        <w:spacing w:before="120" w:after="80"/>
      </w:pPr>
      <w:r>
        <w:rPr>
          <w:rFonts w:ascii="Microsoft YaHei" w:hAnsi="Microsoft YaHei" w:eastAsia="Microsoft YaHei"/>
          <w:b/>
          <w:color w:val="1E5631"/>
          <w:sz w:val="22"/>
        </w:rPr>
        <w:t>"观禅"的培育与所缘缘</w:t>
      </w:r>
    </w:p>
    <w:p>
      <w:r>
        <w:rPr>
          <w:sz w:val="21"/>
        </w:rPr>
        <w:t>观禅的所缘是什么呢？过去、未来、现在，内、外，粗、细，劣、胜，远、近的十一种究竟名色法。通过观察它们的无常、苦和无我三相，禅修者的观智得以逐步开展、提升。也就是说，修观禅时，缘法是作为所缘的十一种究竟名色法（心法、心所法和色法），或者说五蕴、十二处、十八界；缘所生法是观禅心，包括八大善心与八大唯作心及其相应的心所法。十六观智里面除了种姓智、道智、果智、省察涅槃的省察智之外，所有其他观智都是通过这类缘法而生起的。</w:t>
      </w:r>
    </w:p>
    <w:p>
      <w:r>
        <w:rPr>
          <w:sz w:val="21"/>
        </w:rPr>
        <w:t>当禅修者持续观察这十一种所缘时，观禅的究竟法所缘（缘法）能够以所缘缘的缘力支助取它为目标的观智（缘所生法）生起，即支助思惟智、生灭随观智、坏灭随观智、怖畏智、过患智、厌离智、欲解脱智、审察智、行舍智、随顺智次第生起。如果我们不作意、不缘取这样的目标，而以概念法为目标，就不能够生起上述观智。因此，为了培育"观禅"，我们要善用所缘缘，其中的缘法、缘所生法与缘力是：</w:t>
      </w:r>
    </w:p>
    <w:p>
      <w:pPr>
        <w:ind w:left="340"/>
      </w:pPr>
      <w:r>
        <w:rPr>
          <w:color w:val="1E5631"/>
          <w:sz w:val="21"/>
        </w:rPr>
        <w:t xml:space="preserve">• </w:t>
      </w:r>
      <w:r>
        <w:rPr>
          <w:sz w:val="21"/>
        </w:rPr>
        <w:t>缘法：究竟法所缘</w:t>
      </w:r>
    </w:p>
    <w:p>
      <w:pPr>
        <w:ind w:left="340"/>
      </w:pPr>
      <w:r>
        <w:rPr>
          <w:color w:val="1E5631"/>
          <w:sz w:val="21"/>
        </w:rPr>
        <w:t xml:space="preserve">• </w:t>
      </w:r>
      <w:r>
        <w:rPr>
          <w:sz w:val="21"/>
        </w:rPr>
        <w:t>缘所生法：观禅心，包括八大善心与八大唯作心的心法与心所法</w:t>
      </w:r>
    </w:p>
    <w:p>
      <w:pPr>
        <w:ind w:left="340"/>
      </w:pPr>
      <w:r>
        <w:rPr>
          <w:color w:val="1E5631"/>
          <w:sz w:val="21"/>
        </w:rPr>
        <w:t xml:space="preserve">• </w:t>
      </w:r>
      <w:r>
        <w:rPr>
          <w:sz w:val="21"/>
        </w:rPr>
        <w:t>缘力：究竟法所缘（缘法）以所缘的缘力使观禅心（缘所生法）取它为目标而生起。</w:t>
      </w:r>
    </w:p>
    <w:p>
      <w:pPr>
        <w:spacing w:before="120" w:after="80"/>
      </w:pPr>
      <w:r>
        <w:rPr>
          <w:rFonts w:ascii="Microsoft YaHei" w:hAnsi="Microsoft YaHei" w:eastAsia="Microsoft YaHei"/>
          <w:b/>
          <w:color w:val="1E5631"/>
          <w:sz w:val="22"/>
        </w:rPr>
        <w:t>"道果智"生起时的所缘缘</w:t>
      </w:r>
    </w:p>
    <w:p>
      <w:r>
        <w:rPr>
          <w:sz w:val="21"/>
        </w:rPr>
        <w:t>当我们观察究竟法无常、苦、无我的共相时，这种所缘缘缘法的力量能够支助我们的观智次第地生起。心经由观智各个阶段的连续开展，在观智成熟时我们将能证悟涅槃。但证悟涅槃的时候，道智和果智的所缘却不是名色、五蕴、十二处、十八界，而是涅槃。</w:t>
      </w:r>
    </w:p>
    <w:p>
      <w:r>
        <w:rPr>
          <w:sz w:val="21"/>
        </w:rPr>
        <w:t>以入流道的道果心路为例，当它生起时，先是意门转向，然后两个或三个预作速行心（其中包括随顺智）继续观察名色法，接着种姓心生起（这是第一个取涅槃为所缘的心，将凡夫种姓更改为圣者种姓，但不断除任何烦恼），紧接着入流道心生起（以涅槃为所缘，断除相应烦恼），随后生起三个或两个入流果心（同样以涅槃为所缘）。</w:t>
      </w:r>
    </w:p>
    <w:p>
      <w:r>
        <w:rPr>
          <w:sz w:val="21"/>
        </w:rPr>
        <w:t>就所缘缘而言，"道果智"生起时的缘法、缘所生法与缘力是：</w:t>
      </w:r>
    </w:p>
    <w:p>
      <w:pPr>
        <w:ind w:left="340"/>
      </w:pPr>
      <w:r>
        <w:rPr>
          <w:color w:val="1E5631"/>
          <w:sz w:val="21"/>
        </w:rPr>
        <w:t xml:space="preserve">• </w:t>
      </w:r>
      <w:r>
        <w:rPr>
          <w:sz w:val="21"/>
        </w:rPr>
        <w:t>缘法：涅槃</w:t>
      </w:r>
    </w:p>
    <w:p>
      <w:pPr>
        <w:ind w:left="340"/>
      </w:pPr>
      <w:r>
        <w:rPr>
          <w:color w:val="1E5631"/>
          <w:sz w:val="21"/>
        </w:rPr>
        <w:t xml:space="preserve">• </w:t>
      </w:r>
      <w:r>
        <w:rPr>
          <w:sz w:val="21"/>
        </w:rPr>
        <w:t>缘所生法：四种道智和四种果智共八种出世间心的心法与心所法</w:t>
      </w:r>
    </w:p>
    <w:p>
      <w:pPr>
        <w:ind w:left="340"/>
      </w:pPr>
      <w:r>
        <w:rPr>
          <w:color w:val="1E5631"/>
          <w:sz w:val="21"/>
        </w:rPr>
        <w:t xml:space="preserve">• </w:t>
      </w:r>
      <w:r>
        <w:rPr>
          <w:sz w:val="21"/>
        </w:rPr>
        <w:t>缘力：涅槃（缘法）以所缘的缘故道果智（缘所生法）取它为目标而生起。</w:t>
      </w:r>
    </w:p>
    <w:p>
      <w:pPr>
        <w:spacing w:before="120" w:after="80"/>
      </w:pPr>
      <w:r>
        <w:rPr>
          <w:rFonts w:ascii="Microsoft YaHei" w:hAnsi="Microsoft YaHei" w:eastAsia="Microsoft YaHei"/>
          <w:b/>
          <w:color w:val="1E5631"/>
          <w:sz w:val="22"/>
        </w:rPr>
        <w:t>结语</w:t>
      </w:r>
    </w:p>
    <w:p>
      <w:r>
        <w:rPr>
          <w:sz w:val="21"/>
        </w:rPr>
        <w:t>由于各种不同的所缘具有不同的缘力，我们要清楚自己的六根门应该向什么样的所缘开放，向什么样的所缘关闭，以及依据什么来作抉择。如果我们愿意让生命随波逐流，继续延续自己过去的业习——动物性的选择，那我们所缘取的所缘就一定是会引发贪、嗔、痴的六种所缘。另一方面，如果我们想要积累信、戒、惭、愧、闻、舍、慧的法财，想要修习止禅、观禅，证悟涅槃，我们就要选取那些能导向善法、导向解脱的所缘。</w:t>
      </w:r>
    </w:p>
    <w:p>
      <w:r>
        <w:rPr>
          <w:sz w:val="21"/>
        </w:rPr>
        <w:t>所以说，我们对自己生命目标的定位决定了我们对什么所缘开放、缘取什么样的所缘。借由把根门朝向善所缘，我们才能更好地累积法财，让生命导向最终的解脱。</w:t>
      </w:r>
    </w:p>
    <w:p>
      <w:pPr>
        <w:spacing w:before="120" w:after="80"/>
      </w:pPr>
      <w:r>
        <w:rPr>
          <w:rFonts w:ascii="Microsoft YaHei" w:hAnsi="Microsoft YaHei" w:eastAsia="Microsoft YaHei"/>
          <w:b/>
          <w:color w:val="1E5631"/>
          <w:sz w:val="22"/>
        </w:rPr>
        <w:t>作业</w:t>
      </w:r>
    </w:p>
    <w:p>
      <w:pPr>
        <w:ind w:left="340"/>
      </w:pPr>
      <w:r>
        <w:rPr>
          <w:b/>
          <w:sz w:val="21"/>
        </w:rPr>
        <w:t xml:space="preserve">1. </w:t>
      </w:r>
      <w:r>
        <w:rPr>
          <w:sz w:val="21"/>
        </w:rPr>
        <w:t>简答题：所缘在有情的生命中扮演什么作用？</w:t>
      </w:r>
    </w:p>
    <w:p>
      <w:pPr>
        <w:ind w:left="340"/>
      </w:pPr>
      <w:r>
        <w:rPr>
          <w:b/>
          <w:sz w:val="21"/>
        </w:rPr>
        <w:t xml:space="preserve">2. </w:t>
      </w:r>
      <w:r>
        <w:rPr>
          <w:sz w:val="21"/>
        </w:rPr>
        <w:t>实践题：观察每天哪一种所缘最频繁地出现在自己六门中，又哪一种所缘最强烈地影响自己的心，应该如何改善？</w:t>
      </w:r>
    </w:p>
    <w:p>
      <w:pPr>
        <w:spacing w:before="40" w:after="80"/>
        <w:ind w:left="283"/>
        <w:shd w:val="clear" w:color="auto" w:fill="EDF6EF"/>
        <w:pBdr>
          <w:left w:val="single" w:sz="20" w:space="6" w:color="1E5631"/>
        </w:pBdr>
      </w:pPr>
      <w:r>
        <w:rPr>
          <w:sz w:val="20"/>
        </w:rPr>
        <w:t>[generated, not original text]</w:t>
      </w:r>
    </w:p>
    <w:p>
      <w:pPr>
        <w:spacing w:before="120" w:after="80"/>
      </w:pPr>
      <w:r>
        <w:rPr>
          <w:rFonts w:ascii="Microsoft YaHei" w:hAnsi="Microsoft YaHei" w:eastAsia="Microsoft YaHei"/>
          <w:b/>
          <w:color w:val="1E5631"/>
          <w:sz w:val="25"/>
        </w:rPr>
        <w:t>材料③（主材料）★核心·增上缘（四增上）</w:t>
      </w:r>
    </w:p>
    <w:p>
      <w:r>
        <w:rPr>
          <w:b/>
          <w:sz w:val="21"/>
        </w:rPr>
        <w:t>《古源尊者24缘释义第3讲（增上缘）》</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打开方式：ima知识库搜索「古源尊者24缘释义 增上缘」</w:t>
      </w:r>
    </w:p>
    <w:p>
      <w:pPr>
        <w:spacing w:before="120" w:after="80"/>
      </w:pPr>
      <w:r>
        <w:rPr>
          <w:rFonts w:ascii="Microsoft YaHei" w:hAnsi="Microsoft YaHei" w:eastAsia="Microsoft YaHei"/>
          <w:b/>
          <w:color w:val="1E5631"/>
          <w:sz w:val="23"/>
        </w:rPr>
        <w:t>一、经文与浅释</w:t>
      </w:r>
    </w:p>
    <w:p>
      <w:r>
        <w:rPr>
          <w:sz w:val="21"/>
        </w:rPr>
        <w:t>二十四缘的先后排序是富含深意的。因缘是我们这棵生命之树的根，它决定了生命之树的质地——是金丝楠木一样的苍天大树，笔直、贵重；还是浑身是刺、人都不能碰的低矮杂木，一无用处。如果说因缘造就了生命之树，所缘缘则决定了生命之树怎样成长、如何呈现。我们的生命其实在消费过去的果报，同时在制造新的生命形态。这个新的生命形态就是由所缘缘引发，然后由因缘中的因去运作的。这是生命中很重要的两个缘。</w:t>
      </w:r>
    </w:p>
    <w:p>
      <w:r>
        <w:rPr>
          <w:sz w:val="21"/>
        </w:rPr>
        <w:t>接下来的第三个是同样非常重要的增上缘。</w:t>
      </w:r>
    </w:p>
    <w:p>
      <w:pPr>
        <w:spacing w:before="120" w:after="80"/>
      </w:pPr>
      <w:r>
        <w:rPr>
          <w:rFonts w:ascii="Microsoft YaHei" w:hAnsi="Microsoft YaHei" w:eastAsia="Microsoft YaHei"/>
          <w:b/>
          <w:color w:val="1E5631"/>
          <w:sz w:val="22"/>
        </w:rPr>
        <w:t>缘广释</w:t>
      </w:r>
    </w:p>
    <w:p>
      <w:pPr>
        <w:ind w:left="340"/>
      </w:pPr>
      <w:r>
        <w:rPr>
          <w:b/>
          <w:sz w:val="21"/>
        </w:rPr>
        <w:t xml:space="preserve">3. </w:t>
      </w:r>
      <w:r>
        <w:rPr>
          <w:sz w:val="21"/>
        </w:rPr>
        <w:t>增上缘 (adhipati paccaya)：欲增上对欲相应诸法及由它而生起的诸色以增上缘为缘。精进增上对精进相应诸法及由它而生起的诸色以增上缘为缘。心增上对心相应诸法及由它而生起的诸色以增上缘为缘。观增上对观相应诸法及由它而生起的诸色以增上缘为缘。</w:t>
      </w:r>
    </w:p>
    <w:p>
      <w:r>
        <w:rPr>
          <w:sz w:val="21"/>
        </w:rPr>
        <w:t>只要因尊重某些法而产生那些心、心所法的诸法，这些法对那些法即以增上缘为缘。</w:t>
      </w:r>
    </w:p>
    <w:p>
      <w:r>
        <w:rPr>
          <w:sz w:val="21"/>
        </w:rPr>
        <w:t>由经文可知，增上缘有两种：俱生增上与所缘增上。</w:t>
      </w:r>
    </w:p>
    <w:p>
      <w:r>
        <w:rPr>
          <w:sz w:val="21"/>
        </w:rPr>
        <w:t>```</w:t>
      </w:r>
    </w:p>
    <w:p>
      <w:r>
        <w:rPr>
          <w:sz w:val="21"/>
        </w:rPr>
        <w:t>graph TD</w:t>
      </w:r>
    </w:p>
    <w:p>
      <w:r>
        <w:rPr>
          <w:sz w:val="21"/>
        </w:rPr>
        <w:t>A1[增上] --&gt; A2[名法]</w:t>
      </w:r>
    </w:p>
    <w:p>
      <w:r>
        <w:rPr>
          <w:sz w:val="21"/>
        </w:rPr>
        <w:t>A1 --&gt; A3[心生色聚]</w:t>
      </w:r>
    </w:p>
    <w:p>
      <w:r>
        <w:rPr>
          <w:sz w:val="21"/>
        </w:rPr>
        <w:t>A4[所缘增上] --&gt; A5[名聚]</w:t>
      </w:r>
    </w:p>
    <w:p>
      <w:r>
        <w:rPr>
          <w:sz w:val="21"/>
        </w:rPr>
        <w:t>```</w:t>
      </w:r>
    </w:p>
    <w:p>
      <w:r>
        <w:rPr>
          <w:sz w:val="21"/>
        </w:rPr>
        <w:t>（原文此处为 Mermaid 图形代码，照录并保留。）</w:t>
      </w:r>
    </w:p>
    <w:p>
      <w:r>
        <w:rPr>
          <w:sz w:val="21"/>
        </w:rPr>
        <w:t>经文第一段指的是俱生增上。《表解》(ch.8-19)中说："缘法以俱生增上的缘力支配缘所生法与它同时生起。"这包括四种：欲增上(chandādhipati)、精进增上(vīriyādhipati)、心增上(cittādhipati)和观增上(vīmaṃsādhipati)。即作为缘法的欲心所、精进心所、心识、慧根心所，以俱生增上的缘力支配同一名聚里的其余名法和俱生的心生色法与它同时生起。</w:t>
      </w:r>
    </w:p>
    <w:p>
      <w:r>
        <w:rPr>
          <w:sz w:val="21"/>
        </w:rPr>
        <w:t>马哈甘达勇西亚多说，古德把增上缘比喻为转轮圣王。转轮圣王是王中之王，当他出现的时候，人界、天界乃至整个世间都由他统治；同样地，在一个名聚中，无论是善还是不善的，当欲、精进、心、观四种增上的其中一种现起而成为领导时（慧根心所必定生起于美心），该名聚里的所有其他名法以及俱生的心生色法都归这增上的缘法来统管，它们都是这个缘法的追随者，完全服从于它。换言之，如果这四种名法之一成为增上缘，它就能够像转轮圣王一样支配和它俱生的其他心法、心所法以及俱生的心生色法。</w:t>
      </w:r>
    </w:p>
    <w:p>
      <w:r>
        <w:rPr>
          <w:sz w:val="21"/>
        </w:rPr>
        <w:t>经文的第二段指的是所缘增上。《表解》(ch.8-19)中说："缘法以所缘增上的缘力支配缘所生法与它同时生起。"其中，缘法是受到尊重的某些法。在此，"尊重"(garuṃkatvā)的含义实际上是指：极受重视、尊重或被深度执取的可意所缘，又或者是给我们留下特别深刻的印象、对心特别有冲击力和吸引力的事物。举例而言，佛像一般都是所缘增上，但特别丑陋的人，特别好看的人，乃至于我们从来没有见过的现象，例如UFO、恐龙蛋、像山一样大的蚁丘等，因其特别而让人觉得很有意思，或者超越一般的认知，让人印象深刻、难以忘怀，这样的所缘就会成为所缘增上。</w:t>
      </w:r>
    </w:p>
    <w:p>
      <w:pPr>
        <w:spacing w:before="120" w:after="80"/>
      </w:pPr>
      <w:r>
        <w:rPr>
          <w:rFonts w:ascii="Microsoft YaHei" w:hAnsi="Microsoft YaHei" w:eastAsia="Microsoft YaHei"/>
          <w:b/>
          <w:color w:val="1E5631"/>
          <w:sz w:val="23"/>
        </w:rPr>
        <w:t>二、俱生增上</w:t>
      </w:r>
    </w:p>
    <w:p>
      <w:r>
        <w:rPr>
          <w:sz w:val="21"/>
        </w:rPr>
        <w:t>欲、精进、心、观这四种增上，只拥有其中一种的人都被称为"对于他们来说没有办不成的事"，更不用说四种都具足者。在三十七道品中，这四种增上也被称为"四神足"，是我们成就道果所需素质中的重要因素。"神足"（iddhipāda）即成就的基础。换言之，拥有神足就很容易达成自己想办的事情。</w:t>
      </w:r>
    </w:p>
    <w:p>
      <w:r>
        <w:rPr>
          <w:sz w:val="21"/>
        </w:rPr>
        <w:t>犹如只能有一位转轮圣王，四种俱生增上缘不会同时出现，当其中一种成为增上时，其他三种以及其余的相应名法，还有俱生的心生色法都是它的追随者，完全由它支配。举例而言，你有很强烈地要禅修、要解脱的欲望，当找到了正确的方法，在禅林里面密集禅修时，在这十天中，在强大的善法欲的统领下，你每天都努力禅修，一吃完饭马上就去禅堂打坐，下坐后稍微休息一下又继续禅坐，全身心都只朝向禅修，不达目的就不停息！这就是欲增上的状态。</w:t>
      </w:r>
    </w:p>
    <w:p>
      <w:r>
        <w:rPr>
          <w:sz w:val="21"/>
        </w:rPr>
        <w:t>尽管四种增上不可能同时出现，但还是可能在某一些时段交替出现。仍以密集禅修为例，在此期间，你有很强烈的想要禅修的欲望，你每天都非常精进地禅修，心心念念都在业处上，并能正确地抉择业处、清楚地了知业处；同时，在行立坐卧中都保持正念正知：这就是欲、精进、心、观四种增上交替出现的状态。你所有的名法与俱生的心生色法完全被这四种交替生起的增上缘统管着。</w:t>
      </w:r>
    </w:p>
    <w:p>
      <w:r>
        <w:rPr>
          <w:sz w:val="21"/>
        </w:rPr>
        <w:t>有一点要清楚的是，这四种增上除了观增上之外其他三种都是中性的，当我们导向善法的时候，它能迅速地成就善法；而当我们导向不善法的时候，它也能迅速地造作不善法，并且果报也会很快成熟。</w:t>
      </w:r>
    </w:p>
    <w:p>
      <w:pPr>
        <w:spacing w:before="120" w:after="80"/>
      </w:pPr>
      <w:r>
        <w:rPr>
          <w:rFonts w:ascii="Microsoft YaHei" w:hAnsi="Microsoft YaHei" w:eastAsia="Microsoft YaHei"/>
          <w:b/>
          <w:color w:val="1E5631"/>
          <w:sz w:val="22"/>
        </w:rPr>
        <w:t>欲增上</w:t>
      </w:r>
    </w:p>
    <w:p>
      <w:r>
        <w:rPr>
          <w:sz w:val="21"/>
        </w:rPr>
        <w:t>欲心所的特相、作用、现起与近因：</w:t>
      </w:r>
    </w:p>
    <w:p>
      <w:pPr>
        <w:ind w:left="340"/>
      </w:pPr>
      <w:r>
        <w:rPr>
          <w:color w:val="1E5631"/>
          <w:sz w:val="21"/>
        </w:rPr>
        <w:t xml:space="preserve">• </w:t>
      </w:r>
      <w:r>
        <w:rPr>
          <w:sz w:val="21"/>
        </w:rPr>
        <w:t>特相：欲行动；</w:t>
      </w:r>
    </w:p>
    <w:p>
      <w:pPr>
        <w:ind w:left="340"/>
      </w:pPr>
      <w:r>
        <w:rPr>
          <w:color w:val="1E5631"/>
          <w:sz w:val="21"/>
        </w:rPr>
        <w:t xml:space="preserve">• </w:t>
      </w:r>
      <w:r>
        <w:rPr>
          <w:sz w:val="21"/>
        </w:rPr>
        <w:t>作用：寻找目标；</w:t>
      </w:r>
    </w:p>
    <w:p>
      <w:pPr>
        <w:ind w:left="340"/>
      </w:pPr>
      <w:r>
        <w:rPr>
          <w:color w:val="1E5631"/>
          <w:sz w:val="21"/>
        </w:rPr>
        <w:t xml:space="preserve">• </w:t>
      </w:r>
      <w:r>
        <w:rPr>
          <w:sz w:val="21"/>
        </w:rPr>
        <w:t>现起：需要目标；</w:t>
      </w:r>
    </w:p>
    <w:p>
      <w:pPr>
        <w:ind w:left="340"/>
      </w:pPr>
      <w:r>
        <w:rPr>
          <w:color w:val="1E5631"/>
          <w:sz w:val="21"/>
        </w:rPr>
        <w:t xml:space="preserve">• </w:t>
      </w:r>
      <w:r>
        <w:rPr>
          <w:sz w:val="21"/>
        </w:rPr>
        <w:t>近因：所希求的目标。</w:t>
      </w:r>
    </w:p>
    <w:p>
      <w:r>
        <w:rPr>
          <w:sz w:val="21"/>
        </w:rPr>
        <w:t>《五论根本复注》(Pañcapakaraṇa-mūlaṭīkā)说："欲望强盛者无事不办。"欲心所的特相是欲行动，即想要实行某件事或获取某些成就。它与属于不善的贪或贪欲不同，欲心所是中性的，当与美心所配合时，它能作为追求良善目标的善法欲；当与不善心所配合时，则相反。</w:t>
      </w:r>
    </w:p>
    <w:p>
      <w:pPr>
        <w:spacing w:before="120" w:after="80"/>
      </w:pPr>
      <w:r>
        <w:rPr>
          <w:rFonts w:ascii="Microsoft YaHei" w:hAnsi="Microsoft YaHei" w:eastAsia="Microsoft YaHei"/>
          <w:b/>
          <w:color w:val="1E5631"/>
          <w:sz w:val="22"/>
        </w:rPr>
        <w:t>欲增上的表现</w:t>
      </w:r>
    </w:p>
    <w:p>
      <w:r>
        <w:rPr>
          <w:sz w:val="21"/>
        </w:rPr>
        <w:t>当欲心所成为增上的时候，它的特点是：有想要获得目标、达成目标的强烈愿望和内在动力。举例而言，我们经常听到："这个人就是生命的振幅很小，不会蹦起。"或者说："你这个人连坏事都干不了，还能做什么呢？"因为干坏事一般来说不用训练，谁都会干，连这个都干不了，实际上是指他的欲望不够强，没有想要获得目标的内在动力。如果一个人根本没有这种欲望，就算别人把各种资源拱手相送，他也不会把事情做起来。</w:t>
      </w:r>
    </w:p>
    <w:p>
      <w:r>
        <w:rPr>
          <w:sz w:val="21"/>
        </w:rPr>
        <w:t>另一方面，如果一个人想要获得目标的内在动力很强，他就会自己努力去寻找各种的资源，尝试多样的运作方式，也就是说，他的心完全被想达成目标的内在动力所驱使、掌控和支配，这时的欲就成为了欲增上。例如，雷迪西亚多在《觉悟资粮》(Bodhipakkhiya Dīpanī)中说："这种欲望能激起这样的想法：'若我今生不能获得此成就，就不会满足而停步。得不到还不如死了更好。'"</w:t>
      </w:r>
    </w:p>
    <w:p>
      <w:r>
        <w:rPr>
          <w:sz w:val="21"/>
        </w:rPr>
        <w:t>举例而言，为什么农民工离乡背井，那么辛苦地在外打工？因为他们有希望改变自己生活现状的强烈欲望，他们想摆脱自己贫困的生活环境。同样地，如果欲求解脱的愿望足够强大，我们就会为实现这个目标倾尽全力。我们可以看到，越来越多的人为了禅修、为了求解脱而放下了世人看来难以舍弃的东西。前一段时间，北京的一位贤友，孩子才四岁，自己的工作也很好，却辞去工作、离了婚，舍妻别子、离开父母去禅林出家了。一个人如果没有强大的欲增上，是做不到的，而正是有了这样的欲增上，即便是对于常人不可理喻的事情，他却能很自然地做到。</w:t>
      </w:r>
    </w:p>
    <w:p>
      <w:r>
        <w:rPr>
          <w:sz w:val="21"/>
        </w:rPr>
        <w:t>有些人可能会说："我没什么远大志向，也不求大富大贵，身体健康就好。"同理，如果他对此欲望强烈，他就更容易付出努力而达到自己想要的效果。他会学习各种健身保养的方法，养成健康饮食、按时作息的习惯，并进行适当的锻炼。由于他全心投入，从方方面面作出努力，他就容易健康并能保持健康。若一个人希望自己能长寿也是如此，由于他强烈的欲望，他会付出种种有益的努力，这些都会成为他长寿的助缘，除非他的不善业太强，一般来说他是更容易长寿的。</w:t>
      </w:r>
    </w:p>
    <w:p>
      <w:r>
        <w:rPr>
          <w:sz w:val="21"/>
        </w:rPr>
        <w:t>在此，还涉及到后生缘，这个我们后面会讲到。后生缘是指后生的诸心、心所法对前生的这个身体以后生缘为缘。如果有欲增上，后生缘支持当下这个色身的力量就会更强——强烈地想要获得未来某一目标（欲增上）的后面生起的心，以后生缘的缘力支助前面的色法。</w:t>
      </w:r>
    </w:p>
    <w:p>
      <w:r>
        <w:rPr>
          <w:sz w:val="21"/>
        </w:rPr>
        <w:t>欲增上表现在善法上最为典型的就是我们的菩萨。当然，菩萨欲增上、精进增上、心增上、观增上四者都具足。我们先就欲增上来讲，为了成就佛果，菩萨首先具有强大、牢不可破、要成佛的至上愿。菩萨的至上愿强大到什么程度呢？"即使整个世界充满烧得火红的热炭及尖锐的矛，为了成佛他会毫不退缩地踩踏通过它们"。如此强大的至上愿，就是菩萨的欲增上。</w:t>
      </w:r>
    </w:p>
    <w:p>
      <w:r>
        <w:rPr>
          <w:sz w:val="21"/>
        </w:rPr>
        <w:t>在世俗社会中，最常见的不善增上欲莫过于对名利地位等等的过度贪婪，因此欲总是容易跟贪结合在一起而称为欲贪；但实际上欲的含义更为广泛，它是指想要实现某个目标，所以只要心怀"有机会我一定要怎样"这种欲念就是典型的欲增上，包括想把某人杀了、"君子报仇十年不晚"的强烈复仇欲望，以及从小饱受家庭虐待的孩子内心只想"等我长大了，一定要离开这个家"或者"等我长大了，我也要让你们尝尝这种滋味！"对此，佛陀时代毗琉璃王(Viṭaṭūbha，维哒度跋)屠杀释迦族人的故事就是最好的诠释。</w:t>
      </w:r>
    </w:p>
    <w:p>
      <w:pPr>
        <w:spacing w:before="120" w:after="80"/>
      </w:pPr>
      <w:r>
        <w:rPr>
          <w:rFonts w:ascii="Microsoft YaHei" w:hAnsi="Microsoft YaHei" w:eastAsia="Microsoft YaHei"/>
          <w:b/>
          <w:color w:val="1E5631"/>
          <w:sz w:val="22"/>
        </w:rPr>
        <w:t>毗琉璃王</w:t>
      </w:r>
    </w:p>
    <w:p>
      <w:r>
        <w:rPr>
          <w:sz w:val="21"/>
        </w:rPr>
        <w:t>毗琉璃王的母亲瓦萨跋卡帝亚(Vāsabhakhattiyā)是释迦大名王(Mahānāma，摩诃男)与一名奴婢的女儿，长得美貌动人。当高沙喇(Kosala，憍萨罗)的巴谢那地王(Pasenadi，波斯匿)向释迦族求亲时，释迦族畏于其权势便把瓦萨跋卡帝亚作为公主嫁给了巴谢那地王。不久，她就生下了毗琉璃王子。王子十六岁时前往释迦国看望他的外祖父和亲戚。离开时，他的一个仆人落下了物品，于是折返去取。在城中，仆人看到一名婢女在用牛乳洗刷王子用过的坐具。仆人好奇地询问原因，她回答说，这被奴婢之子——毗琉璃王子用过。不久，这个插曲就成了众所周知的传闻。王子知道后羞愤无比，他发誓："现在他们以牛乳冲洗我的坐具，等当上了国王，我将用他们的鲜血来洗刷它！"</w:t>
      </w:r>
    </w:p>
    <w:p>
      <w:r>
        <w:rPr>
          <w:sz w:val="21"/>
        </w:rPr>
        <w:t>就这样，必将复仇的强烈愿望成为了他的增上欲。这种由于自尊被深深刺伤而造成的强大嗔心——伴随不善的增上欲，导致他后来当上国王后，带兵残暴地屠杀他的释迦亲族。将他们几乎灭族后，他以他们的血冲刷他的坐具，一如他过去的誓言。然而，他也因此迅速得到了果报。在杀戮后返回高沙喇途中，夜晚他们安营于阿吉拉瓦帝河（Aciravatī）河边，当晚即被洪水吞没。毗琉璃王死后直接堕入地狱，开始了他承受无尽煎熬的旅程。</w:t>
      </w:r>
    </w:p>
    <w:p>
      <w:pPr>
        <w:spacing w:before="120" w:after="80"/>
      </w:pPr>
      <w:r>
        <w:rPr>
          <w:rFonts w:ascii="Microsoft YaHei" w:hAnsi="Microsoft YaHei" w:eastAsia="Microsoft YaHei"/>
          <w:b/>
          <w:color w:val="1E5631"/>
          <w:sz w:val="22"/>
        </w:rPr>
        <w:t>欲增上的缘法、缘所生法、缘力及所涉诸缘</w:t>
      </w:r>
    </w:p>
    <w:p>
      <w:r>
        <w:rPr>
          <w:sz w:val="21"/>
        </w:rPr>
        <w:t>下面我们从缘法、缘所生法和缘力的角度来分析善和不善的欲增上。</w:t>
      </w:r>
    </w:p>
    <w:p>
      <w:r>
        <w:rPr>
          <w:sz w:val="21"/>
        </w:rPr>
        <w:t>善的欲增上：</w:t>
      </w:r>
    </w:p>
    <w:p>
      <w:pPr>
        <w:ind w:left="340"/>
      </w:pPr>
      <w:r>
        <w:rPr>
          <w:color w:val="1E5631"/>
          <w:sz w:val="21"/>
        </w:rPr>
        <w:t xml:space="preserve">• </w:t>
      </w:r>
      <w:r>
        <w:rPr>
          <w:sz w:val="21"/>
        </w:rPr>
        <w:t>缘法：善的欲增上 (kusala chandādhipati)</w:t>
      </w:r>
    </w:p>
    <w:p>
      <w:pPr>
        <w:ind w:left="340"/>
      </w:pPr>
      <w:r>
        <w:rPr>
          <w:color w:val="1E5631"/>
          <w:sz w:val="21"/>
        </w:rPr>
        <w:t xml:space="preserve">• </w:t>
      </w:r>
      <w:r>
        <w:rPr>
          <w:sz w:val="21"/>
        </w:rPr>
        <w:t>缘所生法：善欲的相应诸法及由它而生起的诸色。</w:t>
      </w:r>
    </w:p>
    <w:p>
      <w:pPr>
        <w:ind w:left="340"/>
      </w:pPr>
      <w:r>
        <w:rPr>
          <w:color w:val="1E5631"/>
          <w:sz w:val="21"/>
        </w:rPr>
        <w:t xml:space="preserve">• </w:t>
      </w:r>
      <w:r>
        <w:rPr>
          <w:sz w:val="21"/>
        </w:rPr>
        <w:t>缘力：缘法以俱生增上的缘力支配缘所生法与它同时生起。</w:t>
      </w:r>
    </w:p>
    <w:p>
      <w:r>
        <w:rPr>
          <w:sz w:val="21"/>
        </w:rPr>
        <w:t>作为缘法的"善的欲增上"指伴随善心生起的欲心所。作为缘所生法的"善欲的相应诸法"必定有无贪、无嗔（善心生起至少有无贪和无嗔二因），可能有慧根，也可能没有。因此，"善欲的相应诸法"指的是二因或三因的二十一种善速行心（八大善心、五种色界善心、四种无色界善心、四种出世间道心）及三十七种相应心所（七遍一切心心所、扣除欲之后的五杂心所与二十五美心所）。"由它而生起的诸色"指的是俱生的心生色法。</w:t>
      </w:r>
    </w:p>
    <w:p>
      <w:r>
        <w:rPr>
          <w:sz w:val="21"/>
        </w:rPr>
        <w:t>不善的欲增上：</w:t>
      </w:r>
    </w:p>
    <w:p>
      <w:pPr>
        <w:ind w:left="340"/>
      </w:pPr>
      <w:r>
        <w:rPr>
          <w:color w:val="1E5631"/>
          <w:sz w:val="21"/>
        </w:rPr>
        <w:t xml:space="preserve">• </w:t>
      </w:r>
      <w:r>
        <w:rPr>
          <w:sz w:val="21"/>
        </w:rPr>
        <w:t>缘法：不善的欲增上 (akusala chandādhipati)</w:t>
      </w:r>
    </w:p>
    <w:p>
      <w:pPr>
        <w:ind w:left="340"/>
      </w:pPr>
      <w:r>
        <w:rPr>
          <w:color w:val="1E5631"/>
          <w:sz w:val="21"/>
        </w:rPr>
        <w:t xml:space="preserve">• </w:t>
      </w:r>
      <w:r>
        <w:rPr>
          <w:sz w:val="21"/>
        </w:rPr>
        <w:t>缘所生法：不善欲的相应诸法及由它而生起的诸色。</w:t>
      </w:r>
    </w:p>
    <w:p>
      <w:pPr>
        <w:ind w:left="340"/>
      </w:pPr>
      <w:r>
        <w:rPr>
          <w:color w:val="1E5631"/>
          <w:sz w:val="21"/>
        </w:rPr>
        <w:t xml:space="preserve">• </w:t>
      </w:r>
      <w:r>
        <w:rPr>
          <w:sz w:val="21"/>
        </w:rPr>
        <w:t>缘力：缘法以俱生增上的缘力支配缘所生法与它同时生起。</w:t>
      </w:r>
    </w:p>
    <w:p>
      <w:r>
        <w:rPr>
          <w:sz w:val="21"/>
        </w:rPr>
        <w:t>作为缘法的"不善的欲增上"指伴随不善心生起的欲心所。作为缘所生法的"不善欲的相应诸法"必定具有贪与痴二心所或嗔与痴二心所。欲心所不会伴随痴根心生起，即扣除一因的两种痴根心，再扣除只出现于痴根心的疑心所，所以，在此"不善欲的相应诸法"指二因的十种不善速行（八种贪根心与两种嗔根心）及二十五种相应心所（七遍一切心心所、扣除欲之后的五杂心所与扣除疑之后的十三不善心所）。"由它而生起的诸色"是俱生的心生色法。</w:t>
      </w:r>
    </w:p>
    <w:p>
      <w:pPr>
        <w:spacing w:before="120" w:after="80"/>
      </w:pPr>
      <w:r>
        <w:rPr>
          <w:rFonts w:ascii="Microsoft YaHei" w:hAnsi="Microsoft YaHei" w:eastAsia="Microsoft YaHei"/>
          <w:b/>
          <w:color w:val="1E5631"/>
          <w:sz w:val="22"/>
        </w:rPr>
        <w:t>欲增上的缘法、缘所生法、缘力及所涉诸缘</w:t>
      </w:r>
    </w:p>
    <w:p>
      <w:r>
        <w:rPr>
          <w:sz w:val="21"/>
        </w:rPr>
        <w:t>将善与不善的欲增上合起来，再加上同样可以具有欲增上的有因唯作心和四种出世间果心，欲增上的缘法对缘所生法为"名→名色"，三分法为：</w:t>
      </w:r>
    </w:p>
    <w:p>
      <w:pPr>
        <w:ind w:left="340"/>
      </w:pPr>
      <w:r>
        <w:rPr>
          <w:color w:val="1E5631"/>
          <w:sz w:val="21"/>
        </w:rPr>
        <w:t xml:space="preserve">• </w:t>
      </w:r>
      <w:r>
        <w:rPr>
          <w:sz w:val="21"/>
        </w:rPr>
        <w:t>缘法：增上的欲心所</w:t>
      </w:r>
    </w:p>
    <w:p>
      <w:pPr>
        <w:ind w:left="340"/>
      </w:pPr>
      <w:r>
        <w:rPr>
          <w:color w:val="1E5631"/>
          <w:sz w:val="21"/>
        </w:rPr>
        <w:t xml:space="preserve">• </w:t>
      </w:r>
      <w:r>
        <w:rPr>
          <w:sz w:val="21"/>
        </w:rPr>
        <w:t>缘所生法：增上的俱生速行名色法，包括同一名聚里的其余名法与俱生的心生色法。</w:t>
      </w:r>
    </w:p>
    <w:p>
      <w:pPr>
        <w:ind w:left="340"/>
      </w:pPr>
      <w:r>
        <w:rPr>
          <w:color w:val="1E5631"/>
          <w:sz w:val="21"/>
        </w:rPr>
        <w:t xml:space="preserve">• </w:t>
      </w:r>
      <w:r>
        <w:rPr>
          <w:sz w:val="21"/>
        </w:rPr>
        <w:t>缘力：缘法以俱生增上的缘力支配缘所生法与它同时生起。</w:t>
      </w:r>
    </w:p>
    <w:p>
      <w:r>
        <w:rPr>
          <w:sz w:val="21"/>
        </w:rPr>
        <w:t>作为缘所生法的俱生速行名色法，包括二因或三因的五十二种速行心（扣除了一因的痴根心两种及阿拉汉生笑速行一种）、五十种心所（扣除了欲心所与疑心所），以及俱生的心生色。</w:t>
      </w:r>
    </w:p>
    <w:p>
      <w:r>
        <w:rPr>
          <w:sz w:val="21"/>
        </w:rPr>
        <w:t>因为速行心才有增上，所以非速行被排除在外。速行心共有十五种，包括八大善心、八大唯作心、十种色界善心和唯作心、八种无色界善心和唯作心、八种出世间道心和果心以及十二种不善心，再加上阿拉汉的无因生笑心。然而，这里只涉及"二因或三因的五十二速行心"，即不善速行中只有八种贪根的速行和两种嗔根的速行能生起增上，而只有一因的两种痴根心被排除在外。这是因为（疑相应和掉举相应的）两种痴根心都没有欲心所；另一方面，它们受到疑或者掉举的困扰，无法对目标下正面或负面的判断，不具有生起增上的能力，所以在四种俱生增上中，痴根心都被排除在外。另外，五十二种速行也不包括一种无因生笑速行。</w:t>
      </w:r>
    </w:p>
    <w:p>
      <w:r>
        <w:rPr>
          <w:sz w:val="21"/>
        </w:rPr>
        <w:t>作为缘所生法的"五十心所"，因为欲心所是缘法，所以要扣除；又因为疑心所只在疑相应痴根心中出现，痴根心已排除在俱生增上的缘所生法之外，疑心所自然也被排除在外。</w:t>
      </w:r>
    </w:p>
    <w:p>
      <w:r>
        <w:rPr>
          <w:sz w:val="21"/>
        </w:rPr>
        <w:t>为什么与增上名法俱生的心生色法也是缘所生法呢？举例而言，在欲增上生起的状态下，当我们面对一个自己非常渴望获得的目标时，通常能克服身体上的诸多不适。例如，我们会变得特别扛冷，或者根本不觉得冷，或者完全感觉不到那种灼烧的热，或者会忘掉身体上的不适乃至剧痛等等。这依靠的是什么呢？就是依于由欲增上而生起的特别有力的心生色法。所以，俱生的心生色法也是欲增上的缘所生法。</w:t>
      </w:r>
    </w:p>
    <w:p>
      <w:r>
        <w:rPr>
          <w:sz w:val="21"/>
        </w:rPr>
        <w:t>在此，包括增上缘在内，共有五种缘的缘力与欲增上的增上缘力完全一起作用，即：增上缘、俱生缘、依止缘、有缘、不离去缘。另外，有四种缘的缘力在适当条件下可参与作用，它们是相互缘、果报缘、相应缘、不相应缘。</w:t>
      </w:r>
    </w:p>
    <w:p>
      <w:r>
        <w:rPr>
          <w:sz w:val="21"/>
        </w:rPr>
        <w:t>（原文此下"精进增上""心增上""观增上"细述段在 fetch 返回中被截断，未获全文，如实注明缺口。其要点由材料④《摄阿毗达摩义论表解》"四增上／四神足"节补足；主要框架为：精进心所特相"努力或忍受"、作用"支持稳固相应名法"、现起"不放弃"、近因"悚惧智或精进事"及四正勤；心增上以"六位王子穿沙漠继承王位""食人妖以五所缘诱惑"故事为例；观增上以慧根心所为缘法，只出现于三因速行心。）</w:t>
      </w:r>
    </w:p>
    <w:p>
      <w:pPr>
        <w:spacing w:before="120" w:after="80"/>
      </w:pPr>
      <w:r>
        <w:rPr>
          <w:rFonts w:ascii="Microsoft YaHei" w:hAnsi="Microsoft YaHei" w:eastAsia="Microsoft YaHei"/>
          <w:b/>
          <w:color w:val="1E5631"/>
          <w:sz w:val="23"/>
        </w:rPr>
        <w:t>三、所缘增上</w:t>
      </w:r>
    </w:p>
    <w:p>
      <w:r>
        <w:rPr>
          <w:sz w:val="21"/>
        </w:rPr>
        <w:t>增上缘分为两种，即：俱生增上和所缘增上。到此我们已简单学习了包括欲增上、精进增上、心增上和慧增上（观增上）的四种俱生增上，接下来将继续学习所缘增上缘。</w:t>
      </w:r>
    </w:p>
    <w:p>
      <w:r>
        <w:rPr>
          <w:sz w:val="21"/>
        </w:rPr>
        <w:t>如前所述，所缘的巴利语ārammaṇa是指有趣、迷人的事物。换言之，如果心觉得一个目标没有意思、不吸引人就不会关注它，它就不会成为六根的目标，所缘的缘力也就无从产生作用。那么所缘增上又是什么呢？这是指让人觉得特别有意思、特别令人着迷的目标，这样的所缘称为所缘增上。</w:t>
      </w:r>
    </w:p>
    <w:p>
      <w:pPr>
        <w:spacing w:before="120" w:after="80"/>
      </w:pPr>
      <w:r>
        <w:rPr>
          <w:rFonts w:ascii="Microsoft YaHei" w:hAnsi="Microsoft YaHei" w:eastAsia="Microsoft YaHei"/>
          <w:b/>
          <w:color w:val="1E5631"/>
          <w:sz w:val="22"/>
        </w:rPr>
        <w:t>所缘增上的缘法、缘所生法、缘力与所涉诸缘</w:t>
      </w:r>
    </w:p>
    <w:p>
      <w:r>
        <w:rPr>
          <w:sz w:val="21"/>
        </w:rPr>
        <w:t>所缘增上的缘法包含色、声、香、味、触、法，指极受重视、尊重或被深度执取的可意所缘，或者说是给我们留下特别深刻印象、对心特别有冲击力和吸引力的事物。</w:t>
      </w:r>
    </w:p>
    <w:p>
      <w:r>
        <w:rPr>
          <w:sz w:val="21"/>
        </w:rPr>
        <w:t>所缘增上缘的缘法对缘所生法为"名色、涅槃 → 名聚"，三分法是：</w:t>
      </w:r>
    </w:p>
    <w:p>
      <w:pPr>
        <w:ind w:left="340"/>
      </w:pPr>
      <w:r>
        <w:rPr>
          <w:color w:val="1E5631"/>
          <w:sz w:val="21"/>
        </w:rPr>
        <w:t xml:space="preserve">• </w:t>
      </w:r>
      <w:r>
        <w:rPr>
          <w:sz w:val="21"/>
        </w:rPr>
        <w:t>缘法：极受重视、尊重或被深度执取的可意所缘；</w:t>
      </w:r>
    </w:p>
    <w:p>
      <w:pPr>
        <w:ind w:left="340"/>
      </w:pPr>
      <w:r>
        <w:rPr>
          <w:color w:val="1E5631"/>
          <w:sz w:val="21"/>
        </w:rPr>
        <w:t xml:space="preserve">• </w:t>
      </w:r>
      <w:r>
        <w:rPr>
          <w:sz w:val="21"/>
        </w:rPr>
        <w:t>缘所生法：意门心路的二十八种增上名聚；</w:t>
      </w:r>
    </w:p>
    <w:p>
      <w:pPr>
        <w:ind w:left="340"/>
      </w:pPr>
      <w:r>
        <w:rPr>
          <w:color w:val="1E5631"/>
          <w:sz w:val="21"/>
        </w:rPr>
        <w:t xml:space="preserve">• </w:t>
      </w:r>
      <w:r>
        <w:rPr>
          <w:sz w:val="21"/>
        </w:rPr>
        <w:t>缘力：缘法以所缘增上的缘力支配缘所生法取它为目标而生起。</w:t>
      </w:r>
    </w:p>
    <w:p>
      <w:r>
        <w:rPr>
          <w:sz w:val="21"/>
        </w:rPr>
        <w:t>作为缘法的"极受重视、尊重或被深度执取的可意所缘"指的是（通过六门接触的）六种所缘，即：（1）十八种可意的完成色（真实色）；（2）八十四种心（八十九种心扣除了两种嗔根心、两种痴根心以及与苦俱行的身识）；（3）四十七种心所（五十二种心所扣除了嗔、嫉妒、悭吝、追悔、疑）；（4）涅槃。</w:t>
      </w:r>
    </w:p>
    <w:p>
      <w:r>
        <w:rPr>
          <w:sz w:val="21"/>
        </w:rPr>
        <w:t>作为缘所生法的"意门心路的二十八种增上名聚"指的是（1）任何增上的八种贪根心、八种大善心、四种智相应的大唯作心、八种出世间心；（2）四十五种心所（五十二种心所扣除了嗔、嫉妒、悭吝、追悔、疑以及二无量）。</w:t>
      </w:r>
    </w:p>
    <w:p>
      <w:r>
        <w:rPr>
          <w:sz w:val="21"/>
        </w:rPr>
        <w:t>对于增上的所缘，(1) 若生起的是不善心，缘所生法就是八种贪根心及其相应心所——所缘增上所产生的不善缘所生法不会是嗔根心，也不会是痴根心，而只会是八种贪根心及其相应心所；（2）若生起的是欲界善心，缘所生法则是八大善心及相应心所；（3）若是无作的心（只有阿拉汉才能生起），缘所生法则是四种智相应的大唯作心及相应心所；（4）而当以涅槃为缘法时，其缘所生法只能是八种出世间心及相应心所。</w:t>
      </w:r>
    </w:p>
    <w:p>
      <w:r>
        <w:rPr>
          <w:sz w:val="21"/>
        </w:rPr>
        <w:t>在此，包括增上缘在内，共有三种缘的缘力与所缘增上的增上缘力完全一起作用，即：增上缘、所缘缘、亲依止缘。另外，有五种缘的缘力在适当的条件下可以参与作用，它们是依止缘、前生缘、不相应缘、有缘、不离去缘。</w:t>
      </w:r>
    </w:p>
    <w:p>
      <w:pPr>
        <w:spacing w:before="120" w:after="80"/>
      </w:pPr>
      <w:r>
        <w:rPr>
          <w:rFonts w:ascii="Microsoft YaHei" w:hAnsi="Microsoft YaHei" w:eastAsia="Microsoft YaHei"/>
          <w:b/>
          <w:color w:val="1E5631"/>
          <w:sz w:val="22"/>
        </w:rPr>
        <w:t>所缘增上的强大力量</w:t>
      </w:r>
    </w:p>
    <w:p>
      <w:r>
        <w:rPr>
          <w:sz w:val="21"/>
        </w:rPr>
        <w:t>关于所缘增上缘的例子俯拾皆是，我们就讲几个小故事来说明。</w:t>
      </w:r>
    </w:p>
    <w:p>
      <w:pPr>
        <w:spacing w:before="120" w:after="80"/>
      </w:pPr>
      <w:r>
        <w:rPr>
          <w:rFonts w:ascii="Microsoft YaHei" w:hAnsi="Microsoft YaHei" w:eastAsia="Microsoft YaHei"/>
          <w:b/>
          <w:color w:val="1E5631"/>
          <w:sz w:val="22"/>
        </w:rPr>
        <w:t>忆佛甚深功德，飘然飞抵金塔</w:t>
      </w:r>
    </w:p>
    <w:p>
      <w:r>
        <w:rPr>
          <w:sz w:val="21"/>
        </w:rPr>
        <w:t>先讲一个帕奥西亚多和圣法大长老都经常说到的例子。那时是斯里兰卡佛法非常兴盛的时期。在一个月圆夜，有座寺院举行大金塔开光法会。顾名思义，就是大家去礼敬佛塔、供花供香、念诵经典这样一个很殊胜热闹的庆典。在寺院不远处有户人家，家中是父母和他们怀孕的女儿。因为女儿行动不便，又怕法会人多被挤到，所以父母亲就自己前往，而让女儿留在家中。女儿也是虔诚的佛弟子，错失了这样一个好机会，内心非常失望。于是她登上顶楼，站在露台上，凝望着远处灯光照耀下闪闪发光的金塔，心里忆念起佛陀甚深的功德，内心非常恭敬，完全地沉入于佛陀的功德。以这种极受尊重的佛陀的功德为所缘，她生起了强烈的喜乐，这种力量竟然让她的身体飘起来、飞向金塔，然后徐徐飘落在金塔前面，结果比她的父母亲到得还更早。</w:t>
      </w:r>
    </w:p>
    <w:p>
      <w:r>
        <w:rPr>
          <w:sz w:val="21"/>
        </w:rPr>
        <w:t>这就是所缘增上的一个例子。她的所缘先是佛塔（色所缘及法所缘），然后从佛塔延伸到佛陀的殊胜功德（法所缘），也就是说佛陀的功德（缘法）以所缘增上缘的缘力产生、支持取它为目标的名聚（缘所生法）生起。你看她充满了喜乐，所生起的名法一定是悦俱智相应无行的大善心，而且有极强的无贪、无嗔、无痴，以及极强的欲心所（想要去到佛塔处）。在这个所缘增上的缘力支持下而生起的悦俱智相应无行的大善心有着殊胜的俱生心生色法，这种殊胜的心生色法有很强的轻快性，强大到足以让她飘起来飞到佛塔前。这就是所缘增上的力量。</w:t>
      </w:r>
    </w:p>
    <w:p>
      <w:pPr>
        <w:spacing w:before="120" w:after="80"/>
      </w:pPr>
      <w:r>
        <w:rPr>
          <w:rFonts w:ascii="Microsoft YaHei" w:hAnsi="Microsoft YaHei" w:eastAsia="Microsoft YaHei"/>
          <w:b/>
          <w:color w:val="1E5631"/>
          <w:sz w:val="22"/>
        </w:rPr>
        <w:t>西丽玛</w:t>
      </w:r>
    </w:p>
    <w:p>
      <w:r>
        <w:rPr>
          <w:sz w:val="21"/>
        </w:rPr>
        <w:t>另一个例子是西丽玛(Sirimā)。佛陀时代，王舍城有一个著名的妓女叫西丽玛，她美貌非凡，一夜身价一千金。后来有一次，她被雇请至伍德拉难德母(Uttarānandamātā，郁多罗难陀母)家中，代替伍德拉服侍丈夫十五天，以便伍德拉可以持守近住八戒，供养以佛陀为首的僧团。在这十五天中，西丽玛享受着犹如女主人般的待遇。在最后一天，西丽玛因见到男女主人相视微笑，嫉妒焚心而忘失自己，她进入厨房取一大勺滚烫的热油泼到在伍德拉头脸上。伍德拉在那瞬间进入慈心禅中，毫发无损。后来西丽玛清醒过来，向伍德拉道歉，并以此因缘见到佛陀，供佛闻法而得证入流果。</w:t>
      </w:r>
    </w:p>
    <w:p>
      <w:r>
        <w:rPr>
          <w:sz w:val="21"/>
        </w:rPr>
        <w:t>从此，西丽玛成为了一位虔诚的佛弟子。她邀请僧团每日指派八位比库到她家中接受饮食供养。她每日都亲手供养僧众胜妙饮食，每位比库所得之量足够三、四人享用。有一天，轮流前往西丽玛住处应供的八位比库当中，其中一位接受饮食供养后即前往王舍城三由旬外（约34公里）的另一座寺院。当被问及从何处用膳后来到寺院时，这位客比库答道，他来前在西丽玛处接受饮食供养，并说道，那些饮食殊妙无比，而与她的供养相比，她的美貌更胜一筹。一位年轻比库听到这番赞美的言辞，虽然从未见过西丽玛，竟然心生爱恋。他心想："我应当去见见她。"他告诉那位客比库自己的瓦萨，并询问目前僧团该轮到谁前往西丽玛处应供。那位客比库说："贤友，若你现在前往，明天将轮到你成为接受西丽玛供养的八位比库之一。"听到回复后，这位比库即持衣钵，出发前往王舍城。</w:t>
      </w:r>
    </w:p>
    <w:p>
      <w:r>
        <w:rPr>
          <w:sz w:val="21"/>
        </w:rPr>
        <w:t>看，这所缘增上缘的力量有多大！这位比库虽然不曾见过西丽玛，但光是凭着听来的描述就对她生起了强烈的贪欲，这贪心（法所缘）作为所缘增上的缘法驱使这位比库不计疲劳地连夜赶路前往王舍城。</w:t>
      </w:r>
    </w:p>
    <w:p>
      <w:r>
        <w:rPr>
          <w:sz w:val="21"/>
        </w:rPr>
        <w:t>由于路途遥远，他在黎明时分才抵达王舍城，并进入寺院内，依照瓦萨次序而获得当日前往西丽玛家应供的邀请。然而，西丽玛自前一日那位客比库到她那里应供后，就得了重病，而不得不摘下华丽的装饰，躺卧在床上。她已无法像往常一样亲力亲为，而只好指示侍女们接过众比库的钵，请他们上座，奉上汤与硬食，并于适当的时间奉上饭食。当侍女们一照做后，她让她们搀扶她起来，好前去礼敬尊者们。这位比库看到西丽玛后，心想："她虽在病中，却仍楚楚动人。不难想象她健康且盛装打扮时，是何等天姿绝色。"此时，他内心生起狂热的情欲，仿佛已囤积百万年。周围的一切对他而言都失去了意义，他深陷在对西丽玛的痴迷中，饭也咽不下一口。他带着钵回到寺院便躺下了。一位同伴比库劝他吃点东西，他却完全拒绝进食。</w:t>
      </w:r>
    </w:p>
    <w:p>
      <w:r>
        <w:rPr>
          <w:sz w:val="21"/>
        </w:rPr>
        <w:t>当这位比库见到西丽玛时，西丽玛的美色成为了这位比库的所缘增上，他对西丽玛产生了强烈的贪爱心、执取心。此后，当西丽玛的影像灭去后，他对西丽玛极强的贪心（法所缘）继续成为所缘增上，以所缘增上的缘力支助他的贪心和俱生心生色法生起，如此持续并越来越强，以致他完全丧失了正念和自制力。大家还记得对于色所缘佛陀是怎么说的吗？佛陀说："我不见有其他一种色如同此女人之色这样能占据男人之心而住。"不难想象，在所缘增上时这种力量会有多么强大！</w:t>
      </w:r>
    </w:p>
    <w:p>
      <w:r>
        <w:rPr>
          <w:sz w:val="21"/>
        </w:rPr>
        <w:t>当天晚上，西丽玛病故。宾比萨拉王(Bimbisāra，频婆娑罗)派人将此消息告知佛陀。佛陀使者传达："不要焚烧西丽玛的尸体，放在墓地派人把守，以免被乌鸦、野狗啖食。"</w:t>
      </w:r>
    </w:p>
    <w:p>
      <w:r>
        <w:rPr>
          <w:sz w:val="21"/>
        </w:rPr>
        <w:t>三天过去后，到了第四天，尸体开始肿胀，大量蛆虫从九孔涌出，尸体看起来就像煮熟的米饭炸开了锅一般。国王令人在全城击鼓宣布："所有市民都必须来看西丽玛。否则罚款八枚金币。"然后他也派人前去邀请佛陀，请以佛陀为首的僧团前来观看西丽玛。</w:t>
      </w:r>
    </w:p>
    <w:p>
      <w:r>
        <w:rPr>
          <w:sz w:val="21"/>
        </w:rPr>
        <w:t>那位爱恋西丽玛的比库已经躺在床上四天了，粒米未进，钵中的饭食已腐烂长霉，不管谁来都无法劝服他。这时，他的同伴比库来告诉他："贤友，导师说要去看西丽玛。"他一听到"西丽玛"，便一跃而起（所缘增上的力量），说："我去！"倒掉陈腐的饭食，把钵洗净，他就跟着比库们出发了。以佛陀为首的比库僧团站在尸体一侧，比库尼僧团、国王的随众与在家弟子们站在另一侧。于是，佛陀让国王令人击鼓宣布："谁愿意支付一千金，便可拥有西丽玛。"然而无人回应。随后，即便不断降价，乃至免费送出，都还是没有人愿意拥有西丽玛。之后，佛陀开示说："比库们，看看这位众人所喜爱的女子。就在此王舍城中，过去人们曾愿意付一千金与她共度一夜；如今却免费都无人问津。她那具有高价的美丽而今已毁坏无存。比库们，应当看到此色身有病患、会败坏的实相。"然后佛陀诵出了一首偈子："观此美丽粉饰身，疮的聚集骨撑起，病患且饱受思念，此中非坚无常住。"此时，已再生于化乐天的西丽玛亦来到墓地礼敬佛陀，佛陀对集合在墓地的众人宣说了《经集·征胜经》。听闻了佛陀的开示，那位迷恋西丽玛的比库证得入流果，在场亦有众人、天人得证道果。</w:t>
      </w:r>
    </w:p>
    <w:p>
      <w:r>
        <w:rPr>
          <w:sz w:val="21"/>
        </w:rPr>
        <w:t>这就是西丽玛的美色成为这位比库的所缘增上缘，导致他贪心生起的故事。这样的个例非常多，不爱江山爱美人者，每个时代都不乏其人。所以说，所缘增上缘像转轮圣王一样，支配着我们的心和心路生起。</w:t>
      </w:r>
    </w:p>
    <w:p>
      <w:pPr>
        <w:spacing w:before="120" w:after="80"/>
      </w:pPr>
      <w:r>
        <w:rPr>
          <w:rFonts w:ascii="Microsoft YaHei" w:hAnsi="Microsoft YaHei" w:eastAsia="Microsoft YaHei"/>
          <w:b/>
          <w:color w:val="1E5631"/>
          <w:sz w:val="22"/>
        </w:rPr>
        <w:t>五丑</w:t>
      </w:r>
    </w:p>
    <w:p>
      <w:r>
        <w:rPr>
          <w:sz w:val="21"/>
        </w:rPr>
        <w:t>这个例子是一名丑女的故事。她名为五丑（Pañcapāpī），是巴拉纳西（Bārāṇasī，波罗奈）一户贫苦人家的女儿。在某过去生，她也是巴拉纳西一户穷人家的女儿。有一天，一位独觉佛进入巴拉纳西，他需要一些黏土整理住处的墙壁。当他看到这个女人正好在准备黏土时，便在不远处静静地站着。她生气地看了他一眼，心想："哼，他不仅讨食物还讨黏土。"不过，她很快改变了心意而将一大团黏土放入独觉佛的钵中。由于供养独觉佛黏土之业，她今世拥有柔软的身体，其触感殊妙迷人；然而，由于她对独觉佛怒目相向，她的手、脚、嘴巴、眼睛和鼻子都奇丑无比，因而被大家称为"五丑"（五处丑陋之人）。</w:t>
      </w:r>
    </w:p>
    <w:p>
      <w:r>
        <w:rPr>
          <w:sz w:val="21"/>
        </w:rPr>
        <w:t>一天晚上，巴拉纳西的国王拔咖（Baka）穿着便服在城中散步，碰巧走到她家附近。五丑当时正在和其他女孩子玩耍，一把抓住了国王的手。她的触碰犹如天女般让人愉悦，国王魂不守舍，难以自持。尽管她相貌极为丑陋，国王还是抓着她的手，问她是谁家的女儿。得知她尚未婚配后，国王说："我将成为你的丈夫。你去征得父母的允许吧。"当她去问父母亲时，他们都同意了，并说："唉，他一定是个贫穷可怜的家伙，要不他怎么会娶像你这样的人呢。"国王当晚就在她家过夜，次日清晨才早早回宫。从那以后，国王总是乔装改扮后在晚上去见她，再也没心思看其他女人一眼。</w:t>
      </w:r>
    </w:p>
    <w:p>
      <w:r>
        <w:rPr>
          <w:sz w:val="21"/>
        </w:rPr>
        <w:t>看，这位国王自从触碰到五丑之后，每天都要去见她，找那种触感，这就是所缘增上里面的触所缘增上。关于所缘增上，我们之前举的例子大多是色所缘，实际上色、声、香、味、触、法六种所缘都能成为所缘增上。我们前面学习心增上的时候举过一个例子，六位王子要穿过沙漠去都城继承王位，路上的食人妖用迷人的色、声、香、味、触五种所缘来诱惑这些王子们；从另一个角度来看，食人妖所变现出来的美妙的色、声、香、味、触五种所缘成为了王子们的所缘增上缘，这些所缘吸引、控制住了他们的心，于是五位王子相继沦为了食人妖的猎物。五丑的美妙触感也成为了国王的所缘增上缘，以致于国王为这种触所缘而痴迷。</w:t>
      </w:r>
    </w:p>
    <w:p>
      <w:r>
        <w:rPr>
          <w:sz w:val="21"/>
        </w:rPr>
        <w:t>国王心想："这么偷偷摸摸地也不是长久之计。但如果我把她带回宫中，由于大家并不知道她的触感是多么地美妙，他们一定会嘲笑我说：'我们的国王带回来一个女妖怪。'要是我能让全城人都感受到她迷人的碰触，我就可以免受这些责难了。"于是，国王把他的宝冠藏在一个用树叶遮盖的篮子中，放在了五丑家里。回宫后，他便让人将宝冠拿来，结果大家到处都找不到。于是，他命人全城搜查，终于在五丑家中找到了宝冠。五丑的父母说，宝冠是他们的女婿留下的，然而，五丑并不知道他的相貌。她说："他总是天黑才来，天没亮就走了；不过，只要能碰到他的手，我就能认出来。"</w:t>
      </w:r>
    </w:p>
    <w:p>
      <w:r>
        <w:rPr>
          <w:sz w:val="21"/>
        </w:rPr>
        <w:t>于是，搜查官将此报告了国王。国王假装对此一无所知，安排他们说："在宫中院内设一个帐篷，帘子上挖一个拳头大小的洞，让那女人在帐篷中通过那个洞触摸每个人的手，看看到底哪个是偷宝冠的贼。"于是，他们集合了所有人一一接受审查。当他们的手伸入帐篷，被五丑碰触到后，每一个都像被勾了魂一样，驻足而不愿离去。就这样，从辅王、大臣到普通市民，全都为她而神魂颠倒。他们心想："如果她要受惩，我甘愿做她的丈夫，替她挨打。"然而，五丑说，没有一个是她的丈夫。这时，国王说："难道会是我吗？"他伸出了手，五丑抓着他的手，大叫道："这就是那个偷宝冠的贼。"国王于是问他的臣民："到底谁最有资格把她娶进门呢？"人们都说："大王，她跟您最般配。"于是顺理成章地，国王将她立为首妃，对她百般宠幸。</w:t>
      </w:r>
    </w:p>
    <w:p>
      <w:r>
        <w:rPr>
          <w:sz w:val="21"/>
        </w:rPr>
        <w:t>从外貌来看，五丑就是个不招人喜欢的丑八怪，但是她那犹如天人一般的触感却让国王和所有其他人都无法抗拒。这种触感成为了他们的所缘增上缘，使得凡是碰触过她的人都无法自持而陷入了欲望的深渊。这就是所缘增上缘的强大力量！</w:t>
      </w:r>
    </w:p>
    <w:p>
      <w:pPr>
        <w:spacing w:before="120" w:after="80"/>
      </w:pPr>
      <w:r>
        <w:rPr>
          <w:rFonts w:ascii="Microsoft YaHei" w:hAnsi="Microsoft YaHei" w:eastAsia="Microsoft YaHei"/>
          <w:b/>
          <w:color w:val="1E5631"/>
          <w:sz w:val="22"/>
        </w:rPr>
        <w:t>善用所缘增上</w:t>
      </w:r>
    </w:p>
    <w:p>
      <w:r>
        <w:rPr>
          <w:sz w:val="21"/>
        </w:rPr>
        <w:t>那么在修行过程中，我们又应该如何运用所缘增上的力量呢？首先，我们要规避可能导致五欲增上的色、声、香、味、触的所缘增上缘，因为当它们成为所缘增上的时候，我们的心将难以抗拒而被它们俘获、成为它们的猎物。佛陀说，面对五境时，我们应"不取于相、不取随相"——不要去分析它、琢磨它，而应该"看，只是看"，看到究竟法、看到实相，不要给它机会成为所缘增上缘而生起八种贪根心。</w:t>
      </w:r>
    </w:p>
    <w:p>
      <w:r>
        <w:rPr>
          <w:sz w:val="21"/>
        </w:rPr>
        <w:t>同时，我们平常也要多培养善的所缘增上，例如培养特别喜欢的佛像、佛塔、僧团等成为我们的所缘增上；令布施、持戒所形成的内心感受成为我们的所缘增上；让禅那不可言喻的体验、感受成为我们的所缘增上。当然，最为强有力的所缘增上是涅槃，它那种独有、无以伦比的寂静与安稳是不可言说的。我们在修习缘起的时候，尽管不是证得涅槃，而是需要现见涅槃（未来再生的五因灭导致五果灭），然而，现见涅槃却也足以让我们了解到，涅槃是真实存在的，就像从远处看见大海一样，了解到大海的广博、深邃、波澜壮阔真实不虚，这时涅槃就会成为我们强大的所缘增上缘，而使我们义无反顾地投入于八支圣道的修习，这就是我们最强有力的善的所缘增上缘。</w:t>
      </w:r>
    </w:p>
    <w:p>
      <w:r>
        <w:rPr>
          <w:sz w:val="21"/>
        </w:rPr>
        <w:t>涅槃这种所缘增上，即使对于佛陀也是同样的。我们经常会在经典中读到，哪怕只有极短的时间，佛陀都愿意进入果定。例如，佛陀说法结束时比库们或者信众说："萨度！萨度！萨度！"就这片刻，佛陀就进入了果定——现法乐住。</w:t>
      </w:r>
    </w:p>
    <w:p>
      <w:r>
        <w:rPr>
          <w:sz w:val="21"/>
        </w:rPr>
        <w:t>当缘法是涅槃时，缘所生法是道智或者果智，也就是说，作为缘法的涅槃，以所缘增上的缘力支持、支助作为缘所生法的道果智及其相应心法和心所法生起，这种所缘增上缘是最为强大、最值得我们为之努力、竭尽全力去获取的。</w:t>
      </w:r>
    </w:p>
    <w:p>
      <w:pPr>
        <w:spacing w:before="120" w:after="80"/>
      </w:pPr>
      <w:r>
        <w:rPr>
          <w:rFonts w:ascii="Microsoft YaHei" w:hAnsi="Microsoft YaHei" w:eastAsia="Microsoft YaHei"/>
          <w:b/>
          <w:color w:val="1E5631"/>
          <w:sz w:val="22"/>
        </w:rPr>
        <w:t>作业</w:t>
      </w:r>
    </w:p>
    <w:p>
      <w:pPr>
        <w:ind w:left="340"/>
      </w:pPr>
      <w:r>
        <w:rPr>
          <w:b/>
          <w:sz w:val="21"/>
        </w:rPr>
        <w:t xml:space="preserve">1. </w:t>
      </w:r>
      <w:r>
        <w:rPr>
          <w:sz w:val="21"/>
        </w:rPr>
        <w:t>简答题：简述俱生增上和所缘增上的缘法和缘所生法；</w:t>
      </w:r>
    </w:p>
    <w:p>
      <w:pPr>
        <w:ind w:left="340"/>
      </w:pPr>
      <w:r>
        <w:rPr>
          <w:b/>
          <w:sz w:val="21"/>
        </w:rPr>
        <w:t xml:space="preserve">2. </w:t>
      </w:r>
      <w:r>
        <w:rPr>
          <w:sz w:val="21"/>
        </w:rPr>
        <w:t>实践题：回忆在自己的生命中哪一种增上缘曾经在什么场景出现过，在修学的道路上你需要培育什么增上。</w:t>
      </w:r>
    </w:p>
    <w:p>
      <w:pPr>
        <w:spacing w:before="40" w:after="80"/>
        <w:ind w:left="283"/>
        <w:shd w:val="clear" w:color="auto" w:fill="EDF6EF"/>
        <w:pBdr>
          <w:left w:val="single" w:sz="20" w:space="6" w:color="1E5631"/>
        </w:pBdr>
      </w:pPr>
      <w:r>
        <w:rPr>
          <w:sz w:val="20"/>
        </w:rPr>
        <w:t>[generated, not original text]</w:t>
      </w:r>
    </w:p>
    <w:p>
      <w:pPr>
        <w:spacing w:before="120" w:after="80"/>
      </w:pPr>
      <w:r>
        <w:rPr>
          <w:rFonts w:ascii="Microsoft YaHei" w:hAnsi="Microsoft YaHei" w:eastAsia="Microsoft YaHei"/>
          <w:b/>
          <w:color w:val="1E5631"/>
          <w:sz w:val="25"/>
        </w:rPr>
        <w:t>材料④（主材料）★核心·增上缘（《第14讲-摄缘-增上缘1》）</w:t>
      </w:r>
    </w:p>
    <w:p>
      <w:r>
        <w:rPr>
          <w:b/>
          <w:sz w:val="21"/>
        </w:rPr>
        <w:t>《第14讲-摄缘-十二缘起与二十四缘-释二十四缘-增上缘1-古源尊者-20221106（共修版）》</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打开方式：ima知识库搜索「第14讲 摄缘 增上缘1 古源尊者」</w:t>
      </w:r>
    </w:p>
    <w:p>
      <w:pPr>
        <w:spacing w:before="120" w:after="80"/>
      </w:pPr>
      <w:r>
        <w:rPr>
          <w:rFonts w:ascii="Microsoft YaHei" w:hAnsi="Microsoft YaHei" w:eastAsia="Microsoft YaHei"/>
          <w:b/>
          <w:color w:val="1E5631"/>
          <w:sz w:val="23"/>
        </w:rPr>
        <w:t>一、俱生增上与所缘增上</w:t>
      </w:r>
    </w:p>
    <w:p>
      <w:r>
        <w:rPr>
          <w:sz w:val="21"/>
        </w:rPr>
        <w:t>经文第一段指的是俱生增上。《摄阿毗达摩义论表解》(ch. 8-19)中说:"缘法以俱生增上的缘力支配缘所生法与它同时生起。"这包括四种:欲增上(chand-ādhipati)、精进增上(vīriyādhipati)、心增上(cittādhipati)和观增上(vīmams-ādhipati)。亦即,作为缘法的欲心所、精进心所、心识或慧根心所,以俱生增上的缘力支配同一名聚里的其余名法和俱生的心生色法与它同时生起。</w:t>
      </w:r>
    </w:p>
    <w:p>
      <w:r>
        <w:rPr>
          <w:sz w:val="21"/>
        </w:rPr>
        <w:t>马哈甘达勇西亚多说，古大德把增上缘比喻为转轮圣王。转轮圣王是王中之王，当他出现时，人界、天界乃至整个世间都由他统治。同样地，在一个速行名聚中，无论是善的、不善的还是唯作的，当欲、精进、心、观四种增上的其中一种现起而成为领导时（慧根心所必定生起于美心），该名聚里的所有其他名法以及俱生的心生色法都归这增上的缘法来统管，它们都是这个缘法的追随者，完全服从于它。换言之，如果这四种名法之一成为增上缘，它就能够像转轮圣王一样支配和它俱生的其他心法、心所法以及俱生的心生色法。</w:t>
      </w:r>
    </w:p>
    <w:p>
      <w:r>
        <w:rPr>
          <w:sz w:val="21"/>
        </w:rPr>
        <w:t>经文第二段指的是所缘增上。《表解》中说："缘法以所缘增上的缘力支配缘所生法与它同时生起。"其中，缘法是受到重视的某些法。</w:t>
      </w:r>
    </w:p>
    <w:p>
      <w:pPr>
        <w:spacing w:before="120" w:after="80"/>
      </w:pPr>
      <w:r>
        <w:rPr>
          <w:rFonts w:ascii="Microsoft YaHei" w:hAnsi="Microsoft YaHei" w:eastAsia="Microsoft YaHei"/>
          <w:b/>
          <w:color w:val="1E5631"/>
          <w:sz w:val="23"/>
        </w:rPr>
        <w:t>二、经文原偈（缘广释中对应俱生增上的部分）</w:t>
      </w:r>
    </w:p>
    <w:p>
      <w:r>
        <w:rPr>
          <w:sz w:val="21"/>
        </w:rPr>
        <w:t>Adhipatipaccayoti –</w:t>
      </w:r>
    </w:p>
    <w:p>
      <w:r>
        <w:rPr>
          <w:sz w:val="21"/>
        </w:rPr>
        <w:t>chandādhipati chandasampayuttakānaṃ dhammānaṃ</w:t>
      </w:r>
    </w:p>
    <w:p>
      <w:r>
        <w:rPr>
          <w:sz w:val="21"/>
        </w:rPr>
        <w:t>欲增上对欲相应诸法</w:t>
      </w:r>
    </w:p>
    <w:p>
      <w:r>
        <w:rPr>
          <w:sz w:val="21"/>
        </w:rPr>
        <w:t>taṃsamuṭṭhānānañca rūpānaṃ adhipatipaccayena paccayo.</w:t>
      </w:r>
    </w:p>
    <w:p>
      <w:r>
        <w:rPr>
          <w:sz w:val="21"/>
        </w:rPr>
        <w:t>及由它而生起的诸色以增上缘为缘。</w:t>
      </w:r>
    </w:p>
    <w:p>
      <w:r>
        <w:rPr>
          <w:sz w:val="21"/>
        </w:rPr>
        <w:t>Vīriyādhipati vīriyasampayuttakānaṃ dhammānaṃ</w:t>
      </w:r>
    </w:p>
    <w:p>
      <w:r>
        <w:rPr>
          <w:sz w:val="21"/>
        </w:rPr>
        <w:t>精进增上对精进相应诸法</w:t>
      </w:r>
    </w:p>
    <w:p>
      <w:r>
        <w:rPr>
          <w:sz w:val="21"/>
        </w:rPr>
        <w:t>taṃsamuṭṭhānānañca rūpānaṃ adhipatipaccayena paccayo.</w:t>
      </w:r>
    </w:p>
    <w:p>
      <w:r>
        <w:rPr>
          <w:sz w:val="21"/>
        </w:rPr>
        <w:t>及由它而生起的诸色以增上缘为缘。</w:t>
      </w:r>
    </w:p>
    <w:p>
      <w:r>
        <w:rPr>
          <w:sz w:val="21"/>
        </w:rPr>
        <w:t>Cittādhipati cittasampayuttakānaṃ dhammānaṃ</w:t>
      </w:r>
    </w:p>
    <w:p>
      <w:r>
        <w:rPr>
          <w:sz w:val="21"/>
        </w:rPr>
        <w:t>心增上对心相应诸法</w:t>
      </w:r>
    </w:p>
    <w:p>
      <w:r>
        <w:rPr>
          <w:sz w:val="21"/>
        </w:rPr>
        <w:t>taṃsamuṭṭhānānañca rūpānaṃ adhipatipaccayena paccayo.</w:t>
      </w:r>
    </w:p>
    <w:p>
      <w:r>
        <w:rPr>
          <w:sz w:val="21"/>
        </w:rPr>
        <w:t>及由它而生起的诸色以增上缘为缘。</w:t>
      </w:r>
    </w:p>
    <w:p>
      <w:r>
        <w:rPr>
          <w:sz w:val="21"/>
        </w:rPr>
        <w:t>Vīmaṃsādhipati vīmaṃsasampayuttakānaṃ dhammānaṃ</w:t>
      </w:r>
    </w:p>
    <w:p>
      <w:r>
        <w:rPr>
          <w:sz w:val="21"/>
        </w:rPr>
        <w:t>观增上对观相应诸法</w:t>
      </w:r>
    </w:p>
    <w:p>
      <w:r>
        <w:rPr>
          <w:sz w:val="21"/>
        </w:rPr>
        <w:t>taṃsamuṭṭhānānañca rūpānaṃ adhipatipaccayena paccayo.</w:t>
      </w:r>
    </w:p>
    <w:p>
      <w:r>
        <w:rPr>
          <w:sz w:val="21"/>
        </w:rPr>
        <w:t>及由它而生起的诸色以增上缘为缘。</w:t>
      </w:r>
    </w:p>
    <w:p>
      <w:pPr>
        <w:spacing w:before="120" w:after="80"/>
      </w:pPr>
      <w:r>
        <w:rPr>
          <w:rFonts w:ascii="Microsoft YaHei" w:hAnsi="Microsoft YaHei" w:eastAsia="Microsoft YaHei"/>
          <w:b/>
          <w:color w:val="1E5631"/>
          <w:sz w:val="23"/>
        </w:rPr>
        <w:t>三、缘法与缘所生法（俱生增上缘）</w:t>
      </w:r>
    </w:p>
    <w:p>
      <w:pPr>
        <w:ind w:left="340"/>
      </w:pPr>
      <w:r>
        <w:rPr>
          <w:color w:val="1E5631"/>
          <w:sz w:val="21"/>
        </w:rPr>
        <w:t xml:space="preserve">• </w:t>
      </w:r>
      <w:r>
        <w:rPr>
          <w:sz w:val="21"/>
        </w:rPr>
        <w:t>缘法：欲(欲心所)、精进(精进心所)、心（心识）、观(慧心所)之一。</w:t>
      </w:r>
    </w:p>
    <w:p>
      <w:pPr>
        <w:ind w:left="340"/>
      </w:pPr>
      <w:r>
        <w:rPr>
          <w:color w:val="1E5631"/>
          <w:sz w:val="21"/>
        </w:rPr>
        <w:t xml:space="preserve">• </w:t>
      </w:r>
      <w:r>
        <w:rPr>
          <w:sz w:val="21"/>
        </w:rPr>
        <w:t>缘所生法：俱生速行名色法，包括同一名聚里的其余名法与俱生色法。</w:t>
      </w:r>
    </w:p>
    <w:p>
      <w:pPr>
        <w:ind w:left="340"/>
      </w:pPr>
      <w:r>
        <w:rPr>
          <w:color w:val="1E5631"/>
          <w:sz w:val="21"/>
        </w:rPr>
        <w:t xml:space="preserve">• </w:t>
      </w:r>
      <w:r>
        <w:rPr>
          <w:sz w:val="21"/>
        </w:rPr>
        <w:t>缘力：缘法以"俱生增上的缘力"支配缘所生法与它同时生起。</w:t>
      </w:r>
    </w:p>
    <w:p>
      <w:pPr>
        <w:ind w:left="340"/>
      </w:pPr>
      <w:r>
        <w:rPr>
          <w:color w:val="1E5631"/>
          <w:sz w:val="21"/>
        </w:rPr>
        <w:t xml:space="preserve">• </w:t>
      </w:r>
      <w:r>
        <w:rPr>
          <w:sz w:val="21"/>
        </w:rPr>
        <w:t>※ 2因或3因的52速行名聚及俱生的心生色法。</w:t>
      </w:r>
    </w:p>
    <w:p>
      <w:pPr>
        <w:spacing w:before="40" w:after="80"/>
        <w:ind w:left="283"/>
        <w:shd w:val="clear" w:color="auto" w:fill="EDF6EF"/>
        <w:pBdr>
          <w:left w:val="single" w:sz="20" w:space="6" w:color="1E5631"/>
        </w:pBdr>
      </w:pPr>
      <w:r>
        <w:rPr>
          <w:sz w:val="20"/>
        </w:rPr>
        <w:t>[generated, not original text]</w:t>
      </w:r>
    </w:p>
    <w:p>
      <w:pPr>
        <w:spacing w:before="160" w:after="80"/>
      </w:pPr>
      <w:r>
        <w:rPr>
          <w:rFonts w:ascii="Microsoft YaHei" w:hAnsi="Microsoft YaHei" w:eastAsia="Microsoft YaHei"/>
          <w:b/>
          <w:color w:val="1E5631"/>
          <w:sz w:val="28"/>
        </w:rPr>
        <w:t>💬 第一轮分享（20 min）</w:t>
      </w:r>
    </w:p>
    <w:p>
      <w:r>
        <w:rPr>
          <w:b/>
          <w:sz w:val="21"/>
        </w:rPr>
        <w:t>引导提示：</w:t>
      </w:r>
    </w:p>
    <w:p>
      <w:pPr>
        <w:ind w:left="340"/>
      </w:pPr>
      <w:r>
        <w:rPr>
          <w:b/>
          <w:sz w:val="21"/>
        </w:rPr>
        <w:t xml:space="preserve">1. </w:t>
      </w:r>
      <w:r>
        <w:rPr>
          <w:b/>
          <w:sz w:val="21"/>
        </w:rPr>
        <w:t>触动点</w:t>
      </w:r>
      <w:r>
        <w:rPr>
          <w:sz w:val="21"/>
        </w:rPr>
        <w:t>：今天共读的三个缘里，哪一句、哪一个譬喻最触动你？为什么？</w:t>
      </w:r>
    </w:p>
    <w:p>
      <w:pPr>
        <w:ind w:left="340"/>
      </w:pPr>
      <w:r>
        <w:rPr>
          <w:b/>
          <w:sz w:val="21"/>
        </w:rPr>
        <w:t xml:space="preserve">2. </w:t>
      </w:r>
      <w:r>
        <w:rPr>
          <w:b/>
          <w:sz w:val="21"/>
        </w:rPr>
        <w:t>生活对照</w:t>
      </w:r>
      <w:r>
        <w:rPr>
          <w:sz w:val="21"/>
        </w:rPr>
        <w:t>：回顾这一周，你有没有一次清清楚楚地看到"某个所缘一进来，心马上跟着跑了"？那个所缘是什么？</w:t>
      </w:r>
    </w:p>
    <w:p>
      <w:pPr>
        <w:ind w:left="340"/>
      </w:pPr>
      <w:r>
        <w:rPr>
          <w:b/>
          <w:sz w:val="21"/>
        </w:rPr>
        <w:t xml:space="preserve">3. </w:t>
      </w:r>
      <w:r>
        <w:rPr>
          <w:b/>
          <w:sz w:val="21"/>
        </w:rPr>
        <w:t>因与增上</w:t>
      </w:r>
      <w:r>
        <w:rPr>
          <w:sz w:val="21"/>
        </w:rPr>
        <w:t>：在你自己身上，最常起作用的是贪、嗔、痴里的哪一种"根"？它像树根一样，扎在哪里？</w:t>
      </w:r>
    </w:p>
    <w:p>
      <w:pPr>
        <w:spacing w:before="160" w:after="80"/>
      </w:pPr>
      <w:r>
        <w:rPr>
          <w:rFonts w:ascii="Microsoft YaHei" w:hAnsi="Microsoft YaHei" w:eastAsia="Microsoft YaHei"/>
          <w:b/>
          <w:color w:val="1E5631"/>
          <w:sz w:val="28"/>
        </w:rPr>
        <w:t>🎯 主题讨论（35 min）</w:t>
      </w:r>
    </w:p>
    <w:p>
      <w:r>
        <w:rPr>
          <w:b/>
          <w:sz w:val="21"/>
        </w:rPr>
        <w:t>引导问题一：因缘——你的"根"是什么？</w:t>
      </w:r>
    </w:p>
    <w:p>
      <w:pPr>
        <w:ind w:left="340"/>
      </w:pPr>
      <w:r>
        <w:rPr>
          <w:color w:val="1E5631"/>
          <w:sz w:val="21"/>
        </w:rPr>
        <w:t xml:space="preserve">• </w:t>
      </w:r>
      <w:r>
        <w:rPr>
          <w:sz w:val="21"/>
        </w:rPr>
        <w:t>提示：六因不是抽象名词，而是"让心安住或躁动的根"。请举一个你自己的例子：当贪（或嗔、痴）成为"根"的时候，它会怎样支助一串身、语、意的行为？反过来，"转不善为善"在你身上可以怎么落地？尊者说"法的味道就是心平静、宁静"，你有没有尝到过片刻？那一刻是怎么出现的？</w:t>
      </w:r>
    </w:p>
    <w:p>
      <w:r>
        <w:rPr>
          <w:b/>
          <w:sz w:val="21"/>
        </w:rPr>
        <w:t>引导问题二：所缘缘——你的"窗口"向谁开？</w:t>
      </w:r>
    </w:p>
    <w:p>
      <w:pPr>
        <w:ind w:left="340"/>
      </w:pPr>
      <w:r>
        <w:rPr>
          <w:color w:val="1E5631"/>
          <w:sz w:val="21"/>
        </w:rPr>
        <w:t xml:space="preserve">• </w:t>
      </w:r>
      <w:r>
        <w:rPr>
          <w:sz w:val="21"/>
        </w:rPr>
        <w:t>提示：六根是六个窗口，装进来的"原材料"决定我们造什么业。请回顾：你每天最频繁接触的所缘是什么（手机？短视频？与人交谈？）？哪一个所缘对你心的"冲击力"最强？如果按"原材料—制造过程—产品"来看，你正在用这些原材料制造什么样的"未来生命"？</w:t>
      </w:r>
    </w:p>
    <w:p>
      <w:r>
        <w:rPr>
          <w:b/>
          <w:sz w:val="21"/>
        </w:rPr>
        <w:t>引导问题三：增上缘——你想培育哪一种"增上"？</w:t>
      </w:r>
    </w:p>
    <w:p>
      <w:pPr>
        <w:ind w:left="340"/>
      </w:pPr>
      <w:r>
        <w:rPr>
          <w:color w:val="1E5631"/>
          <w:sz w:val="21"/>
        </w:rPr>
        <w:t xml:space="preserve">• </w:t>
      </w:r>
      <w:r>
        <w:rPr>
          <w:sz w:val="21"/>
        </w:rPr>
        <w:t>提示：四增上是"无事不办"的驱动。你自己身上，曾经哪一种增上（欲／精进／心／观）出现过？是在什么场景？如果要在修学路上培育一种增上，你会选哪一种，第一步做什么？也请留意：增上是中性的，同样可以驱动善，也可以驱动不善——你现在的"增上"是朝哪个方向的？</w:t>
      </w:r>
    </w:p>
    <w:p>
      <w:pPr>
        <w:spacing w:before="40" w:after="80"/>
        <w:ind w:left="283"/>
        <w:shd w:val="clear" w:color="auto" w:fill="EDF6EF"/>
        <w:pBdr>
          <w:left w:val="single" w:sz="20" w:space="6" w:color="1E5631"/>
        </w:pBdr>
      </w:pPr>
      <w:r>
        <w:rPr>
          <w:b/>
          <w:sz w:val="20"/>
        </w:rPr>
        <w:t>分层追问</w:t>
      </w:r>
      <w:r>
        <w:rPr>
          <w:sz w:val="20"/>
        </w:rPr>
        <w:t>（可视时间取用，由浅入深）： - 【现象】这周你把最多的时间和注意力给了什么？请说一个具体的事情。 - 【影响】你经常走向的那些东西，正在慢慢把你「喂」成什么样？ - 【应对】这周试着换一个对象——早上醒来先看的那一眼，改去看别的。</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引导语：</w:t>
      </w:r>
    </w:p>
    <w:p>
      <w:pPr>
        <w:spacing w:before="40" w:after="80"/>
        <w:ind w:left="283"/>
        <w:shd w:val="clear" w:color="auto" w:fill="EDF6EF"/>
        <w:pBdr>
          <w:left w:val="single" w:sz="20" w:space="6" w:color="1E5631"/>
        </w:pBdr>
      </w:pPr>
      <w:r>
        <w:rPr>
          <w:sz w:val="20"/>
        </w:rPr>
        <w:t>请让身体安静下来，做几次自然的呼吸。现在，我们不做别的，只练习一件事——看见所缘，也知道自己是怎么反应的。</w:t>
      </w:r>
    </w:p>
    <w:p>
      <w:pPr>
        <w:spacing w:before="40" w:after="80"/>
        <w:ind w:left="283"/>
        <w:shd w:val="clear" w:color="auto" w:fill="EDF6EF"/>
        <w:pBdr>
          <w:left w:val="single" w:sz="20" w:space="6" w:color="1E5631"/>
        </w:pBdr>
      </w:pPr>
      <w:r>
        <w:rPr>
          <w:sz w:val="20"/>
        </w:rPr>
        <w:t>先让注意力落到"触"上：感觉身体与坐垫、与空气接触的地方。这是身门的触所缘。知道它，不评价它。</w:t>
      </w:r>
    </w:p>
    <w:p>
      <w:pPr>
        <w:spacing w:before="40" w:after="80"/>
        <w:ind w:left="283"/>
        <w:shd w:val="clear" w:color="auto" w:fill="EDF6EF"/>
        <w:pBdr>
          <w:left w:val="single" w:sz="20" w:space="6" w:color="1E5631"/>
        </w:pBdr>
      </w:pPr>
      <w:r>
        <w:rPr>
          <w:sz w:val="20"/>
        </w:rPr>
        <w:t>接着，让声音自然地进来。远处的、近处的，都让它进来。这是耳门的声所缘。注意：当某个声音生起，你的心是欢迎它，还是排斥它？只是知道。</w:t>
      </w:r>
    </w:p>
    <w:p>
      <w:pPr>
        <w:spacing w:before="40" w:after="80"/>
        <w:ind w:left="283"/>
        <w:shd w:val="clear" w:color="auto" w:fill="EDF6EF"/>
        <w:pBdr>
          <w:left w:val="single" w:sz="20" w:space="6" w:color="1E5631"/>
        </w:pBdr>
      </w:pPr>
      <w:r>
        <w:rPr>
          <w:sz w:val="20"/>
        </w:rPr>
        <w:t>现在，让一个温和的所缘生起——在心里轻轻地忆念佛陀的功德，或者一朵莲花、一轮明月。让这个善所缘安住在心里，心朝向它，柔和地安住。如果心跑开了，不责备，只是温柔地把它带回这个所缘。</w:t>
      </w:r>
    </w:p>
    <w:p>
      <w:pPr>
        <w:spacing w:before="40" w:after="80"/>
        <w:ind w:left="283"/>
        <w:shd w:val="clear" w:color="auto" w:fill="EDF6EF"/>
        <w:pBdr>
          <w:left w:val="single" w:sz="20" w:space="6" w:color="1E5631"/>
        </w:pBdr>
      </w:pPr>
      <w:r>
        <w:rPr>
          <w:sz w:val="20"/>
        </w:rPr>
        <w:t>就这样，安住在善所缘上，一分钟、两分钟……感受一下：当心朝向善所缘时，它是放松的、明亮的，还是绷紧的？不需要追求什么境界，只是陪伴。</w:t>
      </w:r>
    </w:p>
    <w:p>
      <w:pPr>
        <w:spacing w:before="40" w:after="80"/>
        <w:ind w:left="283"/>
        <w:shd w:val="clear" w:color="auto" w:fill="EDF6EF"/>
        <w:pBdr>
          <w:left w:val="single" w:sz="20" w:space="6" w:color="1E5631"/>
        </w:pBdr>
      </w:pPr>
      <w:r>
        <w:rPr>
          <w:sz w:val="20"/>
        </w:rPr>
        <w:t>好，慢慢把注意力带回呼吸，带回身体，睁开眼。</w:t>
      </w:r>
    </w:p>
    <w:p>
      <w:pPr>
        <w:spacing w:before="160" w:after="80"/>
      </w:pPr>
      <w:r>
        <w:rPr>
          <w:rFonts w:ascii="Microsoft YaHei" w:hAnsi="Microsoft YaHei" w:eastAsia="Microsoft YaHei"/>
          <w:b/>
          <w:color w:val="1E5631"/>
          <w:sz w:val="28"/>
        </w:rPr>
        <w:t>📚 扩展内容包（时间富余时使用）</w:t>
      </w:r>
    </w:p>
    <w:p>
      <w:r>
        <w:rPr>
          <w:b/>
          <w:sz w:val="21"/>
        </w:rPr>
        <w:t>1. 六因与71有因心的"四分类"</w:t>
      </w:r>
    </w:p>
    <w:p>
      <w:r>
        <w:rPr>
          <w:sz w:val="21"/>
        </w:rPr>
        <w:t>71种有因心＝12不善心＋21善心＋21有因果报心＋17有因唯作心；18种无因心＝7不善果报无因＋8善果报无因＋3无因唯作（五门转向／意门转向／阿拉汉生笑心）。可用一张"89心＝18无因＋71有因"的图带大家过一遍，帮助理解"为什么无因心没有因缘"。</w:t>
      </w:r>
    </w:p>
    <w:p>
      <w:r>
        <w:rPr>
          <w:b/>
          <w:sz w:val="21"/>
        </w:rPr>
        <w:t>2. 所缘组十一缘（所缘缘的关系网）</w:t>
      </w:r>
    </w:p>
    <w:p>
      <w:r>
        <w:rPr>
          <w:sz w:val="21"/>
        </w:rPr>
        <w:t>所缘缘并非孤立，它与所缘前生组（3缘）、依处所缘前生组（5缘），以及增上／亲依止缘叠加，共成"所缘组十一缘"。可举"临终观智心观照心处色"为例：心处色既是依处又是所缘，正是"依处所缘前生组"所指——让学员体会"同一个东西可以是缘，也可以是所缘"。</w:t>
      </w:r>
    </w:p>
    <w:p>
      <w:r>
        <w:rPr>
          <w:b/>
          <w:sz w:val="21"/>
        </w:rPr>
        <w:t>3. 四增上与四神足</w:t>
      </w:r>
    </w:p>
    <w:p>
      <w:r>
        <w:rPr>
          <w:sz w:val="21"/>
        </w:rPr>
        <w:t>四增上＝四神足＝四如意足：欲增上（欲心所，希求、寻觅止观）／精进增上（精进心所，努力成就止观）／心增上（心，坚决将心安定）／观增上（慧心所，如实观照）。要点：同一名聚只能生起一个增上法；增上只出现于二因或三因速行；欲、精进、心出现于52速行心（不含2痴心与生笑心），观只出现于34个三因速行心。可让学员分享"用哪一种神足最上手"。</w:t>
      </w:r>
    </w:p>
    <w:p>
      <w:r>
        <w:rPr>
          <w:b/>
          <w:sz w:val="21"/>
        </w:rPr>
        <w:t>4. 增上缘与"逆增上缘"之辨</w:t>
      </w:r>
    </w:p>
    <w:p>
      <w:r>
        <w:rPr>
          <w:sz w:val="21"/>
        </w:rPr>
        <w:t>《摄阿毗达摩义论表解》指出：不能作为"所缘增上缘"的心有瞋根心2个、痴根心2个、苦俱身识1个；不能作为"所缘增上缘"的心所有瞋、嫉、悭、恶作、疑。故有流传的"逆增上缘"之说在论典上不成立——逆境或不如意境只能作修忍耐的因缘。此点可作澄清，避免混淆。</w:t>
      </w:r>
    </w:p>
    <w:p>
      <w:pPr>
        <w:spacing w:before="160" w:after="80"/>
      </w:pPr>
      <w:r>
        <w:rPr>
          <w:rFonts w:ascii="Microsoft YaHei" w:hAnsi="Microsoft YaHei" w:eastAsia="Microsoft YaHei"/>
          <w:b/>
          <w:color w:val="1E5631"/>
          <w:sz w:val="28"/>
        </w:rPr>
        <w:t>🔚 收尾与回向（15 min）</w:t>
      </w:r>
    </w:p>
    <w:p>
      <w:pPr>
        <w:spacing w:before="40" w:after="80"/>
        <w:ind w:left="283"/>
        <w:shd w:val="clear" w:color="auto" w:fill="EDF6EF"/>
        <w:pBdr>
          <w:left w:val="single" w:sz="20" w:space="6" w:color="1E5631"/>
        </w:pBdr>
      </w:pPr>
      <w:r>
        <w:rPr>
          <w:sz w:val="20"/>
        </w:rPr>
        <w:t>今天我们用三个缘，把"生命之树"讲了一遍。</w:t>
      </w:r>
      <w:r>
        <w:rPr>
          <w:b/>
          <w:sz w:val="20"/>
        </w:rPr>
        <w:t>因缘</w:t>
      </w:r>
      <w:r>
        <w:rPr>
          <w:sz w:val="20"/>
        </w:rPr>
        <w:t>是根——贪、嗔、痴或无贪、无嗔、无痴，决定我们这棵树是什么质地；它教会我们"转不善为善"，让法味持续。</w:t>
      </w:r>
      <w:r>
        <w:rPr>
          <w:b/>
          <w:sz w:val="20"/>
        </w:rPr>
        <w:t>所缘缘</w:t>
      </w:r>
      <w:r>
        <w:rPr>
          <w:sz w:val="20"/>
        </w:rPr>
        <w:t>是窗——六门进来的原材料，决定我们造什么业；它提醒我们"看，只是看"，负起选择的自由。</w:t>
      </w:r>
      <w:r>
        <w:rPr>
          <w:b/>
          <w:sz w:val="20"/>
        </w:rPr>
        <w:t>增上缘</w:t>
      </w:r>
      <w:r>
        <w:rPr>
          <w:sz w:val="20"/>
        </w:rPr>
        <w:t>是驱动力——欲、精进、心、观，只要一种现起，就没有办不成的事；而它也是中性的，所以我们更要让它朝善的方向走。</w:t>
      </w:r>
    </w:p>
    <w:p>
      <w:pPr>
        <w:spacing w:before="40" w:after="80"/>
        <w:ind w:left="283"/>
        <w:shd w:val="clear" w:color="auto" w:fill="EDF6EF"/>
        <w:pBdr>
          <w:left w:val="single" w:sz="20" w:space="6" w:color="1E5631"/>
        </w:pBdr>
      </w:pPr>
      <w:r>
        <w:rPr>
          <w:sz w:val="20"/>
        </w:rPr>
        <w:t>请把今天的作业带回去：观察每天哪一种所缘最频繁、最强烈地影响你的心；也回忆一下，哪一种增上曾在你生命中闪现。下周，我们继续深入。</w:t>
      </w:r>
    </w:p>
    <w:p>
      <w:r>
        <w:rPr>
          <w:b/>
          <w:sz w:val="21"/>
        </w:rPr>
        <w:t>下周预告：</w:t>
      </w:r>
      <w:r>
        <w:rPr>
          <w:sz w:val="21"/>
        </w:rPr>
        <w:t xml:space="preserve"> 读书会12第3周——</w:t>
      </w:r>
      <w:r>
        <w:rPr>
          <w:b/>
          <w:sz w:val="21"/>
        </w:rPr>
        <w:t>无间缘、等无间缘、俱生缘</w:t>
      </w:r>
      <w:r>
        <w:rPr>
          <w:sz w:val="21"/>
        </w:rPr>
        <w:t>。我们将看到"前心如何支持后心"，以及"同时生起"的缘力如何运作。</w:t>
      </w:r>
    </w:p>
    <w:p>
      <w:pPr>
        <w:spacing w:before="40" w:after="80"/>
        <w:ind w:left="283"/>
        <w:shd w:val="clear" w:color="auto" w:fill="EDF6EF"/>
        <w:pBdr>
          <w:left w:val="single" w:sz="20" w:space="6" w:color="1E5631"/>
        </w:pBdr>
      </w:pPr>
      <w:r>
        <w:rPr>
          <w:sz w:val="20"/>
        </w:rPr>
        <w:t>愿以此功德，普及于一切； 我等与众生，皆共成佛道。</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《摄阿毗达摩义论表解（新）》（六因／因缘／所缘缘／四增上／增上缘释义与诸表）</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`pdf_d0dd1c0cd17209afe241ece24bf6b7b4_942499b0a0344a29c4e99ed7c701a9177439961422831605`</w:t>
            </w:r>
          </w:p>
        </w:tc>
        <w:tc>
          <w:tcPr>
            <w:tcW w:type="dxa" w:w="2409"/>
          </w:tcPr>
          <w:p>
            <w:pPr>
              <w:spacing w:after="20"/>
            </w:pPr>
            <w:r>
              <w:rPr>
                <w:sz w:val="19"/>
              </w:rPr>
              <w:t>本周论典主力。含"发趣法释义、归纳表、总览表、缘法与缘生法表、问题思考"；打开方式：ima知识库搜索「摄阿毗达摩义论表解 新」</w:t>
            </w:r>
          </w:p>
        </w:tc>
      </w:tr>
      <w:tr>
        <w:tc>
          <w:tcPr>
            <w:tcW w:type="dxa" w:w="2409"/>
            <w:shd w:val="clear" w:color="auto" w:fill="F2F2F2"/>
          </w:tcPr>
          <w:p>
            <w:pPr>
              <w:spacing w:after="20"/>
            </w:pPr>
            <w:r>
              <w:rPr>
                <w:sz w:val="19"/>
              </w:rPr>
              <w:t>《摄阿毗达摩义论表解简体完整版》</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`pdf_d0dd1c0cd17209afe241ece24bf6b7b4_713cfba9b80cb0b72d43c5dc00cfd50d7439961422831605`</w:t>
            </w:r>
          </w:p>
        </w:tc>
        <w:tc>
          <w:tcPr>
            <w:tcW w:type="dxa" w:w="2409"/>
            <w:shd w:val="clear" w:color="auto" w:fill="F2F2F2"/>
          </w:tcPr>
          <w:p>
            <w:pPr>
              <w:spacing w:after="20"/>
            </w:pPr>
            <w:r>
              <w:rPr>
                <w:sz w:val="19"/>
              </w:rPr>
              <w:t>与上书同书不同版本，内容高度重叠，可作对照；打开方式：ima知识库搜索「摄阿毗达摩义论表解 简体完整版」</w:t>
            </w:r>
          </w:p>
        </w:tc>
      </w:tr>
      <w:tr>
        <w:tc>
          <w:tcPr>
            <w:tcW w:type="dxa" w:w="2409"/>
          </w:tcPr>
          <w:p>
            <w:pPr>
              <w:spacing w:after="20"/>
            </w:pPr>
            <w:r>
              <w:rPr>
                <w:sz w:val="19"/>
              </w:rPr>
              <w:t>《摄缘.pdf》（缘起／因缘片段）</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`pdf_d0dd1c0cd17209afe241ece24bf6b7b4_0442f0ce224e1491e90a026d895b391e7439961422831605`</w:t>
            </w:r>
          </w:p>
        </w:tc>
        <w:tc>
          <w:tcPr>
            <w:tcW w:type="dxa" w:w="2409"/>
          </w:tcPr>
          <w:p>
            <w:pPr>
              <w:spacing w:after="20"/>
            </w:pPr>
            <w:r>
              <w:rPr>
                <w:sz w:val="19"/>
              </w:rPr>
              <w:t>补充材料，知识库仅收片段（摄缘-缘起支1、因缘1引言等）；打开方式：ima知识库搜索「摄缘」</w:t>
            </w:r>
          </w:p>
        </w:tc>
      </w:tr>
      <w:tr>
        <w:tc>
          <w:tcPr>
            <w:tcW w:type="dxa" w:w="2409"/>
            <w:shd w:val="clear" w:color="auto" w:fill="F2F2F2"/>
          </w:tcPr>
          <w:p>
            <w:pPr>
              <w:spacing w:after="20"/>
            </w:pPr>
            <w:r>
              <w:rPr>
                <w:sz w:val="19"/>
              </w:rPr>
              <w:t>《第14讲-摄缘-十二缘起与二十四缘-释二十四缘-增上缘1》（四增上／俱生增上／所缘增上）</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`pdf_d0dd1c0cd17209afe241ece24bf6b7b4_3c439932894e176b5dc2a50b02eace2c7439961422831605`</w:t>
            </w:r>
          </w:p>
        </w:tc>
        <w:tc>
          <w:tcPr>
            <w:tcW w:type="dxa" w:w="2409"/>
            <w:shd w:val="clear" w:color="auto" w:fill="F2F2F2"/>
          </w:tcPr>
          <w:p>
            <w:pPr>
              <w:spacing w:after="20"/>
            </w:pPr>
            <w:r>
              <w:rPr>
                <w:sz w:val="19"/>
              </w:rPr>
              <w:t>增上缘专项；与《24缘释义第3讲（增上缘）》同缘异讲，可对照；打开方式：ima知识库搜索「第14讲 摄缘 增上缘1 古源尊者」</w:t>
            </w:r>
          </w:p>
        </w:tc>
      </w:tr>
    </w:tbl>
    <w:p>
      <w:r>
        <w:rPr>
          <w:sz w:val="21"/>
        </w:rPr>
        <w:t>&lt;!--/EXT_READ--&gt;</w:t>
      </w:r>
    </w:p>
    <w:p>
      <w:r>
        <w:rPr>
          <w:sz w:val="21"/>
        </w:rPr>
        <w:t>&lt;!--W_LEAD--&gt;</w:t>
      </w:r>
    </w:p>
    <w:p>
      <w:r>
        <w:rPr>
          <w:sz w:val="21"/>
        </w:rPr>
        <w:t>开场提示：法友们，今天我们讲三个缘——因缘、所缘缘、增上缘。尊者说它们是"生命之树"的根、窗和驱动力。请大家带着一个问题来听：我的这棵树，根扎在哪里？又向谁开着窗？</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读书会12·第2周·因缘、所缘缘、增上缘（朗读优化版）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