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学员版（第三版修订）；第4轮朗读优化（2026-09-26）：音频转写来源的共读原文已口语化改写</w:t>
      </w:r>
    </w:p>
    <w:p>
      <w:pPr>
        <w:jc w:val="center"/>
      </w:pPr>
      <w:r>
        <w:rPr>
          <w:b/>
          <w:color w:val="1E4620"/>
          <w:sz w:val="36"/>
        </w:rPr>
        <w:t>第6周：身念处（五）——界作意与墓园九相</w:t>
      </w:r>
    </w:p>
    <w:p>
      <w:pPr>
        <w:ind w:left="170"/>
        <w:pBdr>
          <w:left w:val="single" w:sz="18" w:space="4" w:color="1E4620"/>
        </w:pBdr>
        <w:shd w:val="clear" w:fill="F2F5FA"/>
      </w:pPr>
      <w:r>
        <w:rPr>
          <w:b w:val="0"/>
        </w:rPr>
        <w:t>本周的两个法门分工不同：“界作意”负责把身体</w:t>
      </w:r>
      <w:r>
        <w:rPr>
          <w:b/>
        </w:rPr>
        <w:t>拆开</w:t>
      </w:r>
      <w:r>
        <w:rPr>
          <w:b w:val="0"/>
        </w:rPr>
        <w:t>看——四界、十二特相、找平衡，是温和的、随时可做的；“墓园九相”负责把身体</w:t>
      </w:r>
      <w:r>
        <w:rPr>
          <w:b/>
        </w:rPr>
        <w:t>放远</w:t>
      </w:r>
      <w:r>
        <w:rPr>
          <w:b w:val="0"/>
        </w:rPr>
        <w:t>看——终将变成那样，是深峻的、需要分寸的。第三段音声原文则告诉我们：前者在家人天天用得上（调理身体、平静心），后者“大致知道一下就可以了”——分寸原文自己都给好了，我们照着走就行。</w:t>
      </w:r>
    </w:p>
    <w:p>
      <w:pPr>
        <w:ind w:left="170"/>
        <w:pBdr>
          <w:left w:val="single" w:sz="18" w:space="4" w:color="1E4620"/>
        </w:pBdr>
        <w:shd w:val="clear" w:fill="F2F5FA"/>
      </w:pPr>
      <w:r>
        <w:rPr>
          <w:b w:val="0"/>
        </w:rPr>
        <w:t>对你自己的提醒：本周你不必“懂”四界差别，只需要能带大家读完、找到特相、守住分寸——原文和流程手册会替你撑住场面。</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身体是什么“做”的？四界十二种特相，你找得到几种？看到身体终将变成坟场里那样——“此身也有如是之法”，是让人消沉，还是让人松开？（读原文前不必回答，读完自然有话说）</w:t>
            </w:r>
          </w:p>
        </w:tc>
      </w:tr>
      <w:tr>
        <w:tc>
          <w:tcPr>
            <w:tcW w:type="dxa" w:w="4819"/>
          </w:tcPr>
          <w:p>
            <w:r>
              <w:rPr>
                <w:sz w:val="18"/>
              </w:rPr>
            </w:r>
            <w:r>
              <w:rPr>
                <w:b w:val="0"/>
                <w:sz w:val="18"/>
              </w:rPr>
              <w:t>共读原文</w:t>
            </w:r>
          </w:p>
        </w:tc>
        <w:tc>
          <w:tcPr>
            <w:tcW w:type="dxa" w:w="4819"/>
          </w:tcPr>
          <w:p>
            <w:r>
              <w:rPr>
                <w:sz w:val="18"/>
              </w:rPr>
            </w:r>
            <w:r>
              <w:rPr>
                <w:b w:val="0"/>
                <w:sz w:val="18"/>
              </w:rPr>
              <w:t>① 界作意：四界十二特相与观察法、“哪一种太强就用对立面平衡”的方法、屠夫之喻（PDF课件·照录）② 墓园九相：第一种坟场不净的概述与修法、九相经文【二】～【九】、“此身也有如是之法，如是之性，无法避免如此”（PDF课件·照录）③ 四界差别的日常应用：调理身体与平静心、九坟场观在家人“大致知道即可、能修则修、不修也没所谓”、每天修一坐的建议（录音转写·依据录音转写整理）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每天一坐“四界简版觉察”2–3分钟（觉察硬、重与软、轻；哪里太硬太紧，就注意它对面的柔软）；睡前可默念一句“此身也有如是之法，如是之性，无法避免如此”（只作善思维，</w:t>
            </w:r>
            <w:r>
              <w:rPr>
                <w:b/>
                <w:sz w:val="18"/>
              </w:rPr>
              <w:t>不观想任何画面</w:t>
            </w:r>
            <w:r>
              <w:rPr>
                <w:b w:val="0"/>
                <w:sz w:val="18"/>
              </w:rPr>
              <w:t>）——做完不评判效果，想起来就是练习</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我们先静坐一分钟。闭上眼睛，感受自己的呼吸，让身体慢慢放松下来。（停顿60秒）</w:t>
      </w:r>
    </w:p>
    <w:p>
      <w:pPr>
        <w:ind w:left="170"/>
        <w:pBdr>
          <w:left w:val="single" w:sz="18" w:space="4" w:color="1E4620"/>
        </w:pBdr>
        <w:shd w:val="clear" w:fill="F2F5FA"/>
      </w:pPr>
      <w:r>
        <w:rPr>
          <w:b w:val="0"/>
        </w:rPr>
        <w:t>今天是我们《身念处》系列的第六次相聚。上周我们数了身体的三十二个部分——头发、皮肤、骨头、五脏六腑。有朋友说：数着数着，对身体的那种“要它好看、怕它出问题”的紧抓，松了一点。今天，我们再往前走两步。第一步，佛陀教我们用另一种方式看身体：身体是由地、水、火、风“四大”组成的——硬、粗、重、软、滑、轻，流动、黏结，冷、热，支持、推动，一共十二种特相。哪一种太强了，就用它对立的那一种来平衡——就像天平，一头沉了，往另一头加一点就好。第二步，佛陀带我们“去坟场看一看”：看到一具尸体从肿胀、青瘀、脓烂，到骨头散落、白骨、骨粉，然后说：“此身也有如是之法，如是之性，无法避免如此。”——这个身体也会这样。</w:t>
      </w:r>
    </w:p>
    <w:p>
      <w:pPr>
        <w:ind w:left="170"/>
        <w:pBdr>
          <w:left w:val="single" w:sz="18" w:space="4" w:color="1E4620"/>
        </w:pBdr>
        <w:shd w:val="clear" w:fill="F2F5FA"/>
      </w:pPr>
      <w:r>
        <w:rPr>
          <w:b w:val="0"/>
        </w:rPr>
        <w:t>先说好三件事：第一，今天的内容里有一部分涉及尸体，</w:t>
      </w:r>
      <w:r>
        <w:rPr>
          <w:b/>
        </w:rPr>
        <w:t>如果你从来没有接触过这类修法，今天完全可以“只听不观”</w:t>
      </w:r>
      <w:r>
        <w:rPr>
          <w:b w:val="0"/>
        </w:rPr>
        <w:t>——把文字当知识听，不在心里放任何画面，这是最稳妥的做法；第二，练习或共读中任何时候觉得不舒服，随时停下来，回到呼吸，或者睁开眼睛，不用坚持，也不用向任何人解释；第三，佛陀讲这些，不是要吓我们，而是帮我们把对身体、对死亡的抓取松一松——原文里那句话请记住：“这种下场是无法避免的”说的是事实，“松开”才是目的。今天不管听到什么，都不用马上“同意”或“搞懂”。</w:t>
      </w:r>
    </w:p>
    <w:p>
      <w:pPr>
        <w:ind w:left="170"/>
        <w:pBdr>
          <w:left w:val="single" w:sz="18" w:space="4" w:color="1E4620"/>
        </w:pBdr>
        <w:shd w:val="clear" w:fill="F2F5FA"/>
      </w:pPr>
      <w:r>
        <w:rPr>
          <w:b w:val="0"/>
        </w:rPr>
        <w:t>今天的环节是：一起读三段原文、第一轮分享、主题讨论，最后有一节15分钟的“四界简版观察”练习——我们只观察自己活生生的身体，不观想任何画面，15分钟，不用担心。</w:t>
      </w:r>
    </w:p>
    <w:p>
      <w:pPr>
        <w:ind w:left="170"/>
        <w:pBdr>
          <w:left w:val="single" w:sz="18" w:space="4" w:color="1E4620"/>
        </w:pBdr>
        <w:shd w:val="clear" w:fill="F2F5FA"/>
      </w:pPr>
      <w:r>
        <w:rPr>
          <w:b w:val="0"/>
        </w:rPr>
        <w:t>还有一句悄悄话：如果上周“数三十二身分”的时候，你发现这副身体原来一直被照顾着——它一直在呼吸、在消化、在跳动——那今天这两步，是把这份“看见”再加深一点：原来这副身体是四种元素的和合（界作意），原来它和所有的身体一样，都会老去（九坟场相）。看见这些，不是要我们不爱惜身体，而是不再那么紧张地抓着它。</w:t>
      </w:r>
    </w:p>
    <w:p>
      <w:pPr>
        <w:ind w:left="170"/>
        <w:pBdr>
          <w:left w:val="single" w:sz="18" w:space="4" w:color="1E4620"/>
        </w:pBdr>
        <w:shd w:val="clear" w:fill="F2F5FA"/>
      </w:pPr>
      <w:r>
        <w:rPr>
          <w:b w:val="0"/>
        </w:rPr>
        <w:t xml:space="preserve">💬 </w:t>
      </w:r>
      <w:r>
        <w:rPr>
          <w:b/>
        </w:rPr>
        <w:t>破冰｜3–5分钟</w:t>
      </w:r>
      <w:r>
        <w:rPr>
          <w:b w:val="0"/>
        </w:rPr>
        <w:t>：用一句话说：这个身体，对你来说是「我」，还是「我所用的」？</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r>
        <w:rPr>
          <w:b/>
          <w:color w:val="1E4620"/>
          <w:sz w:val="23"/>
        </w:rPr>
        <w:t>原文材料①：界作意——四界十二特相的观察法、平衡方法与“屠夫之喻”</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3582 字，供中等稍慢朗读，约 20 分钟；其余为默读／选读／延伸内容）</w:t>
      </w:r>
    </w:p>
    <w:p>
      <w:r>
        <w:rPr>
          <w:b/>
        </w:rPr>
        <w:t>一、经文与十二特相</w:t>
      </w:r>
    </w:p>
    <w:p>
      <w:pPr>
        <w:ind w:left="170"/>
        <w:pBdr>
          <w:left w:val="single" w:sz="18" w:space="4" w:color="1E4620"/>
        </w:pBdr>
        <w:shd w:val="clear" w:fill="F2F5FA"/>
      </w:pPr>
      <w:r>
        <w:rPr>
          <w:b w:val="0"/>
        </w:rPr>
        <w:t>在《大念处经》中佛陀说：「再者，诸比库，无论身体如何被摆置或安放，比库都以各种界来观察这个身体：'在这个身体里有地界、水界、火界、风界。'」</w:t>
      </w:r>
    </w:p>
    <w:p>
      <w:pPr>
        <w:ind w:left="170"/>
        <w:pBdr>
          <w:left w:val="single" w:sz="18" w:space="4" w:color="1E4620"/>
        </w:pBdr>
        <w:shd w:val="clear" w:fill="F2F5FA"/>
      </w:pPr>
      <w:r>
        <w:rPr>
          <w:b w:val="0"/>
        </w:rPr>
        <w:t>我们的身体是由地、水、火、风四界所组成。四界有什么特相呢？硬、粗、重、软、滑、轻；水界是流动、黏结；火界是冷和热；风界是支持和推动。在身体里呈现这些特相——地、水、火、风之差别。</w:t>
      </w:r>
    </w:p>
    <w:p>
      <w:r>
        <w:rPr>
          <w:b/>
        </w:rPr>
        <w:t>二、怎么观察：从容易的特相开始，逐一观察直到完整</w:t>
      </w:r>
    </w:p>
    <w:p>
      <w:pPr>
        <w:ind w:left="170"/>
        <w:pBdr>
          <w:left w:val="single" w:sz="18" w:space="4" w:color="1E4620"/>
        </w:pBdr>
        <w:shd w:val="clear" w:fill="F2F5FA"/>
      </w:pPr>
      <w:r>
        <w:rPr>
          <w:b w:val="0"/>
        </w:rPr>
        <w:t>禅修者可以依这十二种特相观察身体的四界。怎么观察？西亚多教导：从容易观察的特相开始，比如可以先观察风界的推动。无论从哪种特相开始，都必须逐一地观察，直到能完整地观察到所有十二种特相。举例而言，如果先观察推动，可以从身体中推动现象最明显的地方开始，比如呼吸时鼻腔内或头部内的推动、胸腔内的推动、腹部的推动。观察清楚之后，再将注意力移到身体的其他部位。这与自己的巴拉密有关，如果以前练习过四界，就很容易在身体的很多部位观察到推动；如果不能这样做到，就从最明显的地方一点点扩大，直到能够观察到全身其他部位的推动。一种特相能够从头到脚都观察清楚之后，再换另一种，直到十二种特相都能观察清楚，这是一种方式。</w:t>
      </w:r>
    </w:p>
    <w:p>
      <w:pPr>
        <w:ind w:left="170"/>
        <w:pBdr>
          <w:left w:val="single" w:sz="18" w:space="4" w:color="1E4620"/>
        </w:pBdr>
        <w:shd w:val="clear" w:fill="F2F5FA"/>
      </w:pPr>
      <w:r>
        <w:rPr>
          <w:b w:val="0"/>
        </w:rPr>
        <w:t>能够在全身观察到推动之后，应当观察硬（一般而言从硬开始）。比如你咬一下牙齿感受硬，然后从牙齿到口腔观察硬、从口腔到整个头部观察硬……慢慢地从头到脚都观察到硬之后，应当如此逐一地观察粗、重，再修风界的支持，接着是软、滑、轻，再接下来是水界的流动和黏结。有人会把观察水界特相放在最后，因为水界完全要靠意门觉知，这在学习色法时讲过。火界的冷和热容易体会。</w:t>
      </w:r>
    </w:p>
    <w:p>
      <w:pPr>
        <w:ind w:left="170"/>
        <w:pBdr>
          <w:left w:val="single" w:sz="18" w:space="4" w:color="1E4620"/>
        </w:pBdr>
        <w:shd w:val="clear" w:fill="F2F5FA"/>
      </w:pPr>
      <w:r>
        <w:rPr>
          <w:b w:val="0"/>
        </w:rPr>
        <w:t>我们必须在四威仪（行、住、坐、卧）中都如此观察。比如在一段时间修风界的推动，无论行、住、坐、卧都主要观察推动。经行时，觉知脚提起首先是火界起作用，风界为辅助，可以观察到脚提起、平推时风界移动的状态。修硬的时候，脚提起来踩在地上，硬可以被观察，乃至于全身被带动，日常也要做。在一段时间里观察每组的特相，无论你是坐着、站着、躺着，还是在行走，都这样观察。</w:t>
      </w:r>
    </w:p>
    <w:p>
      <w:pPr>
        <w:ind w:left="170"/>
        <w:pBdr>
          <w:left w:val="single" w:sz="18" w:space="4" w:color="1E4620"/>
        </w:pBdr>
        <w:shd w:val="clear" w:fill="F2F5FA"/>
      </w:pPr>
      <w:r>
        <w:rPr>
          <w:b w:val="0"/>
        </w:rPr>
        <w:t>如果只是在坐禅时才观照，坐禅以外的时间不观照，除非你已经证得安那般那四禅，否则你的正念会很弱，定力也就很难稳定与迅速地提升，这样是不容易完整地修习四界。当然，非坐上观察时，可能只是一些明显的特相可以被观察到，不容易观察到完整的十二种特相。</w:t>
      </w:r>
    </w:p>
    <w:p>
      <w:pPr>
        <w:ind w:left="170"/>
        <w:pBdr>
          <w:left w:val="single" w:sz="18" w:space="4" w:color="1E4620"/>
        </w:pBdr>
        <w:shd w:val="clear" w:fill="F2F5FA"/>
      </w:pPr>
      <w:r>
        <w:rPr>
          <w:b w:val="0"/>
        </w:rPr>
        <w:t>当能够在全身观察到这十二种特相，并且一再地重复。熟练之后应当将十二种特相的次第重新排列，按佛陀教导的地、水、火、风顺序（硬、粗、重、软、滑、轻、流动、黏结、热、冷、支持和推动），并且依照此次第一而再、再而三地重复观察，帕奥西亚多说“千遍万遍”。</w:t>
      </w:r>
    </w:p>
    <w:p>
      <w:r>
        <w:rPr>
          <w:b/>
        </w:rPr>
        <w:t>三、四界不平衡时怎么调：哪一种太强，就观察它对立的特相</w:t>
      </w:r>
    </w:p>
    <w:p>
      <w:pPr>
        <w:ind w:left="170"/>
        <w:pBdr>
          <w:left w:val="single" w:sz="18" w:space="4" w:color="1E4620"/>
        </w:pBdr>
        <w:shd w:val="clear" w:fill="F2F5FA"/>
      </w:pPr>
      <w:r>
        <w:rPr>
          <w:b w:val="0"/>
        </w:rPr>
        <w:t>有些禅修者在修习过程中会出现四界不平衡等问题，因此最好能在良师的指导下修习。四界如果不平衡可以这样来调整：可以籍着暂时不理会过强的特相，而着重于观察与它对立的特相来达到平衡。比如当你感觉身体中的硬太强烈时，觉得身体会僵硬，感知重的特相明显，觉得自己好像跟大地冻在一起，这时不要再注意硬，而只注意身体的柔软，很快就可以平衡。</w:t>
      </w:r>
    </w:p>
    <w:p>
      <w:pPr>
        <w:ind w:left="170"/>
        <w:pBdr>
          <w:left w:val="single" w:sz="18" w:space="4" w:color="1E4620"/>
        </w:pBdr>
        <w:shd w:val="clear" w:fill="F2F5FA"/>
      </w:pPr>
      <w:r>
        <w:rPr>
          <w:b w:val="0"/>
        </w:rPr>
        <w:t>同样地，在必要时应以同样的方式来平衡其余的五对特相，如：粗与滑、重与轻、流动与黏结、热与冷、支持与推动。如果黏结太多，你会感觉身体被捆住、绑起来一样；如果太注意热，浑身会燥热，太注意冷，会冷到发抖；支持太强也会像黏结一样感觉紧绷，推动太多就会晃动。</w:t>
      </w:r>
    </w:p>
    <w:p>
      <w:pPr>
        <w:ind w:left="170"/>
        <w:pBdr>
          <w:left w:val="single" w:sz="18" w:space="4" w:color="1E4620"/>
        </w:pBdr>
        <w:shd w:val="clear" w:fill="F2F5FA"/>
      </w:pPr>
      <w:r>
        <w:rPr>
          <w:b w:val="0"/>
        </w:rPr>
        <w:t>大部分禅修者的问题是硬、粗、重太强，强到身体完全不能动，无法忍受，那时可以暂时先不观照硬、粗、重，而只专注于软、滑、轻，就能调过来。</w:t>
      </w:r>
    </w:p>
    <w:p>
      <w:r>
        <w:rPr>
          <w:b/>
        </w:rPr>
        <w:t>四、平衡之后定力提升：从“身体”到“一团四界”</w:t>
      </w:r>
    </w:p>
    <w:p>
      <w:pPr>
        <w:ind w:left="170"/>
        <w:pBdr>
          <w:left w:val="single" w:sz="18" w:space="4" w:color="1E4620"/>
        </w:pBdr>
        <w:shd w:val="clear" w:fill="F2F5FA"/>
      </w:pPr>
      <w:r>
        <w:rPr>
          <w:b w:val="0"/>
        </w:rPr>
        <w:t>当如此修习之后，四界就会达到平衡（不会有某种特相太强），那时定力就会提升。当能够快速地从头到脚观察十二种特相（帕奥西亚多要求'一分钟内大约二至三转'）之后，就可以改为整体地观照全身的十二种特相，就好像从头顶向下遍观全身（如扫描一样），或者从背后向前遍观全身一样。这时候不用去分别头、手、脚、身体，只是将注意力从上面移到下面，整体地观察，并且一心只专注于四界的特相，不去注意身体整体的概念。能够几乎同时看到十二种特相时，就可以将它们分成四组：观察到硬、粗、重、软、滑、轻时就了知它们为'地'；观察到流动和黏结时就了知它们为'水'；观察到冷和热时就了知它们为'火'；观察到支持和推动时就了知它们为'风'。如此一而再、再而三地重复观照“地、水、火、风，地、水、火、风……”。观察地时，六种特相呈现；观察水时，两种特相呈现；观察火时，两种特相呈现；观察风时，两种特相呈现。要都能在身体同时觉知到。</w:t>
      </w:r>
    </w:p>
    <w:p>
      <w:pPr>
        <w:ind w:left="170"/>
        <w:pBdr>
          <w:left w:val="single" w:sz="18" w:space="4" w:color="1E4620"/>
        </w:pBdr>
        <w:shd w:val="clear" w:fill="F2F5FA"/>
      </w:pPr>
      <w:r>
        <w:rPr>
          <w:b w:val="0"/>
        </w:rPr>
        <w:t>如此专注四界而使定力提升时，你将观察到身体只是一团四界而已。继续专注这一堆物体的四界，定力会越来越强，这堆物体会变成白色体。继续观照白色体里面的四界，定力会更强，白色体会变成透明体，那时应当继续观照透明体里面的四界，观察透明体里面的地、水、火、风（硬粗重软滑轻、流动黏结、冷热、推动支持）。定力更强时，透明体会越来越亮，放出光明。</w:t>
      </w:r>
    </w:p>
    <w:p>
      <w:r>
        <w:rPr>
          <w:b/>
        </w:rPr>
        <w:t>五、屠夫之喻：牛的概念消失，肉块的概念生起</w:t>
      </w:r>
    </w:p>
    <w:p>
      <w:pPr>
        <w:ind w:left="170"/>
        <w:pBdr>
          <w:left w:val="single" w:sz="18" w:space="4" w:color="1E4620"/>
        </w:pBdr>
        <w:shd w:val="clear" w:fill="F2F5FA"/>
      </w:pPr>
      <w:r>
        <w:rPr>
          <w:b w:val="0"/>
        </w:rPr>
        <w:t>此时的定力，已经接近于修四界差别可获之定力的顶级——近行定。佛陀以譬喻来解释：『诸比库，就像一个熟练的屠夫或屠夫的学徒，屠宰了一头母牛之后，将它切成肉块，然后坐在十字路口。同样地，诸比库，无论身体如何被摆置或安放，比库都以各种界来观察这个身体：“在这个身体里有地界、水界、火界、风界。”』</w:t>
      </w:r>
    </w:p>
    <w:p>
      <w:pPr>
        <w:ind w:left="170"/>
        <w:pBdr>
          <w:left w:val="single" w:sz="18" w:space="4" w:color="1E4620"/>
        </w:pBdr>
        <w:shd w:val="clear" w:fill="F2F5FA"/>
      </w:pPr>
      <w:r>
        <w:rPr>
          <w:b w:val="0"/>
        </w:rPr>
        <w:t>这段经文所象征的意义：屠夫在喂牛时、将牛赶到屠宰场时、绑牛时、杀牛时乃至看着牛的尸体时，他的心里还有牛的概念。直到他将牛的尸体切成肉块之后，牛的概念才消失，而肉块的概念会生起。对屠夫而言，他不会想“我在卖牛，这些人带走牛……”，而会想“我在卖牛肉，这些人带走了牛肉……”。</w:t>
      </w:r>
    </w:p>
    <w:p>
      <w:pPr>
        <w:ind w:left="170"/>
        <w:pBdr>
          <w:left w:val="single" w:sz="18" w:space="4" w:color="1E4620"/>
        </w:pBdr>
        <w:shd w:val="clear" w:fill="F2F5FA"/>
      </w:pPr>
      <w:r>
        <w:rPr>
          <w:b w:val="0"/>
        </w:rPr>
        <w:t>同样地，对比库而言，在尚未以各种界来观察身体之前，他的心里还有有情、人、男人、女人的概念存在。然而在他以各种界观察身体之后，尤其是当他最后见到色聚并且能观察色聚里的四界之后，他就破除了密集，那时有情的概念消失，而各种界的概念在他心中生起。因此佛陀说：『无论身体如何被摆置或安放，比库都以各种界来观察这个身体：“在这个身体里有地界、水界、火界、风界。”』</w:t>
      </w:r>
    </w:p>
    <w:p>
      <w:pPr>
        <w:ind w:left="170"/>
        <w:pBdr>
          <w:left w:val="single" w:sz="18" w:space="4" w:color="1E4620"/>
        </w:pBdr>
        <w:shd w:val="clear" w:fill="F2F5FA"/>
      </w:pPr>
      <w:r>
        <w:rPr>
          <w:b w:val="0"/>
        </w:rPr>
        <w:t>禅修者好比是屠夫；有情的概念好比是牛的概念；身体的四种姿势好比是十字路口；以各种界来观察身体好比是坐在十字路口摆置切好了的牛肉块。这是经文的象征之意。</w:t>
      </w:r>
    </w:p>
    <w:p>
      <w:r>
        <w:rPr>
          <w:b/>
        </w:rPr>
        <w:t>◈扩展段落</w:t>
      </w:r>
      <w:r>
        <w:rPr>
          <w:b w:val="0"/>
        </w:rPr>
        <w:t>（可选）</w:t>
      </w:r>
    </w:p>
    <w:p>
      <w:r>
        <w:rPr>
          <w:b/>
        </w:rPr>
        <w:t>六、从透明体到单一色聚：止禅的最后阶段、观禅的开始阶段</w:t>
      </w:r>
    </w:p>
    <w:p>
      <w:pPr>
        <w:ind w:left="170"/>
        <w:pBdr>
          <w:left w:val="single" w:sz="18" w:space="4" w:color="1E4620"/>
        </w:pBdr>
        <w:shd w:val="clear" w:fill="F2F5FA"/>
      </w:pPr>
      <w:r>
        <w:rPr>
          <w:b w:val="0"/>
        </w:rPr>
        <w:t>如果能依照前述的方法不断地修行四界差别（界作意），就会观察到全身变成很明亮的透明体。持续地专注于透明体中的四界，透明体就会放射光明。那时老师会建议你注意透明体里的空间（其实是色聚中间的空界）。大部分人见到空间的同时透明体会碎开，或者有人直接看到色聚，然后应该观察单一色聚里的四界（再取每一粒色聚，看到它里面的四界）。</w:t>
      </w:r>
    </w:p>
    <w:p>
      <w:pPr>
        <w:ind w:left="170"/>
        <w:pBdr>
          <w:left w:val="single" w:sz="18" w:space="4" w:color="1E4620"/>
        </w:pBdr>
        <w:shd w:val="clear" w:fill="F2F5FA"/>
      </w:pPr>
      <w:r>
        <w:rPr>
          <w:b w:val="0"/>
        </w:rPr>
        <w:t>首先应当在单一色聚里逐一地观察地、水、火、风的特相。如果无法如此观察，应该继续交替地观察全身的特相与单一粒色聚里的特相。比如先观察全身的硬，再取某一粒色聚，观察这粒色聚里面的硬，如此交替地观察很多次。成功之后应当观察单一色聚里的硬和粗，即先观察全身的硬和粗，然后再观察单一色聚里的硬和粗，如此一再交替地观察。成功之后再以同样的方式逐一地增加所观察的特相。如果过去生四界差别修得不理想，就要这样来修。</w:t>
      </w:r>
    </w:p>
    <w:p>
      <w:pPr>
        <w:ind w:left="170"/>
        <w:pBdr>
          <w:left w:val="single" w:sz="18" w:space="4" w:color="1E4620"/>
        </w:pBdr>
        <w:shd w:val="clear" w:fill="F2F5FA"/>
      </w:pPr>
      <w:r>
        <w:rPr>
          <w:b w:val="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pPr>
        <w:ind w:left="170"/>
        <w:pBdr>
          <w:left w:val="single" w:sz="18" w:space="4" w:color="1E4620"/>
        </w:pBdr>
        <w:shd w:val="clear" w:fill="F2F5FA"/>
      </w:pPr>
      <w:r>
        <w:rPr>
          <w:b w:val="0"/>
        </w:rPr>
        <w:t>就水界而言，为了容易了解的缘故我们说它具有流动与黏结这两种特相。事实上黏结是水界的现状，只有流动才是它的特相。因此你可以在单一粒色聚里同时观察到流动和黏结。</w:t>
      </w:r>
    </w:p>
    <w:p>
      <w:pPr>
        <w:ind w:left="170"/>
        <w:pBdr>
          <w:left w:val="single" w:sz="18" w:space="4" w:color="1E4620"/>
        </w:pBdr>
        <w:shd w:val="clear" w:fill="F2F5FA"/>
      </w:pPr>
      <w:r>
        <w:rPr>
          <w:b w:val="0"/>
        </w:rPr>
        <w:t>就火界而言，它具有冷和热这两种特相。在一粒色聚里无法同时观察到这两者，只能观察到其中之一而已。如果观察到热就不能观察到冷；如果能观察到冷就不能观察到热。冷与热是相对的特相。（当然也与自己的定义相关。）</w:t>
      </w:r>
    </w:p>
    <w:p>
      <w:pPr>
        <w:ind w:left="170"/>
        <w:pBdr>
          <w:left w:val="single" w:sz="18" w:space="4" w:color="1E4620"/>
        </w:pBdr>
        <w:shd w:val="clear" w:fill="F2F5FA"/>
      </w:pPr>
      <w:r>
        <w:rPr>
          <w:b w:val="0"/>
        </w:rPr>
        <w:t>关于风界，支持是它的特相；推动是它的作用，因此可以在单一粒色聚里同时观察到支持和推动。</w:t>
      </w:r>
    </w:p>
    <w:p>
      <w:pPr>
        <w:ind w:left="170"/>
        <w:pBdr>
          <w:left w:val="single" w:sz="18" w:space="4" w:color="1E4620"/>
        </w:pBdr>
        <w:shd w:val="clear" w:fill="F2F5FA"/>
      </w:pPr>
      <w:r>
        <w:rPr>
          <w:b w:val="0"/>
        </w:rPr>
        <w:t>如此，在单一粒色聚里最多只能同时观察到八种特相。比如硬、粗、重（或软、滑、轻）、流动、黏结、热、支持和推动。禅修者必须不断地观察各个色聚里的八种特相，也就是观察各个色聚里的四界。</w:t>
      </w:r>
    </w:p>
    <w:p>
      <w:pPr>
        <w:ind w:left="170"/>
        <w:pBdr>
          <w:left w:val="single" w:sz="18" w:space="4" w:color="1E4620"/>
        </w:pBdr>
        <w:shd w:val="clear" w:fill="F2F5FA"/>
      </w:pPr>
      <w:r>
        <w:rPr>
          <w:b w:val="0"/>
        </w:rPr>
        <w:t>当你能够在单一粒色聚里同时观察到四界时，就会生起强而有力的定。所以修四界差别，破除色聚密集的过程本身，也是在提升定力——《义注》称这种定为近行定，而《复注》里称为刹那定。</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为什么《义注》和《复注》的说法不同呢？帕奥西亚多说《义注》的解释法是一种隐喻。当你能专注于单一粒色聚中的四界时，你的定力强度与近行定的定力强度很接近，所以《义注》方便地说那是近行定。……然而就四界差别业处（界作意）而言，无论你如何精进地修行，都不能到达禅那，所以我们不能说这个定（四界差别业处的定）是真正的近行定，所以《复注》解释为刹那定。</w:t>
      </w:r>
    </w:p>
    <w:p>
      <w:pPr>
        <w:ind w:left="170"/>
        <w:pBdr>
          <w:left w:val="single" w:sz="18" w:space="4" w:color="1E4620"/>
        </w:pBdr>
        <w:shd w:val="clear" w:fill="F2F5FA"/>
      </w:pPr>
      <w:r>
        <w:rPr>
          <w:b w:val="0"/>
        </w:rPr>
        <w:t>当你能专注于某一粒色聚里的四界时，既是以界作意来修行止禅的最后阶段，同时也是以界作意开始修观禅的开始阶段。所以界作意（四界差别）既是止禅的业处，也是观禅的业处。</w:t>
      </w:r>
    </w:p>
    <w:p>
      <w:pPr>
        <w:ind w:left="170"/>
        <w:pBdr>
          <w:left w:val="single" w:sz="18" w:space="4" w:color="1E4620"/>
        </w:pBdr>
        <w:shd w:val="clear" w:fill="F2F5FA"/>
      </w:pPr>
      <w:r>
        <w:rPr>
          <w:b w:val="0"/>
        </w:rPr>
        <w:t>当熟练于观察单一粒色聚里的四界之后，进一步应当同时观察色聚里的所造色，即颜色、香、味、食素等。能够观察到四界（四大种色）和所造色时，就可以说你已经照见究竟色法，那时已破除三种色法的密集（1.相续密集、2.组合密集、3.作用密集或称为功用密集）。</w:t>
      </w:r>
    </w:p>
    <w:p>
      <w:r>
        <w:rPr>
          <w:b/>
        </w:rPr>
        <w:t>七、硬与软是一体的两面</w:t>
      </w:r>
    </w:p>
    <w:p>
      <w:pPr>
        <w:ind w:left="170"/>
        <w:pBdr>
          <w:left w:val="single" w:sz="18" w:space="4" w:color="1E4620"/>
        </w:pBdr>
        <w:shd w:val="clear" w:fill="F2F5FA"/>
      </w:pPr>
      <w:r>
        <w:rPr>
          <w:b w:val="0"/>
        </w:rPr>
        <w:t>在此需说明：硬与软其实是相同的特质（都是地大），只是程度不同而已。举例而言，比如看到一团棉花，当你用手去触摸它时，会觉得很柔软；但是如果你仔细地、用力地捏它，能感觉到一定程度的硬。如果把棉花搓成很细的一团，你会发现棉花其实很硬。硬的程度弱时称为软；硬的程度强时称为硬。同样地，粗的程度弱时称为滑；粗的程度强时称为粗。它们是一体的两面。同样的原则也适用于其余四对特相。所以，即使只观察软、滑、轻也已经足够，它们其实就是地界；或者只观察硬、粗、重，也是地界。</w:t>
      </w:r>
    </w:p>
    <w:p>
      <w:r>
        <w:rPr>
          <w:b/>
        </w:rPr>
        <w:t>八、另一种方式：以禅那定力帮助观察（有定力基础者的路径）</w:t>
      </w:r>
    </w:p>
    <w:p>
      <w:pPr>
        <w:ind w:left="170"/>
        <w:pBdr>
          <w:left w:val="single" w:sz="18" w:space="4" w:color="1E4620"/>
        </w:pBdr>
        <w:shd w:val="clear" w:fill="F2F5FA"/>
      </w:pPr>
      <w:r>
        <w:rPr>
          <w:b w:val="0"/>
        </w:rPr>
        <w:t>另外一种方式，如果你已经修成安那般那第四禅，那么在每一次禅坐时都应先入安那般那四禅。从该禅那出定之后再专注于身体四界的特相，你就能很清楚地、非常容易地在全身同时观察到各种特相，因为有先前定力帮助的缘故。</w:t>
      </w:r>
    </w:p>
    <w:p>
      <w:pPr>
        <w:ind w:left="170"/>
        <w:pBdr>
          <w:left w:val="single" w:sz="18" w:space="4" w:color="1E4620"/>
        </w:pBdr>
        <w:shd w:val="clear" w:fill="F2F5FA"/>
      </w:pPr>
      <w:r>
        <w:rPr>
          <w:b w:val="0"/>
        </w:rPr>
        <w:t>佛陀在《蕴品相应·三摩地经》(KhandhaVaggaSamyutta·SamādhiSutta)中说："诸比库，你们应当培养定力。有定力的比库能够如实了知诸法。"因此从四禅的禅那出定之后，将很容易、很清楚地观察到推动、硬、粗、重、软、滑、轻这些特相。</w:t>
      </w:r>
    </w:p>
    <w:p>
      <w:r>
        <w:rPr>
          <w:b/>
        </w:rPr>
        <w:t>九、界作意培育观智：不见人我众生，只见究竟色法</w:t>
      </w:r>
    </w:p>
    <w:p>
      <w:pPr>
        <w:ind w:left="170"/>
        <w:pBdr>
          <w:left w:val="single" w:sz="18" w:space="4" w:color="1E4620"/>
        </w:pBdr>
        <w:shd w:val="clear" w:fill="F2F5FA"/>
      </w:pPr>
      <w:r>
        <w:rPr>
          <w:b w:val="0"/>
        </w:rPr>
        <w:t>针对这一点，佛陀教导界作意说：『诸比库，犹如熟练的屠牛者或屠牛者的学徒，杀了牛并切成肉片之后，坐在四衢大道。同样地，诸比库，比库如其住立，如其所处，以界观察此身：“于此身中，有地界、水界、火界、风界。”』</w:t>
      </w:r>
    </w:p>
    <w:p>
      <w:pPr>
        <w:ind w:left="170"/>
        <w:pBdr>
          <w:left w:val="single" w:sz="18" w:space="4" w:color="1E4620"/>
        </w:pBdr>
        <w:shd w:val="clear" w:fill="F2F5FA"/>
      </w:pPr>
      <w:r>
        <w:rPr>
          <w:b w:val="0"/>
        </w:rPr>
        <w:t>那时，他不见有人、我、众生、男人、女人等，而只见到究竟色法而已。能如此照见之后，进一步应当如何修行呢？</w:t>
      </w:r>
    </w:p>
    <w:p>
      <w:pPr>
        <w:ind w:left="170"/>
        <w:pBdr>
          <w:left w:val="single" w:sz="18" w:space="4" w:color="1E4620"/>
        </w:pBdr>
        <w:shd w:val="clear" w:fill="F2F5FA"/>
      </w:pPr>
      <w:r>
        <w:rPr>
          <w:b w:val="0"/>
        </w:rPr>
        <w:t>佛陀在《大念处经》中说：『如此，或于内身随观身而住，或于外身随观身而住，或于内外身随观身而住。』</w:t>
      </w:r>
    </w:p>
    <w:p>
      <w:pPr>
        <w:ind w:left="170"/>
        <w:pBdr>
          <w:left w:val="single" w:sz="18" w:space="4" w:color="1E4620"/>
        </w:pBdr>
        <w:shd w:val="clear" w:fill="F2F5FA"/>
      </w:pPr>
      <w:r>
        <w:rPr>
          <w:b w:val="0"/>
        </w:rPr>
        <w:t>内身、外身并非指我的身体、你的身体，这两种身（kāya）包括色身和名身，也就是说内在的名身、色身和外在的名身、色身都要观察到。因为只观照色法为无常、苦、无我不足以证悟涅槃，还必须观照名法为无常、苦、无我。观照内在的名色法之后，还必须观照外在的名色法。为什么呢？因为我们不只执著内在自己本身而已，也执著外在他人：我的先生、我的太太、我的孩子、我的母亲。</w:t>
      </w:r>
    </w:p>
    <w:p>
      <w:pPr>
        <w:ind w:left="170"/>
        <w:pBdr>
          <w:left w:val="single" w:sz="18" w:space="4" w:color="1E4620"/>
        </w:pBdr>
        <w:shd w:val="clear" w:fill="F2F5FA"/>
      </w:pPr>
      <w:r>
        <w:rPr>
          <w:b w:val="0"/>
        </w:rPr>
        <w:t>如果只能观察自己的究竟名色法为无常、苦、无我，而不能观察众生（特别是亲人）为无常、苦、无我，就很难去除一切的渴爱、骄慢、邪见等烦恼。所以必须观照内外的名色法都是无常、苦、无我。</w:t>
      </w:r>
    </w:p>
    <w:p>
      <w:pPr>
        <w:ind w:left="170"/>
        <w:pBdr>
          <w:left w:val="single" w:sz="18" w:space="4" w:color="1E4620"/>
        </w:pBdr>
        <w:shd w:val="clear" w:fill="F2F5FA"/>
      </w:pPr>
      <w:r>
        <w:rPr>
          <w:b w:val="0"/>
        </w:rPr>
        <w:t>根据观智的层次，以上说的内身观、外身观是指第一种观智，称为名色分别智。</w:t>
      </w:r>
    </w:p>
    <w:p>
      <w:pPr>
        <w:ind w:left="170"/>
        <w:pBdr>
          <w:left w:val="single" w:sz="18" w:space="4" w:color="1E4620"/>
        </w:pBdr>
        <w:shd w:val="clear" w:fill="F2F5FA"/>
      </w:pPr>
      <w:r>
        <w:rPr>
          <w:b w:val="0"/>
        </w:rPr>
        <w:t>这阶段包含三种观智：1.缘摄受智：观照名色因果的智慧。2.思惟智：观照诸十一种名色法无常、苦、无我三相的智慧。3.生灭随观智：观照行法的生灭为无常、苦、无我的智慧。</w:t>
      </w:r>
    </w:p>
    <w:p>
      <w:pPr>
        <w:ind w:left="170"/>
        <w:pBdr>
          <w:left w:val="single" w:sz="18" w:space="4" w:color="1E4620"/>
        </w:pBdr>
        <w:shd w:val="clear" w:fill="F2F5FA"/>
      </w:pPr>
      <w:r>
        <w:rPr>
          <w:b w:val="0"/>
        </w:rPr>
        <w:t>当禅修者能够观照名色法时就能够很清楚地看到这一点。这不是建立在理论上的，而是要去如实知见。佛陀教导我们照见这种本质。为什么呢？因为如果见到无常的本质，这种恒常想以及'这是我、这是我父亲、这是我母亲、这是我儿子、这是我女儿、这是我的仇人'这种错误的想、这种无明、这种认知就会消失。</w:t>
      </w:r>
    </w:p>
    <w:p>
      <w:pPr>
        <w:ind w:left="170"/>
        <w:pBdr>
          <w:left w:val="single" w:sz="18" w:space="4" w:color="1E4620"/>
        </w:pBdr>
        <w:shd w:val="clear" w:fill="F2F5FA"/>
      </w:pPr>
      <w:r>
        <w:rPr>
          <w:b w:val="0"/>
        </w:rPr>
        <w:t>道智会逐步地灭除烦恼，乃至最后，他的心相续中一切烦恼全部被灭尽，所以他能独立地安住，不执取于世间的一切五蕴。然后佛陀为界作意业处作结论：『诸比库，这就是比库安住于观身为身的方法。』</w:t>
      </w:r>
    </w:p>
    <w:p>
      <w:pPr>
        <w:ind w:left="170"/>
        <w:pBdr>
          <w:left w:val="single" w:sz="18" w:space="4" w:color="1E4620"/>
        </w:pBdr>
        <w:shd w:val="clear" w:fill="F2F5FA"/>
      </w:pPr>
      <w:r>
        <w:rPr>
          <w:b w:val="0"/>
        </w:rPr>
        <w:t>如果禅修者系统地修行界作意，就能够达成佛陀教导的目标。我们应当尊重佛陀的教导，并且在良师的指导下修行界作意。</w:t>
      </w:r>
    </w:p>
    <w:p>
      <w:r>
        <w:rPr>
          <w:b/>
          <w:color w:val="1E4620"/>
          <w:sz w:val="23"/>
        </w:rPr>
        <w:t>原文材料①（续）：墓园九相——第一种坟场不净、九相经文与“此身也有如是之法”</w:t>
      </w:r>
    </w:p>
    <w:p>
      <w:r>
        <w:rPr>
          <w:b/>
        </w:rPr>
        <w:t>★核心段落</w:t>
      </w:r>
      <w:r>
        <w:rPr>
          <w:b w:val="0"/>
        </w:rPr>
        <w:t>（必读）</w:t>
      </w:r>
    </w:p>
    <w:p>
      <w:r>
        <w:rPr>
          <w:b/>
        </w:rPr>
        <w:t>一、第一种坟场不净：肿胀、变色、脓烂——身体为什么会变成那样</w:t>
      </w:r>
    </w:p>
    <w:p>
      <w:pPr>
        <w:ind w:left="170"/>
        <w:pBdr>
          <w:left w:val="single" w:sz="18" w:space="4" w:color="1E4620"/>
        </w:pBdr>
        <w:shd w:val="clear" w:fill="F2F5FA"/>
      </w:pPr>
      <w:r>
        <w:rPr>
          <w:b w:val="0"/>
        </w:rPr>
        <w:t>经文中形容尸体为'肿胀'，因为人死亡之后，尸体会逐渐地膨胀，就像鼓满风的风箱一样。“变色”是指呈现出各种不同的色泽：肌肉隆起的部份带着红色；化脓的部份带着白色；至于以蓝色为主的部份则像覆盖着一层蓝色的面纱一样，发霉的那种状态。</w:t>
      </w:r>
    </w:p>
    <w:p>
      <w:pPr>
        <w:ind w:left="170"/>
        <w:pBdr>
          <w:left w:val="single" w:sz="18" w:space="4" w:color="1E4620"/>
        </w:pBdr>
        <w:shd w:val="clear" w:fill="F2F5FA"/>
      </w:pPr>
      <w:r>
        <w:rPr>
          <w:b w:val="0"/>
        </w:rPr>
        <w:t>我们的身体得以生存是因为有命根、业生的火界，具体表现为：有命根或者说身体有温度（暖）。有命根、暖和心识存在时，身体才能够站立、行走或做其他事情。当这三项分离之后，所谓的身体就变成尸体。尸体有烂坏的本质，它会变得肿胀、变色及腐烂，这种下场是无法避免的。</w:t>
      </w:r>
    </w:p>
    <w:p>
      <w:pPr>
        <w:ind w:left="170"/>
        <w:pBdr>
          <w:left w:val="single" w:sz="18" w:space="4" w:color="1E4620"/>
        </w:pBdr>
        <w:shd w:val="clear" w:fill="F2F5FA"/>
      </w:pPr>
      <w:r>
        <w:rPr>
          <w:b w:val="0"/>
        </w:rPr>
        <w:t>这是九种坟场不净当中的第一种。根据马哈希瓦长老（Mahāsiva）的见解，坟场不净是作为观察身体过患、苦厄、败坏的修习方法，只是把它作为过患来随观。什么是过患随观？过患随观是苦随观当中的一种。然而根据古代注疏，坟场不净（尸体的不净）也可以作为止禅业处，籍着专注尸体为不净，禅修者可以到达初禅。以专注尸体为不净来修习止禅的人必须专注同性的尸体，不能专注异性的尸体，因为可能生起贪爱而不能成就，甚至失败。佛陀说：『再者，诸比库，如同比库见到被丢弃在墓地里的尸体，死后经一日、两日、三日，已经肿胀、青瘀、脓烂，他比较于此身，此身也有如是之法，如是之性，无法避免如此。』</w:t>
      </w:r>
    </w:p>
    <w:p>
      <w:r>
        <w:rPr>
          <w:b/>
        </w:rPr>
        <w:t>二、现代人怎么修：现在很难找到尸体，想修的人怎么办</w:t>
      </w:r>
    </w:p>
    <w:p>
      <w:pPr>
        <w:ind w:left="170"/>
        <w:pBdr>
          <w:left w:val="single" w:sz="18" w:space="4" w:color="1E4620"/>
        </w:pBdr>
        <w:shd w:val="clear" w:fill="F2F5FA"/>
      </w:pPr>
      <w:r>
        <w:rPr>
          <w:b w:val="0"/>
        </w:rPr>
        <w:t>古代印度人处理尸体的风俗是把它丢在坟场，并不加以掩埋，因此在坟场里可以见到各个阶段的尸体。现在这个时代很难找到尸体来观照，想修习坟场不净的人怎么办呢？</w:t>
      </w:r>
    </w:p>
    <w:p>
      <w:pPr>
        <w:ind w:left="170"/>
        <w:pBdr>
          <w:left w:val="single" w:sz="18" w:space="4" w:color="1E4620"/>
        </w:pBdr>
        <w:shd w:val="clear" w:fill="F2F5FA"/>
      </w:pPr>
      <w:r>
        <w:rPr>
          <w:b w:val="0"/>
        </w:rPr>
        <w:t>如果你已经修成其他业处，就能够依照前面所说的方法来观照以前见过的那具尸体，专注它为可厌以达到初禅，然后慢慢地作意观察那具尸体后来的变化，你将看到尸体的变化过程。当你感受尸体肿胀、腐烂，被尸狗咬……这些影像出来后，你觉得那个影像是你想观察的，就把心安住在那个阶段，暂时不继续观察尸体的变化，专注那时的尸体为可厌可以达到初禅。</w:t>
      </w:r>
    </w:p>
    <w:p>
      <w:pPr>
        <w:ind w:left="170"/>
        <w:pBdr>
          <w:left w:val="single" w:sz="18" w:space="4" w:color="1E4620"/>
        </w:pBdr>
        <w:shd w:val="clear" w:fill="F2F5FA"/>
      </w:pPr>
      <w:r>
        <w:rPr>
          <w:b w:val="0"/>
        </w:rPr>
        <w:t>你可以作意尸体腐败的阶段，再一个阶段一个阶段的看，这样就可以完整地修习九种坟场不净，前提是要证得四禅以后，这样就比较容易。每一个状态修习完，就可以按照前面的方法来观照内在外在的尸体，然后成就佛陀所说的『观照内在的身为身、观照外在的身为身，安住于观照身的生起现象、安住于观照身的坏灭现象』这些阶段，最后『他建立起“有身”的正念只为了更高的智慧和正念。他独立地安住，不执著世间的任何事物。』也就是从坏灭随观一直到圣道智生起的各个阶段。</w:t>
      </w:r>
    </w:p>
    <w:p>
      <w:pPr>
        <w:ind w:left="170"/>
        <w:pBdr>
          <w:left w:val="single" w:sz="18" w:space="4" w:color="1E4620"/>
        </w:pBdr>
        <w:shd w:val="clear" w:fill="F2F5FA"/>
      </w:pPr>
      <w:r>
        <w:rPr>
          <w:b w:val="0"/>
        </w:rPr>
        <w:t>在九种坟场不净这一章节里，正念与正念的目标（五取蕴，如尸体）是苦谛；造成苦的五种因是集谛；苦谛与集谛都不生起是灭谛；了知灭谛的正道是道谛。如此精进地修习四圣谛之后就能够到达寂静。这是致力于修习九种坟场不净的比库证悟阿拉汉道果达到解脱的道路。</w:t>
      </w:r>
    </w:p>
    <w:p>
      <w:r>
        <w:rPr>
          <w:b/>
        </w:rPr>
        <w:t>三、九相经文【二】～【九】：从被鸟兽噉食到腐朽成骨粉</w:t>
      </w:r>
    </w:p>
    <w:p>
      <w:pPr>
        <w:ind w:left="170"/>
        <w:pBdr>
          <w:left w:val="single" w:sz="18" w:space="4" w:color="1E4620"/>
        </w:pBdr>
        <w:shd w:val="clear" w:fill="F2F5FA"/>
      </w:pPr>
      <w:r>
        <w:rPr>
          <w:b w:val="0"/>
        </w:rPr>
        <w:t>以上是九种坟场不净中的第一种，只是尸体肿胀的层面。接着佛陀在《大念处经》中开示剩下的八种方法。由于这八种方法间的差别只是尸体相状的不同，就不展开来讲，大致地学习这八种的方法。</w:t>
      </w:r>
    </w:p>
    <w:p>
      <w:pPr>
        <w:ind w:left="170"/>
        <w:pBdr>
          <w:left w:val="single" w:sz="18" w:space="4" w:color="1E4620"/>
        </w:pBdr>
        <w:shd w:val="clear" w:fill="F2F5FA"/>
      </w:pPr>
      <w:r>
        <w:rPr>
          <w:b w:val="0"/>
        </w:rPr>
        <w:t>【二】『再者，诸比库，比库在坟场中见到被丢弃的尸体，被乌鸦、老鹰、秃鹫、苍鹭、狗、老虎、豹、豺狼及各种虫所噉食。</w:t>
      </w:r>
    </w:p>
    <w:p>
      <w:pPr>
        <w:ind w:left="170"/>
        <w:pBdr>
          <w:left w:val="single" w:sz="18" w:space="4" w:color="1E4620"/>
        </w:pBdr>
        <w:shd w:val="clear" w:fill="F2F5FA"/>
      </w:pPr>
      <w:r>
        <w:rPr>
          <w:b w:val="0"/>
        </w:rPr>
        <w:t>【三】比库在坟场中见到被丢弃的尸体，已经变成只剩下（一些）血肉附着的一具骸骨，依靠筋腱而连结在一起。</w:t>
      </w:r>
    </w:p>
    <w:p>
      <w:pPr>
        <w:ind w:left="170"/>
        <w:pBdr>
          <w:left w:val="single" w:sz="18" w:space="4" w:color="1E4620"/>
        </w:pBdr>
        <w:shd w:val="clear" w:fill="F2F5FA"/>
      </w:pPr>
      <w:r>
        <w:rPr>
          <w:b w:val="0"/>
        </w:rPr>
        <w:t>【四】比库在坟场中见到被丢弃的尸体，已经变成一具没有肉而只有血迹漫涂的骸骨，依靠筋腱而连结在一起。</w:t>
      </w:r>
    </w:p>
    <w:p>
      <w:pPr>
        <w:ind w:left="170"/>
        <w:pBdr>
          <w:left w:val="single" w:sz="18" w:space="4" w:color="1E4620"/>
        </w:pBdr>
        <w:shd w:val="clear" w:fill="F2F5FA"/>
      </w:pPr>
      <w:r>
        <w:rPr>
          <w:b w:val="0"/>
        </w:rPr>
        <w:t>【五】比库在坟场中见到被丢弃的尸体，已经变成一具没有血肉的骸骨，依靠筋腱而连结在一起。</w:t>
      </w:r>
    </w:p>
    <w:p>
      <w:pPr>
        <w:ind w:left="170"/>
        <w:pBdr>
          <w:left w:val="single" w:sz="18" w:space="4" w:color="1E4620"/>
        </w:pBdr>
        <w:shd w:val="clear" w:fill="F2F5FA"/>
      </w:pPr>
      <w:r>
        <w:rPr>
          <w:b w:val="0"/>
        </w:rPr>
        <w:t>【六】比库在坟场中见到被丢弃的尸体，已经变成分散在各处的骨头：这里一块手骨、那里一块脚骨、这里一块脚踝骨，那里一块小腿骨、这里一块大腿骨、那里一块髋骨、这里一块肋骨、那里一块背骨、这里一块胸骨、那里一块颈椎骨、这里一块下颚骨、那里一块牙龈骨、这里是头盖骨。</w:t>
      </w:r>
    </w:p>
    <w:p>
      <w:pPr>
        <w:ind w:left="170"/>
        <w:pBdr>
          <w:left w:val="single" w:sz="18" w:space="4" w:color="1E4620"/>
        </w:pBdr>
        <w:shd w:val="clear" w:fill="F2F5FA"/>
      </w:pPr>
      <w:r>
        <w:rPr>
          <w:b w:val="0"/>
        </w:rPr>
        <w:t>【七】比库在坟场中见到被丢弃的尸体，已经变成贝壳色的白骨。</w:t>
      </w:r>
    </w:p>
    <w:p>
      <w:pPr>
        <w:ind w:left="170"/>
        <w:pBdr>
          <w:left w:val="single" w:sz="18" w:space="4" w:color="1E4620"/>
        </w:pBdr>
        <w:shd w:val="clear" w:fill="F2F5FA"/>
      </w:pPr>
      <w:r>
        <w:rPr>
          <w:b w:val="0"/>
        </w:rPr>
        <w:t>【八】比库在坟场中见到被丢弃的尸体，已变成经过一年以上的一堆骨头。</w:t>
      </w:r>
    </w:p>
    <w:p>
      <w:pPr>
        <w:ind w:left="170"/>
        <w:pBdr>
          <w:left w:val="single" w:sz="18" w:space="4" w:color="1E4620"/>
        </w:pBdr>
        <w:shd w:val="clear" w:fill="F2F5FA"/>
      </w:pPr>
      <w:r>
        <w:rPr>
          <w:b w:val="0"/>
        </w:rPr>
        <w:t>【九】再者，诸比库，比库在坟场中见到被丢弃的尸体，骨头已经腐朽成骨粉。他拿自己的身体来和那具尸体作比较，内心思惟着：“确实，我的身体也具有同样的本质，它将会变成那样，如此的下场我也是无法避免的。”』</w:t>
      </w:r>
    </w:p>
    <w:p>
      <w:pPr>
        <w:ind w:left="170"/>
        <w:pBdr>
          <w:left w:val="single" w:sz="18" w:space="4" w:color="1E4620"/>
        </w:pBdr>
        <w:shd w:val="clear" w:fill="F2F5FA"/>
      </w:pPr>
      <w:r>
        <w:rPr>
          <w:b w:val="0"/>
        </w:rPr>
        <w:t>直到『无所依而住，亦不执取世间的一切，诸比库，比库乃如此于身随观身而住。』这是九种坟场不净的修习方法。</w:t>
      </w:r>
    </w:p>
    <w:p>
      <w:r>
        <w:rPr>
          <w:b/>
        </w:rPr>
        <w:t>四、修习的本怀：过患随观、去除贪欲——而不仅仅为了证得初禅</w:t>
      </w:r>
    </w:p>
    <w:p>
      <w:pPr>
        <w:ind w:left="170"/>
        <w:pBdr>
          <w:left w:val="single" w:sz="18" w:space="4" w:color="1E4620"/>
        </w:pBdr>
        <w:shd w:val="clear" w:fill="F2F5FA"/>
      </w:pPr>
      <w:r>
        <w:rPr>
          <w:b w:val="0"/>
        </w:rPr>
        <w:t>如果修尸体的不净的目的只是想达到初禅，就无需拿外在的尸体和自己的身体作比较，只要一心专注外在的尸体为可厌就可以达到初禅。但是在《大念处经》中佛陀开示说：『他拿自己的身体来和那具尸体作比较，内心思惟着：“确实，我的身体也具有同样的本质，它将会变成那样，如此的下场是无法避免的。”』对于这段开示，马哈希瓦长老(Mahāsiva)解释说："坟场不净只是作为过患随观。"对于这种观禅的不净修习要去修过患，由于坟场不净生起对自己身体不净的过患或者死亡的过患，而不仅仅为了证得初禅。</w:t>
      </w:r>
    </w:p>
    <w:p>
      <w:pPr>
        <w:ind w:left="170"/>
        <w:pBdr>
          <w:left w:val="single" w:sz="18" w:space="4" w:color="1E4620"/>
        </w:pBdr>
        <w:shd w:val="clear" w:fill="F2F5FA"/>
      </w:pPr>
      <w:r>
        <w:rPr>
          <w:b w:val="0"/>
        </w:rPr>
        <w:t>当你的不净修习或坟场不净强而有力时，那样的观照就能去除贪欲，所以佛陀在《弥酰经》（MeghiyaSutta）中说：『诸比库，应当修习不净以去除贪欲。』能够暂时去除贪欲之后，进一步应当转修观禅。首先应当修习四界差别，有系统地观照自己尸体以及外在尸体的四界，这样能够见到色聚，分析色聚之后就能够见到究竟色法。</w:t>
      </w:r>
    </w:p>
    <w:p>
      <w:pPr>
        <w:ind w:left="170"/>
        <w:pBdr>
          <w:left w:val="single" w:sz="18" w:space="4" w:color="1E4620"/>
        </w:pBdr>
        <w:shd w:val="clear" w:fill="F2F5FA"/>
      </w:pPr>
      <w:r>
        <w:rPr>
          <w:b w:val="0"/>
        </w:rPr>
        <w:t>能够观照外在的尸体和自己的尸体之后，进一步应当如何修习呢？佛陀说：『如此，他安住于观照内在的身为身、安住于观照外在的身为身，或安住于观照内在与外在的身为身。』在这里有三种身，1.不净身：即尸体；2.色身：即究竟色法；3.名身：究竟名法。</w:t>
      </w:r>
    </w:p>
    <w:p>
      <w:r>
        <w:rPr>
          <w:b/>
        </w:rPr>
        <w:t>五、身念处总结：十四种修法到此圆满</w:t>
      </w:r>
    </w:p>
    <w:p>
      <w:pPr>
        <w:ind w:left="170"/>
        <w:pBdr>
          <w:left w:val="single" w:sz="18" w:space="4" w:color="1E4620"/>
        </w:pBdr>
        <w:shd w:val="clear" w:fill="F2F5FA"/>
      </w:pPr>
      <w:r>
        <w:rPr>
          <w:b w:val="0"/>
        </w:rPr>
        <w:t>到这里为止，我们已经学习了身念处的十四种修行方法：第一种入出息念（ānāpānasati）；第二种四威仪；第三种四种正知；第四种厌恶作意（三十二身分）；第五种界作意；剩下六到十四就是九种坟场不净。在这十四种方法当中，只有入出息念与对三十二身分的厌恶作意能够到达安止定。由于坟场不净作意在此作为过患随观，所以连九种坟场不净作意在内的其他十二种方法都只能达到近行定而已。</w:t>
      </w:r>
    </w:p>
    <w:p>
      <w:pPr>
        <w:ind w:left="170"/>
        <w:pBdr>
          <w:left w:val="single" w:sz="18" w:space="4" w:color="1E4620"/>
        </w:pBdr>
        <w:shd w:val="clear" w:fill="F2F5FA"/>
      </w:pPr>
      <w:r>
        <w:rPr>
          <w:b w:val="0"/>
        </w:rPr>
        <w:t>在这里必须记住一项重要的事实：修习身念处并不是只对身体或者色法修行而已。尽管身念处确实着重在观察色法，但只观照色法并不足以令你证悟涅槃，必须同时观照名法为无常、苦、无我。可以说身念处着重在观照色法，但是不能说身念处只观照色法而已。</w:t>
      </w:r>
    </w:p>
    <w:p>
      <w:pPr>
        <w:ind w:left="170"/>
        <w:pBdr>
          <w:left w:val="single" w:sz="18" w:space="4" w:color="1E4620"/>
        </w:pBdr>
        <w:shd w:val="clear" w:fill="F2F5FA"/>
      </w:pPr>
      <w:r>
        <w:rPr>
          <w:b w:val="0"/>
        </w:rPr>
        <w:t>此外还须记住一点：在身念处当中，佛陀也教导止禅业处。身念处不仅仅是观修色法，止禅也包含在里面，比如 ānāpānasati 入出息念可以证得四禅，三十二身分、九种坟场不净可以证得初禅，因此在身念处中有止禅也有观禅。身念处十四种修行方法也称为身至念业处。</w:t>
      </w:r>
    </w:p>
    <w:p>
      <w:pPr>
        <w:ind w:left="170"/>
        <w:pBdr>
          <w:left w:val="single" w:sz="18" w:space="4" w:color="1E4620"/>
        </w:pBdr>
        <w:shd w:val="clear" w:fill="F2F5FA"/>
      </w:pPr>
      <w:r>
        <w:rPr>
          <w:b w:val="0"/>
        </w:rPr>
        <w:t>到这里，我们已学习完《大念处经》里关于身念处的部分，希望大家有机会能够在好的老师指导下，精进地修习身念处，早日断除烦恼，证悟涅槃！祝福大家！回向功德！</w:t>
      </w:r>
    </w:p>
    <w:p>
      <w:r>
        <w:rPr>
          <w:b/>
        </w:rPr>
        <w:t>◈扩展段落</w:t>
      </w:r>
      <w:r>
        <w:rPr>
          <w:b w:val="0"/>
        </w:rPr>
        <w:t>（可选·⚠️敏感段，只照读不引导观想，可整段跳过）</w:t>
      </w:r>
    </w:p>
    <w:p>
      <w:r>
        <w:rPr>
          <w:b/>
        </w:rPr>
        <w:t>六、如何修行坟场不净：未修成者与已修成者两种路径</w:t>
      </w:r>
    </w:p>
    <w:p>
      <w:pPr>
        <w:ind w:left="170"/>
        <w:pBdr>
          <w:left w:val="single" w:sz="18" w:space="4" w:color="1E4620"/>
        </w:pBdr>
        <w:shd w:val="clear" w:fill="F2F5FA"/>
      </w:pPr>
      <w:r>
        <w:rPr>
          <w:b w:val="0"/>
        </w:rPr>
        <w:t>如何修习坟场不净？这里也有不同的修习方法。如果禅修者还未修成其他业处，比如没有成就安那般那第四禅，想直接通过修习坟场不净来成就定力或者成就过患作意，就必须到坟场观察尸体。对于已经修成其他业处，比如已经修成安那般那四禅的人、或者已经修成四界差别到达近行定的人，帕奥西亚多建议先转修三十二身分。成功以后再转修某一种色遍达到第四禅，然后再来修习坟场不净。因为第四禅（特别像白遍、光明遍）的光非常明亮，对于修习坟场不净非常有帮助。因此对于已经成就的人，一开始禅坐时，应当再度修习入出息念或色遍达到第四禅。当你的智慧之光很强盛明亮时，就在心中回忆（直接回忆，不用去看）过去曾经见过的尸体，选择越肿胀、越变色、越腐烂的尸体越好，然后专注那尸体为“可厌、可厌……”。应当依照以前所见到尸体的模样来专注，而不要去注意它随着时间而发生的变化。比如你在一年前见到那具尸体，你应当只专注于它当时的模样，不要去观察它后来的变化，因为到现在它可能已经是一具骸骨或粉碎成灰。</w:t>
      </w:r>
    </w:p>
    <w:p>
      <w:pPr>
        <w:ind w:left="170"/>
        <w:pBdr>
          <w:left w:val="single" w:sz="18" w:space="4" w:color="1E4620"/>
        </w:pBdr>
        <w:shd w:val="clear" w:fill="F2F5FA"/>
      </w:pPr>
      <w:r>
        <w:rPr>
          <w:b w:val="0"/>
        </w:rPr>
        <w:t>当你有四禅定力时，可以作意一年前的那具尸体，慢慢地观察它，过一天这个尸体怎么样？过两天、过三天这个尸体会怎样？它是会变化的，如果你只是修尸体的不净就不要这样做。一心专注于当时所见尸体的影像，作意它为可厌或不净，定力提升时，你就能持续专注很长时间。为什么能这么快速地修成不净业处？因为前一个业处的禅那成为后面修习尸体不净业处的强力助缘（亲依止缘）。以如此的禅那定力为基础来修习尸体不净时，一般一座就能修成功。如果能在一座中深深地专注尸体为不净，就会生起强而有力的安止定。</w:t>
      </w:r>
    </w:p>
    <w:p>
      <w:r>
        <w:rPr>
          <w:b/>
        </w:rPr>
        <w:t>七、两种观禅的不净：对执著的人，思惟“终有一天此人也会死”</w:t>
      </w:r>
    </w:p>
    <w:p>
      <w:pPr>
        <w:ind w:left="170"/>
        <w:pBdr>
          <w:left w:val="single" w:sz="18" w:space="4" w:color="1E4620"/>
        </w:pBdr>
        <w:shd w:val="clear" w:fill="F2F5FA"/>
      </w:pPr>
      <w:r>
        <w:rPr>
          <w:b w:val="0"/>
        </w:rPr>
        <w:t>佛陀教导弟子们观照内在与外在的尸体，如此能够提升观智，这种观修的方式称为无生命体的不净修习。无生命体就是已经死了，是一具尸体。前面讲三十二身分的厌恶作意是对有生命体的不净修习。</w:t>
      </w:r>
    </w:p>
    <w:p>
      <w:pPr>
        <w:ind w:left="170"/>
        <w:pBdr>
          <w:left w:val="single" w:sz="18" w:space="4" w:color="1E4620"/>
        </w:pBdr>
        <w:shd w:val="clear" w:fill="F2F5FA"/>
      </w:pPr>
      <w:r>
        <w:rPr>
          <w:b w:val="0"/>
        </w:rPr>
        <w:t>首先应当专注外在的尸体为可厌达到近行定或安止定，然后如此思惟自己的身体：“终有一天我也会死，死亡之后就像那具尸体一样。”直到能够见到自己的尸体。那具尸体已经变成你自己的尸体，应当观照自己的尸体为不净，之后再度观照外在那具尸体为不净……。先观外在以前看到的尸体，证得近行定和安止定，再把那具尸体替换换成自己的尸体，观察自己的尸体为不净，来回内外交替地观察。当这样练习熟悉以后，可以观照外在还活着的人，尤其是你所执著的人。比如你的儿子、女儿、丈夫、妻子、或者你看到的帅哥美女，经常会让你内心波动的人，内心如此思惟：“终有一天此人也会死，死亡之后就会像那具尸体一样。”那个时候你还会喜欢他吗？还想拥抱他吗？还想放到床上吗？还想跟他一起吃饭吗？</w:t>
      </w:r>
    </w:p>
    <w:p>
      <w:pPr>
        <w:ind w:left="170"/>
        <w:pBdr>
          <w:left w:val="single" w:sz="18" w:space="4" w:color="1E4620"/>
        </w:pBdr>
        <w:shd w:val="clear" w:fill="F2F5FA"/>
      </w:pPr>
      <w:r>
        <w:rPr>
          <w:b w:val="0"/>
        </w:rPr>
        <w:t>当你的不净修习或坟场不净强而有力时，那样的观照就能去除贪欲，所以佛陀在《弥酰经》（MeghiyaSutta）中说：『诸比库，应当修习不净以去除贪欲。』能够暂时去除贪欲之后，进一步应当转修观禅。</w:t>
      </w:r>
    </w:p>
    <w:p>
      <w:r>
        <w:rPr>
          <w:b/>
          <w:color w:val="1E4620"/>
          <w:sz w:val="23"/>
        </w:rPr>
        <w:t>原文材料②：共修版互补段落——破除三种密集与“纯观行者”问答、身念处流程图</w:t>
      </w:r>
    </w:p>
    <w:p>
      <w:r>
        <w:rPr>
          <w:b/>
        </w:rPr>
        <w:t>◈扩展段落</w:t>
      </w:r>
      <w:r>
        <w:rPr>
          <w:b w:val="0"/>
        </w:rPr>
        <w:t>（可选）</w:t>
      </w:r>
    </w:p>
    <w:p>
      <w:r>
        <w:rPr>
          <w:b/>
        </w:rPr>
        <w:t>一、破除三种密集：从“一团”到色聚，再到八种色法</w:t>
      </w:r>
    </w:p>
    <w:p>
      <w:pPr>
        <w:ind w:left="170"/>
        <w:pBdr>
          <w:left w:val="single" w:sz="18" w:space="4" w:color="1E4620"/>
        </w:pBdr>
        <w:shd w:val="clear" w:fill="F2F5FA"/>
      </w:pPr>
      <w:r>
        <w:rPr>
          <w:b w:val="0"/>
        </w:rPr>
        <w:t>通常当初学者开始能整体地观察全身的四界之后，渐渐地，他会看不到自己的身体，而只见到四界的密集体，那时他还没有破除密集。</w:t>
      </w:r>
    </w:p>
    <w:p>
      <w:pPr>
        <w:ind w:left="170"/>
        <w:pBdr>
          <w:left w:val="single" w:sz="18" w:space="4" w:color="1E4620"/>
        </w:pBdr>
        <w:shd w:val="clear" w:fill="F2F5FA"/>
      </w:pPr>
      <w:r>
        <w:rPr>
          <w:b w:val="0"/>
        </w:rPr>
        <w:t>只要他还没有见到色聚，就还有男人、女人、众生、父亲、母亲、我、你、他等概念的想。如果有系统地修学，他将见到内在和外在都只是色聚而已，那时有情想、众生想会暂时消灭。为什么？因为他破除了所谓'众生、有情'这一团名色的相续密集，只是看到色聚微粒而已，不见任何众生存在。前面讲过，相续密集更深一步，看到每一粒色聚里的时节和食素在其他色聚的食素和时节的支持下，会产生很多代的新生色聚，由于这些相续的过程无法观察到，所以你会觉得这个众生从这一刻到那一刻是一样的，从昨天到今天是一样的。实际上，当你能如此看到时，你会发现相续是刹那刹那的发生。</w:t>
      </w:r>
    </w:p>
    <w:p>
      <w:pPr>
        <w:ind w:left="170"/>
        <w:pBdr>
          <w:left w:val="single" w:sz="18" w:space="4" w:color="1E4620"/>
        </w:pBdr>
        <w:shd w:val="clear" w:fill="F2F5FA"/>
      </w:pPr>
      <w:r>
        <w:rPr>
          <w:b w:val="0"/>
        </w:rPr>
        <w:t>然而色聚并非究竟色法，必须进一步分析色聚，以便照见里面的地、水、火、风、色、香、味、食素等，至少八种色法。当能如此观察到每一粒色聚里最少的八种色法时就破除了组合密集。</w:t>
      </w:r>
    </w:p>
    <w:p>
      <w:pPr>
        <w:ind w:left="170"/>
        <w:pBdr>
          <w:left w:val="single" w:sz="18" w:space="4" w:color="1E4620"/>
        </w:pBdr>
        <w:shd w:val="clear" w:fill="F2F5FA"/>
      </w:pPr>
      <w:r>
        <w:rPr>
          <w:b w:val="0"/>
        </w:rPr>
        <w:t>再进一步，可以破除功用密集。每一粒色聚里至少含有八种色法，每一种色法各有不同的作用，比如地界有承载的作用，与水界的黏结作用不同。要破除作用密集，必须观察每一种色法的特相、作用、现起、近因。</w:t>
      </w:r>
    </w:p>
    <w:p>
      <w:pPr>
        <w:ind w:left="170"/>
        <w:pBdr>
          <w:left w:val="single" w:sz="18" w:space="4" w:color="1E4620"/>
        </w:pBdr>
        <w:shd w:val="clear" w:fill="F2F5FA"/>
      </w:pPr>
      <w:r>
        <w:rPr>
          <w:b w:val="0"/>
        </w:rPr>
        <w:t>依据《清净道论》的要求，若能破除这三种密集，就可说是彻底地照见究竟色法。这种智慧是纯观行者在修习观禅时必须先证得的。有些贤友问，纯观行者跟止观行者有什么差别？对于'纯观行者'的理解，在现代有很多不同的角度，如果严格按照《清净道论》和《清净道论大疏钞》来讲，纯观行者必须如前所述，能够彻底地照见究竟色法和名法。</w:t>
      </w:r>
    </w:p>
    <w:p>
      <w:r>
        <w:rPr>
          <w:b/>
        </w:rPr>
        <w:t>二、身念处十四法的路径图（课件流程图，源码文字照录）</w:t>
      </w:r>
    </w:p>
    <w:p>
      <w:pPr>
        <w:ind w:left="170"/>
        <w:pBdr>
          <w:left w:val="single" w:sz="18" w:space="4" w:color="1E4620"/>
        </w:pBdr>
        <w:shd w:val="clear" w:fill="F2F5FA"/>
      </w:pPr>
      <w:r>
        <w:rPr>
          <w:b w:val="0"/>
        </w:rPr>
        <w:t>graph TD</w:t>
      </w:r>
    </w:p>
    <w:p>
      <w:pPr>
        <w:ind w:left="170"/>
        <w:pBdr>
          <w:left w:val="single" w:sz="18" w:space="4" w:color="1E4620"/>
        </w:pBdr>
        <w:shd w:val="clear" w:fill="F2F5FA"/>
      </w:pPr>
      <w:r>
        <w:rPr>
          <w:b w:val="0"/>
        </w:rPr>
        <w:t>A1[身念处:] --&gt; A2[安那般那念]</w:t>
      </w:r>
    </w:p>
    <w:p>
      <w:pPr>
        <w:ind w:left="170"/>
        <w:pBdr>
          <w:left w:val="single" w:sz="18" w:space="4" w:color="1E4620"/>
        </w:pBdr>
        <w:shd w:val="clear" w:fill="F2F5FA"/>
      </w:pPr>
      <w:r>
        <w:rPr>
          <w:b w:val="0"/>
        </w:rPr>
        <w:t>A2 --&gt; A3[四威仪]</w:t>
      </w:r>
    </w:p>
    <w:p>
      <w:pPr>
        <w:ind w:left="170"/>
        <w:pBdr>
          <w:left w:val="single" w:sz="18" w:space="4" w:color="1E4620"/>
        </w:pBdr>
        <w:shd w:val="clear" w:fill="F2F5FA"/>
      </w:pPr>
      <w:r>
        <w:rPr>
          <w:b w:val="0"/>
        </w:rPr>
        <w:t>A3 --&gt; A4[四种正知]</w:t>
      </w:r>
    </w:p>
    <w:p>
      <w:pPr>
        <w:ind w:left="170"/>
        <w:pBdr>
          <w:left w:val="single" w:sz="18" w:space="4" w:color="1E4620"/>
        </w:pBdr>
        <w:shd w:val="clear" w:fill="F2F5FA"/>
      </w:pPr>
      <w:r>
        <w:rPr>
          <w:b w:val="0"/>
        </w:rPr>
        <w:t>A4 --&gt; A5[厌恶作意]</w:t>
      </w:r>
    </w:p>
    <w:p>
      <w:pPr>
        <w:ind w:left="170"/>
        <w:pBdr>
          <w:left w:val="single" w:sz="18" w:space="4" w:color="1E4620"/>
        </w:pBdr>
        <w:shd w:val="clear" w:fill="F2F5FA"/>
      </w:pPr>
      <w:r>
        <w:rPr>
          <w:b w:val="0"/>
        </w:rPr>
        <w:t>A5 --&gt; A6[界作意]</w:t>
      </w:r>
    </w:p>
    <w:p>
      <w:pPr>
        <w:ind w:left="170"/>
        <w:pBdr>
          <w:left w:val="single" w:sz="18" w:space="4" w:color="1E4620"/>
        </w:pBdr>
        <w:shd w:val="clear" w:fill="F2F5FA"/>
      </w:pPr>
      <w:r>
        <w:rPr>
          <w:b w:val="0"/>
        </w:rPr>
        <w:t>A6 --&gt; A7[九墓地]</w:t>
      </w:r>
    </w:p>
    <w:p>
      <w:r>
        <w:rPr>
          <w:b/>
          <w:color w:val="1E4620"/>
          <w:sz w:val="23"/>
        </w:rPr>
        <w:t>原文材料③：四界差别的日常应用——调理身体、平静心、九坟场观在家人怎么对待</w:t>
      </w:r>
    </w:p>
    <w:p>
      <w:r>
        <w:rPr>
          <w:b/>
        </w:rPr>
        <w:t>★核心段落</w:t>
      </w:r>
      <w:r>
        <w:rPr>
          <w:b w:val="0"/>
        </w:rPr>
        <w:t>（必读）</w:t>
      </w:r>
    </w:p>
    <w:p>
      <w:r>
        <w:rPr>
          <w:b/>
        </w:rPr>
        <w:t>一、日常在家人怎么用四界差别：调理身体＋让心平静</w:t>
      </w:r>
    </w:p>
    <w:p>
      <w:pPr>
        <w:ind w:left="170"/>
        <w:pBdr>
          <w:left w:val="single" w:sz="18" w:space="4" w:color="1E4620"/>
        </w:pBdr>
        <w:shd w:val="clear" w:fill="F2F5FA"/>
      </w:pPr>
      <w:r>
        <w:rPr>
          <w:b w:val="0"/>
        </w:rPr>
        <w:t>[00:18:45.140] 对于四界差别呢？如果我们不是以主修定力，或者主修见到色法的这种角度来看呢，那我们日常，尤其在家人，四界差别可以当做什么来用呢？一种呢，就是可以通过四界差别来调理身体了。那一种呢，是可以通过四界差别来缓解我们的这种（身心紧张），或者让我们的心平静下来。因为四界差别，它地水火风十二种特相，它有很多的目标所缘呢。所以心呢就会显得比较忙，那就没空打妄想。可以通过修四界差别的方式让自己心变得平静。那四界差别调理身体呢……</w:t>
      </w:r>
    </w:p>
    <w:p>
      <w:pPr>
        <w:ind w:left="170"/>
        <w:pBdr>
          <w:left w:val="single" w:sz="18" w:space="4" w:color="1E4620"/>
        </w:pBdr>
        <w:shd w:val="clear" w:fill="F2F5FA"/>
      </w:pPr>
      <w:r>
        <w:rPr>
          <w:b w:val="0"/>
        </w:rPr>
        <w:t>[00:19:51.470] 就是我们知道这个身体呢，它都是由这个地水火风这种这个四大作为基本元素。那么地大的特点呢，它表现为就是硬、粗、重。在身体里面就表现为硬、粗、重，那么它的对立面呢，就是软、滑、轻。那么正常来讲呢，在我们身体的每一个部位呢——就举个例子，什么样才是最好的四大平衡呢？</w:t>
      </w:r>
    </w:p>
    <w:p>
      <w:pPr>
        <w:ind w:left="170"/>
        <w:pBdr>
          <w:left w:val="single" w:sz="18" w:space="4" w:color="1E4620"/>
        </w:pBdr>
        <w:shd w:val="clear" w:fill="F2F5FA"/>
      </w:pPr>
      <w:r>
        <w:rPr>
          <w:b w:val="0"/>
        </w:rPr>
        <w:t>[00:20:28.800] 我们讲就是这个小孩儿，这个很健康的小孩儿，七八岁，十来岁的这个完全健康的小孩儿，你去观察那身体，它是该硬的地方是硬的，该是软的地方是软的，他身体都是完全健康的状态。那这种状态呢，就是你身体的那个每一个部位，它都属于四大平衡的状态。那随着我们的年龄增长，我们这个身体，或者是我们生病了，它会出现有些地方它就会生病，生病呢，从四大的角度来看，这就是四大不平衡。</w:t>
      </w:r>
    </w:p>
    <w:p>
      <w:pPr>
        <w:ind w:left="170"/>
        <w:pBdr>
          <w:left w:val="single" w:sz="18" w:space="4" w:color="1E4620"/>
        </w:pBdr>
        <w:shd w:val="clear" w:fill="F2F5FA"/>
      </w:pPr>
      <w:r>
        <w:rPr>
          <w:b w:val="0"/>
        </w:rPr>
        <w:t>[00:21:16.220] 举个例子说，你在某个地方长个瘤了。长个瘤呢，它就是本来那个地方它不长瘤，它的四大里面就是平衡的。好，那比如说我们讲肝硬化对，因为肝硬化呢，肝原来它就是处于这样有四大平衡的状态，然后呢，硬掉了，就地界太强了，那就肝硬化了。那么在医学上叫肝硬化，那么从四大的角度我们看到就是那个地界很强。那么地界很强呢，这是什么原因造成地界很强呢？因为这个肝脏里面的所有色法，它有四个来源：一个是业生色，一个是心生色，有时节生色，还有食生色。</w:t>
      </w:r>
    </w:p>
    <w:p>
      <w:r>
        <w:rPr>
          <w:b/>
        </w:rPr>
        <w:t>二、用对立特相调理身体：热→柔软→推动→排出</w:t>
      </w:r>
    </w:p>
    <w:p>
      <w:pPr>
        <w:ind w:left="170"/>
        <w:pBdr>
          <w:left w:val="single" w:sz="18" w:space="4" w:color="1E4620"/>
        </w:pBdr>
        <w:shd w:val="clear" w:fill="F2F5FA"/>
      </w:pPr>
      <w:r>
        <w:rPr>
          <w:b w:val="0"/>
        </w:rPr>
        <w:t>[00:37:44.240] 那么通过四界差别，我们就可以观察我们身体的状态。前面修火界的时候跟大家讲，你可以先从这个身体地水火风的十二种特相观察一下，但是呢，我们对身体哪些部位是不是有四大不平衡呢？我们现在的这种（心念）的敏锐度呢，观察不到。那么你试着可以去修火界，从下面往上热，热到身体每个部位，那你去观察就能观察到哪些地方有四大不平衡，</w:t>
      </w:r>
    </w:p>
    <w:p>
      <w:pPr>
        <w:ind w:left="170"/>
        <w:pBdr>
          <w:left w:val="single" w:sz="18" w:space="4" w:color="1E4620"/>
        </w:pBdr>
        <w:shd w:val="clear" w:fill="F2F5FA"/>
      </w:pPr>
      <w:r>
        <w:rPr>
          <w:b w:val="0"/>
        </w:rPr>
        <w:t>[00:38:17.095] 比如（观察）是不是地界太强、这个火气（火界）不足、这个黏结太强了。那么我们就通过它的对立面：比如说地界太强，它就显得僵硬。僵硬呢，就（观察）软、软、软，对？但往往呢，僵硬的原因呢，都是因为火气（火界）不足、太寒凉，那个地方有寒凝，所以你就要先注意它热，对？你碰到僵硬的寒凉的地方呢，你就注意它热、热、热、热、热，那你的这个心力量够、你的身体基本上没有大问题呢，它这个地方就会热起来。你觉得那边温热起来了，那你注意它柔软、柔软、柔软、柔软、柔软，它就会柔软下来。你感觉有点柔软了，你就注意它推动、推动、推动，你给它推开，用风界给它推开，（用）流动——水界给它推开。你感觉化成跟水一样的东西，在流动、在流动，然后呢，你用风界再给它推——推成这个从大小便，从上行风、下行风，打嗝放屁，通过这个毛孔，给它排出去。就可以这样来做，它是有效果的。</w:t>
      </w:r>
    </w:p>
    <w:p>
      <w:pPr>
        <w:ind w:left="170"/>
        <w:pBdr>
          <w:left w:val="single" w:sz="18" w:space="4" w:color="1E4620"/>
        </w:pBdr>
        <w:shd w:val="clear" w:fill="F2F5FA"/>
      </w:pPr>
      <w:r>
        <w:rPr>
          <w:b w:val="0"/>
        </w:rPr>
        <w:t>[00:39:41.680] 我们有禅修者，子宫小的子宫肌瘤，就这样修修（就）没掉了。那么再一个呢，我们通过这么修，我们给它加热那些某些地方呢，你去加热它，他会感到恶心，他会感到有情绪。那往往呢，就是过去的不良心生色法在这里堆积的。</w:t>
      </w:r>
    </w:p>
    <w:p>
      <w:pPr>
        <w:ind w:left="170"/>
        <w:pBdr>
          <w:left w:val="single" w:sz="18" w:space="4" w:color="1E4620"/>
        </w:pBdr>
        <w:shd w:val="clear" w:fill="F2F5FA"/>
      </w:pPr>
      <w:r>
        <w:rPr>
          <w:b w:val="0"/>
        </w:rPr>
        <w:t>[00:40:26.680] 如果你的心足够敏锐呢，你可以沉入去看去观察：由于过去的什么样的事件在这里堆积这样的不良心生色法，然后你就要去梳理了——处理当时什么样的错误的见解，导致我生气了，导致有不良的情绪了，然后造成这种不良心的色法的堆积。那你把那个（梳理）完了，那么它就容易通畅开了。这一条是可以通过四界差别来调理我们的身体了。那这个身体好了，我们就这个容易获得定力。那么这个是四界差别，我们的世俗应用。</w:t>
      </w:r>
    </w:p>
    <w:p>
      <w:pPr>
        <w:ind w:left="170"/>
        <w:pBdr>
          <w:left w:val="single" w:sz="18" w:space="4" w:color="1E4620"/>
        </w:pBdr>
        <w:shd w:val="clear" w:fill="F2F5FA"/>
      </w:pPr>
      <w:r>
        <w:rPr>
          <w:b w:val="0"/>
        </w:rPr>
        <w:t>[00:40:45.290] 那真正四界差别呢，是你要见到色法，最后以内随观身而住、外随观身而住，而且最后无所依而住，不执取于世间的一切，证阿拉汉果。这个是四界差别，我们展开来说一下。</w:t>
      </w:r>
    </w:p>
    <w:p>
      <w:r>
        <w:rPr>
          <w:b/>
        </w:rPr>
        <w:t>三、九种坟场观，在家人怎么对待：大致知道即可，能修则修，不修也没所谓</w:t>
      </w:r>
    </w:p>
    <w:p>
      <w:pPr>
        <w:ind w:left="170"/>
        <w:pBdr>
          <w:left w:val="single" w:sz="18" w:space="4" w:color="1E4620"/>
        </w:pBdr>
        <w:shd w:val="clear" w:fill="F2F5FA"/>
      </w:pPr>
      <w:r>
        <w:rPr>
          <w:b w:val="0"/>
        </w:rPr>
        <w:t>[00:41:00.880] 那么身随观呢，还有就是九种坟场的部分呢，就是我们讲九种坟场观，这种坟场观呢，大致知道一下就可以了。因为呢，我们现在呢，已经看不到这样的九种尸体的现状了。那是以前九种坟场观是要住在坟场，看着一具尸体从开始这样一直烂到变成骨头，那个过程你要修好几个月。那么每一种呢，都要证得初禅，每一样都可以证得初禅。那这个我们大致就知道一下就可以了。</w:t>
      </w:r>
    </w:p>
    <w:p>
      <w:pPr>
        <w:ind w:left="170"/>
        <w:pBdr>
          <w:left w:val="single" w:sz="18" w:space="4" w:color="1E4620"/>
        </w:pBdr>
        <w:shd w:val="clear" w:fill="F2F5FA"/>
      </w:pPr>
      <w:r>
        <w:rPr>
          <w:b w:val="0"/>
        </w:rPr>
        <w:t>[00:42:58.460] （在家人）这个坟场观呢，有些人过去生修过，所以他只要有一点定力，他一观察那具尸体，它那个（影像）次第的东西就会出来。你过去修过的话，它就可能就会自己就会出来。那你能修就可以继续修了。那如果不会出来，就可以不修，它没所谓。那在对在家人来讲呢，就是四威仪、四种正知、入出息念，还有这种四界差别的日常生活、世俗生活的应用，这就是要懂得用。</w:t>
      </w:r>
    </w:p>
    <w:p>
      <w:r>
        <w:rPr>
          <w:b/>
        </w:rPr>
        <w:t>四、每天的建议：修一坐四界差别，冬天修修火界</w:t>
      </w:r>
    </w:p>
    <w:p>
      <w:pPr>
        <w:ind w:left="170"/>
        <w:pBdr>
          <w:left w:val="single" w:sz="18" w:space="4" w:color="1E4620"/>
        </w:pBdr>
        <w:shd w:val="clear" w:fill="F2F5FA"/>
      </w:pPr>
      <w:r>
        <w:rPr>
          <w:b w:val="0"/>
        </w:rPr>
        <w:t>[00:43:53.410] 今天讲完以后，你可以拿个本子写一下：这些业处我经常怎么来去用，对自己这个每天都有一些不同的小（练习），最好修一下。比如说我建议你每天呢——对，大家每天都修一下四界差别，一座半个小时时间或者多长时间，修一下四界差别，过一过，让自己身体适当平衡一下。</w:t>
      </w:r>
    </w:p>
    <w:p>
      <w:pPr>
        <w:ind w:left="170"/>
        <w:pBdr>
          <w:left w:val="single" w:sz="18" w:space="4" w:color="1E4620"/>
        </w:pBdr>
        <w:shd w:val="clear" w:fill="F2F5FA"/>
      </w:pPr>
      <w:r>
        <w:rPr>
          <w:b w:val="0"/>
        </w:rPr>
        <w:t>[00:44:25.725] 然后冬天呢，有点冷，你可以修一下火界，然后看看哪些地方不大通畅可以通一通。对这个就慢慢熟练，平台里面关于修火界的开示很多好几个了，那个会比较完整了，就可以下载下来。那个在癌症康复营的时候也引导过，那个最长的有一个小时，对病人呢，也是可以用的。</w:t>
      </w:r>
    </w:p>
    <w:p>
      <w:r>
        <w:rPr>
          <w:b/>
        </w:rPr>
        <w:t>◈扩展段落</w:t>
      </w:r>
      <w:r>
        <w:rPr>
          <w:b w:val="0"/>
        </w:rPr>
        <w:t>（可选）</w:t>
      </w:r>
    </w:p>
    <w:p>
      <w:r>
        <w:rPr>
          <w:b/>
        </w:rPr>
        <w:t>五、生气的心生色法为什么会在身体里“堆积”</w:t>
      </w:r>
    </w:p>
    <w:p>
      <w:pPr>
        <w:ind w:left="170"/>
        <w:pBdr>
          <w:left w:val="single" w:sz="18" w:space="4" w:color="1E4620"/>
        </w:pBdr>
        <w:shd w:val="clear" w:fill="F2F5FA"/>
      </w:pPr>
      <w:r>
        <w:rPr>
          <w:b w:val="0"/>
        </w:rPr>
        <w:t>[00:25:03.180] 再一种呢，就是（像）刚才我们（这位）同学说这个地方有堵堵的、这个很热对，很热，那这个东西呢，它就很典型，它是过去这种生气的火界很强的心生色法呢，在这边堆积，长时间堆积。那堆积呢，就是你觉得那个热。</w:t>
      </w:r>
    </w:p>
    <w:p>
      <w:pPr>
        <w:ind w:left="170"/>
        <w:pBdr>
          <w:left w:val="single" w:sz="18" w:space="4" w:color="1E4620"/>
        </w:pBdr>
        <w:shd w:val="clear" w:fill="F2F5FA"/>
      </w:pPr>
      <w:r>
        <w:rPr>
          <w:b w:val="0"/>
        </w:rPr>
        <w:t>[00:26:44.350] 这里面有两个层面上的东西。过去的心生色法是生起来灭去了，但是每一个色法，它都有那个时节（生色法的因素）和火界，然后呢，地水火风、色、香、味、食素，对？地水火风——那个火的火界，和色香味食素那个食素，这两个元素呢，它都会产生新一代的色聚。即你生气的时候，它是心生色法。但是当每一个心生色法产生的时候，你只要有足够的营养和你身体的活性在，它就会再制造又再分裂出很多的色聚出来。这个色聚呢，里面的地水火风呢，跟你原来的心生色法是具有同一性的：你原来火界很强，它的火界也很强。所以，虽然当你已经不再生气了，但是呢，它那个细胞一代一代地分裂，所以它总是没完没了地在那个地方一直存在。</w:t>
      </w:r>
    </w:p>
    <w:p>
      <w:pPr>
        <w:ind w:left="170"/>
        <w:pBdr>
          <w:left w:val="single" w:sz="18" w:space="4" w:color="1E4620"/>
        </w:pBdr>
        <w:shd w:val="clear" w:fill="F2F5FA"/>
      </w:pPr>
      <w:r>
        <w:rPr>
          <w:b w:val="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pPr>
        <w:ind w:left="170"/>
        <w:pBdr>
          <w:left w:val="single" w:sz="18" w:space="4" w:color="1E4620"/>
        </w:pBdr>
        <w:shd w:val="clear" w:fill="F2F5FA"/>
      </w:pPr>
      <w:r>
        <w:rPr>
          <w:b w:val="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r>
        <w:rPr>
          <w:b/>
        </w:rPr>
        <w:t>六、什么是最好的“排毒”：善心</w:t>
      </w:r>
    </w:p>
    <w:p>
      <w:pPr>
        <w:ind w:left="170"/>
        <w:pBdr>
          <w:left w:val="single" w:sz="18" w:space="4" w:color="1E4620"/>
        </w:pBdr>
        <w:shd w:val="clear" w:fill="F2F5FA"/>
      </w:pPr>
      <w:r>
        <w:rPr>
          <w:b w:val="0"/>
        </w:rPr>
        <w:t>[00:31:46.460] 很多人呢都在搞排毒，对。这个很著名的什么泰国排毒，就每天就断食，然后只喝这个苹果汁，然后喝很多橄榄油，然后洗肠子，然后拉半个月就说很舒服，回来又没两天又不行了。然后有些人呢，他说我还要再去，结果去多去几次呢，整个肠道就彻底坏掉了。就因为他老是这样去伤害他的这个肠胃。这个是瞎整。那回过头来讲就是，什么样是最好的排毒呢？就是散（播）——（是）善心呢。因为它产生这个轻快、柔软、适业的心生色法，它就会把你身体这个还原：你这个四大不平的地方，它就让你平衡。</w:t>
      </w:r>
    </w:p>
    <w:p>
      <w:pPr>
        <w:ind w:left="170"/>
        <w:pBdr>
          <w:left w:val="single" w:sz="18" w:space="4" w:color="1E4620"/>
        </w:pBdr>
        <w:shd w:val="clear" w:fill="F2F5FA"/>
      </w:pPr>
      <w:r>
        <w:rPr>
          <w:b w:val="0"/>
        </w:rPr>
        <w:t>[00:32:56.200] 所以很多人讲说睡觉排毒，为什么睡觉会排毒呢？其实呢，从阿毗达摩的角度上来讲呢，它也很容易解释。就是当我们熟睡的时候呢，是有分心在生起，对？大善果报心里面就有信、念、惭、愧，无贪、无嗔、中舍，心和心所的轻快、轻安、柔软、适业、练达、正直。所以他真正的熟睡排毒呢，就是这个大善果报心产生了心生色法，能够调节你身体的白天里面各种紧张、各种抓取、各种累导致的这种身体的僵硬。它是最好的排毒，就是这种大善果报心和大善心。</w:t>
      </w:r>
    </w:p>
    <w:p>
      <w:r>
        <w:rPr>
          <w:b/>
          <w:color w:val="1E4620"/>
          <w:sz w:val="26"/>
        </w:rPr>
        <w:t>💬 第一轮分享（20 min）</w:t>
      </w:r>
    </w:p>
    <w:p>
      <w:pPr>
        <w:ind w:left="170"/>
        <w:pBdr>
          <w:left w:val="single" w:sz="18" w:space="4" w:color="1E4620"/>
        </w:pBdr>
        <w:shd w:val="clear" w:fill="F2F5FA"/>
      </w:pPr>
      <w:r>
        <w:rPr>
          <w:b w:val="0"/>
        </w:rPr>
        <w:t>请大家轮流分享：读完这三段文字，最触动你的一句话是什么？为什么触动你？</w:t>
      </w:r>
    </w:p>
    <w:p>
      <w:r>
        <w:rPr>
          <w:b/>
          <w:color w:val="1E4620"/>
          <w:sz w:val="26"/>
        </w:rPr>
        <w:t>🎯 主题讨论（35 min）</w:t>
      </w:r>
    </w:p>
    <w:p>
      <w:r>
        <w:rPr>
          <w:b/>
        </w:rPr>
        <w:t>讨论问题（按优先级）</w:t>
      </w:r>
      <w:r>
        <w:rPr>
          <w:b w:val="0"/>
        </w:rPr>
        <w:t>：</w:t>
      </w:r>
    </w:p>
    <w:p>
      <w:pPr>
        <w:pStyle w:val="ListBullet"/>
      </w:pPr>
      <w:r>
        <w:rPr>
          <w:b/>
        </w:rPr>
        <w:t>问题①（★必答，时间不够时只讨论这个）</w:t>
      </w:r>
      <w:r>
        <w:rPr>
          <w:b w:val="0"/>
        </w:rPr>
        <w:t>：原文说四界有十二种特相——地界是硬、粗、重、软、滑、轻，水界是流动、黏结，火界是冷和热，风界是支持和推动。现在，就在你自己的身体上找一找：哪里能感觉到硬？哪里能感觉到软？哪里是重，哪里是轻？再对照原文里那个“完全健康的小孩儿”——“该硬的地方是硬的，该是软的地方是软的”——你觉得自己的身体，哪里是“平衡”的，哪里是“太强”的？（提示：可回到材料①特相列举段和材料③“四大平衡”段；找得出找不到都很好，说体验就行）</w:t>
      </w:r>
    </w:p>
    <w:p>
      <w:pPr>
        <w:pStyle w:val="ListBullet"/>
      </w:pPr>
      <w:r>
        <w:rPr>
          <w:b/>
        </w:rPr>
        <w:t>问题③（◈选答，时间富余或大家感兴趣时讨论）</w:t>
      </w:r>
      <w:r>
        <w:rPr>
          <w:b w:val="0"/>
        </w:rPr>
        <w:t>：九相经文最后说：“确实，我的身体也具有同样的本质，它将会变成那样，如此的下场我也是无法避免的。”读到这句话，你的第一反应是什么——不舒服、害怕、平静，还是松了一口气？原文说这是“过患随观”，是苦随观的一种，目的是舍离贪爱与怖畏。你觉得这样的思维，什么时候会让人消沉，什么时候反而让人放下？另外，材料③里尊者说：九种坟场观“大致知道一下就可以了”“能修就可以继续修”“不会出来，就可以不修，它没所谓”——你怎么看这种“不强求”？（提示：可回到材料①（续）“四、修习的本怀”和材料③第三节；注意“过患随观”的方向是松开执著，不是否定身体；初学者只听不观，也可以分享“只听”时的感受；若有人正经历亲友病重或离世，不要追问细节，尊重他的沉默或眼泪）</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【现象】「界作意」与「墓园九相」，哪一部分让你心里最有触动，或最想回避？</w:t>
      </w:r>
    </w:p>
    <w:p>
      <w:pPr>
        <w:ind w:left="170"/>
        <w:pBdr>
          <w:left w:val="single" w:sz="18" w:space="4" w:color="1E4620"/>
        </w:pBdr>
        <w:shd w:val="clear" w:fill="F2F5FA"/>
      </w:pPr>
      <w:r>
        <w:rPr>
          <w:b w:val="0"/>
        </w:rPr>
        <w:t>- 【影响】直面身体的「无常与不净」，对你的日常心态有什么影响？</w:t>
      </w:r>
    </w:p>
    <w:p>
      <w:pPr>
        <w:ind w:left="170"/>
        <w:pBdr>
          <w:left w:val="single" w:sz="18" w:space="4" w:color="1E4620"/>
        </w:pBdr>
        <w:shd w:val="clear" w:fill="F2F5FA"/>
      </w:pPr>
      <w:r>
        <w:rPr>
          <w:b w:val="0"/>
        </w:rPr>
        <w:t>- 【应对】若感到不适，你打算怎么照顾自己？什么情况下该暂停、并向可信的人求助？</w:t>
      </w:r>
    </w:p>
    <w:p>
      <w:r>
        <w:rPr>
          <w:b/>
          <w:color w:val="1E4620"/>
          <w:sz w:val="26"/>
        </w:rPr>
        <w:t>🧘 禅修练习（15 min）：四界简版观察——跟四种特相“见个面”</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本引导词为照读版（依本周共读原文整理而成；括号内为操作提示与停顿，不念出来）。照读约5分钟，静坐约8分钟。</w:t>
      </w:r>
      <w:r>
        <w:rPr>
          <w:b/>
        </w:rPr>
        <w:t>本练习只观察自己活生生的身体，不观想任何画面。</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E4620"/>
        </w:pBdr>
        <w:shd w:val="clear" w:fill="F2F5FA"/>
      </w:pPr>
      <w:r>
        <w:rPr>
          <w:b w:val="0"/>
        </w:rPr>
        <w:t>今天我们做“四界简版观察”——从四界十二种特相里，挑几种最容易觉察的，跟它们一一“见个面”。全程都只是感觉自己的身体，不在心里放任何别的画面。（若有成员闭眼不安，允许睁眼垂目而坐。）</w:t>
      </w:r>
    </w:p>
    <w:p>
      <w:pPr>
        <w:ind w:left="170"/>
        <w:pBdr>
          <w:left w:val="single" w:sz="18" w:space="4" w:color="1E4620"/>
        </w:pBdr>
        <w:shd w:val="clear" w:fill="F2F5FA"/>
      </w:pPr>
      <w:r>
        <w:rPr>
          <w:b w:val="0"/>
        </w:rPr>
        <w:t>第一个特相：硬。先轻轻咬一下牙齿，感受那种硬。（停顿5秒）好，松开。现在不用咬了，感受身体与坐垫、与地面接触的地方——那种硬硬的、结实的感觉，从下面托着你。（停顿约20秒）</w:t>
      </w:r>
    </w:p>
    <w:p>
      <w:pPr>
        <w:ind w:left="170"/>
        <w:pBdr>
          <w:left w:val="single" w:sz="18" w:space="4" w:color="1E4620"/>
        </w:pBdr>
        <w:shd w:val="clear" w:fill="F2F5FA"/>
      </w:pPr>
      <w:r>
        <w:rPr>
          <w:b w:val="0"/>
        </w:rPr>
        <w:t>第二个特相：重。感受整个身体的重量，稳稳地沉在椅子上、垫子上，好像一块石头安放在大地上——不用撑，不用抓，就让它沉。（停顿约20秒）</w:t>
      </w:r>
    </w:p>
    <w:p>
      <w:pPr>
        <w:ind w:left="170"/>
        <w:pBdr>
          <w:left w:val="single" w:sz="18" w:space="4" w:color="1E4620"/>
        </w:pBdr>
        <w:shd w:val="clear" w:fill="F2F5FA"/>
      </w:pPr>
      <w:r>
        <w:rPr>
          <w:b w:val="0"/>
        </w:rPr>
        <w:t>第三个特相：软。把注意力放到肩膀和后背，让它们松下来、软下来；再感受腹部随着呼吸轻轻地起伏，那种软软的、活的感觉。（如果找不到“软”，就找“不那么硬”的地方——那也是软。停顿约20秒）</w:t>
      </w:r>
    </w:p>
    <w:p>
      <w:pPr>
        <w:ind w:left="170"/>
        <w:pBdr>
          <w:left w:val="single" w:sz="18" w:space="4" w:color="1E4620"/>
        </w:pBdr>
        <w:shd w:val="clear" w:fill="F2F5FA"/>
      </w:pPr>
      <w:r>
        <w:rPr>
          <w:b w:val="0"/>
        </w:rPr>
        <w:t>第四个特相：轻。感受呼吸本身的轻——气息从鼻端进出，若有若无，不用一点力气。（停顿约20秒。到这里，四个特相都见过了，不用记住它们，见过就好。）</w:t>
      </w:r>
    </w:p>
    <w:p>
      <w:pPr>
        <w:ind w:left="170"/>
        <w:pBdr>
          <w:left w:val="single" w:sz="18" w:space="4" w:color="1E4620"/>
        </w:pBdr>
        <w:shd w:val="clear" w:fill="F2F5FA"/>
      </w:pPr>
      <w:r>
        <w:rPr>
          <w:b w:val="0"/>
        </w:rPr>
        <w:t>现在，像做一次小小的“身体体检”一样，从头到脚扫一遍：如果哪个地方觉得太硬、太紧、太僵——记得原文说的：“不要再注意硬，而只注意身体的柔软，很快就可以平衡。”不要盯着那个硬，把注意力放到它对面的柔软上，就让它去吧。（停顿约40秒）</w:t>
      </w:r>
    </w:p>
    <w:p>
      <w:pPr>
        <w:ind w:left="170"/>
        <w:pBdr>
          <w:left w:val="single" w:sz="18" w:space="4" w:color="1E4620"/>
        </w:pBdr>
        <w:shd w:val="clear" w:fill="F2F5FA"/>
      </w:pPr>
      <w:r>
        <w:rPr>
          <w:b w:val="0"/>
        </w:rPr>
        <w:t>好，现在把特相都放下，回到呼吸上，安安静静地坐一会儿。（停顿约2分钟，主持人不再说话。）</w:t>
      </w:r>
    </w:p>
    <w:p>
      <w:pPr>
        <w:ind w:left="170"/>
        <w:pBdr>
          <w:left w:val="single" w:sz="18" w:space="4" w:color="1E4620"/>
        </w:pBdr>
        <w:shd w:val="clear" w:fill="F2F5FA"/>
      </w:pPr>
      <w:r>
        <w:rPr>
          <w:b w:val="0"/>
        </w:rPr>
        <w:t>如果刚才心里冒出过不舒服的画面或感受——没有关系，那也是练习的一部分：知道它来了，不追它，回到呼吸，它自己就过去了。（此句照读时放慢，是给可能不适的成员的一颗定心丸。）</w:t>
      </w:r>
    </w:p>
    <w:p>
      <w:pPr>
        <w:ind w:left="170"/>
        <w:pBdr>
          <w:left w:val="single" w:sz="18" w:space="4" w:color="1E4620"/>
        </w:pBdr>
        <w:shd w:val="clear" w:fill="F2F5FA"/>
      </w:pPr>
      <w:r>
        <w:rPr>
          <w:b w:val="0"/>
        </w:rPr>
        <w:t>现在轻轻动一动手指和脚趾，搓搓手掌，把温热的手掌敷在眼睛上，慢慢睁开眼睛。</w:t>
      </w:r>
    </w:p>
    <w:p>
      <w:pPr>
        <w:ind w:left="170"/>
        <w:pBdr>
          <w:left w:val="single" w:sz="18" w:space="4" w:color="1E4620"/>
        </w:pBdr>
        <w:shd w:val="clear" w:fill="F2F5FA"/>
      </w:pPr>
      <w:r>
        <w:rPr>
          <w:b w:val="0"/>
        </w:rPr>
        <w:t>今天的四界观察只是“见了个面”——硬、重、软、轻。十二种特相不用一次都找到，就像原文说的，从容易的特相开始，找到哪一种算哪一种。回去以后每天花两三分钟这样找一找：哪里太硬，就找它对面的柔软。这就是把“界作意”带进生活了。</w:t>
      </w:r>
    </w:p>
    <w:p>
      <w:r>
        <w:rPr>
          <w:b/>
          <w:color w:val="1E4620"/>
          <w:sz w:val="26"/>
        </w:rPr>
        <w:t>🔚 收尾与回向（15 min）</w:t>
      </w:r>
    </w:p>
    <w:p>
      <w:pPr>
        <w:pStyle w:val="ListNumber"/>
      </w:pPr>
      <w:r>
        <w:rPr>
          <w:b/>
        </w:rPr>
        <w:t>每人一句话</w:t>
      </w:r>
      <w:r>
        <w:rPr>
          <w:b w:val="0"/>
        </w:rPr>
        <w:t>：今天最大的收获是什么？（提示可以换这个问法，避免沉重：今天读到的原文里，有没有哪一句让你觉得“心里松了一点”？）</w:t>
      </w:r>
    </w:p>
    <w:p>
      <w:pPr>
        <w:pStyle w:val="ListNumber"/>
      </w:pPr>
      <w:r>
        <w:rPr>
          <w:b/>
        </w:rPr>
        <w:t>下周预告</w:t>
      </w:r>
      <w:r>
        <w:rPr>
          <w:b w:val="0"/>
        </w:rPr>
        <w:t>：身念处的十四种修法，我们八周里已经走完了前六个中的主体部分；下周开始进入“受念处”。主题是“受念处（一）——九种受的如实观”：舒服的、不舒服的、不苦不乐的感受，配上染著的心与不染著的心，正好九种。我们平时总说“我感觉不好”——下周就来看看，佛陀怎么教我们把“受”看得清清楚楚，而不是被它拖着走。不用准备任何东西，只需要留意一下：今天你过得最明显的一种“感受”是什么。本周把身体“拆开”也“放远”了看，下周回到最切身的这一层——感受不需要观想任何画面，只是如实地知道“现在很舒服／很不舒服／说不上来”，是我们所有人每天都在经历的事。</w:t>
      </w:r>
    </w:p>
    <w:p>
      <w:pPr>
        <w:pStyle w:val="ListNumber"/>
      </w:pPr>
      <w:r>
        <w:rPr>
          <w:b/>
        </w:rPr>
        <w:t>本周作业</w:t>
      </w:r>
      <w:r>
        <w:rPr>
          <w:b w:val="0"/>
        </w:rPr>
        <w:t>：</w:t>
      </w:r>
    </w:p>
    <w:p>
      <w:r>
        <w:rPr>
          <w:b w:val="0"/>
        </w:rPr>
        <w:t xml:space="preserve">   - 每天一坐“四界简版觉察”2–3分钟：觉察硬、重与软、轻；哪里太硬太紧，就注意它对面的柔软（照今晚练习的方法即可）。</w:t>
      </w:r>
    </w:p>
    <w:p>
      <w:r>
        <w:rPr>
          <w:b w:val="0"/>
        </w:rPr>
        <w:t xml:space="preserve">   - 睡前可默念一句“此身也有如是之法，如是之性，无法避免如此”——只作善思维，提醒自己珍惜与松开，</w:t>
      </w:r>
      <w:r>
        <w:rPr>
          <w:b/>
        </w:rPr>
        <w:t>不观想任何画面</w:t>
      </w:r>
      <w:r>
        <w:rPr>
          <w:b w:val="0"/>
        </w:rPr>
        <w:t>。忘了也没关系，想起一下就是练习。</w:t>
      </w:r>
    </w:p>
    <w:p>
      <w:r>
        <w:rPr>
          <w:b w:val="0"/>
        </w:rPr>
        <w:t xml:space="preserve">   - 小提示：这个作业和尊者建议的“每天修一下四界差别，过一过，让自己身体适当平衡一下”（材料③第四节）是同一件事的在家简化版——尊者建议一坐半小时，我们从2–3分钟开始，先建立习惯，时间自然会长。</w:t>
      </w:r>
    </w:p>
    <w:p>
      <w:r>
        <w:rPr>
          <w:b w:val="0"/>
        </w:rPr>
        <w:t xml:space="preserve">   - 进阶（可选）：把每天观察到的“最明显的特相”记进手机备忘录（例如“肩膀硬”“脚底重”），八周结束时回看一遍——你的身体在慢慢告诉你什么？</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pPr>
        <w:ind w:left="170"/>
        <w:pBdr>
          <w:left w:val="single" w:sz="18" w:space="4" w:color="1E4620"/>
        </w:pBdr>
        <w:shd w:val="clear" w:fill="F2F5FA"/>
      </w:pPr>
      <w:r>
        <w:rPr>
          <w:b w:val="0"/>
        </w:rPr>
        <w:t>以下段落同样出自本周三个素材，未列入共读主文，供时间富余时共读或课后自行阅读用；照录方式与共读区一致（（ ）内整理注记、时间码跳过不念）。</w:t>
      </w:r>
    </w:p>
    <w:p>
      <w:r>
        <w:rPr>
          <w:b/>
        </w:rPr>
        <w:t>段落1</w:t>
      </w:r>
      <w:r>
        <w:rPr>
          <w:b w:val="0"/>
        </w:rPr>
        <w:t>（出自本周素材·材料①《第183讲…［身念处·界作意&amp;九坟场不净］》“（二）修习四界达到平衡可以提升定力”末段及“单一色聚”部分，media_id：pdf_d0dd1c0cd17209afe241ece24bf6b7b4_50a8a2ea5edc13a5e08c3e664eac2bbc7439961422831605，未共读，照录——从全身到色聚的止观转折点）：</w:t>
      </w:r>
    </w:p>
    <w:p>
      <w:pPr>
        <w:ind w:left="170"/>
        <w:pBdr>
          <w:left w:val="single" w:sz="18" w:space="4" w:color="1E4620"/>
        </w:pBdr>
        <w:shd w:val="clear" w:fill="F2F5FA"/>
      </w:pPr>
      <w:r>
        <w:rPr>
          <w:b w:val="0"/>
        </w:rPr>
        <w:t>当你能专注于某一粒色聚里的四界时，既是以界作意来修行止禅的最后阶段，同时也是以界作意开始修观禅的开始阶段。所以界作意（四界差别）既是止禅的业处，也是观禅的业处。</w:t>
      </w:r>
    </w:p>
    <w:p>
      <w:pPr>
        <w:ind w:left="170"/>
        <w:pBdr>
          <w:left w:val="single" w:sz="18" w:space="4" w:color="1E4620"/>
        </w:pBdr>
        <w:shd w:val="clear" w:fill="F2F5FA"/>
      </w:pPr>
      <w:r>
        <w:rPr>
          <w:b w:val="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r>
        <w:rPr>
          <w:b/>
        </w:rPr>
        <w:t>段落2</w:t>
      </w:r>
      <w:r>
        <w:rPr>
          <w:b w:val="0"/>
        </w:rPr>
        <w:t>（出自本周素材·材料①同课件“（三）修习界作意可以培育观智”问答部分，media_id同上，未共读，照录——为什么一切生起就坏灭）：</w:t>
      </w:r>
    </w:p>
    <w:p>
      <w:pPr>
        <w:ind w:left="170"/>
        <w:pBdr>
          <w:left w:val="single" w:sz="18" w:space="4" w:color="1E4620"/>
        </w:pBdr>
        <w:shd w:val="clear" w:fill="F2F5FA"/>
      </w:pPr>
      <w:r>
        <w:rPr>
          <w:b w:val="0"/>
        </w:rPr>
        <w:t>有禅修者问：“为什么究竟名色法都是一生起就立刻坏灭呢？”佛陀在《相应部·外因无常经》中说：『诸比库，色是无常的，造成色的因与缘也是无常的。诸比库，由无常的因缘所造成的色怎么可能是常的呢？』</w:t>
      </w:r>
    </w:p>
    <w:p>
      <w:pPr>
        <w:ind w:left="170"/>
        <w:pBdr>
          <w:left w:val="single" w:sz="18" w:space="4" w:color="1E4620"/>
        </w:pBdr>
        <w:shd w:val="clear" w:fill="F2F5FA"/>
      </w:pPr>
      <w:r>
        <w:rPr>
          <w:b w:val="0"/>
        </w:rPr>
        <w:t>色生起的因缘是无常的，所以色也是无常的。……既然因和缘都是无常的，它们所造成的果怎么可能是常的呢？它们的果法也是无常的，因为这样的因和缘没有能力使果稳定。</w:t>
      </w:r>
    </w:p>
    <w:p>
      <w:pPr>
        <w:ind w:left="170"/>
        <w:pBdr>
          <w:left w:val="single" w:sz="18" w:space="4" w:color="1E4620"/>
        </w:pBdr>
        <w:shd w:val="clear" w:fill="F2F5FA"/>
      </w:pPr>
      <w:r>
        <w:rPr>
          <w:b w:val="0"/>
        </w:rPr>
        <w:t>'不执取于世间的一切'已经是阿拉汉的道智，不执取于世间的一切才能超越生命。我们经常说'快乐的四个阶段'，真正的快乐必须超越生命才能获得快乐。</w:t>
      </w:r>
    </w:p>
    <w:p>
      <w:r>
        <w:rPr>
          <w:b/>
        </w:rPr>
        <w:t>段落3</w:t>
      </w:r>
      <w:r>
        <w:rPr>
          <w:b w:val="0"/>
        </w:rPr>
        <w:t>（出自本周素材·材料①《第183讲…［身念处·界作意&amp;九坟场不净］》“（三）修习界作意可以培育观智”生灭观部分，media_id：pdf_d0dd1c0cd17209afe241ece24bf6b7b4_50a8a2ea5edc13a5e08c3e664eac2bbc7439961422831605，未共读，照录——因缘生灭与刹那生灭）：</w:t>
      </w:r>
    </w:p>
    <w:p>
      <w:pPr>
        <w:ind w:left="170"/>
        <w:pBdr>
          <w:left w:val="single" w:sz="18" w:space="4" w:color="1E4620"/>
        </w:pBdr>
        <w:shd w:val="clear" w:fill="F2F5FA"/>
      </w:pPr>
      <w:r>
        <w:rPr>
          <w:b w:val="0"/>
        </w:rPr>
        <w:t>然后必须观照因缘生灭与刹那生灭以培育生灭随观智。由于五种因生起，所以五蕴生起；由于五种因完全灭尽，所以五蕴完全灭尽；这是观照因缘生灭。同时，五种因及五蕴都是一生起就立即坏灭，因此它们都是无常的，这是观照刹那生灭。</w:t>
      </w:r>
    </w:p>
    <w:p>
      <w:pPr>
        <w:ind w:left="170"/>
        <w:pBdr>
          <w:left w:val="single" w:sz="18" w:space="4" w:color="1E4620"/>
        </w:pBdr>
        <w:shd w:val="clear" w:fill="F2F5FA"/>
      </w:pPr>
      <w:r>
        <w:rPr>
          <w:b w:val="0"/>
        </w:rPr>
        <w:t>清楚地照见行法的生灭之后，进一步应当只专注于行法的坏灭，不再去专注行法的生起。渐渐地，禅修者将只能看到名色法的坏灭。那时应当观照行法的坏灭为无常、苦、无我（生灭无常、苦、无我，坏灭亦无常、苦、无我）。这个阶段包含从坏灭随观智到行舍智的高级观智阶段，这个阶段都以行法的坏灭作为目标。当观智成熟时，就能以道智与果智来了知涅槃，因此佛陀开示说：『他无所依而住，亦不执取于世间的一切。』</w:t>
      </w:r>
    </w:p>
    <w:p>
      <w:r>
        <w:rPr>
          <w:b/>
        </w:rPr>
        <w:t>段落4</w:t>
      </w:r>
      <w:r>
        <w:rPr>
          <w:b w:val="0"/>
        </w:rPr>
        <w:t>（出自本周素材·材料③同音声“业与善心”段，media_id同上，未共读，照录——业不孤起，仗缘方生）：</w:t>
      </w:r>
    </w:p>
    <w:p>
      <w:pPr>
        <w:ind w:left="170"/>
        <w:pBdr>
          <w:left w:val="single" w:sz="18" w:space="4" w:color="1E4620"/>
        </w:pBdr>
        <w:shd w:val="clear" w:fill="F2F5FA"/>
      </w:pPr>
      <w:r>
        <w:rPr>
          <w:b w:val="0"/>
        </w:rPr>
        <w:t>[00:34:30.420] 从四界（差别）的角度来看这个身体啊——那么对于业呢，我们过去的业呢，我们观察不到，但是呢，我们可以从业果法则的角度上大致知道业运作的规律。……很多人讲说业决定一切啊，这个话是错误的，这段话是宿命论。我们也有一句话可以常引用，叫“业不孤起，仗缘方生”，对吧？那就是业没有（烦恼作）缘，它就不会成熟的。我们最后证阿拉汉的时候，并不是业消亡了，而是烦恼断尽了。烦恼断尽以后呢，过去的业没有烦恼的滋润，它就无法成熟。</w:t>
      </w:r>
    </w:p>
    <w:p>
      <w:pPr>
        <w:ind w:left="170"/>
        <w:pBdr>
          <w:left w:val="single" w:sz="18" w:space="4" w:color="1E4620"/>
        </w:pBdr>
        <w:shd w:val="clear" w:fill="F2F5FA"/>
      </w:pPr>
      <w:r>
        <w:rPr>
          <w:b w:val="0"/>
        </w:rPr>
        <w:t>[00:36:18.300] 那么过去的业已经造了，无始以来有无数的不善业……那怎样让过去的善业来成熟，让这个不善业（不）来成熟呢？最好的方式就是你现在以无烦恼的心造作善业了。就是善心。善心呢原则上呢，它就会大幅度地规避掉那个不善业成熟的概率啊——虽然也会成熟，但是它会少很多。而且这个善心呢，还可以引发过去的善业来成熟。</w:t>
      </w:r>
    </w:p>
    <w:p>
      <w:r>
        <w:rPr>
          <w:b/>
        </w:rPr>
        <w:t>段落5</w:t>
      </w:r>
      <w:r>
        <w:rPr>
          <w:b w:val="0"/>
        </w:rPr>
        <w:t>（出自本周素材·材料③同音声“疾病的四个来源”段，media_id同上，未共读，照录——同一个“地界偏强”，来源可以很不一样）：</w:t>
      </w:r>
    </w:p>
    <w:p>
      <w:pPr>
        <w:ind w:left="170"/>
        <w:pBdr>
          <w:left w:val="single" w:sz="18" w:space="4" w:color="1E4620"/>
        </w:pBdr>
        <w:shd w:val="clear" w:fill="F2F5FA"/>
      </w:pPr>
      <w:r>
        <w:rPr>
          <w:b w:val="0"/>
        </w:rPr>
        <w:t>[00:22:25.530] 那么从四大角度来看，身体的疾病呢，我们要去了解你到底是由哪些原因导致这个地界偏强啊。……（肝硬化，）很多是发生在那个喝酒喝啊，这个喝酒吃肉很厉害的，就先从脂肪肝开始，然后再到肝硬化啊。这个喝酒过量导致的。</w:t>
      </w:r>
    </w:p>
    <w:p>
      <w:pPr>
        <w:ind w:left="170"/>
        <w:pBdr>
          <w:left w:val="single" w:sz="18" w:space="4" w:color="1E4620"/>
        </w:pBdr>
        <w:shd w:val="clear" w:fill="F2F5FA"/>
      </w:pPr>
      <w:r>
        <w:rPr>
          <w:b w:val="0"/>
        </w:rPr>
        <w:t>[00:23:40.610] 所以呢，你现在即使不喝酒了，它那个不善业产生的那种色法，还每时每刻、每个心识刹那——每三个小刹那——都还在不断地产生那个不良的业生色法。所以你如果是不能够去减缓这个不善业成熟呢，你就还很难解决这个问题啊。</w:t>
      </w:r>
    </w:p>
    <w:p>
      <w:pPr>
        <w:ind w:left="170"/>
        <w:pBdr>
          <w:left w:val="single" w:sz="18" w:space="4" w:color="1E4620"/>
        </w:pBdr>
        <w:shd w:val="clear" w:fill="F2F5FA"/>
      </w:pPr>
      <w:r>
        <w:rPr>
          <w:b w:val="0"/>
        </w:rPr>
        <w:t>[00:24:07.480] 你像比如说我们讲说胆固醇过高了，或者这个身体脂肪太多了，或者说这个叫三高啊，对吧。那三高的它的表现呢，其实呢，某种程度上呢，它也是这个血液里面的地界偏强了，对吧？血液本来呢是就是水界为主嘛，结果里面有很多斑块啊，很多这个脂肪很多啊，它也是地界变强，但这种地界变强呢，有很多是也是跟食物有关呢。</w:t>
      </w:r>
    </w:p>
    <w:p>
      <w:r>
        <w:rPr>
          <w:b/>
        </w:rPr>
        <w:t>段落6</w:t>
      </w:r>
      <w:r>
        <w:rPr>
          <w:b w:val="0"/>
        </w:rPr>
        <w:t>（出自本周素材·材料①同课件“（三）修习界作意可以培育观智”结尾部分，media_id：pdf_d0dd1c0cd17209afe241ece24bf6b7b4_50a8a2ea5edc13a5e08c3e664eac2bbc7439961422831605，未共读，照录——观智的三个台阶）：</w:t>
      </w:r>
    </w:p>
    <w:p>
      <w:pPr>
        <w:ind w:left="170"/>
        <w:pBdr>
          <w:left w:val="single" w:sz="18" w:space="4" w:color="1E4620"/>
        </w:pBdr>
        <w:shd w:val="clear" w:fill="F2F5FA"/>
      </w:pPr>
      <w:r>
        <w:rPr>
          <w:b w:val="0"/>
        </w:rPr>
        <w:t>接着佛陀说：『或于身随观生起之法而住，或于身随观坏灭之法而住，或于身随观生起、坏灭之法而住。』这阶段包含三种观智：1.缘摄受智：观照名色因果的智慧。2.思惟智：观照诸十一种名色法无常、苦、无我三相的智慧。3.生灭随观智：观照行法的生灭为无常、苦、无我的智慧。</w:t>
      </w:r>
    </w:p>
    <w:p>
      <w:pPr>
        <w:ind w:left="170"/>
        <w:pBdr>
          <w:left w:val="single" w:sz="18" w:space="4" w:color="1E4620"/>
        </w:pBdr>
        <w:shd w:val="clear" w:fill="F2F5FA"/>
      </w:pPr>
      <w:r>
        <w:rPr>
          <w:b w:val="0"/>
        </w:rPr>
        <w:t>在此必须观照究竟名色法的因，主要是你过去世所造的无明、爱、取、行、业。然后观照过去五种因与今生五蕴之间的因果关系，这种智慧称为缘摄受智。接着应当观照因和果都是无常、苦、无我的，这种智慧称为思惟智。</w:t>
      </w:r>
    </w:p>
    <w:p>
      <w:r>
        <w:rPr>
          <w:b/>
          <w:color w:val="1E4620"/>
          <w:sz w:val="23"/>
        </w:rPr>
        <w:t>扩展二：深入讨论问题</w:t>
      </w:r>
    </w:p>
    <w:p>
      <w:pPr>
        <w:ind w:left="170"/>
        <w:pBdr>
          <w:left w:val="single" w:sz="18" w:space="4" w:color="1E4620"/>
        </w:pBdr>
        <w:shd w:val="clear" w:fill="F2F5FA"/>
      </w:pPr>
      <w:r>
        <w:rPr>
          <w:b w:val="0"/>
        </w:rPr>
        <w:t>（用于主题讨论意犹未尽时；问题③涉及“到不了禅那”的义理，若组员程度较浅可只做前两题。）</w:t>
      </w:r>
    </w:p>
    <w:p>
      <w:pPr>
        <w:pStyle w:val="ListNumber"/>
      </w:pPr>
      <w:r>
        <w:rPr>
          <w:b w:val="0"/>
        </w:rPr>
        <w:t>原文说“硬与软其实是相同的特质（都是地大），只是程度不同而已”——“硬的程度弱时称为软；硬的程度强时称为硬。它们是一体的两面。”想一想：你身上有没有一个“优点的过头版就是缺点”的例子（比如“认真”过了头变成“较劲”）？用四界“对立面平衡”的眼光看，那个“过了头”的部分，它的对立面是什么？</w:t>
      </w:r>
    </w:p>
    <w:p>
      <w:pPr>
        <w:pStyle w:val="ListNumber"/>
      </w:pPr>
      <w:r>
        <w:rPr>
          <w:b w:val="0"/>
        </w:rPr>
        <w:t>材料③里尊者说，生病从四大的角度看是“四大不平衡”，但同一处也讲：同样的“地界偏强”，背后可能是食物（食生色）、环境（时节生色）、情绪（心生色）、旧业（业生色）等不同来源。这个“多来源”的眼光，对你理解自己或家人的健康问题，有什么启发？（没有标准答案，也不构成任何医疗建议——看病仍然要找医生。）</w:t>
      </w:r>
    </w:p>
    <w:p>
      <w:pPr>
        <w:pStyle w:val="ListNumber"/>
      </w:pPr>
      <w:r>
        <w:rPr>
          <w:b w:val="0"/>
        </w:rPr>
        <w:t>原文说修四界差别“无论你如何精进地修行，都不能到达禅那”，《义注》叫它近行定、《复注》叫它刹那定——一种到不了禅那的修法，课件却花这么长篇幅讲它，还说它“既是止禅的业处，也是观禅的业处”。一件“到不了顶”的事，值得认真做吗？你的生活里有没有类似的例子？（提示：可回到材料①◈六“从透明体到单一色聚”两段；不必引向标准答案，说自己的体会）</w:t>
      </w:r>
    </w:p>
    <w:p>
      <w:r>
        <w:rPr>
          <w:b/>
          <w:color w:val="1E4620"/>
          <w:sz w:val="23"/>
        </w:rPr>
        <w:t>扩展三：延伸小练习</w:t>
      </w:r>
    </w:p>
    <w:p>
      <w:pPr>
        <w:pStyle w:val="ListBullet"/>
      </w:pPr>
      <w:r>
        <w:rPr>
          <w:b/>
        </w:rPr>
        <w:t>“对立面按键”</w:t>
      </w:r>
      <w:r>
        <w:rPr>
          <w:b w:val="0"/>
        </w:rPr>
        <w:t>：把六对特相做成六个“心理按键”——太硬→按“软”；太粗（毛躁）→按“滑”；太重（沉闷）→按“轻”；太散（流动乱窜）→按“黏结”（收拢）；太冷清→按“热”（暖一下）；太紧绷→按“推动”（松一口气，让它动起来）。每天挑一个场景按一按，十秒钟，别人看不出来。（小提醒：按下去不求“生效”，想起来本身就是练习。它与本周作业的区别：作业是每天一坐2–3分钟的系统觉察，这个小练习是把四界带进白天的碎片时间。）</w:t>
      </w:r>
    </w:p>
    <w:p>
      <w:pPr>
        <w:pStyle w:val="ListBullet"/>
      </w:pPr>
      <w:r>
        <w:rPr>
          <w:b/>
        </w:rPr>
        <w:t>“四界散步”</w:t>
      </w:r>
      <w:r>
        <w:rPr>
          <w:b w:val="0"/>
        </w:rPr>
        <w:t>：原文说“我们必须在四威仪（行、住、坐、卧）中都如此观察”，还提到经行时“觉知脚提起首先是火界起作用，风界为辅助”。本周挑一段路（从地铁到办公室、从停车场到家门口），走的时候感受脚踩到地面的“硬”、身体下沉的“重”、迈步时腿上传来的“推动”——走到就好，不用一路都观。（与第3周“四威仪”的衔接：那周我们觉知“在走”，这周多了一层——走的时候身体里的四界。）</w:t>
      </w:r>
    </w:p>
    <w:p>
      <w:pPr>
        <w:pStyle w:val="ListBullet"/>
      </w:pPr>
      <w:r>
        <w:rPr>
          <w:b/>
        </w:rPr>
        <w:t>“四界体检表”</w:t>
      </w:r>
      <w:r>
        <w:rPr>
          <w:b w:val="0"/>
        </w:rPr>
        <w:t>：睡前花一分钟，在纸上写三行——今天身体最“硬”的地方／最“软”的地方／今天心里最“热”（躁）或最“冷”（缩）的一刻。只记录，不评判。（与作业的关系：作业是观察练习，这是记录习惯，二者选其一即可，不必都做。）</w:t>
      </w:r>
    </w:p>
    <w:p>
      <w:r>
        <w:rPr>
          <w:b/>
          <w:color w:val="1E4620"/>
          <w:sz w:val="23"/>
        </w:rPr>
        <w:t>扩展四：延伸素材</w:t>
      </w:r>
    </w:p>
    <w:p>
      <w:pPr>
        <w:pStyle w:val="ListBullet"/>
      </w:pPr>
      <w:r>
        <w:rPr>
          <w:b/>
        </w:rPr>
        <w:t>常见提问速答</w:t>
      </w:r>
      <w:r>
        <w:rPr>
          <w:b w:val="0"/>
        </w:rPr>
        <w:t>：若有人问“九种坟场相到底要不要观”——尊者说在家人“大致知道一下就可以了”“能修就可以继续修”“不会出来，就可以不修，它没所谓”；若有人问“想尸体画面会不会吓出病”——原文也说“最好能在良师的指导下修习”，在家读书会不做观想练习，我们只观察活生生的身体的特相；若有人问“界作意和上周三十二身分什么关系”——课件里说修习三十二身分可以“对每一身分修行界作意”，两者是同一条路上相邻的两步；若有人问“界作意、四界差别、界差别是不是一回事”——是同一修法的不同译名，课件标题里也写明“界作意部分（也称为界差别）”；若有人问“为什么屠夫的比喻听着有点残酷”——它只是说明“概念被拆解后消失”的譬喻，重点是最后一句：有情的概念消失、界的概念生起，不是教我们对谁残酷；若有人问“观四界会观到透明体、发光，我没见到怎么办”——课件说这与巴拉密和定力基础有关，“从最明显的地方一点点扩大”即可，我们读书会只做简版觉察，到不了那些阶段完全正常。</w:t>
      </w:r>
    </w:p>
    <w:p>
      <w:pPr>
        <w:pStyle w:val="ListBullet"/>
      </w:pPr>
      <w:r>
        <w:rPr>
          <w:b/>
        </w:rPr>
        <w:t>与第5周的衔接（可作开场复习，约2分钟）</w:t>
      </w:r>
      <w:r>
        <w:rPr>
          <w:b w:val="0"/>
        </w:rPr>
        <w:t>：上周的三十二身分是“对有生命体的不净修习”，本周的九坟场相是“对无生命体的不净修习”——课件原文说“厌恶作意有两种观修的方法”，正好把两周连成一对。可请一两位组员各报一个还记得的身分名（头发、牙齿、胃中物……），报不出来说“忘了”也算参与。</w:t>
      </w:r>
    </w:p>
    <w:p>
      <w:pPr>
        <w:pStyle w:val="ListBullet"/>
      </w:pPr>
      <w:r>
        <w:rPr>
          <w:b/>
        </w:rPr>
        <w:t>与第7周的衔接</w:t>
      </w:r>
      <w:r>
        <w:rPr>
          <w:b w:val="0"/>
        </w:rPr>
        <w:t>：本周把身体“拆开”看了（四界）也“放远”看了（九相）；下周开始看身体的“感受”这一层——受念处。若时间富余，可以请大家各说一个“今天身体的一种感受”（舒服的/不舒服的/说不清的都行），记下来，下周开场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读书会06 · 第6周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