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读书会11《十二缘起——生命流转的秘密》原文全集</w:t>
      </w:r>
    </w:p>
    <w:p>
      <w:pPr>
        <w:ind w:left="170"/>
        <w:pBdr>
          <w:left w:val="single" w:sz="18" w:space="4" w:color="7B3F00"/>
        </w:pBdr>
        <w:shd w:val="clear" w:fill="F2F5FA"/>
      </w:pPr>
      <w:r>
        <w:rPr>
          <w:b w:val="0"/>
        </w:rPr>
        <w:t>📅 最近更新：2026-09-26 15:41　|　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用途：共读原文的单一检索底本；正文逐字取自素材照录，[generated, not original text] 标注与缺口说明照实保留。</w:t>
      </w:r>
    </w:p>
    <w:p>
      <w:pPr>
        <w:spacing w:before="200"/>
      </w:pPr>
      <w:r>
        <w:rPr>
          <w:b/>
          <w:color w:val="7B3F00"/>
          <w:sz w:val="30"/>
        </w:rPr>
        <w:t>第1周　缘起总说——见缘起即见法</w:t>
      </w:r>
    </w:p>
    <w:p>
      <w:pPr>
        <w:ind w:left="170"/>
        <w:pBdr>
          <w:left w:val="single" w:sz="18" w:space="4" w:color="7B3F00"/>
        </w:pBdr>
        <w:shd w:val="clear" w:fill="F2F5FA"/>
      </w:pPr>
      <w:r>
        <w:rPr>
          <w:b w:val="0"/>
        </w:rPr>
        <w:t>照录底本：第1周_素材照录.md（fetch 逐字照录，含缺口注记）</w:t>
      </w:r>
    </w:p>
    <w:p>
      <w:r>
        <w:rPr>
          <w:b/>
          <w:color w:val="7B3F00"/>
          <w:sz w:val="26"/>
        </w:rPr>
        <w:t>材料① 逐字照录（★核心主材料）</w:t>
      </w:r>
    </w:p>
    <w:p>
      <w:r>
        <w:rPr>
          <w:b/>
        </w:rPr>
        <w:t>材料</w:t>
      </w:r>
      <w:r>
        <w:rPr>
          <w:b w:val="0"/>
        </w:rPr>
        <w:t>：第1讲-摄缘-十二缘起与二十四缘1-缘概说1（古源尊者，2022-07-10）</w:t>
      </w:r>
    </w:p>
    <w:p>
      <w:r>
        <w:rPr>
          <w:b/>
        </w:rPr>
        <w:t>media_id</w:t>
      </w:r>
      <w:r>
        <w:rPr>
          <w:b w:val="0"/>
        </w:rPr>
        <w:t>：pdf_d0dd1c0cd17209afe241ece24bf6b7b4_139d15afe65f4c03ebae1b1fc93ebc387439961422831605</w:t>
      </w:r>
    </w:p>
    <w:p>
      <w:r>
        <w:rPr>
          <w:b/>
        </w:rPr>
        <w:t>类型</w:t>
      </w:r>
      <w:r>
        <w:rPr>
          <w:b w:val="0"/>
        </w:rPr>
        <w:t xml:space="preserve">：pdf　</w:t>
      </w:r>
      <w:r>
        <w:rPr>
          <w:b/>
        </w:rPr>
        <w:t>适用定位</w:t>
      </w:r>
      <w:r>
        <w:rPr>
          <w:b w:val="0"/>
        </w:rPr>
        <w:t>：缘的两种解释法（缘起法／发趣法）、十二缘起与二十四缘的混合讲解、缘起法深奥（见缘起即见法／随觉与通达）、七类法总纲（十二支／三时／二十行相／四摄类／三连结／三轮转／二根本）、名色相续流与两股力量</w:t>
      </w:r>
    </w:p>
    <w:p>
      <w:pPr>
        <w:ind w:left="170"/>
        <w:pBdr>
          <w:left w:val="single" w:sz="18" w:space="4" w:color="7B3F00"/>
        </w:pBdr>
        <w:shd w:val="clear" w:fill="F2F5FA"/>
      </w:pPr>
      <w:r>
        <w:rPr>
          <w:b w:val="0"/>
        </w:rPr>
        <w:t>以下为逐字照录（图示/流程图代码处标注为【原文此处为图示/流程图代码】；转写噪声原样保留）。</w:t>
      </w:r>
    </w:p>
    <w:p>
      <w:r>
        <w:rPr>
          <w:b w:val="0"/>
        </w:rPr>
        <w:t>第 1 讲-摄缘-十二缘起与二十四缘 1-缘概说 1</w:t>
      </w:r>
    </w:p>
    <w:p>
      <w:r>
        <w:rPr>
          <w:b w:val="0"/>
        </w:rPr>
        <w:t>古源尊者</w:t>
      </w:r>
    </w:p>
    <w:p>
      <w:r>
        <w:rPr>
          <w:b w:val="0"/>
        </w:rPr>
        <w:t>内部资料 请勿外传</w:t>
      </w:r>
    </w:p>
    <w:p>
      <w:r>
        <w:rPr>
          <w:b w:val="0"/>
        </w:rPr>
        <w:t>此课程是《摄阿毗达摩义论》第八章摄缘分别的部分，但会按照《清净道论》慧地品释缘起的次第来展开。</w:t>
      </w:r>
    </w:p>
    <w:p>
      <w:pPr>
        <w:spacing w:before="200"/>
      </w:pPr>
      <w:r>
        <w:rPr>
          <w:b/>
          <w:color w:val="7B3F00"/>
          <w:sz w:val="30"/>
        </w:rPr>
        <w:t>一、缘分别学习目标：</w:t>
      </w:r>
    </w:p>
    <w:p>
      <w:pPr>
        <w:pStyle w:val="ListNumber"/>
      </w:pPr>
      <w:r>
        <w:rPr>
          <w:b w:val="0"/>
        </w:rPr>
        <w:t>了解缘有两种：缘起法和发趣法。</w:t>
      </w:r>
    </w:p>
    <w:p>
      <w:pPr>
        <w:pStyle w:val="ListNumber"/>
      </w:pPr>
      <w:r>
        <w:rPr>
          <w:b w:val="0"/>
        </w:rPr>
        <w:t>初步了解《清静道论》中对十二缘和二十四缘的讲解方法。</w:t>
      </w:r>
    </w:p>
    <w:p>
      <w:r>
        <w:rPr>
          <w:b w:val="0"/>
        </w:rPr>
        <w:t>十二缘为主线，二十四缘是"无明缘行"等里面"缘"的缘力。</w:t>
      </w:r>
    </w:p>
    <w:p>
      <w:r>
        <w:rPr>
          <w:b/>
          <w:color w:val="7B3F00"/>
          <w:sz w:val="26"/>
        </w:rPr>
        <w:t>（一）缘的两种解释方法：缘起法和发趣法</w:t>
      </w:r>
    </w:p>
    <w:p>
      <w:r>
        <w:rPr>
          <w:b w:val="0"/>
        </w:rPr>
        <w:t>摄论中说摄缘分别，缘两种解释的方法：</w:t>
      </w:r>
    </w:p>
    <w:p>
      <w:r>
        <w:rPr>
          <w:b w:val="0"/>
        </w:rPr>
        <w:t>缘起法，主要是十二缘起支。</w:t>
      </w:r>
    </w:p>
    <w:p>
      <w:r>
        <w:rPr>
          <w:b w:val="0"/>
        </w:rPr>
        <w:t>发趣法，是依着十二缘起支的诸缘，缘于缘之间特有的资助力来说的。</w:t>
      </w:r>
    </w:p>
    <w:p>
      <w:r>
        <w:rPr>
          <w:b/>
          <w:color w:val="7B3F00"/>
          <w:sz w:val="26"/>
        </w:rPr>
        <w:t>（二）《清静道论》中对十二缘和二十四缘用混合讲解的方</w:t>
      </w:r>
    </w:p>
    <w:p>
      <w:r>
        <w:rPr>
          <w:b w:val="0"/>
        </w:rPr>
        <w:t>2</w:t>
      </w:r>
    </w:p>
    <w:p>
      <w:r>
        <w:rPr>
          <w:b w:val="0"/>
        </w:rPr>
        <w:t>法</w:t>
      </w:r>
    </w:p>
    <w:p>
      <w:r>
        <w:rPr>
          <w:b w:val="0"/>
        </w:rPr>
        <w:t>实际这两者是关联在一起的。十二缘起支，无明缘行，缘于无明行生起，那里面有什么缘呢？二十四缘。在《精解》和《摄论》中并没有很清楚地把它们结合在一起来讲，（只是串起来说）分开来讲。</w:t>
      </w:r>
    </w:p>
    <w:p>
      <w:r>
        <w:rPr>
          <w:b w:val="0"/>
        </w:rPr>
        <w:t>在《清净道论·慧地品》中，把它们串起来讲。</w:t>
      </w:r>
    </w:p>
    <w:p>
      <w:r>
        <w:rPr>
          <w:b w:val="0"/>
        </w:rPr>
        <w:t>发趣法指在缘起法中每一个缘之间的关系。</w:t>
      </w:r>
    </w:p>
    <w:p>
      <w:r>
        <w:rPr>
          <w:b w:val="0"/>
        </w:rPr>
        <w:t>举例说明：</w:t>
      </w:r>
    </w:p>
    <w:p>
      <w:r>
        <w:rPr>
          <w:b w:val="0"/>
        </w:rPr>
        <w:t>举例 1：缘于无明而行生起。无明，指对究竟法真实相的蒙蔽、不了知。行分三种：福行（造的善业，八大善心，以及色界的五种善心），非福行（十二种不善心），不动行（四种无色界的善心）。</w:t>
      </w:r>
    </w:p>
    <w:p>
      <w:r>
        <w:rPr>
          <w:b w:val="0"/>
        </w:rPr>
        <w:t>【《清净之道》参考资料</w:t>
      </w:r>
    </w:p>
    <w:p>
      <w:r>
        <w:rPr>
          <w:b w:val="0"/>
        </w:rPr>
        <w:t>"行"——即前面曾经略说的福等三种及身行等三种的六种。这里再详说：</w:t>
      </w:r>
    </w:p>
    <w:p>
      <w:r>
        <w:rPr>
          <w:b w:val="0"/>
        </w:rPr>
        <w:t>（一）"福行"，有十三种思：即依于进行施戒等所起的八种欲界善思及依于进行修习所起的五种色界善思。</w:t>
      </w:r>
    </w:p>
    <w:p>
      <w:r>
        <w:rPr>
          <w:b w:val="0"/>
        </w:rPr>
        <w:t>（二）"非福行"，即依于进行杀生等所起的十二种不善思。</w:t>
      </w:r>
    </w:p>
    <w:p>
      <w:r>
        <w:rPr>
          <w:b w:val="0"/>
        </w:rPr>
        <w:t>（三）"不动行"，即依于进行修习所起的四种无色界善思。</w:t>
      </w:r>
    </w:p>
    <w:p>
      <w:r>
        <w:rPr>
          <w:b w:val="0"/>
        </w:rPr>
        <w:t>如是这（福行等）三行共有二十九种思。或有人问道：我们已经</w:t>
      </w:r>
    </w:p>
    <w:p>
      <w:r>
        <w:rPr>
          <w:b w:val="0"/>
        </w:rPr>
        <w:t>3</w:t>
      </w:r>
    </w:p>
    <w:p>
      <w:r>
        <w:rPr>
          <w:b w:val="0"/>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b w:val="0"/>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b w:val="0"/>
        </w:rPr>
        <w:t>因此，其实二十四缘是嵌在十二缘起支里的。</w:t>
      </w:r>
    </w:p>
    <w:p>
      <w:r>
        <w:rPr>
          <w:b w:val="0"/>
        </w:rPr>
        <w:t>举例 2：缘于行而识生起，有业缘和亲依止缘参与其中。</w:t>
      </w:r>
    </w:p>
    <w:p>
      <w:r>
        <w:rPr>
          <w:b w:val="0"/>
        </w:rPr>
        <w:t>举例3: 缘于识名色生起,分为五类。举例(1)结生或其它的异熟识,对于那些在结生或于转起而称为异熟的名无论是与色混合或不混合的由俱生、相互、依止、相应、异熟、食、根、有、不离去缘的九种为缘。</w:t>
      </w:r>
    </w:p>
    <w:p>
      <w:r>
        <w:rPr>
          <w:b w:val="0"/>
        </w:rPr>
        <w:t>这是《清净道论》中提到的关于每个缘起支里都有些什么样的缘。在这里举个例子说明，具体等到讲到无明缘行，行缘识，识缘名色，名色缘六入等十二支的时候，会细讲。</w:t>
      </w:r>
    </w:p>
    <w:p>
      <w:pPr>
        <w:spacing w:before="200"/>
      </w:pPr>
      <w:r>
        <w:rPr>
          <w:b/>
          <w:color w:val="7B3F00"/>
          <w:sz w:val="30"/>
        </w:rPr>
        <w:t>二、为什么缘起是很重要的课程？</w:t>
      </w:r>
    </w:p>
    <w:p>
      <w:r>
        <w:rPr>
          <w:b w:val="0"/>
        </w:rPr>
        <w:t>学习目标：</w:t>
      </w:r>
    </w:p>
    <w:p>
      <w:pPr>
        <w:pStyle w:val="ListNumber"/>
      </w:pPr>
      <w:r>
        <w:rPr>
          <w:b w:val="0"/>
        </w:rPr>
        <w:t>了解如果不能够通达缘起就不能够解脱。</w:t>
      </w:r>
    </w:p>
    <w:p>
      <w:pPr>
        <w:pStyle w:val="ListNumber"/>
      </w:pPr>
      <w:r>
        <w:rPr>
          <w:b w:val="0"/>
        </w:rPr>
        <w:t>通过学习经文和理解经文中"随觉和通达"的含义，领会缘起课程学习的重要性。</w:t>
      </w:r>
    </w:p>
    <w:p>
      <w:pPr>
        <w:spacing w:before="200"/>
      </w:pPr>
      <w:r>
        <w:rPr>
          <w:b/>
          <w:color w:val="7B3F00"/>
          <w:sz w:val="30"/>
        </w:rPr>
        <w:t>（一）经文</w:t>
      </w:r>
    </w:p>
    <w:p>
      <w:r>
        <w:rPr>
          <w:b w:val="0"/>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b w:val="0"/>
        </w:rPr>
        <w:t>有一次，阿难尊者去禅修，回来以后对佛陀报告："尊者，稀有啊！尊者，未曾有啊！尊者，此缘起深奥，显得深奥，但是在我看来好像浅显易懂。"</w:t>
      </w:r>
    </w:p>
    <w:p>
      <w:r>
        <w:rPr>
          <w:b w:val="0"/>
        </w:rPr>
        <w:t>佛陀立刻纠正说："阿难，不能这样说！阿难，不能这样说！阿难，此缘起深奥，显得深奥！阿难，对此法不随觉、不通达，这样的人就如打结的线球，如谷喇鸟巢，如萱草、灯心草，不能超越苦界、恶趣、堕处、轮回。"（D.2.95; S.2.60）</w:t>
      </w:r>
    </w:p>
    <w:p>
      <w:r>
        <w:rPr>
          <w:b w:val="0"/>
        </w:rPr>
        <w:t>如果不能够通达缘起是不能够解脱的。</w:t>
      </w:r>
    </w:p>
    <w:p>
      <w:pPr>
        <w:spacing w:before="200"/>
      </w:pPr>
      <w:r>
        <w:rPr>
          <w:b/>
          <w:color w:val="7B3F00"/>
          <w:sz w:val="30"/>
        </w:rPr>
        <w:t>（二）经文的解释</w:t>
      </w:r>
    </w:p>
    <w:p>
      <w:pPr>
        <w:spacing w:before="200"/>
      </w:pPr>
      <w:r>
        <w:rPr>
          <w:b/>
          <w:color w:val="7B3F00"/>
          <w:sz w:val="30"/>
        </w:rPr>
        <w:t>1. 清净道论大疏钞中的解释</w:t>
      </w:r>
    </w:p>
    <w:p>
      <w:r>
        <w:rPr>
          <w:b w:val="0"/>
        </w:rPr>
        <w:t>【原文此处为图示/流程图代码】</w:t>
      </w:r>
    </w:p>
    <w:p>
      <w:r>
        <w:rPr>
          <w:b w:val="0"/>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b w:val="0"/>
        </w:rPr>
        <w:t>经文中"随觉缘起和通达缘起"，注疏中解释"以知遍知随觉缘起，以审察遍知和断遍知来证知缘起，"随觉缘起是指知遍知，通达</w:t>
      </w:r>
    </w:p>
    <w:p>
      <w:r>
        <w:rPr>
          <w:b w:val="0"/>
        </w:rPr>
        <w:t>6</w:t>
      </w:r>
    </w:p>
    <w:p>
      <w:r>
        <w:rPr>
          <w:b w:val="0"/>
        </w:rPr>
        <w:t>缘起是指以审察遍知（度遍知）和断遍知来证知缘起。</w:t>
      </w:r>
    </w:p>
    <w:p>
      <w:r>
        <w:rPr>
          <w:b w:val="0"/>
        </w:rPr>
        <w:t>2.《长部义注》复注的解释</w:t>
      </w:r>
    </w:p>
    <w:p>
      <w:r>
        <w:rPr>
          <w:b w:val="0"/>
        </w:rPr>
        <w:t>"随觉智和通达智"，（长部义注》（D.A.2.95）</w:t>
      </w:r>
    </w:p>
    <w:p>
      <w:r>
        <w:rPr>
          <w:b w:val="0"/>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b w:val="0"/>
        </w:rPr>
        <w:t>以度遍知与断遍知去明了是为通达知。观智间接被称为断遍知。</w:t>
      </w:r>
    </w:p>
    <w:p>
      <w:r>
        <w:rPr>
          <w:b w:val="0"/>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b w:val="0"/>
        </w:rPr>
        <w:t>若人不能以随觉知与通达知如实知见十二因缘，他便无法解脱生死轮回。只有在亲自知见它们后，他才能够脱离生死轮回。</w:t>
      </w:r>
    </w:p>
    <w:p>
      <w:r>
        <w:rPr>
          <w:b w:val="0"/>
        </w:rPr>
        <w:t>这就是缘起的重要性。如果不能随觉，不能通达就不能够脱离生死轮回。</w:t>
      </w:r>
    </w:p>
    <w:p>
      <w:r>
        <w:rPr>
          <w:b w:val="0"/>
        </w:rPr>
        <w:t>3.详解</w:t>
      </w:r>
    </w:p>
    <w:p>
      <w:r>
        <w:rPr>
          <w:b w:val="0"/>
        </w:rPr>
        <w:t>刚才提到的三种遍知，所知遍知，审察遍知和断遍知，也分为世间遍知和出世间遍知。</w:t>
      </w:r>
    </w:p>
    <w:p>
      <w:r>
        <w:rPr>
          <w:b w:val="0"/>
        </w:rPr>
        <w:t>（1）所知遍知</w:t>
      </w:r>
    </w:p>
    <w:p>
      <w:r>
        <w:rPr>
          <w:b w:val="0"/>
        </w:rPr>
        <w:t>7</w:t>
      </w:r>
    </w:p>
    <w:p>
      <w:r>
        <w:rPr>
          <w:b w:val="0"/>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b w:val="0"/>
        </w:rPr>
        <w:t>（2）度遍知</w:t>
      </w:r>
    </w:p>
    <w:p>
      <w:r>
        <w:rPr>
          <w:b w:val="0"/>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b w:val="0"/>
        </w:rPr>
        <w:t>（3）断遍知</w:t>
      </w:r>
    </w:p>
    <w:p>
      <w:r>
        <w:rPr>
          <w:b w:val="0"/>
        </w:rPr>
        <w:t>断遍知，指坏灭随观智以上的观智，在透彻观照十二缘起支的灭，再轮流观照他们的三相，从而暂时断除相应的烦恼，这些辨别及明了十二缘起支的灭的无常相、苦相和无我相称为断遍知。</w:t>
      </w:r>
    </w:p>
    <w:p>
      <w:r>
        <w:rPr>
          <w:b w:val="0"/>
        </w:rPr>
        <w:t>这三种称为世间的三种遍知。三种出世间的遍知是生起道智以后，在这里不细讲。</w:t>
      </w:r>
    </w:p>
    <w:p>
      <w:r>
        <w:rPr>
          <w:b w:val="0"/>
        </w:rPr>
        <w:t>（三）观照缘起是必要的</w:t>
      </w:r>
    </w:p>
    <w:p>
      <w:r>
        <w:rPr>
          <w:b w:val="0"/>
        </w:rPr>
        <w:t>缘起甚深"除非用殊胜定石磨利的智剑，斩断难破的有轮，否则无人能超越轮回的怖畏，即使在梦中也不可能!"(《分别[论]义注》《清净之道》)</w:t>
      </w:r>
    </w:p>
    <w:p>
      <w:r>
        <w:rPr>
          <w:b w:val="0"/>
        </w:rPr>
        <w:t>"除非用殊胜定石磨利的智剑，斩断难破的有轮，否则无人能超越轮回的怖畏，即使在梦中也不可能！"（《分别[论]义注》《清净之道》）</w:t>
      </w:r>
    </w:p>
    <w:p>
      <w:r>
        <w:rPr>
          <w:b w:val="0"/>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200"/>
      </w:pPr>
      <w:r>
        <w:rPr>
          <w:b/>
          <w:color w:val="7B3F00"/>
          <w:sz w:val="30"/>
        </w:rPr>
        <w:t>三、从世间遍知的角度学习缘起</w:t>
      </w:r>
    </w:p>
    <w:p>
      <w:r>
        <w:rPr>
          <w:b w:val="0"/>
        </w:rPr>
        <w:t>学习目标：</w:t>
      </w:r>
    </w:p>
    <w:p>
      <w:pPr>
        <w:pStyle w:val="ListNumber"/>
      </w:pPr>
      <w:r>
        <w:rPr>
          <w:b w:val="0"/>
        </w:rPr>
        <w:t>初步了解十二缘起中二根本，三连接，三轮转，四摄，二十种行相的含义。</w:t>
      </w:r>
    </w:p>
    <w:p>
      <w:pPr>
        <w:pStyle w:val="ListNumber"/>
      </w:pPr>
      <w:r>
        <w:rPr>
          <w:b w:val="0"/>
        </w:rPr>
        <w:t>初步了解十二缘起支的关系。</w:t>
      </w:r>
    </w:p>
    <w:p>
      <w:pPr>
        <w:pStyle w:val="ListNumber"/>
      </w:pPr>
      <w:r>
        <w:rPr>
          <w:b w:val="0"/>
        </w:rPr>
        <w:t>知道十二缘起支和二十四缘跟我们生活中的每一个细节是息</w:t>
      </w:r>
    </w:p>
    <w:p>
      <w:r>
        <w:rPr>
          <w:b w:val="0"/>
        </w:rPr>
        <w:t>息相关的，并尝试将所学内容运用到日常生活中。</w:t>
      </w:r>
    </w:p>
    <w:p>
      <w:pPr>
        <w:spacing w:before="200"/>
      </w:pPr>
      <w:r>
        <w:rPr>
          <w:b/>
          <w:color w:val="7B3F00"/>
          <w:sz w:val="30"/>
        </w:rPr>
        <w:t>（一）用综合图示解释十二缘起之间的关系</w:t>
      </w:r>
    </w:p>
    <w:p>
      <w:r>
        <w:rPr>
          <w:b w:val="0"/>
        </w:rPr>
        <w:t>缘起是不是我们一定要证得名色分别智和缘摄受智才可以开始去了解呢？不是。首先，必须从概念上明白十二缘起支。十二缘起支之间是什么关系呢？我们简单地看十二缘起支之间的关联。</w:t>
      </w:r>
    </w:p>
    <w:p>
      <w:r>
        <w:rPr>
          <w:b w:val="0"/>
        </w:rPr>
        <w:t>【原文此处为图示/流程图代码】</w:t>
      </w:r>
    </w:p>
    <w:p>
      <w:r>
        <w:rPr>
          <w:b w:val="0"/>
        </w:rPr>
        <w:t>十二缘起有七类法：</w:t>
      </w:r>
    </w:p>
    <w:p>
      <w:pPr>
        <w:spacing w:before="200"/>
      </w:pPr>
      <w:r>
        <w:rPr>
          <w:b/>
          <w:color w:val="7B3F00"/>
          <w:sz w:val="30"/>
        </w:rPr>
        <w:t>1. 十二支</w:t>
      </w:r>
    </w:p>
    <w:p>
      <w:r>
        <w:rPr>
          <w:b w:val="0"/>
        </w:rPr>
        <w:t>1) 无明、2) 行、3) 识、4) 名色、5) 六处、6) 触、7) 受、8) 爱、9) 取 10) 有、11) 生、12) 老死。</w:t>
      </w:r>
    </w:p>
    <w:p>
      <w:pPr>
        <w:spacing w:before="200"/>
      </w:pPr>
      <w:r>
        <w:rPr>
          <w:b/>
          <w:color w:val="7B3F00"/>
          <w:sz w:val="30"/>
        </w:rPr>
        <w:t>2. 三时(三世)</w:t>
      </w:r>
    </w:p>
    <w:p>
      <w:r>
        <w:rPr>
          <w:b w:val="0"/>
        </w:rPr>
        <w:t>1) 过去时：无明、行</w:t>
      </w:r>
    </w:p>
    <w:p>
      <w:r>
        <w:rPr>
          <w:b w:val="0"/>
        </w:rPr>
        <w:t>2) 现在时：识、名色、六处、触、受、爱、取、有</w:t>
      </w:r>
    </w:p>
    <w:p>
      <w:r>
        <w:rPr>
          <w:b w:val="0"/>
        </w:rPr>
        <w:t>3) 未来时：生、老死</w:t>
      </w:r>
    </w:p>
    <w:p>
      <w:r>
        <w:rPr>
          <w:b w:val="0"/>
        </w:rPr>
        <w:t>从三世两重因果来看，由于过去世的无明、爱、取导致了一个行</w:t>
      </w:r>
    </w:p>
    <w:p>
      <w:r>
        <w:rPr>
          <w:b w:val="0"/>
        </w:rPr>
        <w:t>10</w:t>
      </w:r>
    </w:p>
    <w:p>
      <w:r>
        <w:rPr>
          <w:b w:val="0"/>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b w:val="0"/>
        </w:rPr>
        <w:t>二十行相</w:t>
      </w:r>
    </w:p>
    <w:p>
      <w:r>
        <w:rPr>
          <w:b w:val="0"/>
        </w:rPr>
        <w:t>1） 代表过去的无明、爱、取、行、业有五因；</w:t>
      </w:r>
    </w:p>
    <w:p>
      <w:r>
        <w:rPr>
          <w:b w:val="0"/>
        </w:rPr>
        <w:t>2） 代表现在的识、名色、六处、触、受五果；</w:t>
      </w:r>
    </w:p>
    <w:p>
      <w:r>
        <w:rPr>
          <w:b w:val="0"/>
        </w:rPr>
        <w:t>3） 代表现在的无明、爱、取、行、业有五因；</w:t>
      </w:r>
    </w:p>
    <w:p>
      <w:r>
        <w:rPr>
          <w:b w:val="0"/>
        </w:rPr>
        <w:t>4） 代表未来的识、名色、六处、触、受五果。</w:t>
      </w:r>
    </w:p>
    <w:p>
      <w:r>
        <w:rPr>
          <w:b w:val="0"/>
        </w:rPr>
        <w:t>共二十种行相</w:t>
      </w:r>
    </w:p>
    <w:p>
      <w:pPr>
        <w:pStyle w:val="ListNumber"/>
      </w:pPr>
      <w:r>
        <w:rPr>
          <w:b w:val="0"/>
        </w:rPr>
        <w:t>四摄类</w:t>
      </w:r>
    </w:p>
    <w:p>
      <w:r>
        <w:rPr>
          <w:b w:val="0"/>
        </w:rPr>
        <w:t>1） 过去因支：无明、行，摄无明、爱、取、行、业有</w:t>
      </w:r>
    </w:p>
    <w:p>
      <w:r>
        <w:rPr>
          <w:b w:val="0"/>
        </w:rPr>
        <w:t>2） 现在果支：识、名色、六处、触、受</w:t>
      </w:r>
    </w:p>
    <w:p>
      <w:r>
        <w:rPr>
          <w:b w:val="0"/>
        </w:rPr>
        <w:t>3） 现在因支：爱、取、有，摄无明、爱、取、行、业有</w:t>
      </w:r>
    </w:p>
    <w:p>
      <w:r>
        <w:rPr>
          <w:b w:val="0"/>
        </w:rPr>
        <w:t>4） 未来果支：生、老死，摄来生识、名色、六处、触、受</w:t>
      </w:r>
    </w:p>
    <w:p>
      <w:r>
        <w:rPr>
          <w:b w:val="0"/>
        </w:rPr>
        <w:t>( 【过去五因→现在五果】及【现在五因→未来五果】 )</w:t>
      </w:r>
    </w:p>
    <w:p>
      <w:pPr>
        <w:pStyle w:val="ListNumber"/>
      </w:pPr>
      <w:r>
        <w:rPr>
          <w:b w:val="0"/>
        </w:rPr>
        <w:t>三连结（因与果的连结）</w:t>
      </w:r>
    </w:p>
    <w:p>
      <w:r>
        <w:rPr>
          <w:b w:val="0"/>
        </w:rPr>
        <w:t>1） 过去因的「行」连结现在果的「识」</w:t>
      </w:r>
    </w:p>
    <w:p>
      <w:r>
        <w:rPr>
          <w:b w:val="0"/>
        </w:rPr>
        <w:t>2） 现在果的「受」连结现在因的「爱」</w:t>
      </w:r>
    </w:p>
    <w:p>
      <w:r>
        <w:rPr>
          <w:b w:val="0"/>
        </w:rPr>
        <w:t>3） 现在因的「业有」连结未来果的「生有」</w:t>
      </w:r>
    </w:p>
    <w:p>
      <w:pPr>
        <w:pStyle w:val="ListNumber"/>
      </w:pPr>
      <w:r>
        <w:rPr>
          <w:b w:val="0"/>
        </w:rPr>
        <w:t>三轮转 (分析惑、业、苦的轮转)</w:t>
      </w:r>
    </w:p>
    <w:p>
      <w:r>
        <w:rPr>
          <w:b w:val="0"/>
        </w:rPr>
        <w:t>1) 烦恼轮转：无明、爱、取</w:t>
      </w:r>
    </w:p>
    <w:p>
      <w:r>
        <w:rPr>
          <w:b w:val="0"/>
        </w:rPr>
        <w:t>2) 业轮转：行、业有（=业因）</w:t>
      </w:r>
    </w:p>
    <w:p>
      <w:r>
        <w:rPr>
          <w:b w:val="0"/>
        </w:rPr>
        <w:t>3) 果报轮转：生有（=业果）——识、名色、六处、触、受烦恼 $\rightarrow$ 业 $\rightarrow$ 果报（作为'自然亲依止缘'）</w:t>
      </w:r>
    </w:p>
    <w:p>
      <w:r>
        <w:rPr>
          <w:b w:val="0"/>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b w:val="0"/>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200"/>
      </w:pPr>
      <w:r>
        <w:rPr>
          <w:b/>
          <w:color w:val="7B3F00"/>
          <w:sz w:val="30"/>
        </w:rPr>
        <w:t>7. 二根本</w:t>
      </w:r>
    </w:p>
    <w:p>
      <w:r>
        <w:rPr>
          <w:b w:val="0"/>
        </w:rPr>
        <w:t>1) 无明（过去因）：从过去直至「现在受」的根。</w:t>
      </w:r>
    </w:p>
    <w:p>
      <w:r>
        <w:rPr>
          <w:b w:val="0"/>
        </w:rPr>
        <w:t>2) 爱(现在因): 是现在直至「未来老死」的根。在这个图的正中间, 无明和渴爱是我们轮回的两个根本。轮回由二根本灭而灭。</w:t>
      </w:r>
    </w:p>
    <w:p>
      <w:r>
        <w:rPr>
          <w:b w:val="0"/>
        </w:rPr>
        <w:t>【原文此处为图示/流程图代码】</w:t>
      </w:r>
    </w:p>
    <w:p>
      <w:r>
        <w:rPr>
          <w:b w:val="0"/>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200"/>
      </w:pPr>
      <w:r>
        <w:rPr>
          <w:b/>
          <w:color w:val="7B3F00"/>
          <w:sz w:val="30"/>
        </w:rPr>
        <w:t>（二）用分解图示解释十二缘起之间的关系</w:t>
      </w:r>
    </w:p>
    <w:p>
      <w:pPr>
        <w:spacing w:before="200"/>
      </w:pPr>
      <w:r>
        <w:rPr>
          <w:b/>
          <w:color w:val="7B3F00"/>
          <w:sz w:val="30"/>
        </w:rPr>
        <w:t>1. 十二缘起支</w:t>
      </w:r>
    </w:p>
    <w:p>
      <w:r>
        <w:rPr>
          <w:b w:val="0"/>
        </w:rPr>
        <w:t>【原文此处为图示/流程图代码】</w:t>
      </w:r>
    </w:p>
    <w:p>
      <w:r>
        <w:rPr>
          <w:b w:val="0"/>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b w:val="0"/>
        </w:rPr>
        <w:t>【原文此处为图示/流程图代码】</w:t>
      </w:r>
    </w:p>
    <w:p>
      <w:pPr>
        <w:spacing w:before="200"/>
      </w:pPr>
      <w:r>
        <w:rPr>
          <w:b/>
          <w:color w:val="7B3F00"/>
          <w:sz w:val="30"/>
        </w:rPr>
        <w:t>2. 四摄二十种行相</w:t>
      </w:r>
    </w:p>
    <w:p>
      <w:r>
        <w:rPr>
          <w:b w:val="0"/>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200"/>
      </w:pPr>
      <w:r>
        <w:rPr>
          <w:b/>
          <w:color w:val="7B3F00"/>
          <w:sz w:val="30"/>
        </w:rPr>
        <w:t>3.从名色相续流来看十二缘起支</w:t>
      </w:r>
    </w:p>
    <w:p>
      <w:r>
        <w:rPr>
          <w:b w:val="0"/>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如果从我们的生命相续流来看，就是这样的一种状态。</w:t>
      </w:r>
    </w:p>
    <w:p>
      <w:r>
        <w:rPr>
          <w:b w:val="0"/>
        </w:rPr>
        <w:t>【原文此处为图示/流程图代码】</w:t>
      </w:r>
    </w:p>
    <w:p>
      <w:r>
        <w:rPr>
          <w:b w:val="0"/>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b w:val="0"/>
        </w:rPr>
        <w:t>在讲无明的时候，爱取就包含在里面。在讲有的时候，行和业就</w:t>
      </w:r>
    </w:p>
    <w:p>
      <w:r>
        <w:rPr>
          <w:b w:val="0"/>
        </w:rPr>
        <w:t>15</w:t>
      </w:r>
    </w:p>
    <w:p>
      <w:r>
        <w:rPr>
          <w:b w:val="0"/>
        </w:rPr>
        <w:t>包含在里面。在讲爱的时候无明总是包含在里面。</w:t>
      </w:r>
    </w:p>
    <w:p>
      <w:pPr>
        <w:pStyle w:val="ListNumber"/>
      </w:pPr>
      <w:r>
        <w:rPr>
          <w:b w:val="0"/>
        </w:rPr>
        <w:t>在日常生活中观察十二缘起支</w:t>
      </w:r>
    </w:p>
    <w:p>
      <w:r>
        <w:rPr>
          <w:b w:val="0"/>
        </w:rPr>
        <w:t>除了在三世轮回中去观察十二缘起支，在日常生活中也是可以不断地被我们观察到的。</w:t>
      </w:r>
    </w:p>
    <w:p>
      <w:r>
        <w:rPr>
          <w:b w:val="0"/>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b w:val="0"/>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b w:val="0"/>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b w:val="0"/>
        </w:rPr>
        <w:t>天天去采花，那天下雨山上滑，因为没有正念就摔下来。</w:t>
      </w:r>
    </w:p>
    <w:p>
      <w:r>
        <w:rPr>
          <w:b w:val="0"/>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b w:val="0"/>
        </w:rPr>
        <w:t>如果按照常规讲，这是一个可以导致生命毁坏的不善业，但是善业削弱了毁坏业，变为生命的阻碍业。</w:t>
      </w:r>
    </w:p>
    <w:p>
      <w:r>
        <w:rPr>
          <w:b w:val="0"/>
        </w:rPr>
        <w:t>同时她有很多善业成熟支助她恢复得还不错。这些都是属于二十四缘的内容。</w:t>
      </w:r>
    </w:p>
    <w:p>
      <w:r>
        <w:rPr>
          <w:b w:val="0"/>
        </w:rPr>
        <w:t>很多善业或者很多不善业成熟的时候，都是莫名其妙的，根本控制不住，就是因为那些缘在起作用。</w:t>
      </w:r>
    </w:p>
    <w:p>
      <w:pPr>
        <w:spacing w:before="200"/>
      </w:pPr>
      <w:r>
        <w:rPr>
          <w:b/>
          <w:color w:val="7B3F00"/>
          <w:sz w:val="30"/>
        </w:rPr>
        <w:t>5. 在缘起图中看十二缘起支</w:t>
      </w:r>
    </w:p>
    <w:p>
      <w:r>
        <w:rPr>
          <w:b w:val="0"/>
        </w:rPr>
        <w:t>【原文此处为图示/流程图代码】</w:t>
      </w:r>
    </w:p>
    <w:p>
      <w:r>
        <w:rPr>
          <w:b w:val="0"/>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b w:val="0"/>
        </w:rPr>
        <w:t>们会去做？因为无明引发我们有渴爱和执取，是动机。</w:t>
      </w:r>
    </w:p>
    <w:p>
      <w:r>
        <w:rPr>
          <w:b w:val="0"/>
        </w:rPr>
        <w:t>【原文此处为图示/流程图代码】</w:t>
      </w:r>
    </w:p>
    <w:p>
      <w:r>
        <w:rPr>
          <w:b w:val="0"/>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b w:val="0"/>
        </w:rPr>
        <w:t>我们被两股力量彻底束缚物种相频流名色流「延续业力、缘力、习性六种心理余势、过去五因、今生模因</w:t>
      </w:r>
    </w:p>
    <w:p>
      <w:pPr>
        <w:spacing w:before="200"/>
      </w:pPr>
      <w:r>
        <w:rPr>
          <w:b/>
          <w:color w:val="7B3F00"/>
          <w:sz w:val="30"/>
        </w:rPr>
        <w:t>6. 在名色相续流的两股力量中看十二缘起支</w:t>
      </w:r>
    </w:p>
    <w:p>
      <w:r>
        <w:rPr>
          <w:b w:val="0"/>
        </w:rPr>
        <w:t>十二缘起支，二十四缘的名相，落到日常生活中，是如此明显在我们身上体现。</w:t>
      </w:r>
    </w:p>
    <w:p>
      <w:r>
        <w:rPr>
          <w:b w:val="0"/>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我们总是被两股力量彻底地缠缚着。</w:t>
      </w:r>
    </w:p>
    <w:p>
      <w:r>
        <w:rPr>
          <w:b w:val="0"/>
        </w:rPr>
        <w:t>一组是过去的名色流，其中潜藏着六种心理余势：</w:t>
      </w:r>
    </w:p>
    <w:p>
      <w:r>
        <w:rPr>
          <w:b w:val="0"/>
        </w:rPr>
        <w:t>1) Kamma (业)：思所遗留下来的心理余势。思关系着我们过去生中所作的善恶行为。</w:t>
      </w:r>
    </w:p>
    <w:p>
      <w:r>
        <w:rPr>
          <w:b w:val="0"/>
        </w:rPr>
        <w:t>2) Anusaya (随眠)：不善心所如贪、嗔等所遗留下来的心理余势。这些不善心所驱动我们过去生中所做的杀、盗等不善行。</w:t>
      </w:r>
    </w:p>
    <w:p>
      <w:r>
        <w:rPr>
          <w:b w:val="0"/>
        </w:rPr>
        <w:t>3) Pāramī (波罗密)：善的心所遗留下来的心理余势。这些善心所关系着我们过去生中所做的布施、持戒等善行。</w:t>
      </w:r>
    </w:p>
    <w:p>
      <w:r>
        <w:rPr>
          <w:b w:val="0"/>
        </w:rPr>
        <w:t>4) Ajjhāsaya (意向性)：关系着我们过去生经验的喜好或厌恶。</w:t>
      </w:r>
    </w:p>
    <w:p>
      <w:r>
        <w:rPr>
          <w:b w:val="0"/>
        </w:rPr>
        <w:t>5) Vāsanā (习气)：一些倾向，跟我们过去的习惯有关。</w:t>
      </w:r>
    </w:p>
    <w:p>
      <w:r>
        <w:rPr>
          <w:b w:val="0"/>
        </w:rPr>
        <w:t>6) Carita (行)：我们于过去生中所养成的心性。</w:t>
      </w:r>
    </w:p>
    <w:p>
      <w:r>
        <w:rPr>
          <w:b w:val="0"/>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b w:val="0"/>
        </w:rPr>
        <w:t>19</w:t>
      </w:r>
    </w:p>
    <w:p>
      <w:r>
        <w:rPr>
          <w:b w:val="0"/>
        </w:rPr>
        <w:t>可能就会比较慷慨。如果是学二十四缘，你这一生可能慧根就比较利一点。它对这一生有很大的影响。</w:t>
      </w:r>
    </w:p>
    <w:p>
      <w:r>
        <w:rPr>
          <w:b w:val="0"/>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b w:val="0"/>
        </w:rPr>
        <w:t>这些捆死的力量就是缘力，就是业力。那你的生命就完全在这个状态中。一个人的性格就是从名色流里传流下来的内心的素质。</w:t>
      </w:r>
    </w:p>
    <w:p>
      <w:r>
        <w:rPr>
          <w:b w:val="0"/>
        </w:rPr>
        <w:t>十二缘起支和二十四缘跟我们生活中的每一个细节是息息相关的。后面的课程我们会展开学习。今天的课程到这里结束。</w:t>
      </w:r>
    </w:p>
    <w:p>
      <w:r>
        <w:rPr>
          <w:b w:val="0"/>
        </w:rPr>
        <w:t>回向功德！[generated, not original text]</w:t>
      </w:r>
    </w:p>
    <w:p>
      <w:r>
        <w:rPr>
          <w:b/>
          <w:color w:val="7B3F00"/>
          <w:sz w:val="26"/>
        </w:rPr>
        <w:t>材料② 逐字照录（◈扩展副材料·同文件·不同段落）</w:t>
      </w:r>
    </w:p>
    <w:p>
      <w:r>
        <w:rPr>
          <w:b/>
        </w:rPr>
        <w:t>材料</w:t>
      </w:r>
      <w:r>
        <w:rPr>
          <w:b w:val="0"/>
        </w:rPr>
        <w:t>：摄缘.pdf（讲义，多讲合集）</w:t>
      </w:r>
    </w:p>
    <w:p>
      <w:r>
        <w:rPr>
          <w:b/>
        </w:rPr>
        <w:t>media_id</w:t>
      </w:r>
      <w:r>
        <w:rPr>
          <w:b w:val="0"/>
        </w:rPr>
        <w:t>：pdf_d0dd1c0cd17209afe241ece24bf6b7b4_0442f0ce224e1491e90a026d895b391e7439961422831605</w:t>
      </w:r>
    </w:p>
    <w:p>
      <w:r>
        <w:rPr>
          <w:b/>
        </w:rPr>
        <w:t>类型</w:t>
      </w:r>
      <w:r>
        <w:rPr>
          <w:b w:val="0"/>
        </w:rPr>
        <w:t xml:space="preserve">：pdf　</w:t>
      </w:r>
      <w:r>
        <w:rPr>
          <w:b/>
        </w:rPr>
        <w:t>适用定位</w:t>
      </w:r>
      <w:r>
        <w:rPr>
          <w:b w:val="0"/>
        </w:rPr>
        <w:t>：十二缘起结构要素总览（十二支／三时／三连结／二十种行相／四摄法）、生死轮回结构</w:t>
      </w:r>
    </w:p>
    <w:p>
      <w:r>
        <w:rPr>
          <w:b/>
        </w:rPr>
        <w:t>分段说明</w:t>
      </w:r>
      <w:r>
        <w:rPr>
          <w:b w:val="0"/>
        </w:rPr>
        <w:t>：本讲义 PDF 含多讲；本周</w:t>
      </w:r>
      <w:r>
        <w:rPr>
          <w:b/>
        </w:rPr>
        <w:t>只取「第2讲·缘概说2」的「一、十二缘起支」整节</w:t>
      </w:r>
      <w:r>
        <w:rPr>
          <w:b w:val="0"/>
        </w:rPr>
        <w:t>，与材料①「第1讲」（缘起总说、七类法）</w:t>
      </w:r>
      <w:r>
        <w:rPr>
          <w:b/>
        </w:rPr>
        <w:t>段落不同</w:t>
      </w:r>
      <w:r>
        <w:rPr>
          <w:b w:val="0"/>
        </w:rPr>
        <w:t>，规避同文件重复照录。</w:t>
      </w:r>
    </w:p>
    <w:p>
      <w:pPr>
        <w:ind w:left="170"/>
        <w:pBdr>
          <w:left w:val="single" w:sz="18" w:space="4" w:color="7B3F00"/>
        </w:pBdr>
        <w:shd w:val="clear" w:fill="F2F5FA"/>
      </w:pPr>
      <w:r>
        <w:rPr>
          <w:b w:val="0"/>
        </w:rPr>
        <w:t>以下为逐字照录（转写噪声、图示散乱字符原样保留）。</w:t>
      </w:r>
    </w:p>
    <w:p>
      <w:pPr>
        <w:spacing w:before="200"/>
      </w:pPr>
      <w:r>
        <w:rPr>
          <w:b/>
          <w:color w:val="7B3F00"/>
          <w:sz w:val="30"/>
        </w:rPr>
        <w:t>一、十二缘起支</w:t>
      </w:r>
    </w:p>
    <w:p>
      <w:pPr>
        <w:spacing w:before="200"/>
      </w:pPr>
      <w:r>
        <w:rPr>
          <w:b/>
          <w:color w:val="7B3F00"/>
          <w:sz w:val="30"/>
        </w:rPr>
        <w:t>（一）十二缘起支及十二缘起支之间的关系</w:t>
      </w:r>
    </w:p>
    <w:p>
      <w:pPr>
        <w:spacing w:before="200"/>
      </w:pPr>
      <w:r>
        <w:rPr>
          <w:b/>
          <w:color w:val="7B3F00"/>
          <w:sz w:val="30"/>
        </w:rPr>
        <w:t>1. 十二缘起支的概念</w:t>
      </w:r>
    </w:p>
    <w:p>
      <w:r>
        <w:rPr>
          <w:b w:val="0"/>
        </w:rPr>
        <w:t>1) 无明2) 行3) 识4) 名色5) 六处6) 触7) 受8) 爱9) 取</w:t>
      </w:r>
    </w:p>
    <w:p>
      <w:r>
        <w:rPr>
          <w:b w:val="0"/>
        </w:rPr>
        <w:t>10) 有11) 生12) 老、死、愁、悲、苦、忧、恼。</w:t>
      </w:r>
    </w:p>
    <w:p>
      <w:r>
        <w:rPr>
          <w:b w:val="0"/>
        </w:rPr>
        <w:t>无明缘行，行缘识，识缘名色，名色缘六处，六处缘触，触缘受，受缘爱，爱缘取，取缘有，有缘生，生缘老死、愁悲苦忧恼生起。生命是一个无限相续流。</w:t>
      </w:r>
    </w:p>
    <w:p>
      <w:pPr>
        <w:spacing w:before="200"/>
      </w:pPr>
      <w:r>
        <w:rPr>
          <w:b/>
          <w:color w:val="7B3F00"/>
          <w:sz w:val="30"/>
        </w:rPr>
        <w:t>1. 三时(三世)</w:t>
      </w:r>
    </w:p>
    <w:p>
      <w:r>
        <w:rPr>
          <w:b w:val="0"/>
        </w:rPr>
        <w:t>在十二缘起支里面分成三时：1. 过去时 2. 现在时 3. 未来时。</w:t>
      </w:r>
    </w:p>
    <w:p>
      <w:r>
        <w:rPr>
          <w:b w:val="0"/>
        </w:rPr>
        <w:t>无明和（缘）行，这两支放在过去时中。识、名色、六入、触、受、爱、取、有，这八支放在现在时中，生，老、死、愁、悲、苦、忧、恼，这两支放在未来时。</w:t>
      </w:r>
    </w:p>
    <w:p>
      <w:pPr>
        <w:spacing w:before="200"/>
      </w:pPr>
      <w:r>
        <w:rPr>
          <w:b/>
          <w:color w:val="7B3F00"/>
          <w:sz w:val="30"/>
        </w:rPr>
        <w:t>2. 三连结（因与果的连结）</w:t>
      </w:r>
    </w:p>
    <w:p>
      <w:r>
        <w:rPr>
          <w:b w:val="0"/>
        </w:rPr>
        <w:t>过去\n无明\n现在\n名色\n六处\n触\n爱\n取\n有\n未来\n老/死/愁/悲/苦/忧/恼\n生\n</w:t>
      </w:r>
    </w:p>
    <w:p>
      <w:r>
        <w:rPr>
          <w:b w:val="0"/>
        </w:rPr>
        <w:t>1) 过去因的「行」连结现在果的「识」</w:t>
      </w:r>
    </w:p>
    <w:p>
      <w:r>
        <w:rPr>
          <w:b w:val="0"/>
        </w:rPr>
        <w:t>2) 现在果的「受」连结现在因的「爱」</w:t>
      </w:r>
    </w:p>
    <w:p>
      <w:r>
        <w:rPr>
          <w:b w:val="0"/>
        </w:rPr>
        <w:t>3) 现在因的「业有」连结未来果的「生有」</w:t>
      </w:r>
    </w:p>
    <w:p>
      <w:r>
        <w:rPr>
          <w:b w:val="0"/>
        </w:rPr>
        <w:t>过去因的行留下的业有连结现在果的识。生命期间接触现在果的受连接现在因的爱。现在因的业有导致未来果的生有之间的连接。三</w:t>
      </w:r>
    </w:p>
    <w:p>
      <w:r>
        <w:rPr>
          <w:b w:val="0"/>
        </w:rPr>
        <w:t>世和三连接是有关联的。</w:t>
      </w:r>
    </w:p>
    <w:p>
      <w:r>
        <w:rPr>
          <w:b w:val="0"/>
        </w:rPr>
        <w:t>过去\n现在\n六处\n无明\n识\n名\n色\n六处\n触\n受\n爱\n取\n有\n老/死/愁/悲/苦/忧/恼\n未来\n老/死/愁/悲/苦/忧/恼\n无明\n无明\n现在\n识\n名\n六处\n触\n受\n爱\n取\n有\n无\n生\n</w:t>
      </w:r>
    </w:p>
    <w:p>
      <w:pPr>
        <w:pStyle w:val="ListNumber"/>
      </w:pPr>
      <w:r>
        <w:rPr>
          <w:b w:val="0"/>
        </w:rPr>
        <w:t>二十种行相：</w:t>
      </w:r>
    </w:p>
    <w:p>
      <w:r>
        <w:rPr>
          <w:b w:val="0"/>
        </w:rPr>
        <w:t>义过去行无明→名色六处现在识爱取-有触-受无明未来老/死/愁/悲/苦/忧/恼生\n</w:t>
      </w:r>
    </w:p>
    <w:p>
      <w:r>
        <w:rPr>
          <w:b w:val="0"/>
        </w:rPr>
        <w:t>过去五因：在无明缘行中，无明包含爱取，行包含业有，合起来是无明、爱、取、行、业，叫做"过去五因"。</w:t>
      </w:r>
    </w:p>
    <w:p>
      <w:r>
        <w:rPr>
          <w:b w:val="0"/>
        </w:rPr>
        <w:t>现在五果：现在五果是识、名色、六入、触、受。</w:t>
      </w:r>
    </w:p>
    <w:p>
      <w:r>
        <w:rPr>
          <w:b w:val="0"/>
        </w:rPr>
        <w:t>现在五因：爱取也包含无明，有是业有，也包含行，合起来是无明爱取行业现在因。</w:t>
      </w:r>
    </w:p>
    <w:p>
      <w:r>
        <w:rPr>
          <w:b w:val="0"/>
        </w:rPr>
        <w:t>未来五果：生和老、死、愁、悲、苦、忧、恼也包含了识、名色、</w:t>
      </w:r>
    </w:p>
    <w:p>
      <w:r>
        <w:rPr>
          <w:b w:val="0"/>
        </w:rPr>
        <w:t>六入、触、受，下一生的五果。</w:t>
      </w:r>
    </w:p>
    <w:p>
      <w:r>
        <w:rPr>
          <w:b w:val="0"/>
        </w:rPr>
        <w:t>无\n业\n爱\n行\n取\n识\n名色\n触\n六处\n无\n业\n爱\n行\n识\n名色\n触\n六处\n</w:t>
      </w:r>
    </w:p>
    <w:p>
      <w:r>
        <w:rPr>
          <w:b w:val="0"/>
        </w:rPr>
        <w:t>过去生的无明、爱、取、行、业，导致了这一生的识、名色、六处、触、受生起，这一生的无明、爱、取、行、业，导致下一生的识、名色、六处、触、受生起。识、名色、六处、触、受是从果报来讲的：</w:t>
      </w:r>
    </w:p>
    <w:p>
      <w:r>
        <w:rPr>
          <w:b w:val="0"/>
        </w:rPr>
        <w:t>识：89种心中有32种果报心。</w:t>
      </w:r>
    </w:p>
    <w:p>
      <w:r>
        <w:rPr>
          <w:b w:val="0"/>
        </w:rPr>
        <w:t>名色：名是32种果报名。色指业生色是果报的色法。</w:t>
      </w:r>
    </w:p>
    <w:p>
      <w:r>
        <w:rPr>
          <w:b w:val="0"/>
        </w:rPr>
        <w:t>六处：五处的净色和32种果报意处。</w:t>
      </w:r>
    </w:p>
    <w:p>
      <w:pPr>
        <w:spacing w:before="200"/>
      </w:pPr>
      <w:r>
        <w:rPr>
          <w:b/>
          <w:color w:val="7B3F00"/>
          <w:sz w:val="30"/>
        </w:rPr>
        <w:t>5. 四摄法：</w:t>
      </w:r>
    </w:p>
    <w:p>
      <w:r>
        <w:rPr>
          <w:b w:val="0"/>
        </w:rPr>
        <w:t>四摄类就是过去五因、现在五果、现在五因、未来五果。二十种行相就是每一类有五种：</w:t>
      </w:r>
    </w:p>
    <w:p>
      <w:r>
        <w:rPr>
          <w:b w:val="0"/>
        </w:rPr>
        <w:t>过去五因：无明、爱、取、行、业</w:t>
      </w:r>
    </w:p>
    <w:p>
      <w:r>
        <w:rPr>
          <w:b w:val="0"/>
        </w:rPr>
        <w:t>现在五果：识、名色、六处、触、受</w:t>
      </w:r>
    </w:p>
    <w:p>
      <w:r>
        <w:rPr>
          <w:b w:val="0"/>
        </w:rPr>
        <w:t>现在五因：无明、爱、取、行、业</w:t>
      </w:r>
    </w:p>
    <w:p>
      <w:r>
        <w:rPr>
          <w:b w:val="0"/>
        </w:rPr>
        <w:t>未来五果：识、名色、六处、触、受</w:t>
      </w:r>
    </w:p>
    <w:p>
      <w:pPr>
        <w:spacing w:before="200"/>
      </w:pPr>
      <w:r>
        <w:rPr>
          <w:b/>
          <w:color w:val="7B3F00"/>
          <w:sz w:val="30"/>
        </w:rPr>
        <w:t>（二）十二缘起主要是解说生死轮回的结构</w:t>
      </w:r>
    </w:p>
    <w:p>
      <w:r>
        <w:rPr>
          <w:b w:val="0"/>
        </w:rPr>
        <w:t>十二缘起是生命的现象学，主要是解说生死轮回的结构。生命是一个无限相续的名色相续流。</w:t>
      </w:r>
    </w:p>
    <w:p>
      <w:r>
        <w:rPr>
          <w:b w:val="0"/>
        </w:rPr>
        <w:t>未来之根——轮转的力量\n\n五门心路\n\n随彼起意门心路\n\n独立意门心路\n\n第一过去世临死速行心路\n\n现在世临死速行心路\n\n第一过去世临死速行心路\n</w:t>
      </w:r>
    </w:p>
    <w:p>
      <w:r>
        <w:rPr>
          <w:b w:val="0"/>
        </w:rPr>
        <w:t>（如上图）这是上一生，今生，未来生。上一生的死亡心灭去，这一生的结生心无间生起。死亡和结生之间没有间隔（没有中间的状态）。死和生中间的连接是因果的关系。</w:t>
      </w:r>
    </w:p>
    <w:p>
      <w:r>
        <w:rPr>
          <w:b w:val="0"/>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b w:val="0"/>
        </w:rPr>
        <w:t>边机\n\n五门心路\n\n随彼起意门心路\n\n独立意门心路\n\n第一过去世临死速行心路\n\n现在世临死速行心路\n（图内散乱字符省略，原样保留）\n</w:t>
      </w:r>
    </w:p>
    <w:p>
      <w:r>
        <w:rPr>
          <w:b w:val="0"/>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r>
        <w:rPr>
          <w:b/>
          <w:color w:val="7B3F00"/>
          <w:sz w:val="26"/>
        </w:rPr>
        <w:t>材料③ 逐字照录（◈扩展副材料·同文件·不同段落）</w:t>
      </w:r>
    </w:p>
    <w:p>
      <w:r>
        <w:rPr>
          <w:b/>
        </w:rPr>
        <w:t>材料</w:t>
      </w:r>
      <w:r>
        <w:rPr>
          <w:b w:val="0"/>
        </w:rPr>
        <w:t>：观察缘起-20170401-分享版.pdf（帕奥禅师 开示）</w:t>
      </w:r>
    </w:p>
    <w:p>
      <w:r>
        <w:rPr>
          <w:b/>
        </w:rPr>
        <w:t>media_id</w:t>
      </w:r>
      <w:r>
        <w:rPr>
          <w:b w:val="0"/>
        </w:rPr>
        <w:t>：pdf_d0dd1c0cd17209afe241ece24bf6b7b4_acfe2664d6531228cd859d81aa22636c7439961422831605</w:t>
      </w:r>
    </w:p>
    <w:p>
      <w:r>
        <w:rPr>
          <w:b/>
        </w:rPr>
        <w:t>类型</w:t>
      </w:r>
      <w:r>
        <w:rPr>
          <w:b w:val="0"/>
        </w:rPr>
        <w:t xml:space="preserve">：pdf　</w:t>
      </w:r>
      <w:r>
        <w:rPr>
          <w:b/>
        </w:rPr>
        <w:t>适用定位</w:t>
      </w:r>
      <w:r>
        <w:rPr>
          <w:b w:val="0"/>
        </w:rPr>
        <w:t>：缘起观察的入门与次第、三世因果概览</w:t>
      </w:r>
    </w:p>
    <w:p>
      <w:r>
        <w:rPr>
          <w:b/>
        </w:rPr>
        <w:t>分段说明</w:t>
      </w:r>
      <w:r>
        <w:rPr>
          <w:b w:val="0"/>
        </w:rPr>
        <w:t>：</w:t>
      </w:r>
      <w:r>
        <w:rPr>
          <w:b/>
        </w:rPr>
        <w:t>同文件·不同段落</w:t>
      </w:r>
      <w:r>
        <w:rPr>
          <w:b w:val="0"/>
        </w:rPr>
        <w:t>——读书会08 W7 已用</w:t>
      </w:r>
      <w:r>
        <w:rPr>
          <w:b/>
        </w:rPr>
        <w:t>同文件</w:t>
      </w:r>
      <w:r>
        <w:rPr>
          <w:b w:val="0"/>
        </w:rPr>
        <w:t>取「无明／烦恼轮转」段；本线第1周改取</w:t>
      </w:r>
      <w:r>
        <w:rPr>
          <w:b/>
        </w:rPr>
        <w:t>「观察缘起的方法」整节</w:t>
      </w:r>
      <w:r>
        <w:rPr>
          <w:b w:val="0"/>
        </w:rPr>
        <w:t>（顺观／逆观／从中间至开端／至末端、第五法偈颂、藤的比喻、《清净道论》引文），与08 W7 段落不同。</w:t>
      </w:r>
    </w:p>
    <w:p>
      <w:pPr>
        <w:ind w:left="170"/>
        <w:pBdr>
          <w:left w:val="single" w:sz="18" w:space="4" w:color="7B3F00"/>
        </w:pBdr>
        <w:shd w:val="clear" w:fill="F2F5FA"/>
      </w:pPr>
      <w:r>
        <w:rPr>
          <w:b w:val="0"/>
        </w:rPr>
        <w:t>以下为逐字照录（脚注编号、引文、转写原样保留）。</w:t>
      </w:r>
    </w:p>
    <w:p>
      <w:r>
        <w:rPr>
          <w:b/>
        </w:rPr>
        <w:t>观察缘起的方法</w:t>
      </w:r>
    </w:p>
    <w:p>
      <w:r>
        <w:rPr>
          <w:b w:val="0"/>
        </w:rPr>
        <w:t>那么，如何观察过去及未来诸因呢？关于这点，佛陀教导四种观察缘起的方法：</w:t>
      </w:r>
    </w:p>
    <w:p>
      <w:r>
        <w:rPr>
          <w:b w:val="0"/>
        </w:rPr>
        <w:t>(一) 顺观。缘于无明故行生起；缘于行故识生起；……乃至老死忧悲苦恼。</w:t>
      </w:r>
    </w:p>
    <w:p>
      <w:r>
        <w:rPr>
          <w:b w:val="0"/>
        </w:rPr>
        <w:t>(二) 逆观。与上相反，假设有一未来生。什么是来生老死之因呢？那是生，缘有故有生；……乃至缘无明故有行这样的逆次序。</w:t>
      </w:r>
    </w:p>
    <w:p>
      <w:r>
        <w:rPr>
          <w:b w:val="0"/>
        </w:rPr>
        <w:t>(三) 从中间至末端(未来)。</w:t>
      </w:r>
    </w:p>
    <w:p>
      <w:r>
        <w:rPr>
          <w:b w:val="0"/>
        </w:rPr>
        <w:t>(四) 从中间至开端(过去)。</w:t>
      </w:r>
    </w:p>
    <w:p>
      <w:r>
        <w:rPr>
          <w:b w:val="0"/>
        </w:rPr>
        <w:t>这是全部四种方法。另一种方法述于注释：</w:t>
      </w:r>
    </w:p>
    <w:p>
      <w:r>
        <w:rPr>
          <w:b w:val="0"/>
        </w:rPr>
        <w:t>(五) "Atīte hetavo pañca, idāni phalapañcakaṃ; Idāni hetavo pañca, āyatiṃ phalapañcakanti."(Vism, XVII, 291) —— "过去有五因，今世有五果；今世有五因，未来有五果。"6</w:t>
      </w:r>
    </w:p>
    <w:p>
      <w:r>
        <w:rPr>
          <w:b w:val="0"/>
        </w:rPr>
        <w:t>这述于《清净道论》第二册第二一四页，也同样述于 Sammohavinodanī。这偈颂与《无碍解道》一致。依这方法，是把因与果分组，这样便有五种方法。禅修者</w:t>
      </w:r>
    </w:p>
    <w:p>
      <w:r>
        <w:rPr>
          <w:b w:val="0"/>
        </w:rPr>
        <w:t>6 VM,579; 简,540; 繁,下册 237。</w:t>
      </w:r>
    </w:p>
    <w:p>
      <w:r>
        <w:rPr>
          <w:b w:val="0"/>
        </w:rPr>
        <w:t>可以选择这些方法中的任何一种方法以观察缘起，这里的大多数禅修者观察从中间至开端(过去)。</w:t>
      </w:r>
    </w:p>
    <w:p>
      <w:r>
        <w:rPr>
          <w:b w:val="0"/>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b w:val="0"/>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b w:val="0"/>
        </w:rPr>
        <w:t>7 参考 VM,523f; 简,489; 繁,下册 153。</w:t>
      </w:r>
    </w:p>
    <w:p>
      <w:r>
        <w:rPr>
          <w:b w:val="0"/>
        </w:rPr>
        <w:t>向轮回之因。</w:t>
      </w:r>
    </w:p>
    <w:p>
      <w:r>
        <w:rPr>
          <w:b w:val="0"/>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b w:val="0"/>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b w:val="0"/>
        </w:rPr>
        <w:t>心取在第一义谛中不存在的诸所缘，如男人、女人、</w:t>
      </w:r>
    </w:p>
    <w:p>
      <w:r>
        <w:rPr>
          <w:b w:val="0"/>
        </w:rPr>
        <w:t>8 VM,527; 简,491; 繁,下册 157。</w:t>
      </w:r>
    </w:p>
    <w:p>
      <w:r>
        <w:rPr>
          <w:b w:val="0"/>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b w:val="0"/>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b w:val="0"/>
        </w:rPr>
        <w:t>在这例子中，在进入禅那之后，发个欲生梵天的愿。</w:t>
      </w:r>
    </w:p>
    <w:p>
      <w:r>
        <w:rPr>
          <w:b w:val="0"/>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b w:val="0"/>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b w:val="0"/>
        </w:rPr>
        <w:t>如果禅修者不希望生为梵天，而于塔前供养花及灯，希望或发愿来生生为比库，那么对"比库"错误的认知是无明，执着生为比库是爱，执取之是取。被无明、</w:t>
      </w:r>
    </w:p>
    <w:p>
      <w:r>
        <w:rPr>
          <w:b w:val="0"/>
        </w:rPr>
        <w:t>9 Kalala, 羯罗蓝，卵黄，凝滑。指初受胎后七日间。</w:t>
      </w:r>
    </w:p>
    <w:p>
      <w:r>
        <w:rPr>
          <w:b w:val="0"/>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b w:val="0"/>
        </w:rPr>
        <w:t>姑且说在禅修前，在塔前供养花或油灯，并发愿(在未证涅槃前)成为比库或比库尼、人类、天人或任何所希望的众生。只有在发了愿之后，辨明在自身生起的诸名法。禅修时，培育定力之后，内外观察现在的名色。</w:t>
      </w:r>
    </w:p>
    <w:p>
      <w:r>
        <w:rPr>
          <w:b w:val="0"/>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b w:val="0"/>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b w:val="0"/>
        </w:rPr>
        <w:t>的心所依处是色法；全身的六处门及四十二身分是色法。所以有二法，即色法及名法。</w:t>
      </w:r>
    </w:p>
    <w:p>
      <w:r>
        <w:rPr>
          <w:b w:val="0"/>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b w:val="0"/>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b w:val="0"/>
        </w:rPr>
        <w:t>（下接标题「观察过去生的名色」）[generated, not original text]</w:t>
      </w:r>
    </w:p>
    <w:p>
      <w:r>
        <w:rPr>
          <w:b/>
          <w:color w:val="7B3F00"/>
          <w:sz w:val="26"/>
        </w:rPr>
        <w:t>六、延伸材料登记（仅登记，不照录；用于主持人版 EXT_READ 表）</w:t>
      </w:r>
    </w:p>
    <w:p>
      <w:r>
        <w:rPr>
          <w:b/>
        </w:rPr>
        <w:t>材料</w:t>
      </w:r>
      <w:r>
        <w:rPr>
          <w:b w:val="0"/>
        </w:rPr>
        <w:t>：因缘品 Nidānavaggapāḷi.pdf（相应部《因缘品》中译稿，AI 生成未校对，仅供参考）</w:t>
      </w:r>
    </w:p>
    <w:p>
      <w:r>
        <w:rPr>
          <w:b/>
        </w:rPr>
        <w:t>media_id</w:t>
      </w:r>
      <w:r>
        <w:rPr>
          <w:b w:val="0"/>
        </w:rPr>
        <w:t>：pdf_d0dd1c0cd17209afe241ece24bf6b7b4_108a54e43ddec1bd487176e1a8d265677439961422831605</w:t>
      </w:r>
    </w:p>
    <w:p>
      <w:r>
        <w:rPr>
          <w:b/>
        </w:rPr>
        <w:t>类型</w:t>
      </w:r>
      <w:r>
        <w:rPr>
          <w:b w:val="0"/>
        </w:rPr>
        <w:t xml:space="preserve">：pdf　</w:t>
      </w:r>
      <w:r>
        <w:rPr>
          <w:b/>
        </w:rPr>
        <w:t>适用定位</w:t>
      </w:r>
      <w:r>
        <w:rPr>
          <w:b w:val="0"/>
        </w:rPr>
        <w:t>：缘起法原典（无明缘行→老死、苦蕴集灭；缘起甚深；缘起与缘生法；中道破二边）</w:t>
      </w:r>
    </w:p>
    <w:p>
      <w:r>
        <w:rPr>
          <w:b/>
        </w:rPr>
        <w:t>可用于 EXT_READ「说明」列的要点</w:t>
      </w:r>
      <w:r>
        <w:rPr>
          <w:b w:val="0"/>
        </w:rPr>
        <w:t>：</w:t>
      </w:r>
    </w:p>
    <w:p>
      <w:pPr>
        <w:pStyle w:val="ListNumber"/>
      </w:pPr>
      <w:r>
        <w:rPr>
          <w:b w:val="0"/>
        </w:rPr>
        <w:t>相应部《因缘品》——上座部缘起思想最集中、最系统的经群汇编；缘起相应反复出现"无明缘行……纯大苦聚集／纯大苦蕴灭尽"的顺逆二门母题。</w:t>
      </w:r>
    </w:p>
    <w:p>
      <w:pPr>
        <w:pStyle w:val="ListNumber"/>
      </w:pPr>
      <w:r>
        <w:rPr>
          <w:b w:val="0"/>
        </w:rPr>
        <w:t>特色：七佛共传缘起、严格区分"缘起（法性常住）"与"缘生法（无常有为）"、以中道破"自作／他作"二边、识↔名色相互缘（芦苇喻）、缘起甚深非思量可及。</w:t>
      </w:r>
    </w:p>
    <w:p>
      <w:pPr>
        <w:pStyle w:val="ListNumber"/>
      </w:pPr>
      <w:r>
        <w:rPr>
          <w:b w:val="0"/>
        </w:rPr>
        <w:t>与修行关联：如实知见缘起 → 断三世疑惑 → 入法流、立不死门；引用时建议核对巴利原文或校译本。</w:t>
      </w:r>
    </w:p>
    <w:p>
      <w:pPr>
        <w:ind w:left="170"/>
        <w:pBdr>
          <w:left w:val="single" w:sz="18" w:space="4" w:color="7B3F00"/>
        </w:pBdr>
        <w:shd w:val="clear" w:fill="F2F5FA"/>
      </w:pPr>
      <w:r>
        <w:rPr>
          <w:b w:val="0"/>
        </w:rPr>
        <w:t>备注：本延伸材料</w:t>
      </w:r>
      <w:r>
        <w:rPr>
          <w:b/>
        </w:rPr>
        <w:t>不入正文共读</w:t>
      </w:r>
      <w:r>
        <w:rPr>
          <w:b w:val="0"/>
        </w:rPr>
        <w:t>，仅在主持人版「延伸阅读（EXT_READ）」表中列出。</w:t>
      </w:r>
    </w:p>
    <w:p>
      <w:r>
        <w:rPr>
          <w:b w:val="0"/>
        </w:rPr>
        <w:t>（本文件完）</w:t>
      </w:r>
    </w:p>
    <w:p>
      <w:pPr>
        <w:spacing w:before="200"/>
      </w:pPr>
      <w:r>
        <w:rPr>
          <w:b/>
          <w:color w:val="7B3F00"/>
          <w:sz w:val="30"/>
        </w:rPr>
        <w:t>第2周　第一支——无明</w:t>
      </w:r>
    </w:p>
    <w:p>
      <w:pPr>
        <w:ind w:left="170"/>
        <w:pBdr>
          <w:left w:val="single" w:sz="18" w:space="4" w:color="7B3F00"/>
        </w:pBdr>
        <w:shd w:val="clear" w:fill="F2F5FA"/>
      </w:pPr>
      <w:r>
        <w:rPr>
          <w:b w:val="0"/>
        </w:rPr>
        <w:t>照录底本：第2周_素材照录.md（fetch 逐字照录，含缺口注记）</w:t>
      </w:r>
    </w:p>
    <w:p>
      <w:r>
        <w:rPr>
          <w:b/>
          <w:color w:val="7B3F00"/>
          <w:sz w:val="26"/>
        </w:rPr>
        <w:t>材料① 《第7讲-摄缘-十二缘起与二十四缘7-缘起支2-古源尊者-20220828（共修版）》</w:t>
      </w:r>
    </w:p>
    <w:p>
      <w:pPr>
        <w:pStyle w:val="ListBullet"/>
      </w:pPr>
      <w:r>
        <w:rPr>
          <w:b/>
        </w:rPr>
        <w:t>类型</w:t>
      </w:r>
      <w:r>
        <w:rPr>
          <w:b w:val="0"/>
        </w:rPr>
        <w:t>：pdf</w:t>
      </w:r>
    </w:p>
    <w:p>
      <w:pPr>
        <w:pStyle w:val="ListBullet"/>
      </w:pPr>
      <w:r>
        <w:rPr>
          <w:b/>
        </w:rPr>
        <w:t>适用定位</w:t>
      </w:r>
      <w:r>
        <w:rPr>
          <w:b w:val="0"/>
        </w:rPr>
        <w:t>：无明的七种定义；对四圣谛的无知／错误知道；无明与邪见的异同</w:t>
      </w:r>
    </w:p>
    <w:p>
      <w:pPr>
        <w:pStyle w:val="ListBullet"/>
      </w:pPr>
      <w:r>
        <w:rPr>
          <w:b/>
        </w:rPr>
        <w:t>media_id</w:t>
      </w:r>
      <w:r>
        <w:rPr>
          <w:b w:val="0"/>
        </w:rPr>
        <w:t>：pdf_d0dd1c0cd17209afe241ece24bf6b7b4_7b8e6865c4cbd4d2936dc5f539d055477439961422831605</w:t>
      </w:r>
    </w:p>
    <w:p>
      <w:pPr>
        <w:pStyle w:val="ListBullet"/>
      </w:pPr>
      <w:r>
        <w:rPr>
          <w:b/>
        </w:rPr>
        <w:t>查重</w:t>
      </w:r>
      <w:r>
        <w:rPr>
          <w:b w:val="0"/>
        </w:rPr>
        <w:t xml:space="preserve">：grep -F "7b8e6865" _禁用清单_读书会01-10已用media_id.txt → </w:t>
      </w:r>
      <w:r>
        <w:rPr>
          <w:b/>
        </w:rPr>
        <w:t>未命中</w:t>
      </w:r>
      <w:r>
        <w:rPr>
          <w:b w:val="0"/>
        </w:rPr>
        <w:t>（新用）。</w:t>
      </w:r>
    </w:p>
    <w:p>
      <w:pPr>
        <w:pStyle w:val="ListBullet"/>
      </w:pPr>
      <w:r>
        <w:rPr>
          <w:b/>
        </w:rPr>
        <w:t>备注</w:t>
      </w:r>
      <w:r>
        <w:rPr>
          <w:b w:val="0"/>
        </w:rPr>
        <w:t xml:space="preserve">：蓝图 W2 表所记日期为 20220807，经文件内页与发布时间核对，实名日期为 </w:t>
      </w:r>
      <w:r>
        <w:rPr>
          <w:b/>
        </w:rPr>
        <w:t>20220828</w:t>
      </w:r>
      <w:r>
        <w:rPr>
          <w:b w:val="0"/>
        </w:rPr>
        <w:t>，本表以实名标题为准。</w:t>
      </w:r>
    </w:p>
    <w:p>
      <w:r>
        <w:rPr>
          <w:b/>
          <w:color w:val="7B3F00"/>
          <w:sz w:val="23"/>
        </w:rPr>
        <w:t>照录</w:t>
      </w:r>
    </w:p>
    <w:p>
      <w:pPr>
        <w:spacing w:before="200"/>
      </w:pPr>
      <w:r>
        <w:rPr>
          <w:b/>
          <w:color w:val="7B3F00"/>
          <w:sz w:val="30"/>
        </w:rPr>
        <w:t>第7讲-摄缘-十二缘起与二十四缘7-缘起支2</w:t>
      </w:r>
    </w:p>
    <w:p>
      <w:r>
        <w:rPr>
          <w:b w:val="0"/>
        </w:rPr>
        <w:t>古源尊者</w:t>
      </w:r>
    </w:p>
    <w:p>
      <w:pPr>
        <w:spacing w:before="200"/>
      </w:pPr>
      <w:r>
        <w:rPr>
          <w:b/>
          <w:color w:val="7B3F00"/>
          <w:sz w:val="30"/>
        </w:rPr>
        <w:t>内部资料 请勿外传</w:t>
      </w:r>
    </w:p>
    <w:p>
      <w:pPr>
        <w:spacing w:before="200"/>
      </w:pPr>
      <w:r>
        <w:rPr>
          <w:b/>
          <w:color w:val="7B3F00"/>
          <w:sz w:val="30"/>
        </w:rPr>
        <w:t>十二缘起与二十四缘</w:t>
      </w:r>
    </w:p>
    <w:p>
      <w:r>
        <w:rPr>
          <w:b w:val="0"/>
        </w:rPr>
        <w:t>第七讲</w:t>
      </w:r>
    </w:p>
    <w:p>
      <w:r>
        <w:rPr>
          <w:b w:val="0"/>
        </w:rPr>
        <w:t>无明缘行——无明</w:t>
      </w:r>
    </w:p>
    <w:p>
      <w:r>
        <w:rPr>
          <w:b w:val="0"/>
        </w:rPr>
        <w:t>古源(Uttama) 尊者讲述</w:t>
      </w:r>
    </w:p>
    <w:p>
      <w:r>
        <w:rPr>
          <w:b w:val="0"/>
        </w:rPr>
        <w:t>2022年8月28日</w:t>
      </w:r>
    </w:p>
    <w:p>
      <w:r>
        <w:rPr>
          <w:b w:val="0"/>
        </w:rPr>
        <w:t>一、引言</w:t>
      </w:r>
    </w:p>
    <w:p>
      <w:r>
        <w:rPr>
          <w:b w:val="0"/>
        </w:rPr>
        <w:t>上一讲目录</w:t>
      </w:r>
    </w:p>
    <w:p>
      <w:r>
        <w:rPr>
          <w:b w:val="0"/>
        </w:rPr>
        <w:t>二、解释各缘起支</w:t>
      </w:r>
    </w:p>
    <w:p>
      <w:r>
        <w:rPr>
          <w:b w:val="0"/>
        </w:rPr>
        <w:t>(一) 解释缘起支的五种方式</w:t>
      </w:r>
    </w:p>
    <w:p>
      <w:r>
        <w:rPr>
          <w:b w:val="0"/>
        </w:rPr>
        <w:t>(二)方式一：以说法的差别</w:t>
      </w:r>
    </w:p>
    <w:p>
      <w:pPr>
        <w:pStyle w:val="ListNumber"/>
      </w:pPr>
      <w:r>
        <w:rPr>
          <w:b w:val="0"/>
        </w:rPr>
        <w:t>四种顺序说缘起及原因</w:t>
      </w:r>
    </w:p>
    <w:p>
      <w:r>
        <w:rPr>
          <w:b w:val="0"/>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b w:val="0"/>
        </w:rPr>
        <w:t>二、解释各缘起支</w:t>
      </w:r>
    </w:p>
    <w:p>
      <w:r>
        <w:rPr>
          <w:b w:val="0"/>
        </w:rPr>
        <w:t>（一）解释缘起支的五种方式（二）方式一：以说法的差别</w:t>
      </w:r>
    </w:p>
    <w:p>
      <w:r>
        <w:rPr>
          <w:b w:val="0"/>
        </w:rPr>
        <w:t>1.四种顺序说缘起及原因</w:t>
      </w:r>
    </w:p>
    <w:p>
      <w:r>
        <w:rPr>
          <w:b w:val="0"/>
        </w:rPr>
        <w:t>2.为什么于顺缘起中最先说无明？（1）无明是否无因？</w:t>
      </w:r>
    </w:p>
    <w:p>
      <w:r>
        <w:rPr>
          <w:b w:val="0"/>
        </w:rPr>
        <w:t>原译：为什么于此（顺缘起）中最先说无明？这无明是否无因而为世间的根本因犹如自性论者（数论派）的自性呢？不是无因的，因为"由于漏集故有无明之集"，所以说为无明的原因。</w:t>
      </w:r>
    </w:p>
    <w:p>
      <w:r>
        <w:rPr>
          <w:b w:val="0"/>
        </w:rPr>
        <w:t>[1]根本因 根本因即第一因，最初之因。</w:t>
      </w:r>
    </w:p>
    <w:p>
      <w:r>
        <w:rPr>
          <w:b w:val="0"/>
        </w:rPr>
        <w:t>[2]自性论者 pakativādī 自性论者(pakativādī)或原初论者，又名数论派。它是婆罗门六个正统哲学派系之一，思想可以追溯到吠陀和奥义书时期。相传创始人为公元前4世纪左右的迦毗罗(Kapila)。</w:t>
      </w:r>
    </w:p>
    <w:p>
      <w:r>
        <w:rPr>
          <w:b w:val="0"/>
        </w:rPr>
        <w:t>[3]自性 pakati 数论派认为，世界作为结果总要有一个最初的根本因，这个根本因就是"自性 prakrti"或"原初"。自性是一种处于未显状态的原初物质。</w:t>
      </w:r>
    </w:p>
    <w:p>
      <w:r>
        <w:rPr>
          <w:b w:val="0"/>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b w:val="0"/>
        </w:rPr>
        <w:t>(2) 以无明为根本的原因的说法（二法为首：无明&amp;有爱）</w:t>
      </w:r>
    </w:p>
    <w:p>
      <w:r>
        <w:rPr>
          <w:b w:val="0"/>
        </w:rPr>
        <w:t>为什么于顺缘起中最先说无明？</w:t>
      </w:r>
    </w:p>
    <w:p>
      <w:pPr>
        <w:pStyle w:val="ListBullet"/>
      </w:pPr>
      <w:r>
        <w:rPr>
          <w:b w:val="0"/>
        </w:rPr>
        <w:t>那末，有以（无明）为根本的原因的说法怎么说的呢？</w:t>
      </w:r>
    </w:p>
    <w:p>
      <w:pPr>
        <w:pStyle w:val="ListBullet"/>
      </w:pPr>
      <w:r>
        <w:rPr>
          <w:b w:val="0"/>
        </w:rPr>
        <w:t>于轮转说(无明)成为首, 即世尊于轮转说中曾说(无明及有爱)二法为首, 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①二法为首——无明为首</w:t>
      </w:r>
    </w:p>
    <w:p>
      <w:r>
        <w:rPr>
          <w:b w:val="0"/>
        </w:rPr>
        <w:t>原译：那末，有以（无明）为根本的原因的说法怎么说的呢？于轮转说(无明)成为首,即世尊于轮转说中曾说(无明及有爱)二法为首,第一是无明(为首)。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正所谓："诸比库，因为不知无明的前际，所以说'无明以前不存在，从此以后而发生'。诸比库，虽然这样说，但应知道由此（漏）缘有无明"。（增支部·10·61）</w:t>
      </w:r>
    </w:p>
    <w:p>
      <w:r>
        <w:rPr>
          <w:b w:val="0"/>
        </w:rPr>
        <w:t>这里需要指出：叶均版的前际是一个不够清晰的翻译，这里前际用的巴利 purimā koṭi，意思是起点。而在阐述无明七处无智或信心所的八种无信时提到的不知前际的"前际"用的是 pubbanta，意思是过去五蕴。</w:t>
      </w:r>
    </w:p>
    <w:p>
      <w:r>
        <w:rPr>
          <w:b w:val="0"/>
        </w:rPr>
        <w:t>新译："诸比库，无明的起点——[即]从此之前无明不存在，在那之后得以产生（的这个点）——无法可知（不可知的）。诸比库，虽然如此说，但是可知因此缘（即漏）而有无明。"（增支部·10·61）</w:t>
      </w:r>
    </w:p>
    <w:p>
      <w:r>
        <w:rPr>
          <w:b w:val="0"/>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b w:val="0"/>
        </w:rPr>
        <w:t>②二法为首——有爱为首</w:t>
      </w:r>
    </w:p>
    <w:p>
      <w:r>
        <w:rPr>
          <w:b w:val="0"/>
        </w:rPr>
        <w:t>第二是有爱(为首)，即所谓："诸比库，因为不知有爱的前际，所以说'有爱以前不存在，从此以后而发生'。诸比库，虽然这样说，但应知道由此（受）缘而有有爱"。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（3）二法为首的原因</w:t>
      </w:r>
    </w:p>
    <w:p>
      <w:r>
        <w:rPr>
          <w:b w:val="0"/>
        </w:rPr>
        <w:t>然而世尊于轮转说中，为什么以此二法(无明和有爱)为首？是至善趣特别原因之故。至恶趣的业的特别原因之故。</w:t>
      </w:r>
    </w:p>
    <w:p>
      <w:r>
        <w:rPr>
          <w:b w:val="0"/>
        </w:rPr>
        <w:t>(一) 无明是至恶趣的业的特别原因——待宰之牛的比喻</w:t>
      </w:r>
    </w:p>
    <w:p>
      <w:r>
        <w:rPr>
          <w:b w:val="0"/>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b w:val="0"/>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b w:val="0"/>
        </w:rPr>
        <w:t>复注解释：正如待宰之牛由于被无明征服而试图饮下如上所述的热水。同样地，凡夫亦造作如上所述的导向恶趣之业。</w:t>
      </w:r>
    </w:p>
    <w:p>
      <w:r>
        <w:rPr>
          <w:b w:val="0"/>
        </w:rPr>
        <w:t>(二) 有爱是至善趣的业的特别原因——待宰之牛的比喻</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val="0"/>
        </w:rPr>
        <w:t>（4）无明和有爱的关系</w:t>
      </w:r>
    </w:p>
    <w:p>
      <w:r>
        <w:rPr>
          <w:b w:val="0"/>
        </w:rPr>
        <w:t>解答：1.何时无明追随渴爱？2.何时渴爱追随无明即二者关系是？回答：于苦中，渴爱追随无明；于乐中，无明追随渴爱。</w:t>
      </w:r>
    </w:p>
    <w:p>
      <w:r>
        <w:rPr>
          <w:b w:val="0"/>
        </w:rPr>
        <w:t>（5）佛陀说法兼以"一法为根本"和"两者为根本"</w:t>
      </w:r>
    </w:p>
    <w:p>
      <w:r>
        <w:rPr>
          <w:b w:val="0"/>
        </w:rPr>
        <w:t>在轮转说的开头的此等（无明及有爱的二）法中，有时世尊说一法为根本。如："诸比库，以无明为亲因而有行，以行为亲因而有识"等。又说："诸比库，于令其取着的诸法中而视为乐的住者，则爱增长，以爱为缘而有取"等。</w:t>
      </w:r>
    </w:p>
    <w:p>
      <w:r>
        <w:rPr>
          <w:b w:val="0"/>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b w:val="0"/>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b w:val="0"/>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b w:val="0"/>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p>
      <w:pPr>
        <w:spacing w:before="200"/>
      </w:pPr>
      <w:r>
        <w:rPr>
          <w:b/>
          <w:color w:val="7B3F00"/>
          <w:sz w:val="30"/>
        </w:rPr>
        <w:t>②世尊以一法说法的例子</w:t>
      </w:r>
    </w:p>
    <w:p>
      <w:r>
        <w:rPr>
          <w:b w:val="0"/>
        </w:rPr>
        <w:t>于此等的说法中："以无明为缘而有行"，这样以无明一法为根本的说法，当知为此处之意。由于无明的缘故，我们就累积善和不善业，所以无明是善和不善业的主要原因。以下是无明为缘而有行的例子。</w:t>
      </w:r>
    </w:p>
    <w:p>
      <w:r>
        <w:rPr>
          <w:b w:val="0"/>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before="200"/>
      </w:pPr>
      <w:r>
        <w:rPr>
          <w:b/>
          <w:color w:val="7B3F00"/>
          <w:sz w:val="30"/>
        </w:rPr>
        <w:t>五灯长老的故事</w:t>
      </w:r>
    </w:p>
    <w:p>
      <w:r>
        <w:rPr>
          <w:b w:val="0"/>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b w:val="0"/>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before="200"/>
      </w:pPr>
      <w:r>
        <w:rPr>
          <w:b/>
          <w:color w:val="7B3F00"/>
          <w:sz w:val="30"/>
        </w:rPr>
        <w:t>六牙本生故事</w:t>
      </w:r>
    </w:p>
    <w:p>
      <w:r>
        <w:rPr>
          <w:b w:val="0"/>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b w:val="0"/>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b w:val="0"/>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b w:val="0"/>
        </w:rPr>
        <w:t>（三）方式二："以义"。即以无明等句之义。</w:t>
      </w:r>
    </w:p>
    <w:p>
      <w:r>
        <w:rPr>
          <w:b w:val="0"/>
        </w:rPr>
        <w:t>解释缘起的第二种方式：以义，即每一个缘起支的含义。十二缘起支顺缘起的第一个是无明。</w:t>
      </w:r>
    </w:p>
    <w:p>
      <w:r>
        <w:rPr>
          <w:b w:val="0"/>
        </w:rPr>
        <w:t>1.无明与明</w:t>
      </w:r>
    </w:p>
    <w:p>
      <w:r>
        <w:rPr>
          <w:b w:val="0"/>
        </w:rPr>
        <w:t>无明，巴利 avijjā……无明致使一个人不做应该做的事。</w:t>
      </w:r>
    </w:p>
    <w:p>
      <w:r>
        <w:rPr>
          <w:b/>
        </w:rPr>
        <w:t>无明七义</w:t>
      </w:r>
      <w:r>
        <w:rPr>
          <w:b w:val="0"/>
        </w:rPr>
        <w:t>：1有那不该有 2没有那该有的 3.不知(avidita)蕴、处、界等义 4不知苦等四谛义 5令驱驰于无边无际的 6不存在 7遮蔽义</w:t>
      </w:r>
    </w:p>
    <w:p>
      <w:pPr>
        <w:spacing w:before="200"/>
      </w:pPr>
      <w:r>
        <w:rPr>
          <w:b/>
          <w:color w:val="7B3F00"/>
          <w:sz w:val="30"/>
        </w:rPr>
        <w:t>（1）有那不该有</w:t>
      </w:r>
    </w:p>
    <w:p>
      <w:r>
        <w:rPr>
          <w:b w:val="0"/>
        </w:rPr>
        <w:t>前六种含义都是从音节、从词源学的角度解释无明。然而，这里是从无明的自性相的含义解释。</w:t>
      </w:r>
    </w:p>
    <w:p>
      <w:r>
        <w:rPr>
          <w:b w:val="0"/>
        </w:rPr>
        <w:t>（第一义）"有那不该有"(avindiyam)，即身恶行等不当有而有，故为无明。</w:t>
      </w:r>
    </w:p>
    <w:p>
      <w:pPr>
        <w:spacing w:before="200"/>
      </w:pPr>
      <w:r>
        <w:rPr>
          <w:b/>
          <w:color w:val="7B3F00"/>
          <w:sz w:val="30"/>
        </w:rPr>
        <w:t>（2）没有那该有的</w:t>
      </w:r>
    </w:p>
    <w:p>
      <w:r>
        <w:rPr>
          <w:b w:val="0"/>
        </w:rPr>
        <w:t>（第二义）"没有(na vindati)那该有的"，即身善行等该有而无，故为无明。</w:t>
      </w:r>
    </w:p>
    <w:p>
      <w:pPr>
        <w:spacing w:before="200"/>
      </w:pPr>
      <w:r>
        <w:rPr>
          <w:b/>
          <w:color w:val="7B3F00"/>
          <w:sz w:val="30"/>
        </w:rPr>
        <w:t>（3）不知(avidita)蕴、处、界等义</w:t>
      </w:r>
    </w:p>
    <w:p>
      <w:r>
        <w:rPr>
          <w:b w:val="0"/>
        </w:rPr>
        <w:t>原译：因为对于蕴的聚义，处的努力义，界的空义，根的增上义，谛的如实义，都不知(avidita)故为无明。</w:t>
      </w:r>
    </w:p>
    <w:p>
      <w:r>
        <w:rPr>
          <w:b w:val="0"/>
        </w:rPr>
        <w:t>新译：不了知诸蕴的聚集义、诸入处的范围义、诸元素的空义、诸根的主宰义、诸谛的如实义，故为"无明"。</w:t>
      </w:r>
    </w:p>
    <w:p>
      <w:r>
        <w:rPr>
          <w:b w:val="0"/>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b w:val="0"/>
        </w:rPr>
        <w:t>"不知"，由巴利词(avidita)而来，由于它对以下的不知(avidita)：蕴的聚义；处的处义(努力/促使，依它而生起义)；界的空义；谛的如实义；根的增上义；故为无明。一个人不了知蕴、处、界、谛和根之义，就是无明(avijjā)。</w:t>
      </w:r>
    </w:p>
    <w:p>
      <w:pPr>
        <w:spacing w:before="200"/>
      </w:pPr>
      <w:r>
        <w:rPr>
          <w:b/>
          <w:color w:val="7B3F00"/>
          <w:sz w:val="30"/>
        </w:rPr>
        <w:t>（4）不知（aviditaṃ）四谛义</w:t>
      </w:r>
    </w:p>
    <w:p>
      <w:r>
        <w:rPr>
          <w:b w:val="0"/>
        </w:rPr>
        <w:t>不知以逼恼等而说苦等四种之义，故为无明。即：不了知以逼迫义为苦，以生起义为集，以寂静义为灭，以导向义为道。不明白、不知道四圣谛的这四种义，故为无明。</w:t>
      </w:r>
    </w:p>
    <w:p>
      <w:r>
        <w:rPr>
          <w:b w:val="0"/>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before="200"/>
      </w:pPr>
      <w:r>
        <w:rPr>
          <w:b/>
          <w:color w:val="7B3F00"/>
          <w:sz w:val="30"/>
        </w:rPr>
        <w:t>(5) 令驱驰于无边无际的(Antavirahitejavāpeti) [轮回]</w:t>
      </w:r>
    </w:p>
    <w:p>
      <w:r>
        <w:rPr>
          <w:b w:val="0"/>
        </w:rPr>
        <w:t>于无始的轮回，令诸有情徘徊于一切胎、趣、有、识住、有情居之中，故为无明。</w:t>
      </w:r>
    </w:p>
    <w:p>
      <w:r>
        <w:rPr>
          <w:b w:val="0"/>
        </w:rPr>
        <w:t>●Antavirahite+javāpeti=avijjā</w:t>
      </w:r>
    </w:p>
    <w:p>
      <w:r>
        <w:rPr>
          <w:b w:val="0"/>
        </w:rPr>
        <w:t>新译：令有情驱驰于无边无际的轮回中的一切[1]胎、[2]趣、[3]有、[4]识住、[5]有情居，故为"无明"。</w:t>
      </w:r>
    </w:p>
    <w:p>
      <w:r>
        <w:rPr>
          <w:b w:val="0"/>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b w:val="0"/>
        </w:rPr>
        <w:t>趣、有、识住、有情居：</w:t>
      </w:r>
    </w:p>
    <w:p>
      <w:r>
        <w:rPr>
          <w:b w:val="0"/>
        </w:rPr>
        <w:t>1.趣gati:地狱、鬼、畜生、人、天——五趣。</w:t>
      </w:r>
    </w:p>
    <w:p>
      <w:r>
        <w:rPr>
          <w:b w:val="0"/>
        </w:rPr>
        <w:t>2.有Bhava:生有——生命现象。</w:t>
      </w:r>
    </w:p>
    <w:p>
      <w:r>
        <w:rPr>
          <w:b w:val="0"/>
        </w:rPr>
        <w:t>3.识住viññāṇṭṭhiti:四识住&amp;七识住。——所缘与结生。</w:t>
      </w:r>
    </w:p>
    <w:p>
      <w:r>
        <w:rPr>
          <w:b w:val="0"/>
        </w:rPr>
        <w:t>4.有情居sattāvāsa:七识住+无想有情+非想非非想=九有情居。</w:t>
      </w:r>
    </w:p>
    <w:p>
      <w:r>
        <w:rPr>
          <w:b w:val="0"/>
        </w:rPr>
        <w:t>[1]胎为胎生。四生为胎、卵、湿、化。</w:t>
      </w:r>
    </w:p>
    <w:p>
      <w:r>
        <w:rPr>
          <w:b w:val="0"/>
        </w:rPr>
        <w:t>[2]趣(gati)为地狱、鬼、畜生、人、天(善趣中的阿苏罗属于天, 堕恶趣的阿苏罗属于鬼)五趣。</w:t>
      </w:r>
    </w:p>
    <w:p>
      <w:r>
        <w:rPr>
          <w:b w:val="0"/>
        </w:rPr>
        <w:t>[3]这里的有(bhava)即生有(uppattibhava)——生命现象。可分为欲有、色有、无色有；想有、无想有、非想非非想有；一蕴有(无想有情天的生命)、四蕴有(无色界生命)、五蕴有。</w:t>
      </w:r>
    </w:p>
    <w:p>
      <w:r>
        <w:rPr>
          <w:b w:val="0"/>
        </w:rPr>
        <w:t>[4]识住(viññāṇṭṭhiti)：分为四识住与七识住。以所缘而说的是四识住，以结生而说的是七识住。四识住：当识住立时，住立于色、住立于受、住立于想、住立于行。（长部·结集经）</w:t>
      </w:r>
    </w:p>
    <w:p>
      <w:r>
        <w:rPr>
          <w:b w:val="0"/>
        </w:rPr>
        <w:t>七识住：（1）不同种身、不同种想的众生；（2）不同种身、同一种想的众生；（3）同一种身、不同种想的众生；（4）同一种身、同一种想的众生；（5）到空无边处的众生；（6）到识无边处的众生；（7）到无所有处的众生。（长部·大因缘经）</w:t>
      </w:r>
    </w:p>
    <w:p>
      <w:r>
        <w:rPr>
          <w:b w:val="0"/>
        </w:rPr>
        <w:t>[5]有情居(sattāvāsa): 在七识住中七种众生的基础上, 又加上(8)无想、无感知的众生(无想有情天)以及(9)超越一切无所有处，到非想非非想处的众生，共九种。（长部·结集经）</w:t>
      </w:r>
    </w:p>
    <w:p>
      <w:r>
        <w:rPr>
          <w:b w:val="0"/>
        </w:rPr>
        <w:t>七识住：身与想</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不同种身 nānattakāya</w:t>
            </w:r>
          </w:p>
        </w:tc>
        <w:tc>
          <w:tcPr>
            <w:tcW w:type="dxa" w:w="3213"/>
            <w:shd w:val="clear" w:fill="7B3F00"/>
          </w:tcPr>
          <w:p>
            <w:r>
              <w:rPr>
                <w:color w:val="FFFFFF"/>
                <w:sz w:val="18"/>
              </w:rPr>
            </w:r>
            <w:r>
              <w:rPr>
                <w:b w:val="0"/>
                <w:color w:val="FFFFFF"/>
                <w:sz w:val="18"/>
              </w:rPr>
              <w:t>同一种身 ekattakāya</w:t>
            </w:r>
          </w:p>
        </w:tc>
      </w:tr>
      <w:tr>
        <w:tc>
          <w:tcPr>
            <w:tcW w:type="dxa" w:w="3213"/>
          </w:tcPr>
          <w:p>
            <w:r>
              <w:rPr>
                <w:sz w:val="18"/>
              </w:rPr>
            </w:r>
            <w:r>
              <w:rPr>
                <w:b w:val="0"/>
                <w:sz w:val="18"/>
              </w:rPr>
              <w:t>不同种想 nānattasañā</w:t>
            </w:r>
          </w:p>
        </w:tc>
        <w:tc>
          <w:tcPr>
            <w:tcW w:type="dxa" w:w="3213"/>
          </w:tcPr>
          <w:p>
            <w:r>
              <w:rPr>
                <w:sz w:val="18"/>
              </w:rPr>
            </w:r>
            <w:r>
              <w:rPr>
                <w:b w:val="0"/>
                <w:sz w:val="18"/>
              </w:rPr>
              <w:t>人、六欲天、堕苦处者</w:t>
            </w:r>
          </w:p>
        </w:tc>
        <w:tc>
          <w:tcPr>
            <w:tcW w:type="dxa" w:w="3213"/>
          </w:tcPr>
          <w:p>
            <w:r>
              <w:rPr>
                <w:sz w:val="18"/>
              </w:rPr>
            </w:r>
            <w:r>
              <w:rPr>
                <w:b w:val="0"/>
                <w:sz w:val="18"/>
              </w:rPr>
              <w:t>流光天、无量光天、少光天</w:t>
            </w:r>
          </w:p>
        </w:tc>
      </w:tr>
      <w:tr>
        <w:tc>
          <w:tcPr>
            <w:tcW w:type="dxa" w:w="3213"/>
            <w:shd w:val="clear" w:fill="F2F5FA"/>
          </w:tcPr>
          <w:p>
            <w:r>
              <w:rPr>
                <w:sz w:val="18"/>
              </w:rPr>
            </w:r>
            <w:r>
              <w:rPr>
                <w:b w:val="0"/>
                <w:sz w:val="18"/>
              </w:rPr>
              <w:t>同一种想 ekattasañā</w:t>
            </w:r>
          </w:p>
        </w:tc>
        <w:tc>
          <w:tcPr>
            <w:tcW w:type="dxa" w:w="3213"/>
            <w:shd w:val="clear" w:fill="F2F5FA"/>
          </w:tcPr>
          <w:p>
            <w:r>
              <w:rPr>
                <w:sz w:val="18"/>
              </w:rPr>
            </w:r>
            <w:r>
              <w:rPr>
                <w:b w:val="0"/>
                <w:sz w:val="18"/>
              </w:rPr>
              <w:t>初禅天、四恶趣</w:t>
            </w:r>
          </w:p>
        </w:tc>
        <w:tc>
          <w:tcPr>
            <w:tcW w:type="dxa" w:w="3213"/>
            <w:shd w:val="clear" w:fill="F2F5FA"/>
          </w:tcPr>
          <w:p>
            <w:r>
              <w:rPr>
                <w:sz w:val="18"/>
              </w:rPr>
            </w:r>
            <w:r>
              <w:rPr>
                <w:b w:val="0"/>
                <w:sz w:val="18"/>
              </w:rPr>
              <w:t>三禅天、广果天</w:t>
            </w:r>
          </w:p>
        </w:tc>
      </w:tr>
    </w:tbl>
    <w:p>
      <w:r>
        <w:rPr>
          <w:b w:val="0"/>
        </w:rPr>
        <w:t>不同种身：身体的肤色和外形各不相同。不同种想：结生想各不相同——无因、二因或三因。</w:t>
      </w:r>
    </w:p>
    <w:p>
      <w:r>
        <w:rPr>
          <w:b w:val="0"/>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b w:val="0"/>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before="200"/>
      </w:pPr>
      <w:r>
        <w:rPr>
          <w:b/>
          <w:color w:val="7B3F00"/>
          <w:sz w:val="30"/>
        </w:rPr>
        <w:t>（6）不存在 (avijjamāna)</w:t>
      </w:r>
    </w:p>
    <w:p>
      <w:r>
        <w:rPr>
          <w:b w:val="0"/>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b w:val="0"/>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b w:val="0"/>
        </w:rPr>
        <w:t>如果一个人能够看到究竟法，无论看到男女，他只是看到蕴、处、界等等，这也是很好的方法能够破除无明。也就是有明的人就能看到究竟真实法，没有明的人只能看到概念法。</w:t>
      </w:r>
    </w:p>
    <w:p>
      <w:pPr>
        <w:spacing w:before="200"/>
      </w:pPr>
      <w:r>
        <w:rPr>
          <w:b/>
          <w:color w:val="7B3F00"/>
          <w:sz w:val="30"/>
        </w:rPr>
        <w:t>(7) 遮蔽</w:t>
      </w:r>
    </w:p>
    <w:p>
      <w:r>
        <w:rPr>
          <w:b w:val="0"/>
        </w:rPr>
        <w:t>障蔽眼识等的所依、所缘及缘起、缘生法等之故为无明。</w:t>
      </w:r>
    </w:p>
    <w:p>
      <w:r>
        <w:rPr>
          <w:b w:val="0"/>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before="200"/>
      </w:pPr>
      <w:r>
        <w:rPr>
          <w:b/>
          <w:color w:val="7B3F00"/>
          <w:sz w:val="30"/>
        </w:rPr>
        <w:t>3. 无明和邪见</w:t>
      </w:r>
    </w:p>
    <w:p>
      <w:r>
        <w:rPr>
          <w:b w:val="0"/>
        </w:rPr>
        <w:t>无明是对四圣谛的无知、对三世轮回的无知、对缘的无知。邪见是错误的见解，不正确的观点。</w:t>
      </w:r>
    </w:p>
    <w:p>
      <w:r>
        <w:rPr>
          <w:b w:val="0"/>
        </w:rPr>
        <w:t>邪见种类有：有身见、常见、断灭见、因果错见、戒禁取等。</w:t>
      </w:r>
    </w:p>
    <w:p>
      <w:pPr>
        <w:pStyle w:val="ListBullet"/>
      </w:pPr>
      <w:r>
        <w:rPr>
          <w:b w:val="0"/>
        </w:rPr>
        <w:t>有身见：(1) 执取五蕴为我 (2) 执著心识为我 (3) 执取离蕴我</w:t>
      </w:r>
    </w:p>
    <w:p>
      <w:pPr>
        <w:pStyle w:val="ListBullet"/>
      </w:pPr>
      <w:r>
        <w:rPr>
          <w:b w:val="0"/>
        </w:rPr>
        <w:t>常见：(1) 宿命论 (2) 神创论 (3) 灵魂说</w:t>
      </w:r>
    </w:p>
    <w:p>
      <w:pPr>
        <w:pStyle w:val="ListBullet"/>
      </w:pPr>
      <w:r>
        <w:rPr>
          <w:b w:val="0"/>
        </w:rPr>
        <w:t>断灭见：(1) 无因见 (2) 无作见 (3) 虚无见</w:t>
      </w:r>
    </w:p>
    <w:p>
      <w:pPr>
        <w:pStyle w:val="ListBullet"/>
      </w:pPr>
      <w:r>
        <w:rPr>
          <w:b w:val="0"/>
        </w:rPr>
        <w:t>因果错见：(1) 无因无果 (2) 有因无果 (3) 无因有果</w:t>
      </w:r>
    </w:p>
    <w:p>
      <w:pPr>
        <w:pStyle w:val="ListBullet"/>
      </w:pPr>
      <w:r>
        <w:rPr>
          <w:b w:val="0"/>
        </w:rPr>
        <w:t>戒禁取：(1) 苦行 (2) 执取仪式 (3) 修定解脱论</w:t>
      </w:r>
    </w:p>
    <w:p>
      <w:r>
        <w:rPr>
          <w:b/>
        </w:rPr>
        <w:t>无明和邪见的异同</w:t>
      </w:r>
      <w:r>
        <w:rPr>
          <w:b w:val="0"/>
        </w:rPr>
        <w:t>：</w:t>
      </w:r>
    </w:p>
    <w:p>
      <w:pPr>
        <w:pStyle w:val="ListBullet"/>
      </w:pPr>
      <w:r>
        <w:rPr>
          <w:b w:val="0"/>
        </w:rPr>
        <w:t>共同点：认为对象、世间法是常、乐、我、净。</w:t>
      </w:r>
    </w:p>
    <w:p>
      <w:pPr>
        <w:pStyle w:val="ListBullet"/>
      </w:pPr>
      <w:r>
        <w:rPr>
          <w:b w:val="0"/>
        </w:rPr>
        <w:t>不同点：</w:t>
      </w:r>
    </w:p>
    <w:p>
      <w:r>
        <w:rPr>
          <w:b w:val="0"/>
        </w:rPr>
        <w:t xml:space="preserve">  1. 程度不同：单纯错知的程度是无明；认定它、相信它、坚信它，这种错信就是邪见。</w:t>
      </w:r>
    </w:p>
    <w:p>
      <w:r>
        <w:rPr>
          <w:b w:val="0"/>
        </w:rPr>
        <w:t xml:space="preserve">  2. 对众生的影响不同：无明是轮回之因；邪见是堕入恶趣之因。</w:t>
      </w:r>
    </w:p>
    <w:p>
      <w:r>
        <w:rPr>
          <w:b w:val="0"/>
        </w:rPr>
        <w:t xml:space="preserve">  3. 断除的不同：入流道智断邪见；阿拉汉道智断无明。</w:t>
      </w:r>
    </w:p>
    <w:p>
      <w:r>
        <w:rPr>
          <w:b w:val="0"/>
        </w:rPr>
        <w:t>今天的课就学习到这里，对无明的解释，无明和明的差别，无明和邪见的异同，以及无明到阿拉汉才能断除，祝愿大家能够精进地修行，早日证得阿拉汉道，彻底地断除无明，祝福大家！回向功德！</w:t>
      </w:r>
    </w:p>
    <w:p>
      <w:pPr>
        <w:spacing w:before="200"/>
      </w:pPr>
      <w:r>
        <w:rPr>
          <w:b/>
          <w:color w:val="7B3F00"/>
          <w:sz w:val="30"/>
        </w:rPr>
        <w:t>作业题</w:t>
      </w:r>
    </w:p>
    <w:p>
      <w:r>
        <w:rPr>
          <w:b w:val="0"/>
        </w:rPr>
        <w:t>一、填空题：无明的因是______。佛陀以二法说根本因，分别是______和______。为什么？因为无明是______的特别原因；有爱是______的特别原因。于苦中，______追随______；于乐中，______追随______。</w:t>
      </w:r>
    </w:p>
    <w:p>
      <w:r>
        <w:rPr>
          <w:b w:val="0"/>
        </w:rPr>
        <w:t>二、问答题：根据《无明经》，无明有哪些食物且如何圆满？那么我们如何圆满明，达到明解脱？检查阻碍你的明生起的主要障碍，设定1-3个微目标，找到微目标的觉支点，列一个计划并实施。</w:t>
      </w:r>
    </w:p>
    <w:p>
      <w:r>
        <w:rPr>
          <w:b/>
          <w:color w:val="7B3F00"/>
          <w:sz w:val="26"/>
        </w:rPr>
        <w:t>材料② 《第9讲-摄缘-十二缘起与二十四缘9-缘起支4-古源尊者-20220911》（音声版）</w:t>
      </w:r>
    </w:p>
    <w:p>
      <w:pPr>
        <w:pStyle w:val="ListBullet"/>
      </w:pPr>
      <w:r>
        <w:rPr>
          <w:b/>
        </w:rPr>
        <w:t>类型</w:t>
      </w:r>
      <w:r>
        <w:rPr>
          <w:b w:val="0"/>
        </w:rPr>
        <w:t>：音声（soundrecording）</w:t>
      </w:r>
    </w:p>
    <w:p>
      <w:pPr>
        <w:pStyle w:val="ListBullet"/>
      </w:pPr>
      <w:r>
        <w:rPr>
          <w:b/>
        </w:rPr>
        <w:t>适用定位</w:t>
      </w:r>
      <w:r>
        <w:rPr>
          <w:b w:val="0"/>
        </w:rPr>
        <w:t>：八处无智；三行（福行／非福行／不动行；身行／语行／心行）；无明造行的七种方式</w:t>
      </w:r>
    </w:p>
    <w:p>
      <w:pPr>
        <w:pStyle w:val="ListBullet"/>
      </w:pPr>
      <w:r>
        <w:rPr>
          <w:b/>
        </w:rPr>
        <w:t>media_id</w:t>
      </w:r>
      <w:r>
        <w:rPr>
          <w:b w:val="0"/>
        </w:rPr>
        <w:t>：soundrecording_d0dd1c0cd17209afe241ece24bf6b7b4_071c75f4fe8c849ae1adffabdaed2ddc7439961422831605</w:t>
      </w:r>
    </w:p>
    <w:p>
      <w:pPr>
        <w:pStyle w:val="ListBullet"/>
      </w:pPr>
      <w:r>
        <w:rPr>
          <w:b/>
        </w:rPr>
        <w:t>查重</w:t>
      </w:r>
      <w:r>
        <w:rPr>
          <w:b w:val="0"/>
        </w:rPr>
        <w:t xml:space="preserve">：grep -F "071c75f4" _禁用清单_读书会01-10已用media_id.txt → </w:t>
      </w:r>
      <w:r>
        <w:rPr>
          <w:b/>
        </w:rPr>
        <w:t>未命中</w:t>
      </w:r>
      <w:r>
        <w:rPr>
          <w:b w:val="0"/>
        </w:rPr>
        <w:t>（新用）。</w:t>
      </w:r>
    </w:p>
    <w:p>
      <w:pPr>
        <w:pStyle w:val="ListBullet"/>
      </w:pPr>
      <w:r>
        <w:rPr>
          <w:b/>
        </w:rPr>
        <w:t>版本说明</w:t>
      </w:r>
      <w:r>
        <w:rPr>
          <w:b w:val="0"/>
        </w:rPr>
        <w:t xml:space="preserve">：读书会08 W7 已用本讲的 </w:t>
      </w:r>
      <w:r>
        <w:rPr>
          <w:b/>
        </w:rPr>
        <w:t>PDF 版</w:t>
      </w:r>
      <w:r>
        <w:rPr>
          <w:b w:val="0"/>
        </w:rPr>
        <w:t>（《第9讲-摄缘·缘起支4》，4fc7b047…）。本系列遵循</w:t>
      </w:r>
      <w:r>
        <w:rPr>
          <w:b/>
        </w:rPr>
        <w:t>同讲次多版本边界法</w:t>
      </w:r>
      <w:r>
        <w:rPr>
          <w:b w:val="0"/>
        </w:rPr>
        <w:t>，W2 改用</w:t>
      </w:r>
      <w:r>
        <w:rPr>
          <w:b/>
        </w:rPr>
        <w:t>音声版</w:t>
      </w:r>
      <w:r>
        <w:rPr>
          <w:b w:val="0"/>
        </w:rPr>
        <w:t xml:space="preserve"> 071c75f4…，与 08 线 PDF 版属不同媒介版本，不构成同段复用。</w:t>
      </w:r>
    </w:p>
    <w:p>
      <w:r>
        <w:rPr>
          <w:b/>
          <w:color w:val="7B3F00"/>
          <w:sz w:val="23"/>
        </w:rPr>
        <w:t>照录（依据录音转写整理，已校对明显同音错字；保留时间码）</w:t>
      </w:r>
    </w:p>
    <w:p>
      <w:r>
        <w:rPr>
          <w:b w:val="0"/>
        </w:rPr>
        <w:t>[00:00:03.260] 南无大萨、帕伽瓦多、阿那哈多萨马萨摩达萨。毕竟，那位巴嘎哇阿拉汉正等觉者。各位尊者，各位名师，各位贤友，晚上吉祥。</w:t>
      </w:r>
    </w:p>
    <w:p>
      <w:r>
        <w:rPr>
          <w:b w:val="0"/>
        </w:rPr>
        <w:t>[00:00:27.280]</w:t>
      </w:r>
    </w:p>
    <w:p>
      <w:r>
        <w:rPr>
          <w:b w:val="0"/>
        </w:rPr>
        <w:t>[00:00:30.080] 我们上一堂课，学习了这个。缘起支的五种解释。今天主要的内容，就是无明和行。无明缘行这个缘起支的详细解说的开始。什么是无明？对于经教法。说什么是无明？无明就是对四圣谛的无知，对苦圣谛的无知，对苦集圣谛的无知，对苦灭圣谛的无知和对导致苦灭之道的无知，道圣谛的无知。这是经教法。论教法，根据阿毗达摩，在这个四圣谛无知的基础上，又加上，对前继的无知，后继的无知，前继后继的无知，以及对此缘性缘生法的无知。</w:t>
      </w:r>
    </w:p>
    <w:p>
      <w:r>
        <w:rPr>
          <w:b w:val="0"/>
        </w:rPr>
        <w:t>[00:01:35.320] 此缘性缘生法，我们前面学过，就是对缘起的无知。</w:t>
      </w:r>
    </w:p>
    <w:p>
      <w:r>
        <w:rPr>
          <w:b w:val="0"/>
        </w:rPr>
        <w:t>[00:01:41.620] 那么在这个八处无知里面？除了出世间的。这个灭道二谛之外。对于其他的六处。无明都是通过注意所缘而生起。那虽然如此，但是在这个。苦谛的这个，圣谛中，它只是以遮蔽义来解释无明。那什么意思？就是无明，它总是把我们的慧眼遮蔽掉。简单来讲，就遮蔽我们的慧眼。具体来讲，比如说对苦谛。我们果报出现的时候。我们对果报它产生的这种缘起，它会无知。对果报的实质性的这种本质状态会无知。那么比如说对于集谛，那么对于产生这个果报的因它。</w:t>
      </w:r>
    </w:p>
    <w:p>
      <w:r>
        <w:rPr>
          <w:b w:val="0"/>
        </w:rPr>
        <w:t>[00:02:51.880] 物质，我们往往，我们说，一般都是对果报直接采取行动。那直接采取行动，就是对于产生这个果报的因，它是没有（无视）产生果报的因，或者错认这个果报产生的因。这是我们惯常的习惯。</w:t>
      </w:r>
    </w:p>
    <w:p>
      <w:r>
        <w:rPr>
          <w:b w:val="0"/>
        </w:rPr>
        <w:t>[00:03:12.060] 那么对于前继后继前后继什么意思？佛陀以前专门讲过，就是在。梵网经里面，在这个，一切漏经里面讲到。就是由于对生命的十六种无知。就过去世有这个五种，对未来是有五种，对现在有六种。比如说，</w:t>
      </w:r>
    </w:p>
    <w:p>
      <w:r>
        <w:rPr>
          <w:b w:val="0"/>
        </w:rPr>
        <w:t>[00:03:41.365] 过去世中，我过去世是否存在？我过去世是否不存在？我过去世是什么？我过去是如何的？我过去世是从什么到什么？这个就是，对前际的无知。对后际，就未来世是什么？未来世是否存在？未来世是否不存在？我将是什么？我这个未来是将如何？我未来是将从什么到什么。那对应现在世。就是我是否存在，我是否不存在？我是什么？我如何？我这个有情从哪里来？我这个有情将从到哪里去？这个就是，这个对前际后际前后际的无知了。</w:t>
      </w:r>
    </w:p>
    <w:p>
      <w:r>
        <w:rPr>
          <w:b w:val="0"/>
        </w:rPr>
        <w:t>[00:04:23.320] 那么对于此缘性的无知，就是经常我们会持有断见，常见和我见这一类的，就是这种此缘性的物质。对，八处无知。</w:t>
      </w:r>
    </w:p>
    <w:p>
      <w:r>
        <w:rPr>
          <w:b w:val="0"/>
        </w:rPr>
        <w:t>[00:04:36.760] 无明是怎么个遮蔽法呢好。那对于已生起的这个无明，它确实遮蔽了苦谛而住。这个而住，它就是无明就是这样存在，或者这样的在我们的心里面住立。不允许如此通达苦谛的本质特相。同样的，无明也遮蔽了集谛灭谛道谛，名为前继的过去五蕴，名为后继的未来五蕴，名为前后继的这两者。</w:t>
      </w:r>
    </w:p>
    <w:p>
      <w:r>
        <w:rPr>
          <w:b w:val="0"/>
        </w:rPr>
        <w:t>[00:05:12.980] 以及被称为此缘性缘生法的。此缘性和缘生法而住。那名为此缘性缘生法的此缘性和缘生法？意思就是，此缘性就是称为此缘性，缘生法也只是称为缘生法。他们在此没有别的称呼。可以大致这样理解，就后面这个此缘性和缘生法，就是。无明，会遮蔽了他的这个本质。它本来的特性以及它这个缘。</w:t>
      </w:r>
    </w:p>
    <w:p>
      <w:r>
        <w:rPr>
          <w:b w:val="0"/>
        </w:rPr>
        <w:t>[00:05:49.200] 缘性和缘生法，我们讲缘生法是因为缘性合成的，那么它这合成的机制以及合成的这种方式，我们也这个因为无明而被遮蔽了。就是我们说这个结果这么产生，那这个结果这么产生。因为无明，我们就看不见，看不见由于此缘性而造成这样的结果，而产生这样的缘生法，所以这就是强调无明的遮蔽义了，好。月经居士这一句不得通达，这是无明，这是行的。</w:t>
      </w:r>
    </w:p>
    <w:p>
      <w:r>
        <w:rPr>
          <w:b w:val="0"/>
        </w:rPr>
        <w:t>[00:06:27.020] 缘起即缘生法的如实自然之相，是什么意思？如实自然之相。它指的是如实的本质特点。大疏钞里面即就这是此缘法，彼缘生法。那按照这样的新的翻译。就是于苦谛等诸法中，不允许像这样去如实通达他们的本质特相。此是苦。此是集，此是灭。此是道，乃至此是无明，此为行。即。无明是指缘法，行是指缘生法。所以大复注里面解释。这是指无明不允许如实通达此缘，</w:t>
      </w:r>
    </w:p>
    <w:p>
      <w:r>
        <w:rPr>
          <w:b w:val="0"/>
        </w:rPr>
        <w:t>[00:07:25.015] 或者缘法以缘生法的运作方式。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是使烦恼增长的原因。会导致他对纯粹是结合体之物产生邪见，就被称为叫邪见（邪执）。</w:t>
      </w:r>
    </w:p>
    <w:p>
      <w:r>
        <w:rPr>
          <w:b w:val="0"/>
        </w:rPr>
        <w:t>[00:08:18.240] 古代的。</w:t>
      </w:r>
    </w:p>
    <w:p>
      <w:r>
        <w:rPr>
          <w:b w:val="0"/>
        </w:rPr>
        <w:t>[00:08:19.760] 注释者论师说。所看的事物没有正确的被见过。没有正确的见过他所看的事物。</w:t>
      </w:r>
    </w:p>
    <w:p>
      <w:r>
        <w:rPr>
          <w:b w:val="0"/>
        </w:rPr>
        <w:t>[00:08:37.240] 什么意思？就是从究竟意义上来讲。在我们的身体里，除了四大基所照射的集合体之外。没有另外的男人、女人或其他任何的物体存在。即我们日常认知的都是被无明遮蔽的。只能使之密集化或被扭曲的概念化。所以我们日常看，就我们看到的就是这个概念。所以，没有正确的被见过，就是你没有见到。这个聚合体。它的在究竟层面上的究竟法。究竟的色法，究竟的名法，就是你看到的只是一个集合体，你没有见到它究竟的真实的状态。所以你每天看，但你没有正确的见过这个事物的真实本相。</w:t>
      </w:r>
    </w:p>
    <w:p>
      <w:r>
        <w:rPr>
          <w:b w:val="0"/>
        </w:rPr>
        <w:t>[00:09:43.160] 好，那么下一句，就是由于不见实相，故他受到枷锁束缚。既然没有正确的见到究竟的名色法，他就一直受到枷锁的束缚。这里所谓的受到枷锁束缚，就是指他无法脱离邪见。在生活中，主要就表现为这种可爱邪执。</w:t>
      </w:r>
    </w:p>
    <w:p>
      <w:r>
        <w:rPr>
          <w:b w:val="0"/>
        </w:rPr>
        <w:t>[00:10:13.575] 我们经常讲说我们总是被。两种两股力量紧紧的束缚，就是物种相续流的力量和，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b w:val="0"/>
        </w:rPr>
        <w:t>[00:11:05.540] 那怎样才能够断除无明爱取？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即他观照究竟色法，一生即灭，这是无常的。他们一直受到生命的逼迫，因此是苦的，他们之中没有恒常的我存在，因此是无我的。他们一直伴随着可厌恶的颜色、气味等等，因此是不净的。如此持续的观察到他的这个。</w:t>
      </w:r>
    </w:p>
    <w:p>
      <w:r>
        <w:rPr>
          <w:b w:val="0"/>
        </w:rPr>
        <w:t>[00:12:09.040] 观智逐渐的成熟，他将增长明，去除无明。</w:t>
      </w:r>
    </w:p>
    <w:p>
      <w:r>
        <w:rPr>
          <w:b w:val="0"/>
        </w:rPr>
        <w:t>[00:12:17.420] 那么行？刚才讲到了，由于无明的原因，遮蔽了实相，我们会产生邪执，而造作种种的这种福行非福行。好，那么这个行，是什么意思？就是为了显示在造业的刹那，透过福行的门转起福行，非福行不动行而来说有我们的身行、语行、心行这个三法。由于这个身行等三法，被包括在福行等三行，这总共有二十九种思当中，所以从这个意义上来说，无明可以简单的理解为是福行等三行的缘起。</w:t>
      </w:r>
    </w:p>
    <w:p>
      <w:r>
        <w:rPr>
          <w:b w:val="0"/>
        </w:rPr>
        <w:t>[00:13:03.080] 那么在行，怎么定义的？在分别论里面有关于行的定义。他是说在此。哪些行是源于无明？有福行、非福行、不动行、身行、语行和心行。只有六种行。那我们这个表格里面看到这个六种行的这个一种表述。福行非福行，不动行，身行语行心行。福行？根据分别论译注，对这些词语的定义，首先。分压比散开了福行。</w:t>
      </w:r>
    </w:p>
    <w:p>
      <w:r>
        <w:rPr>
          <w:b w:val="0"/>
        </w:rPr>
        <w:t>[00:13:51.320] 为什么叫福行？说。它是根据。不拿地。布拉迪阿达罗卡拉干。这句话来的。不拿地。阿达罗嘎拉甘，即他能够净化造作他的人。从这个不拿地，不拿地是净化的意思。引申为波念这个福德。就另外，在巴利文法书里也有提到，由于福德的缘故，可以净化自己的心，可以净化自己的心。所以，造作福德的人，从非福的果和非福的烦恼的苦中不拿的，不拿的，用这些苦中呢得到净化，所以它有净化的。含义。</w:t>
      </w:r>
    </w:p>
    <w:p>
      <w:r>
        <w:rPr>
          <w:b w:val="0"/>
        </w:rPr>
        <w:t>[00:14:50.360] 第二一个，是有圆满意，这圆满意怎么来？就从这个布雷迪来的，布雷迪杰萨阿加沙样。即这种行为，可以使他的阿加沙亚，就阿加沙亚是意向，我们学过意向。可以使这个阿加沙亚这个意向，不能的。布雷迪就是圆满，可以使你的意向圆满。</w:t>
      </w:r>
    </w:p>
    <w:p>
      <w:r>
        <w:rPr>
          <w:b w:val="0"/>
        </w:rPr>
        <w:t>[00:15:20.540] 所以，从布雷迪演绎成波样，就当一个人以福利和快乐的意向而造作福德的话，那福德的成就就会圆满他的意向。那你有什么好的愿望，那你用。去造作福德，你就能够圆满你的愿望，是这样的意思。不加这八万。你把地滴滴。本诺。福业产生，不加尊贵的投身，就福业会产生尊贵的投身。由不加引申为波尼。那比如说我们比库们，或者我们贤友们，相信业果法则。每天，这个精进的修行修法，那这个也教导法弘扬佛法修行十善业，</w:t>
      </w:r>
    </w:p>
    <w:p>
      <w:r>
        <w:rPr>
          <w:b w:val="0"/>
        </w:rPr>
        <w:t>[00:16:20.985] 或者十种福德事。那么这样的人？他。生命，就会变得越来越尊贵，很受很受尊重。那这个就是福业导致的。善果了。</w:t>
      </w:r>
    </w:p>
    <w:p>
      <w:r>
        <w:rPr>
          <w:b w:val="0"/>
        </w:rPr>
        <w:t>[00:16:35.860] 所以，阿比斯桑卡拉是行的意思，它可以造作福行和产生业生色。所以波尼亚福和阿比斯桑卡拉这个行，两个词加在一起就形成一个复合词。福行（puññābhisaṅkhāra）。所以福德本身是行，因此称为福行。福行？它可以通过哪些类型去实现？</w:t>
      </w:r>
    </w:p>
    <w:p>
      <w:r>
        <w:rPr>
          <w:b w:val="0"/>
        </w:rPr>
        <w:t>[00:17:08.480] 我们知道就是十种福德事，十种福德事，就是福行在简称呢就是三种。这种福行就布施所成、持戒所成和禅修所成。布施所成的福行，布施所成的思是什么？有八种欲界善心相应的思。那基于布施和布施有关而生起的思，意图，想法，这都称为这个布施所成的福行。</w:t>
      </w:r>
    </w:p>
    <w:p>
      <w:r>
        <w:rPr>
          <w:b w:val="0"/>
        </w:rPr>
        <w:t>[00:17:41.640] 那一个人布施任何，这个以下的物品的结达纳，这个施呢就是福行，那比如说布施四种资具袈裟钵食住处药品好。就我们每天贤友们都在这个努力的，这个服务，这种这个做波时的餐前服务，也是福行，这是服务类的。第二种，是或者是六种所缘，色声香味触法的所缘，或者，布施食事，比如食物饮料衣物车乘花环香涂香，卧具住处和灯具。</w:t>
      </w:r>
    </w:p>
    <w:p>
      <w:r>
        <w:rPr>
          <w:b w:val="0"/>
        </w:rPr>
        <w:t>[00:18:28.700] 那么也包括了在布施的三个阶段，我们讲前施、正施和后施。布施前准备布施物品生起来的思，在布施的时候以及过后，以悦受相应的心，意念布施。我们随喜自己的布施，这就是，布施所成的。这个结达纳，这种，思。那第二个类，是持戒而成就的福行。持戒所成的思，也是八种欲界善心相应的思。</w:t>
      </w:r>
    </w:p>
    <w:p>
      <w:r>
        <w:rPr>
          <w:b w:val="0"/>
        </w:rPr>
        <w:t>[00:19:07.040] 那么，基于戒而与戒相关而生起的思意图想法这称为，这个戒所成的福行。</w:t>
      </w:r>
    </w:p>
    <w:p>
      <w:r>
        <w:rPr>
          <w:b w:val="0"/>
        </w:rPr>
        <w:t>[00:19:15.140] 那么，当一个人我们来到寺院，想着我将为圆满戒而出家，当有这样的思，就是戒所成的思。</w:t>
      </w:r>
    </w:p>
    <w:p>
      <w:r>
        <w:rPr>
          <w:b w:val="0"/>
        </w:rPr>
        <w:t>[00:19:25.240] 进一步，出家了，实现愿望后作意我确实很好，且真正的出家了。</w:t>
      </w:r>
    </w:p>
    <w:p>
      <w:r>
        <w:rPr>
          <w:b w:val="0"/>
        </w:rPr>
        <w:t>[00:19:33.380] 持守巴帝摩卡防护戒，意念袈裟等四种资具的受用。对应的省思，每天我们四种省思好。然后反复诸根这个活命清净通过。通过如此行为。而产生这个结达纳思，我们可以理解是戒所成的思。</w:t>
      </w:r>
    </w:p>
    <w:p>
      <w:r>
        <w:rPr>
          <w:b w:val="0"/>
        </w:rPr>
        <w:t>[00:20:05.120] 那么对于禅修而成就的福行？有十三种思是禅修所成的上思。那包括了八种欲界上思，五种色界上思。在八种欲界上思里面，四个属于智不相应的善心也包括在内。这是因为在念诵一个熟练的主题的时候，未能理解开端的一两个观点，只有转向那个主题后才能理解。</w:t>
      </w:r>
    </w:p>
    <w:p>
      <w:r>
        <w:rPr>
          <w:b w:val="0"/>
        </w:rPr>
        <w:t>[00:20:31.600] 同样，在禅修的时候，有三种情况，也可能是生起智不相应的善心。它包括变相的预备工作，就是在观察变相，变相还没有被你清楚的清晰的获得。或者正在制作变相。熟练的禅纳。专注于熟练的禅修所缘，他是可能生起智不相应的善心。那么，基于禅修和与禅修有关而生起的思意图想法，就被称为。就被称为修所成的这个福行。</w:t>
      </w:r>
    </w:p>
    <w:p>
      <w:r>
        <w:rPr>
          <w:b w:val="0"/>
        </w:rPr>
        <w:t>[00:21:23.060] 那针对结达纳这个思，通过无碍解道中所提及的观禅之道，对于眼色法识意识、眼处益处远处生受意处生受设想法想生生死等等，修习无常苦无我而产生的思，也是产生福行的这种思好。</w:t>
      </w:r>
    </w:p>
    <w:p>
      <w:r>
        <w:rPr>
          <w:b w:val="0"/>
        </w:rPr>
        <w:t>[00:21:47.120] 我们再来看非福行。非福行的巴利是阿布尼亚比桑卡拉，非福行，非福阿布尼亚的。就是非福尼（apuñña）是福，表示否定。那么根据注释书？这个把否定的。解释为不对。巴卡豆，这是相反的意思。也就是与波尼亚这个福相反。即是恶或者不善？非福德本身是行，因此，被称为非福行。</w:t>
      </w:r>
    </w:p>
    <w:p>
      <w:r>
        <w:rPr>
          <w:b w:val="0"/>
        </w:rPr>
        <w:t>[00:22:31.420] 那么在此什么是非福行？欲界的不善思，相应的是十二种欲界的不善心的思，这个被称为非福行。为什么只是欲界才有不善思？除了两个忧俱瞋根心的思，其他的十种不善思，也可以在色界和无色界里面生起。但是这些色界和无色界的不善思？它不会导致结生。就是在色界天和无色界天的天人，他生起的与贪和痴相应的这些思，它不会导致这个色界和无色界的这个结生，它只有当在欲界生起的时候才会导致结生。所以说。只是欲界的不善思才是非福行。</w:t>
      </w:r>
    </w:p>
    <w:p>
      <w:r>
        <w:rPr>
          <w:b w:val="0"/>
        </w:rPr>
        <w:t>[00:23:34.260] 第三个是不动行。不动行是不动摇、不晃动的意思，它是特指无色界的善思。那么这个。在大疏钞里面提到。因为。距离。这个定的对立法、敌对法最为遥远的就是不动。那不动本身呢既是行。不动本身即是行，它造作不动的状态被称为叫不动行。那在此什么叫不动行？无色界的善思被称为不动行。四种无色界善思？和四种无色界禅那相应的善思。不动心。那这里面有两个不动。</w:t>
      </w:r>
    </w:p>
    <w:p>
      <w:r>
        <w:rPr>
          <w:b w:val="0"/>
        </w:rPr>
        <w:t>[00:24:32.960] 词的意思，这一个，是有不动之意。要。安尼安尼加纳白纳。还有一个，是不动的行，一个是不动，一个是不动的行座。也就是能够造作不动的果报的行为。那么简而言，简而言之，他们本身不容易动摇，而且，能产生不容易动摇的结果，那具备这两个条件，就叫不动行。</w:t>
      </w:r>
    </w:p>
    <w:p>
      <w:r>
        <w:rPr>
          <w:b w:val="0"/>
        </w:rPr>
        <w:t>[00:25:06.880] 所以总的来说，桑卡纳（行）包含了二十九个。也就是福行、非福行以及不动行。福行总共有十三种思，包括了八种欲界上思和五种色界广大心的思。非福行有十二种思，是就是十二种，特指十二种欲界不善心的思。</w:t>
      </w:r>
    </w:p>
    <w:p>
      <w:r>
        <w:rPr>
          <w:b w:val="0"/>
        </w:rPr>
        <w:t>[00:25:30.200] 不动行，有四种思。身行，根据义注对身行的解说，它有三层意思，第一层，它是透过身而转起，所以是身行，那这里身是作为工具格好。第二个，是来自身而转起。来自身而转起，所以是身行，一个是透过，一个是来自，这里的"身"是作为来源格。第三个是属于身的身行，因为它是身的身行，所以这里的"身"，是作为属格。所以我们要明白，究竟什么是身行，</w:t>
      </w:r>
    </w:p>
    <w:p>
      <w:r>
        <w:rPr>
          <w:b w:val="0"/>
        </w:rPr>
        <w:t>[00:26:13.200] 佛陀说，嘎亚萨迦萨那由于身的思考。根据佛陀的教导，包含在身行里面总共有二十种思，那就是八种欲界善思和十二种欲界不善思。那身行？它是从身门升起的？并且会产生身表。善的身行，由善心导致，不善的身行，由不善心导致。这身表，也有善和不善。</w:t>
      </w:r>
    </w:p>
    <w:p>
      <w:r>
        <w:rPr>
          <w:b w:val="0"/>
        </w:rPr>
        <w:t>[00:26:47.200] 语行，语行，也是由二十种思所组成，就是八种欲界的善思和十二种欲界不善思。它可以从语门升起产生语表，就当一个人妄语的时候，就会产生不善语行。说正语的时候，是由善心所产生的。因此，语表，也有善和不善。心行，也是就是指意门的思，总共有二十九种思，可以称为心行，那就包含了八种欲界善思，十二种欲界不善思，五种色界善思和四种无色界善思。那么这些心？在意门升起。</w:t>
      </w:r>
    </w:p>
    <w:p>
      <w:r>
        <w:rPr>
          <w:b w:val="0"/>
        </w:rPr>
        <w:t>[00:27:33.440] 不产生身表和语表，不能够产生身业和语业。所以有二十种思，可以产生身表，二十种思呢可以产生语表，二十九种思产生心行，那么是非。身表语表。</w:t>
      </w:r>
    </w:p>
    <w:p>
      <w:r>
        <w:rPr>
          <w:b w:val="0"/>
        </w:rPr>
        <w:t>[00:27:54.340] 福行非福行不动行和身行语行心行这两组行都是什么样的关系？福行包含的思是八大欲界善心和五种色界善心。八大欲界善心可以产生身行、语行和心行。而色界五种善心不能够产生身行和语行。那非福行，包含的思，是十二种不善思。它的思，可以产生身与意。就身行、语行和心行三种都可以。不动行包含的是，是四种无色界的善思，它不能够产生身行和语行，只能产生心行。就是不动行的这个四种无色界的他，他没有身体。没有色法，所以他只有心行。</w:t>
      </w:r>
    </w:p>
    <w:p>
      <w:r>
        <w:rPr>
          <w:b w:val="0"/>
        </w:rPr>
        <w:t>[00:28:45.060] 那么根据分别论译注解释？离身二行的福行，可以是身行。同样的，离与语行的福行，可以是语行。因此，八种欲界善心可以是福行，也是身行或语行。那么，在意门升起的这个。这个十三种思，</w:t>
      </w:r>
    </w:p>
    <w:p>
      <w:r>
        <w:rPr>
          <w:b w:val="0"/>
        </w:rPr>
        <w:t>[00:29:09.100] 就八种欲界善心和五种色界善心，是福行，也是心行。由身二行转起的非福行可以是身行，由语二行转起的非福行可以是语行，那么它在意门。而不是在二门转起。可以是心行。那么从另外一个角度看，身行可以是福行，也可以是非福行，但是，但不是不动行，就是身行里面没有不动行，语行也是如此。那心行，可以是福行、非福行和不动行，就是，心行，最广泛。</w:t>
      </w:r>
    </w:p>
    <w:p>
      <w:r>
        <w:rPr>
          <w:b w:val="0"/>
        </w:rPr>
        <w:t>[00:29:50.600] 那无明缘行的行的意思，就就这里，这个就是这样的解释好。那无明是行的基础，没有无明就不能够成就行。这个表格，就把这个整合起来，好，大家可以自己看好。</w:t>
      </w:r>
    </w:p>
    <w:p>
      <w:r>
        <w:rPr>
          <w:b w:val="0"/>
        </w:rPr>
        <w:t>[00:30:15.560] 但这里面，有一个例外的情况。是什么例外情况？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b w:val="0"/>
        </w:rPr>
        <w:t>[00:31:24.400] 那为什么神通思不是识的缘？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b w:val="0"/>
        </w:rPr>
        <w:t>[00:32:06.540] 那什么原因？主要有三个方面。第一个，是所缘必须要一致。就神通心，是色界第四禅的心。如果有果报，也应该是第四禅的果报。就即便产生果报，只能产生色界地的果报。</w:t>
      </w:r>
    </w:p>
    <w:p>
      <w:r>
        <w:rPr>
          <w:b w:val="0"/>
        </w:rPr>
        <w:t>[00:32:28.740] 第二个，是所缘需要一致。如果投生第四禅天，那么结生心有分心，死亡心就没有办法跟神通心的所缘保持一致。神通心，它可以是小所缘，广大所缘，无量所缘，怎么讲。当你这个示现神通的时候。你可能在天上飞，你可能化现很多的生命，你可能化现出金银财宝，那这些所缘，它就是小所缘。它也可以这个变现广大所缘。这个也可以无量所缘，所以它不能保持一致。</w:t>
      </w:r>
    </w:p>
    <w:p>
      <w:r>
        <w:rPr>
          <w:b w:val="0"/>
        </w:rPr>
        <w:t>[00:33:12.720] 第四禅的结生有分死心一定是不可说所缘，就概念所缘。所以所缘不一致，因此无法与色界结生心，形成业缘。</w:t>
      </w:r>
    </w:p>
    <w:p>
      <w:r>
        <w:rPr>
          <w:b w:val="0"/>
        </w:rPr>
        <w:t>[00:33:25.100] 第三个，是类与定的果。就是怎么讲，就是果不能产生果。定的果是指定达到一定境界水平而带来的利益。就是禅这个神通，它是四禅定的果。即四禅的禅那。达到一定的水平，它能够产生神通这样的效果和利益。所以，那么它本身就是果。果不能再产生果。就好像宪法授业的布施，持戒的果报一样。</w:t>
      </w:r>
    </w:p>
    <w:p>
      <w:r>
        <w:rPr>
          <w:b w:val="0"/>
        </w:rPr>
        <w:t>[00:34:15.920] 这个一个小故事，就是。这是在帕奥禅林的这个一个禅修者，他说他这个。过去的第五生，他有神通，某一生他有神通，有，十变八变，他可以，以神通呢化现一个谷底。然后在在在在天上或者在山上，他自己能够飞。结果？临终的时候，把他的神通和他化现出来的谷底都消失了。他就很伤心。结果他就死在这个小树上。</w:t>
      </w:r>
    </w:p>
    <w:p>
      <w:r>
        <w:rPr>
          <w:b w:val="0"/>
        </w:rPr>
        <w:t>[00:34:57.345] 这个时候在临死之前，有一只会飞的鸭，他觉得是鸭还是鹅，就从它边上飞过。他听到了这个鸭子的声音。当然他在这个无明爱取里面，这个没有描述的很清楚，他说无明爱取是鸭的声音，我觉得无明爱取应该是鸭，它不应该是声音。对，总体来讲，他是听到了鸭的声音，他羡慕这个鸭还能飞，他快死了不能飞。结果，他这个，</w:t>
      </w:r>
    </w:p>
    <w:p>
      <w:r>
        <w:rPr>
          <w:b w:val="0"/>
        </w:rPr>
        <w:t>[00:35:28.660] 他下一生，就结生为一只不会飞的鸭。不会不会对，所以他虽然有神通，但是在神通这个消失的时候，</w:t>
      </w:r>
    </w:p>
    <w:p>
      <w:r>
        <w:rPr>
          <w:b w:val="0"/>
        </w:rPr>
        <w:t>[00:35:41.050] 他一样会生起不善心，生起不善心，照样是投身到不善趣。</w:t>
      </w:r>
    </w:p>
    <w:p>
      <w:r>
        <w:rPr>
          <w:b w:val="0"/>
        </w:rPr>
        <w:t>[00:36:22.220] 那还有一个。就是跟这个神通思一样。就掉举，掉举的思，也不包含于此，</w:t>
      </w:r>
    </w:p>
    <w:p>
      <w:r>
        <w:rPr>
          <w:b w:val="0"/>
        </w:rPr>
        <w:t>[00:36:31.940] 什么意思呢就是。掉举思，它也不能成为结生时的缘。掉举的思，它很弱。同样的就。但是，就是包括神通思和掉举思在内，都是无明，为缘而生的。但是这个思这个行，它不能导致结生的这个。缘。那这个是讲到行的部分。好。如何得知？如此等行，它是无明的缘而成的。就这些行是怎么这个如何知道它是无明之源而成的，好。那我们知道这桑卡拉这个行，它是以阿维加无明为源。那因为当有无明才有行的存在，当无明消失，行就会消失。</w:t>
      </w:r>
    </w:p>
    <w:p>
      <w:r>
        <w:rPr>
          <w:b w:val="0"/>
        </w:rPr>
        <w:t>[00:37:48.500] 关键是，刚才我们提到了无明，他是因为对于四圣谛的无知。对于四圣谛的无知，以及对前继、后继、前后继和此缘性的无知，就会导致各种行的造作。那根据分别论的译著，提到我们应该怎么去理解无明导致错误的这种认知，从而去造作行？</w:t>
      </w:r>
    </w:p>
    <w:p>
      <w:r>
        <w:rPr>
          <w:b w:val="0"/>
        </w:rPr>
        <w:t>[00:38:17.820] 首先。就是有。对苦和过去世的无知。就因为不了知苦。时常享受在轮回中的生命，以轮回之苦为乐，从而造作导致苦的这种三种行。就是福行、非福行和不动行。第二个，是由于不了解集，错误的相信由贪推动的形式乐的根本因，从而造作由以贪为苦的根本因推动的这个行。第三个，是不了知灭和道。错误的相信苦灭是到达某个区，比如说梵天。这个以及苦的灭尽是通过祭祀，牺牲，或者苦行等等。因此，他发错愿，做出祭祀牺牲，或者为不死而苦行的这种。这种等等形式的三种行。</w:t>
      </w:r>
    </w:p>
    <w:p>
      <w:r>
        <w:rPr>
          <w:b w:val="0"/>
        </w:rPr>
        <w:t>[00:39:27.140] 第四，是由于对四圣谛的无明，人们视福德果为乐，而不管它苦的本质。苦的本质是什么？就是生命。比如说我们说。人？他是善果报。但是它的本质是掺杂的生死、生老、病死等等过患。我们遭受变异之苦。虽然，我们可以有一些小乐，但是，这个生命会产生大苦恼。因此，我们造作身行、语行、心行的这种福行。那这个经文里讲说，就像贪求获得天女而造升天福行，犹如为跳悬崖而登高一样。</w:t>
      </w:r>
    </w:p>
    <w:p>
      <w:r>
        <w:rPr>
          <w:b w:val="0"/>
        </w:rPr>
        <w:t>[00:40:17.520] 那么第五种，当视为乐的那福果终结的时候，由于未见到导致大苦恼的坏苦性及少乐性，它生起了以上述等方式所做的福行。这个福行，其实那具有坏苦性的福果之源，这犹如飞蛾扑向灯火，又如贪求蜂蜜者这个舔涂抹于刀刃上的蜜。</w:t>
      </w:r>
    </w:p>
    <w:p>
      <w:r>
        <w:rPr>
          <w:b w:val="0"/>
        </w:rPr>
        <w:t>[00:40:44.380] 第六个，由于对四圣谛的无知，人们无视过患，沉溺于欲望及欲望带来的果报，错误的认为是快乐，并且被烦恼征服，由此造作于身门升起的非福行，犹如由于贪而玩粪便的孩子。这个是指这个愚人。那由于在体验果报时候的称而想要，就是包括就像由于在体验果报时称了，而想要服毒死去的人。</w:t>
      </w:r>
    </w:p>
    <w:p>
      <w:r>
        <w:rPr>
          <w:b w:val="0"/>
        </w:rPr>
        <w:t>[00:41:17.780] 第七种，是由于不了知不通达变异之苦，特别指的是对无色界果报变异之苦的不了知生起恒常的颠倒想。那么，他的造作，就会导致不动心（不动行），就像一个迷路的人走上通往妖怪城市的道路。那这七个。这个导致行生起的这种无明的这种现象。在我们日常生活中，可以找到很多这样的案例。</w:t>
      </w:r>
    </w:p>
    <w:p>
      <w:r>
        <w:rPr>
          <w:b w:val="0"/>
        </w:rPr>
        <w:t>[00:41:50.260] 这个，就作为我们这一堂课的作业。大家把这每一种，你就在你日常生活中找出一个案例出来，看哪一种符合这种形式，然后我们才再来再来再来讨论好。</w:t>
      </w:r>
    </w:p>
    <w:p>
      <w:r>
        <w:rPr>
          <w:b w:val="0"/>
        </w:rPr>
        <w:t>[00:42:07.620] 刚才，这里面讲到一个。这个天女跳崖，求天女者而跳悬崖一样。这是什么意思？它是指说。一个人。为求得天女，说天女很美丽。为求天女而努力造作身与意的行，这些福行。然后。这个升到了天界。却好像，又跳入了生死轮回的。深渊。一样。</w:t>
      </w:r>
    </w:p>
    <w:p>
      <w:r>
        <w:rPr>
          <w:b w:val="0"/>
        </w:rPr>
        <w:t>[00:43:04.880] 那天界，我们知道。天界，欲界天的天界，有天女的，都是欲界天的天界。欲界天的天界？同样，它也是生命界。他也有生老病死。在天人临死之前有骨衰相现。可以看到自己未来会去哪里。但因为欲界天的欲乐非常强。所以，如果。没有正见的欲界天的天人？他会？去很强烈的享受他的娱乐。而享受娱乐的时候，都是大量的贪。而且它的寿命又很长。在漫长的欲界天的寿命里面，每天都在造作各种贪的这种不善业。所以这样的不善业，往往在他临终的时候，</w:t>
      </w:r>
    </w:p>
    <w:p>
      <w:r>
        <w:rPr>
          <w:b w:val="0"/>
        </w:rPr>
        <w:t>[00:44:09.520] 都会堕入，很多都容易堕落。恶趣。所以以为，去到天界求得天女。就可以满足了，这个福果就可以获得了，不知道呢其他不知道，天界就跟悬崖一样，它有两个，一个容易造恶的悬崖，一个呢生死轮回的悬崖。</w:t>
      </w:r>
    </w:p>
    <w:p>
      <w:r>
        <w:rPr>
          <w:b w:val="0"/>
        </w:rPr>
        <w:t>[00:44:36.120] 那即。像。一个人。为了攀登高山，高峰。登上山峰，而努力的在攀登。然而攀登到顶峰的时候？前面呢却是。深渊。登顶就是到达深渊的时候。所以，这指的是这个为求天女。而跳悬崖一样的意思。</w:t>
      </w:r>
    </w:p>
    <w:p>
      <w:r>
        <w:rPr>
          <w:b w:val="0"/>
        </w:rPr>
        <w:t>[00:45:14.800] 综上所述，有无明，故有行，没有无明，故没有行。所以无明。以行为缘。也就是当有无明才有行的存在。如果没有无明，就没有行。</w:t>
      </w:r>
    </w:p>
    <w:p>
      <w:r>
        <w:rPr>
          <w:b w:val="0"/>
        </w:rPr>
        <w:t>[00:45:37.540] 我们要明白，无明是行的主要基础。所以佛陀说，诸比库，无知者达至无明者，造作福行，造作非福行，造作不动行。诸比库。如果比库的无明断除，则明生起。因为它离无明而明生起。也不造作福行。即当断除了无明，就可以断除所有的行，即使是福行也不造作。</w:t>
      </w:r>
    </w:p>
    <w:p>
      <w:r>
        <w:rPr>
          <w:b w:val="0"/>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b w:val="0"/>
        </w:rPr>
        <w:t>[00:47:05.860] 祝福大家。我们回向功德。</w:t>
      </w:r>
    </w:p>
    <w:p>
      <w:r>
        <w:rPr>
          <w:b w:val="0"/>
        </w:rPr>
        <w:t>[00:47:15.720] 阿美本人，阿萨瓦卡亚，我行佛都伊旦梅本人，你巴拉萨巴有阿度妈妈，婆娘，巴干萨，巴萨达那巴杰米。白萨白没萨网文念把干那班都。</w:t>
      </w:r>
    </w:p>
    <w:p>
      <w:r>
        <w:rPr>
          <w:b w:val="0"/>
        </w:rPr>
        <w:t>[00:47:41.480] 愿我此功德，导向诸漏尽，愿我此功德，为证涅槃圆，我此功德分，回向诸有情，愿彼等一切同得功德分。</w:t>
      </w:r>
    </w:p>
    <w:p>
      <w:r>
        <w:rPr>
          <w:b w:val="0"/>
        </w:rPr>
        <w:t>[00:48:01.040] 萨度萨度萨度。</w:t>
      </w:r>
    </w:p>
    <w:p>
      <w:r>
        <w:rPr>
          <w:b/>
          <w:color w:val="7B3F00"/>
          <w:sz w:val="26"/>
        </w:rPr>
        <w:t>材料③ 《突破生命的束缚4-古源尊者-20250423》（音声版）◈扩展</w:t>
      </w:r>
    </w:p>
    <w:p>
      <w:pPr>
        <w:pStyle w:val="ListBullet"/>
      </w:pPr>
      <w:r>
        <w:rPr>
          <w:b/>
        </w:rPr>
        <w:t>类型</w:t>
      </w:r>
      <w:r>
        <w:rPr>
          <w:b w:val="0"/>
        </w:rPr>
        <w:t>：音声（soundrecording）</w:t>
      </w:r>
    </w:p>
    <w:p>
      <w:pPr>
        <w:pStyle w:val="ListBullet"/>
      </w:pPr>
      <w:r>
        <w:rPr>
          <w:b/>
        </w:rPr>
        <w:t>适用定位</w:t>
      </w:r>
      <w:r>
        <w:rPr>
          <w:b w:val="0"/>
        </w:rPr>
        <w:t>：根本无明 vs 枝末无明；从四圣谛角度看问题</w:t>
      </w:r>
    </w:p>
    <w:p>
      <w:pPr>
        <w:pStyle w:val="ListBullet"/>
      </w:pPr>
      <w:r>
        <w:rPr>
          <w:b/>
        </w:rPr>
        <w:t>media_id</w:t>
      </w:r>
      <w:r>
        <w:rPr>
          <w:b w:val="0"/>
        </w:rPr>
        <w:t>：soundrecording_d0dd1c0cd17209afe241ece24bf6b7b4_a2b3e82bb3ff548efb977ad6314929617439961422831605</w:t>
      </w:r>
    </w:p>
    <w:p>
      <w:pPr>
        <w:pStyle w:val="ListBullet"/>
      </w:pPr>
      <w:r>
        <w:rPr>
          <w:b/>
        </w:rPr>
        <w:t>查重</w:t>
      </w:r>
      <w:r>
        <w:rPr>
          <w:b w:val="0"/>
        </w:rPr>
        <w:t xml:space="preserve">：grep -F "a2b3e82b" _禁用清单_读书会01-10已用media_id.txt → </w:t>
      </w:r>
      <w:r>
        <w:rPr>
          <w:b/>
        </w:rPr>
        <w:t>命中</w:t>
      </w:r>
      <w:r>
        <w:rPr>
          <w:b w:val="0"/>
        </w:rPr>
        <w:t>（第 337 行，同一文件：soundrecording_…a2b3e82bb3ff548efb977ad6314929617439961422831605）。</w:t>
      </w:r>
    </w:p>
    <w:p>
      <w:pPr>
        <w:pStyle w:val="ListBullet"/>
      </w:pPr>
      <w:r>
        <w:rPr>
          <w:b/>
        </w:rPr>
        <w:t>处理方式（v2.3 段落级）</w:t>
      </w:r>
      <w:r>
        <w:rPr>
          <w:b w:val="0"/>
        </w:rPr>
        <w:t>：同文件可复用，但</w:t>
      </w:r>
      <w:r>
        <w:rPr>
          <w:b/>
        </w:rPr>
        <w:t>不得照录被 01–10 线已用的相同段落</w:t>
      </w:r>
      <w:r>
        <w:rPr>
          <w:b w:val="0"/>
        </w:rPr>
        <w:t>。本处</w:t>
      </w:r>
      <w:r>
        <w:rPr>
          <w:b/>
        </w:rPr>
        <w:t>仅取「根本无明 vs 枝末无明、从四圣谛角度看问题」有关段落</w:t>
      </w:r>
      <w:r>
        <w:rPr>
          <w:b w:val="0"/>
        </w:rPr>
        <w:t>（约 [00:15:19]–[00:54:00] 区间），</w:t>
      </w:r>
      <w:r>
        <w:rPr>
          <w:b/>
        </w:rPr>
        <w:t>不照录</w:t>
      </w:r>
      <w:r>
        <w:rPr>
          <w:b w:val="0"/>
        </w:rPr>
        <w:t>该讲开头的无明定义、行、爱取等段落，与已用段落不重合。</w:t>
      </w:r>
    </w:p>
    <w:p>
      <w:r>
        <w:rPr>
          <w:b/>
          <w:color w:val="7B3F00"/>
          <w:sz w:val="23"/>
        </w:rPr>
        <w:t>照录（依据录音转写整理，已校对明显同音错字；保留时间码）</w:t>
      </w:r>
    </w:p>
    <w:p>
      <w:r>
        <w:rPr>
          <w:b w:val="0"/>
        </w:rPr>
        <w:t>[00:00:53.680] 无明就是：所看的事物没有正确的被见过；没有能力正确地看，或者不愿意正确地看，就不见实相。</w:t>
      </w:r>
    </w:p>
    <w:p>
      <w:r>
        <w:rPr>
          <w:b w:val="0"/>
        </w:rPr>
        <w:t>[00:02:13.960] 没有能力的例：没有观智者，看不到究竟名色法、缘起、涅槃。</w:t>
      </w:r>
    </w:p>
    <w:p>
      <w:r>
        <w:rPr>
          <w:b w:val="0"/>
        </w:rPr>
        <w:t>[00:02:53.480] 未证阿罗汉皆有根本无明（想成佛、想解脱之中含有一个不变的我，即无明）。</w:t>
      </w:r>
    </w:p>
    <w:p>
      <w:r>
        <w:rPr>
          <w:b w:val="0"/>
        </w:rPr>
        <w:t>[00:03:57.240] 根本无明关系不大（因为至少有个努力的方向）。</w:t>
      </w:r>
    </w:p>
    <w:p>
      <w:r>
        <w:rPr>
          <w:b w:val="0"/>
        </w:rPr>
        <w:t>[00:05:25.600] 行，就是身语意之行；福行（良好果报）／非福行（贪嗔痴造业）／不动行（无色界四禅那）。</w:t>
      </w:r>
    </w:p>
    <w:p>
      <w:r>
        <w:rPr>
          <w:b w:val="0"/>
        </w:rPr>
        <w:t>[00:07:06.150] 无明→爱→取（欲取、戒禁取、见取、我论取）。</w:t>
      </w:r>
    </w:p>
    <w:p>
      <w:r>
        <w:rPr>
          <w:b w:val="0"/>
        </w:rPr>
        <w:t>[00:07:40.860] 三爱：欲爱（感官）、有爱（对生命的贪着／基于禅的爱）、无有爱（希望不好的东西不出现）。</w:t>
      </w:r>
    </w:p>
    <w:p>
      <w:r>
        <w:rPr>
          <w:b w:val="0"/>
        </w:rPr>
        <w:t>[00:11:34.585] 爱的加强版→欲取、戒禁取、见取、我论取；戒禁取＝以不正确的方式修行。</w:t>
      </w:r>
    </w:p>
    <w:p>
      <w:r>
        <w:rPr>
          <w:b w:val="0"/>
        </w:rPr>
        <w:t>[00:13:54.900] 我论取＝萨迦耶见（对五蕴的四种执取方式）。</w:t>
      </w:r>
    </w:p>
    <w:p>
      <w:r>
        <w:rPr>
          <w:b w:val="0"/>
        </w:rPr>
        <w:t>[00:15:19.580] 根本无明＝能力问题；不愿深入观察的习惯＝枝末无明，随时随地可以觉察；不从四圣谛、业果的角度看问题，无明即现→无明爱取→负面情绪。</w:t>
      </w:r>
    </w:p>
    <w:p>
      <w:r>
        <w:rPr>
          <w:b w:val="0"/>
        </w:rPr>
        <w:t>[00:16:23.100] 正确修行的态度：在因上精明（菩萨畏因，凡夫畏果）。</w:t>
      </w:r>
    </w:p>
    <w:p>
      <w:r>
        <w:rPr>
          <w:b w:val="0"/>
        </w:rPr>
        <w:t>[00:16:34.800] 在因上精明（菩萨畏因，凡夫畏果）。</w:t>
      </w:r>
    </w:p>
    <w:p>
      <w:r>
        <w:rPr>
          <w:b w:val="0"/>
        </w:rPr>
        <w:t>[00:19:13.120] 根本无明不可怕，可怕的是不愿意以正确的方式看待问题。</w:t>
      </w:r>
    </w:p>
    <w:p>
      <w:r>
        <w:rPr>
          <w:b w:val="0"/>
        </w:rPr>
        <w:t xml:space="preserve">[00:19:27.010] </w:t>
      </w:r>
      <w:r>
        <w:rPr>
          <w:b/>
        </w:rPr>
        <w:t>正确的方式＝从四圣谛的角度看问题</w:t>
      </w:r>
      <w:r>
        <w:rPr>
          <w:b w:val="0"/>
        </w:rPr>
        <w:t>：每一个当下都是苦谛（不圆满）、无常、可以改变，去看它的因。</w:t>
      </w:r>
    </w:p>
    <w:p>
      <w:r>
        <w:rPr>
          <w:b w:val="0"/>
        </w:rPr>
        <w:t>[00:24:21.420] 找到因，在因上调整→未来的果就改变；思维与结构法一一对应。</w:t>
      </w:r>
    </w:p>
    <w:p>
      <w:r>
        <w:rPr>
          <w:b w:val="0"/>
        </w:rPr>
        <w:t>[00:52:16.320] 根本无明阿罗汉才断，枝末无明每一个当下觉察（负面情绪上来，必有无明爱取）。</w:t>
      </w:r>
    </w:p>
    <w:p>
      <w:r>
        <w:rPr>
          <w:b w:val="0"/>
        </w:rPr>
        <w:t>[00:52:51.460] 根本无明如树干、枝末无明如树枝表皮（清理枝末，最后推倒树）。</w:t>
      </w:r>
    </w:p>
    <w:p>
      <w:r>
        <w:rPr>
          <w:b w:val="0"/>
        </w:rPr>
        <w:t>[00:54:00.780] 烦恼：当下觉察，看到因，从根上拆掉（不只是把它按掉）。</w:t>
      </w:r>
    </w:p>
    <w:p>
      <w:r>
        <w:rPr>
          <w:b w:val="0"/>
        </w:rPr>
        <w:t>（末为回向文）</w:t>
      </w:r>
    </w:p>
    <w:p>
      <w:r>
        <w:rPr>
          <w:b/>
          <w:color w:val="7B3F00"/>
          <w:sz w:val="26"/>
        </w:rPr>
        <w:t>材料④ 延伸阅读《阿毗达摩概要精解》——无明（痴）心所界定</w:t>
      </w:r>
    </w:p>
    <w:p>
      <w:pPr>
        <w:pStyle w:val="ListBullet"/>
      </w:pPr>
      <w:r>
        <w:rPr>
          <w:b/>
        </w:rPr>
        <w:t>类型</w:t>
      </w:r>
      <w:r>
        <w:rPr>
          <w:b w:val="0"/>
        </w:rPr>
        <w:t>：pdf</w:t>
      </w:r>
    </w:p>
    <w:p>
      <w:pPr>
        <w:pStyle w:val="ListBullet"/>
      </w:pPr>
      <w:r>
        <w:rPr>
          <w:b/>
        </w:rPr>
        <w:t>适用定位</w:t>
      </w:r>
      <w:r>
        <w:rPr>
          <w:b w:val="0"/>
        </w:rPr>
        <w:t>：无明心所界定（痴的特相／作用／现起／近因；无明的四鉴别法；八处无知；无明摄归诸法）</w:t>
      </w:r>
    </w:p>
    <w:p>
      <w:pPr>
        <w:pStyle w:val="ListBullet"/>
      </w:pPr>
      <w:r>
        <w:rPr>
          <w:b/>
        </w:rPr>
        <w:t>media_id</w:t>
      </w:r>
      <w:r>
        <w:rPr>
          <w:b w:val="0"/>
        </w:rPr>
        <w:t>：pdf_d0dd1c0cd17209afe241ece24bf6b7b4_2792b72b9a2ebe23eed106ceae86feb57439961422831605</w:t>
      </w:r>
    </w:p>
    <w:p>
      <w:pPr>
        <w:pStyle w:val="ListBullet"/>
      </w:pPr>
      <w:r>
        <w:rPr>
          <w:b/>
        </w:rPr>
        <w:t>查重</w:t>
      </w:r>
      <w:r>
        <w:rPr>
          <w:b w:val="0"/>
        </w:rPr>
        <w:t xml:space="preserve">：grep -F "2792b72b" _禁用清单_读书会01-10已用media_id.txt → </w:t>
      </w:r>
      <w:r>
        <w:rPr>
          <w:b/>
        </w:rPr>
        <w:t>未命中</w:t>
      </w:r>
      <w:r>
        <w:rPr>
          <w:b w:val="0"/>
        </w:rPr>
        <w:t>（新用）。</w:t>
      </w:r>
    </w:p>
    <w:p>
      <w:pPr>
        <w:pStyle w:val="ListBullet"/>
      </w:pPr>
      <w:r>
        <w:rPr>
          <w:b/>
        </w:rPr>
        <w:t>使用范围</w:t>
      </w:r>
      <w:r>
        <w:rPr>
          <w:b w:val="0"/>
        </w:rPr>
        <w:t>：仅用于主持人版「📖 延伸阅读」表，不入共读原文照录。</w:t>
      </w:r>
    </w:p>
    <w:p>
      <w:r>
        <w:rPr>
          <w:b/>
          <w:color w:val="7B3F00"/>
          <w:sz w:val="23"/>
        </w:rPr>
        <w:t>照录</w:t>
      </w:r>
    </w:p>
    <w:p>
      <w:r>
        <w:rPr>
          <w:b/>
        </w:rPr>
        <w:t>一、痴心所的四鉴别法（特相、作用、现起、近因）</w:t>
      </w:r>
    </w:p>
    <w:p>
      <w:r>
        <w:rPr>
          <w:b w:val="0"/>
        </w:rPr>
        <w:t>出处：《五十二心所〈释义〉》表，</w:t>
      </w:r>
      <w:r>
        <w:rPr>
          <w:b/>
        </w:rPr>
        <w:t>遍一切不善心心所</w:t>
      </w:r>
      <w:r>
        <w:rPr>
          <w:b w:val="0"/>
        </w:rPr>
        <w:t>栏。</w:t>
      </w:r>
    </w:p>
    <w:p>
      <w:pPr>
        <w:ind w:left="170"/>
        <w:pBdr>
          <w:left w:val="single" w:sz="18" w:space="4" w:color="7B3F00"/>
        </w:pBdr>
        <w:shd w:val="clear" w:fill="F2F5FA"/>
      </w:pPr>
      <w:r>
        <w:rPr>
          <w:b w:val="0"/>
        </w:rPr>
        <w:t>痴——特相：1.心盲目；无法如实知见究竟法的真实性。2.或无智，即不能透彻地知见究竟法的真实性。／作用：1.不能透彻地知见究竟法的真实性。2.覆蔽究竟法的真实性。／现起：1.导致错误的修行，或没有正确的修行。2.令慧眼盲目。／近因：不如理作意，即作意目标（究竟法）为常、乐、我、净等。</w:t>
      </w:r>
    </w:p>
    <w:p>
      <w:r>
        <w:rPr>
          <w:b w:val="0"/>
        </w:rPr>
        <w:t>即：</w:t>
      </w:r>
    </w:p>
    <w:p>
      <w:pPr>
        <w:pStyle w:val="ListBullet"/>
      </w:pPr>
      <w:r>
        <w:rPr>
          <w:b/>
        </w:rPr>
        <w:t>特相（lakkhaṇa）</w:t>
      </w:r>
      <w:r>
        <w:rPr>
          <w:b w:val="0"/>
        </w:rPr>
        <w:t>：心盲目；无法如实知见究竟法的真实性（或无智）。</w:t>
      </w:r>
    </w:p>
    <w:p>
      <w:pPr>
        <w:pStyle w:val="ListBullet"/>
      </w:pPr>
      <w:r>
        <w:rPr>
          <w:b/>
        </w:rPr>
        <w:t>作用（rasa）</w:t>
      </w:r>
      <w:r>
        <w:rPr>
          <w:b w:val="0"/>
        </w:rPr>
        <w:t>：不能透彻地知见究竟法的真实性；覆蔽究竟法的真实性。</w:t>
      </w:r>
    </w:p>
    <w:p>
      <w:pPr>
        <w:pStyle w:val="ListBullet"/>
      </w:pPr>
      <w:r>
        <w:rPr>
          <w:b/>
        </w:rPr>
        <w:t>现起（paccupaṭṭhāna）</w:t>
      </w:r>
      <w:r>
        <w:rPr>
          <w:b w:val="0"/>
        </w:rPr>
        <w:t>：导致错误的修行，或没有正确的修行；令慧眼盲目。</w:t>
      </w:r>
    </w:p>
    <w:p>
      <w:pPr>
        <w:pStyle w:val="ListBullet"/>
      </w:pPr>
      <w:r>
        <w:rPr>
          <w:b/>
        </w:rPr>
        <w:t>近因（padaṭṭhāna 足处）</w:t>
      </w:r>
      <w:r>
        <w:rPr>
          <w:b w:val="0"/>
        </w:rPr>
        <w:t>：不如理作意，即作意目标（究竟法）为常、乐、我、净等。</w:t>
      </w:r>
    </w:p>
    <w:p>
      <w:r>
        <w:rPr>
          <w:b/>
        </w:rPr>
        <w:t>二、无明在缘起中的四鉴别法</w:t>
      </w:r>
    </w:p>
    <w:p>
      <w:r>
        <w:rPr>
          <w:b w:val="0"/>
        </w:rPr>
        <w:t>出处：《缘起的特相、作用、现起、近因》表。</w:t>
      </w:r>
    </w:p>
    <w:p>
      <w:pPr>
        <w:ind w:left="170"/>
        <w:pBdr>
          <w:left w:val="single" w:sz="18" w:space="4" w:color="7B3F00"/>
        </w:pBdr>
        <w:shd w:val="clear" w:fill="F2F5FA"/>
      </w:pPr>
      <w:r>
        <w:rPr>
          <w:b w:val="0"/>
        </w:rPr>
        <w:t>无明——特相：无知(aññāṇa)／作用(味)：蒙昧(sammohana)／现起：障蔽(chādana)／近因(足处)：诸漏(āsava)。</w:t>
      </w:r>
    </w:p>
    <w:p>
      <w:r>
        <w:rPr>
          <w:b/>
        </w:rPr>
        <w:t>三、八处无知</w:t>
      </w:r>
    </w:p>
    <w:p>
      <w:r>
        <w:rPr>
          <w:b w:val="0"/>
        </w:rPr>
        <w:t>出处：《一、十二缘起〈释义〉》第 1 条「缘于无明，诸行生起」。</w:t>
      </w:r>
    </w:p>
    <w:p>
      <w:pPr>
        <w:ind w:left="170"/>
        <w:pBdr>
          <w:left w:val="single" w:sz="18" w:space="4" w:color="7B3F00"/>
        </w:pBdr>
        <w:shd w:val="clear" w:fill="F2F5FA"/>
      </w:pPr>
      <w:r>
        <w:rPr>
          <w:b w:val="0"/>
        </w:rPr>
        <w:t>无明（avijjā）是无知，属于痴心所，覆盖对诸法实相的觉知能力。无明是：(1~4)无知四圣谛、(5)无知过去、(6)无知未来、(7)无知过去未来、(8)无知此缘性、缘起诸法。</w:t>
      </w:r>
    </w:p>
    <w:p>
      <w:r>
        <w:rPr>
          <w:b/>
        </w:rPr>
        <w:t>四、无明／痴摄归的诸法</w:t>
      </w:r>
    </w:p>
    <w:p>
      <w:r>
        <w:rPr>
          <w:b w:val="0"/>
        </w:rPr>
        <w:t>出处：《一、摄不善(Akusalasaṅgaho)》总说及《诸烦恼释义》。</w:t>
      </w:r>
    </w:p>
    <w:p>
      <w:pPr>
        <w:ind w:left="170"/>
        <w:pBdr>
          <w:left w:val="single" w:sz="18" w:space="4" w:color="7B3F00"/>
        </w:pBdr>
        <w:shd w:val="clear" w:fill="F2F5FA"/>
      </w:pPr>
      <w:r>
        <w:rPr>
          <w:b w:val="0"/>
        </w:rPr>
        <w:t>以「14 不善心所」分类「诸不善」：四漏、四暴流、四轭、四系缚、四执取、六盖、七随眠、十结、十烦恼；涵盖14种不善究竟法，即：痴、无惭、无愧、掉举、贪、邪见、慢、瞋、嫉、悭、恶作、昏沉、睡眠、疑。</w:t>
      </w:r>
    </w:p>
    <w:p>
      <w:pPr>
        <w:ind w:left="170"/>
        <w:pBdr>
          <w:left w:val="single" w:sz="18" w:space="4" w:color="7B3F00"/>
        </w:pBdr>
        <w:shd w:val="clear" w:fill="F2F5FA"/>
      </w:pPr>
      <w:r>
        <w:rPr>
          <w:b/>
        </w:rPr>
        <w:t>四漏</w:t>
      </w:r>
      <w:r>
        <w:rPr>
          <w:b w:val="0"/>
        </w:rPr>
        <w:t>——欲漏、有漏、见漏、无明漏。《中部》第九经(正见经)，舍利弗尊者说：「当漏生起，无明即生起」(āsavasamudayo avijjāsamudayo)，「当无明生起，漏即生起。」</w:t>
      </w:r>
    </w:p>
    <w:p>
      <w:pPr>
        <w:ind w:left="170"/>
        <w:pBdr>
          <w:left w:val="single" w:sz="18" w:space="4" w:color="7B3F00"/>
        </w:pBdr>
        <w:shd w:val="clear" w:fill="F2F5FA"/>
      </w:pPr>
      <w:r>
        <w:rPr>
          <w:b/>
        </w:rPr>
        <w:t>四暴流</w:t>
      </w:r>
      <w:r>
        <w:rPr>
          <w:b w:val="0"/>
        </w:rPr>
        <w:t>——欲暴流、有暴流、邪见暴流、无明暴流。称为暴流（ogha），因为它们难以越渡。</w:t>
      </w:r>
    </w:p>
    <w:p>
      <w:pPr>
        <w:ind w:left="170"/>
        <w:pBdr>
          <w:left w:val="single" w:sz="18" w:space="4" w:color="7B3F00"/>
        </w:pBdr>
        <w:shd w:val="clear" w:fill="F2F5FA"/>
      </w:pPr>
      <w:r>
        <w:rPr>
          <w:b/>
        </w:rPr>
        <w:t>四轭</w:t>
      </w:r>
      <w:r>
        <w:rPr>
          <w:b w:val="0"/>
        </w:rPr>
        <w:t>——欲轭、有轭、见轭、无明轭。轭（yoga），把有情套牢在轭中，难以逃脱。</w:t>
      </w:r>
    </w:p>
    <w:p>
      <w:pPr>
        <w:ind w:left="170"/>
        <w:pBdr>
          <w:left w:val="single" w:sz="18" w:space="4" w:color="7B3F00"/>
        </w:pBdr>
        <w:shd w:val="clear" w:fill="F2F5FA"/>
      </w:pPr>
      <w:r>
        <w:rPr>
          <w:b/>
        </w:rPr>
        <w:t>六盖</w:t>
      </w:r>
      <w:r>
        <w:rPr>
          <w:b w:val="0"/>
        </w:rPr>
        <w:t>——欲欲盖、瞋盖、惛沈睡眠盖、掉举恶作盖、疑盖、无明盖。「盖」是阻碍通向善趣与涅槃之道。前五盖障碍正念、禅那的生起，无明盖则障碍智慧的生起。</w:t>
      </w:r>
    </w:p>
    <w:p>
      <w:pPr>
        <w:ind w:left="170"/>
        <w:pBdr>
          <w:left w:val="single" w:sz="18" w:space="4" w:color="7B3F00"/>
        </w:pBdr>
        <w:shd w:val="clear" w:fill="F2F5FA"/>
      </w:pPr>
      <w:r>
        <w:rPr>
          <w:b/>
        </w:rPr>
        <w:t>七随眠</w:t>
      </w:r>
      <w:r>
        <w:rPr>
          <w:b w:val="0"/>
        </w:rPr>
        <w:t>——欲染随眠、有染随眠、瞋随眠、慢随眠、见随眠、疑随眠、无明随眠。随眠（=使），即潜在倾向，是「潜伏」的烦恼，每当诸缘具足时即会产生困扰。</w:t>
      </w:r>
    </w:p>
    <w:p>
      <w:pPr>
        <w:ind w:left="170"/>
        <w:pBdr>
          <w:left w:val="single" w:sz="18" w:space="4" w:color="7B3F00"/>
        </w:pBdr>
        <w:shd w:val="clear" w:fill="F2F5FA"/>
      </w:pPr>
      <w:r>
        <w:rPr>
          <w:b/>
        </w:rPr>
        <w:t>经说十种结</w:t>
      </w:r>
      <w:r>
        <w:rPr>
          <w:b w:val="0"/>
        </w:rPr>
        <w:t>——欲染结、色染结、无色染结、瞋恚结、慢结、邪见结、戒禁取结、疑结、掉举结、无明结。结(saṁyojana)有绑住、系缚生死之意。</w:t>
      </w:r>
    </w:p>
    <w:p>
      <w:pPr>
        <w:ind w:left="170"/>
        <w:pBdr>
          <w:left w:val="single" w:sz="18" w:space="4" w:color="7B3F00"/>
        </w:pBdr>
        <w:shd w:val="clear" w:fill="F2F5FA"/>
      </w:pPr>
      <w:r>
        <w:rPr>
          <w:b/>
        </w:rPr>
        <w:t>论说十种结</w:t>
      </w:r>
      <w:r>
        <w:rPr>
          <w:b w:val="0"/>
        </w:rPr>
        <w:t>——欲染结、有染结、瞋恚结、我慢结、邪见结、戒禁取结、疑结、嫉结、悭结、无明结。</w:t>
      </w:r>
    </w:p>
    <w:p>
      <w:pPr>
        <w:ind w:left="170"/>
        <w:pBdr>
          <w:left w:val="single" w:sz="18" w:space="4" w:color="7B3F00"/>
        </w:pBdr>
        <w:shd w:val="clear" w:fill="F2F5FA"/>
      </w:pPr>
      <w:r>
        <w:rPr>
          <w:b/>
        </w:rPr>
        <w:t>十污染（十烦恼）</w:t>
      </w:r>
      <w:r>
        <w:rPr>
          <w:b w:val="0"/>
        </w:rPr>
        <w:t>——贪、瞋、痴、慢、见、疑、惛沈、掉举、无惭、无愧。一般以贪、瞋、痴三惑为一切烦恼之根源。</w:t>
      </w:r>
    </w:p>
    <w:p>
      <w:r>
        <w:rPr>
          <w:b/>
        </w:rPr>
        <w:t>五、无明在十二缘起支中的定位（原文）</w:t>
      </w:r>
    </w:p>
    <w:p>
      <w:pPr>
        <w:ind w:left="170"/>
        <w:pBdr>
          <w:left w:val="single" w:sz="18" w:space="4" w:color="7B3F00"/>
        </w:pBdr>
        <w:shd w:val="clear" w:fill="F2F5FA"/>
      </w:pPr>
      <w:r>
        <w:rPr>
          <w:b w:val="0"/>
        </w:rPr>
        <w:t>【三时】(三世)：过去时(过去世)：无明、行。未来时(未来世)：生、老死。现在时(现在世)：识、名色、六处、触、受、爱、取、有。</w:t>
      </w:r>
    </w:p>
    <w:p>
      <w:pPr>
        <w:ind w:left="170"/>
        <w:pBdr>
          <w:left w:val="single" w:sz="18" w:space="4" w:color="7B3F00"/>
        </w:pBdr>
        <w:shd w:val="clear" w:fill="F2F5FA"/>
      </w:pPr>
      <w:r>
        <w:rPr>
          <w:b w:val="0"/>
        </w:rPr>
        <w:t>【三轮转】：烦恼轮转：无明、爱、取；业轮转：行、业有；果报轮转：生有与其余的(识、名色、六处、触、受)。</w:t>
      </w:r>
    </w:p>
    <w:p>
      <w:pPr>
        <w:ind w:left="170"/>
        <w:pBdr>
          <w:left w:val="single" w:sz="18" w:space="4" w:color="7B3F00"/>
        </w:pBdr>
        <w:shd w:val="clear" w:fill="F2F5FA"/>
      </w:pPr>
      <w:r>
        <w:rPr>
          <w:b w:val="0"/>
        </w:rPr>
        <w:t>【二根本】：无明、爱。「无明」为从过去到现在「受」之根；「爱」为从现在直到未来「老死」之根。通过断除此二根，轮回即会断灭。</w:t>
      </w:r>
    </w:p>
    <w:p>
      <w:r>
        <w:rPr>
          <w:b w:val="0"/>
        </w:rPr>
        <w:t>*（本文件照录部分均取自知识库原文／录音转写，转写稿保留时间码；个别明显同音错字已作最小校正，巴利音译与残缺处原样保留。）*</w:t>
      </w:r>
    </w:p>
    <w:p>
      <w:pPr>
        <w:spacing w:before="200"/>
      </w:pPr>
      <w:r>
        <w:rPr>
          <w:b/>
          <w:color w:val="7B3F00"/>
          <w:sz w:val="30"/>
        </w:rPr>
        <w:t>第3周　第二至四支——行、识、名色</w:t>
      </w:r>
    </w:p>
    <w:p>
      <w:pPr>
        <w:ind w:left="170"/>
        <w:pBdr>
          <w:left w:val="single" w:sz="18" w:space="4" w:color="7B3F00"/>
        </w:pBdr>
        <w:shd w:val="clear" w:fill="F2F5FA"/>
      </w:pPr>
      <w:r>
        <w:rPr>
          <w:b w:val="0"/>
        </w:rPr>
        <w:t>照录底本：第3周_素材照录.md（fetch 逐字照录，含缺口注记）</w:t>
      </w:r>
    </w:p>
    <w:p>
      <w:r>
        <w:rPr>
          <w:b/>
          <w:color w:val="7B3F00"/>
          <w:sz w:val="26"/>
        </w:rPr>
        <w:t>材料① 《第66讲-摄缘-十二缘起与二十四缘-离路心的缘-行缘识1-古源尊者-20231217（共修版）.pdf》★</w:t>
      </w:r>
    </w:p>
    <w:p>
      <w:pPr>
        <w:pStyle w:val="ListBullet"/>
      </w:pPr>
      <w:r>
        <w:rPr>
          <w:b/>
        </w:rPr>
        <w:t>类型</w:t>
      </w:r>
      <w:r>
        <w:rPr>
          <w:b w:val="0"/>
        </w:rPr>
        <w:t>：pdf</w:t>
      </w:r>
    </w:p>
    <w:p>
      <w:pPr>
        <w:pStyle w:val="ListBullet"/>
      </w:pPr>
      <w:r>
        <w:rPr>
          <w:b/>
        </w:rPr>
        <w:t>适用定位</w:t>
      </w:r>
      <w:r>
        <w:rPr>
          <w:b w:val="0"/>
        </w:rPr>
        <w:t>：主材料：行（思／业）缘识、识特指果报识、三行（福行／非福行／不动行）的区分与各自所缘生的果报识</w:t>
      </w:r>
    </w:p>
    <w:p>
      <w:pPr>
        <w:pStyle w:val="ListBullet"/>
      </w:pPr>
      <w:r>
        <w:rPr>
          <w:b/>
        </w:rPr>
        <w:t>media_id</w:t>
      </w:r>
      <w:r>
        <w:rPr>
          <w:b w:val="0"/>
        </w:rPr>
        <w:t>：pdf_d0dd1c0cd17209afe241ece24bf6b7b4_03916b0fafb7120142aa4e1ef83d51637439961422831605</w:t>
      </w:r>
    </w:p>
    <w:p>
      <w:pPr>
        <w:pStyle w:val="ListBullet"/>
      </w:pPr>
      <w:r>
        <w:rPr>
          <w:b/>
        </w:rPr>
        <w:t>查重</w:t>
      </w:r>
      <w:r>
        <w:rPr>
          <w:b w:val="0"/>
        </w:rPr>
        <w:t xml:space="preserve">：grep -F "03916b0fafb7120142aa4e1ef83d5163" _禁用清单_读书会01-10已用media_id.txt → </w:t>
      </w:r>
      <w:r>
        <w:rPr>
          <w:b/>
        </w:rPr>
        <w:t>未命中</w:t>
      </w:r>
      <w:r>
        <w:rPr>
          <w:b w:val="0"/>
        </w:rPr>
        <w:t>（新用）。</w:t>
      </w:r>
    </w:p>
    <w:p>
      <w:pPr>
        <w:pStyle w:val="ListBullet"/>
      </w:pPr>
      <w:r>
        <w:rPr>
          <w:b/>
        </w:rPr>
        <w:t>打开方式</w:t>
      </w:r>
      <w:r>
        <w:rPr>
          <w:b w:val="0"/>
        </w:rPr>
        <w:t>：ima 知识库搜索「摄缘 行缘识1 古源尊者 20231217」</w:t>
      </w:r>
    </w:p>
    <w:p>
      <w:r>
        <w:rPr>
          <w:b/>
          <w:color w:val="7B3F00"/>
          <w:sz w:val="23"/>
        </w:rPr>
        <w:t>照录</w:t>
      </w:r>
    </w:p>
    <w:p>
      <w:pPr>
        <w:spacing w:before="200"/>
      </w:pPr>
      <w:r>
        <w:rPr>
          <w:b/>
          <w:color w:val="7B3F00"/>
          <w:sz w:val="30"/>
        </w:rPr>
        <w:t>第66讲-摄缘-十二缘起与二十四缘-行缘识1</w:t>
      </w:r>
    </w:p>
    <w:p>
      <w:r>
        <w:rPr>
          <w:b w:val="0"/>
        </w:rPr>
        <w:t>古源尊者</w:t>
      </w:r>
    </w:p>
    <w:p>
      <w:pPr>
        <w:spacing w:before="200"/>
      </w:pPr>
      <w:r>
        <w:rPr>
          <w:b/>
          <w:color w:val="7B3F00"/>
          <w:sz w:val="30"/>
        </w:rPr>
        <w:t>内部资料 请勿外传</w:t>
      </w:r>
    </w:p>
    <w:p>
      <w:r>
        <w:rPr>
          <w:b w:val="0"/>
        </w:rPr>
        <w:t>十二缘起与二十四缘第六十六讲行缘识(一)古源(Uttama)尊者讲述2023年12月17日缘于行识生起一、“行缘识”释义二、行与识的对应关系本讲目录三、果报识如何生起？四、界诸趣的业与结生</w:t>
      </w:r>
    </w:p>
    <w:p>
      <w:r>
        <w:rPr>
          <w:b w:val="0"/>
        </w:rPr>
        <w:t>今天学习一个新的缘起支“行缘识”——缘于识行生起，主要学习“行缘识”释义、行与识的对应关系、果报识如何生起，以及界诸趣的业与结生，四个部分内容。</w:t>
      </w:r>
    </w:p>
    <w:p>
      <w:pPr>
        <w:spacing w:before="200"/>
      </w:pPr>
      <w:r>
        <w:rPr>
          <w:b/>
          <w:color w:val="7B3F00"/>
          <w:sz w:val="30"/>
        </w:rPr>
        <w:t>一、“行缘识”释义</w:t>
      </w:r>
    </w:p>
    <w:p>
      <w:r>
        <w:rPr>
          <w:b w:val="0"/>
        </w:rPr>
        <w:t>（一）以何种行为缘生起何种识？</w:t>
      </w:r>
    </w:p>
    <w:p>
      <w:r>
        <w:rPr>
          <w:b w:val="0"/>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b w:val="0"/>
        </w:rPr>
        <w:t>《清净道论》中首先提出这个问题：以何种行为缘生起何种识？</w:t>
      </w:r>
    </w:p>
    <w:p>
      <w:r>
        <w:rPr>
          <w:b w:val="0"/>
        </w:rPr>
        <w:t>刚学过的缘起支是“无明缘行”，无明引发欲界福行、非福行，色界福行，无色界不动行，这四种行分别可生起四类36种果报识，即欲界不善果报识7种，欲界善果报识16种，色界报识5种，无色界果报识4种。</w:t>
      </w:r>
    </w:p>
    <w:p>
      <w:pPr>
        <w:spacing w:before="200"/>
      </w:pPr>
      <w:r>
        <w:rPr>
          <w:b/>
          <w:color w:val="7B3F00"/>
          <w:sz w:val="30"/>
        </w:rPr>
        <w:t>（二）“识”的释义</w:t>
      </w:r>
    </w:p>
    <w:p>
      <w:r>
        <w:rPr>
          <w:b w:val="0"/>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b w:val="0"/>
        </w:rPr>
        <w:t>因此，所谓「行缘识」的识，特指果报识（十二缘起支中，识、名色、六入、触、受为果报轮转，因此‘识’为果报识）。果报识有眼、耳、鼻、舌、身、意六种。其中眼识、耳识、鼻识、舌识、身识</w:t>
      </w:r>
    </w:p>
    <w:p>
      <w:r>
        <w:rPr>
          <w:b w:val="0"/>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b w:val="0"/>
        </w:rPr>
        <w:t>（三）如何得知“识”是以行为缘而生起的？</w:t>
      </w:r>
    </w:p>
    <w:p>
      <w:r>
        <w:rPr>
          <w:b w:val="0"/>
        </w:rPr>
        <w:t>《清净道论》中又问到：如何得知“识”是以行为缘而生起</w:t>
      </w:r>
    </w:p>
    <w:p>
      <w:r>
        <w:rPr>
          <w:b w:val="0"/>
        </w:rPr>
        <w:t>的？</w:t>
      </w:r>
    </w:p>
    <w:p>
      <w:r>
        <w:rPr>
          <w:b w:val="0"/>
        </w:rPr>
        <w:t>答：因为没有累积的业，则无果报（业报）；因为此识是果报，若无累积的业，果报是不会生起的。如果无业也能生起的话，则一切有情都会生起果报识，绝不会这样生起，这是识如何以行为缘而生起。</w:t>
      </w:r>
    </w:p>
    <w:p>
      <w:r>
        <w:rPr>
          <w:b w:val="0"/>
        </w:rPr>
        <w:t>业（行指福行、非福行、不动行，共有 29 种思）；果报（识指 32种果报识）。</w:t>
      </w:r>
    </w:p>
    <w:p>
      <w:r>
        <w:rPr>
          <w:b w:val="0"/>
        </w:rPr>
        <w:t>论点 1：没有累积的业则没有果报（业报）——【没有业则没有果报】</w:t>
      </w:r>
    </w:p>
    <w:p>
      <w:r>
        <w:rPr>
          <w:b w:val="0"/>
        </w:rPr>
        <w:t>论点 2：因为此识是果报，若无累积的业（业行），果报是不会</w:t>
      </w:r>
    </w:p>
    <w:p>
      <w:r>
        <w:rPr>
          <w:b w:val="0"/>
        </w:rPr>
        <w:t>生起的——【有业才会有果报】</w:t>
      </w:r>
    </w:p>
    <w:p>
      <w:r>
        <w:rPr>
          <w:b w:val="0"/>
        </w:rPr>
        <w:t>论点3：如果无业（业行）也能生起的话，则一切有情都会生起果报识，绝不会这样生起——【没有业有果报，不成立。】</w:t>
      </w:r>
    </w:p>
    <w:p>
      <w:pPr>
        <w:spacing w:before="200"/>
      </w:pPr>
      <w:r>
        <w:rPr>
          <w:b/>
          <w:color w:val="7B3F00"/>
          <w:sz w:val="30"/>
        </w:rPr>
        <w:t>二、行与识的对应关系</w:t>
      </w:r>
    </w:p>
    <w:p>
      <w:pPr>
        <w:ind w:left="170"/>
        <w:pBdr>
          <w:left w:val="single" w:sz="18" w:space="4" w:color="7B3F00"/>
        </w:pBdr>
        <w:shd w:val="clear" w:fill="F2F5FA"/>
      </w:pPr>
      <w:r>
        <w:rPr>
          <w:b w:val="0"/>
        </w:rPr>
        <w:t>【原文此处为图示/流程图代码（graph TD 思维导图），照录从略】</w:t>
      </w:r>
    </w:p>
    <w:p>
      <w:r>
        <w:rPr>
          <w:b w:val="0"/>
        </w:rPr>
        <w:t>行，有三种：</w:t>
      </w:r>
    </w:p>
    <w:p>
      <w:r>
        <w:rPr>
          <w:b w:val="0"/>
        </w:rPr>
        <w:t>(1)「福行」有十三种思：依布施、持戒等所生起的八种欲界善思，以及依修习禅定所生起的五种色界善思。</w:t>
      </w:r>
    </w:p>
    <w:p>
      <w:r>
        <w:rPr>
          <w:b w:val="0"/>
        </w:rPr>
        <w:t>(2)「非福行」依杀生等而生起的有十二种不善思。</w:t>
      </w:r>
    </w:p>
    <w:p>
      <w:r>
        <w:rPr>
          <w:b w:val="0"/>
        </w:rPr>
        <w:t>(3)「不动行」依修习禅定所生起的四种无色界善思。</w:t>
      </w:r>
    </w:p>
    <w:p>
      <w:r>
        <w:rPr>
          <w:b w:val="0"/>
        </w:rPr>
        <w:t>这三种行共有二十九种思（亦称为29种业行）。</w:t>
      </w:r>
    </w:p>
    <w:p>
      <w:r>
        <w:rPr>
          <w:b w:val="0"/>
        </w:rPr>
        <w:t>由于福行、非福行、不动行，这三种行共有二十九种思，故在此以“业”解释“行”（造作‘行’之后，会留下业的力量）。识指三十二种果报识，故在此以“果报、业报”解释“识”。</w:t>
      </w:r>
    </w:p>
    <w:p>
      <w:pPr>
        <w:spacing w:before="200"/>
      </w:pPr>
      <w:r>
        <w:rPr>
          <w:b/>
          <w:color w:val="7B3F00"/>
          <w:sz w:val="30"/>
        </w:rPr>
        <w:t>（一）以欲界福行为缘生起识</w:t>
      </w:r>
    </w:p>
    <w:p>
      <w:pPr>
        <w:spacing w:before="200"/>
      </w:pPr>
      <w:r>
        <w:rPr>
          <w:b/>
          <w:color w:val="7B3F00"/>
          <w:sz w:val="30"/>
        </w:rPr>
        <w:t>1. 以欲界福行为缘有16识</w:t>
      </w:r>
    </w:p>
    <w:p>
      <w:pPr>
        <w:ind w:left="170"/>
        <w:pBdr>
          <w:left w:val="single" w:sz="18" w:space="4" w:color="7B3F00"/>
        </w:pBdr>
        <w:shd w:val="clear" w:fill="F2F5FA"/>
      </w:pPr>
      <w:r>
        <w:rPr>
          <w:b w:val="0"/>
        </w:rPr>
        <w:t>【原文此处为图：21善心／36果报心／21有因心／15无因心对应表，照录从略】</w:t>
      </w:r>
    </w:p>
    <w:p>
      <w:r>
        <w:rPr>
          <w:b w:val="0"/>
        </w:rPr>
        <w:t>《清净道论》中提到：“以欲界福行为缘生起识”。</w:t>
      </w:r>
    </w:p>
    <w:p>
      <w:r>
        <w:rPr>
          <w:b w:val="0"/>
        </w:rPr>
        <w:t>十六种是由欲界福行为缘所生起的识：眼识善果报等五种【5善果报五识心】，意识中的意界一种【1善果报领受心】与无因意识界两种【2善果报推度心：舍俱和悦俱】，以及欲界果报八种【8大善果报心】。</w:t>
      </w:r>
    </w:p>
    <w:p>
      <w:r>
        <w:rPr>
          <w:b w:val="0"/>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b w:val="0"/>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spacing w:before="200"/>
      </w:pPr>
      <w:r>
        <w:rPr>
          <w:b/>
          <w:color w:val="7B3F00"/>
          <w:sz w:val="30"/>
        </w:rPr>
        <w:t>（二）以色列福行为缘生起识</w:t>
      </w:r>
    </w:p>
    <w:p>
      <w:r>
        <w:rPr>
          <w:b w:val="0"/>
        </w:rPr>
        <w:t>2、以色列福行为缘有5识</w:t>
      </w:r>
    </w:p>
    <w:p>
      <w:pPr>
        <w:ind w:left="170"/>
        <w:pBdr>
          <w:left w:val="single" w:sz="18" w:space="4" w:color="7B3F00"/>
        </w:pBdr>
        <w:shd w:val="clear" w:fill="F2F5FA"/>
      </w:pPr>
      <w:r>
        <w:rPr>
          <w:b w:val="0"/>
        </w:rPr>
        <w:t>【原文此处为图：色界5个广大善心→5个广大果报心，照录从略】</w:t>
      </w:r>
    </w:p>
    <w:p>
      <w:r>
        <w:rPr>
          <w:b w:val="0"/>
        </w:rPr>
        <w:t>经文：以色列界的福行为缘，生起五种色界果报，即所谓：「由于造作、累积色界善业，故离诸欲…入住果报初禅…乃至入住第五禅。」以福行为缘有二十一种识（即欲界十六，色界五种）。</w:t>
      </w:r>
    </w:p>
    <w:p>
      <w:r>
        <w:rPr>
          <w:b w:val="0"/>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200"/>
      </w:pPr>
      <w:r>
        <w:rPr>
          <w:b/>
          <w:color w:val="7B3F00"/>
          <w:sz w:val="30"/>
        </w:rPr>
        <w:t>（三）以非福行为缘生起识</w:t>
      </w:r>
    </w:p>
    <w:p>
      <w:pPr>
        <w:ind w:left="170"/>
        <w:pBdr>
          <w:left w:val="single" w:sz="18" w:space="4" w:color="7B3F00"/>
        </w:pBdr>
        <w:shd w:val="clear" w:fill="F2F5FA"/>
      </w:pPr>
      <w:r>
        <w:rPr>
          <w:b w:val="0"/>
        </w:rPr>
        <w:t>【原文此处为图示/流程图代码（graph TD），照录从略】</w:t>
      </w:r>
    </w:p>
    <w:p>
      <w:r>
        <w:rPr>
          <w:b w:val="0"/>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b w:val="0"/>
        </w:rPr>
        <w:t>七种不善果报心以十二种不善心为缘而生起。</w:t>
      </w:r>
    </w:p>
    <w:p>
      <w:r>
        <w:rPr>
          <w:b w:val="0"/>
        </w:rPr>
        <w:t>如果你的眼耳鼻舌身遇到不可喜所缘，虽然你不知道是什么业造成的，但是要知道这一定是你过去哪一个不善心造成的，先停下来想一想，就不会直接对果报采取不正确的行动。</w:t>
      </w:r>
    </w:p>
    <w:p>
      <w:r>
        <w:rPr>
          <w:b/>
          <w:color w:val="7B3F00"/>
          <w:sz w:val="26"/>
        </w:rPr>
        <w:t>材料② 《第67讲-摄缘-十二缘起与二十四缘-离路心的缘-行缘识2-古源尊者-20231224（共修版）.pdf》★</w:t>
      </w:r>
    </w:p>
    <w:p>
      <w:pPr>
        <w:pStyle w:val="ListBullet"/>
      </w:pPr>
      <w:r>
        <w:rPr>
          <w:b/>
        </w:rPr>
        <w:t>类型</w:t>
      </w:r>
      <w:r>
        <w:rPr>
          <w:b w:val="0"/>
        </w:rPr>
        <w:t>：pdf</w:t>
      </w:r>
    </w:p>
    <w:p>
      <w:pPr>
        <w:pStyle w:val="ListBullet"/>
      </w:pPr>
      <w:r>
        <w:rPr>
          <w:b/>
        </w:rPr>
        <w:t>适用定位</w:t>
      </w:r>
      <w:r>
        <w:rPr>
          <w:b w:val="0"/>
        </w:rPr>
        <w:t>：主材料二：结生识与色法（色转起的次第）、十九种结生识的分类、结生识「不一亦不异」（回声／灯明／印章／镜像譬喻）</w:t>
      </w:r>
    </w:p>
    <w:p>
      <w:pPr>
        <w:pStyle w:val="ListBullet"/>
      </w:pPr>
      <w:r>
        <w:rPr>
          <w:b/>
        </w:rPr>
        <w:t>media_id</w:t>
      </w:r>
      <w:r>
        <w:rPr>
          <w:b w:val="0"/>
        </w:rPr>
        <w:t>：pdf_d0dd1c0cd17209afe241ece24bf6b7b4_a153853a47240e816d66cc88a8036b507439961422831605</w:t>
      </w:r>
    </w:p>
    <w:p>
      <w:pPr>
        <w:pStyle w:val="ListBullet"/>
      </w:pPr>
      <w:r>
        <w:rPr>
          <w:b/>
        </w:rPr>
        <w:t>查重</w:t>
      </w:r>
      <w:r>
        <w:rPr>
          <w:b w:val="0"/>
        </w:rPr>
        <w:t xml:space="preserve">：grep -F "a153853a47240e816d66cc88a8036b50" _禁用清单_读书会01-10已用media_id.txt → </w:t>
      </w:r>
      <w:r>
        <w:rPr>
          <w:b/>
        </w:rPr>
        <w:t>未命中</w:t>
      </w:r>
      <w:r>
        <w:rPr>
          <w:b w:val="0"/>
        </w:rPr>
        <w:t>（新用）。</w:t>
      </w:r>
    </w:p>
    <w:p>
      <w:pPr>
        <w:pStyle w:val="ListBullet"/>
      </w:pPr>
      <w:r>
        <w:rPr>
          <w:b/>
        </w:rPr>
        <w:t>打开方式</w:t>
      </w:r>
      <w:r>
        <w:rPr>
          <w:b w:val="0"/>
        </w:rPr>
        <w:t>：ima 知识库搜索「摄缘 行缘识2 古源尊者 20231224」</w:t>
      </w:r>
    </w:p>
    <w:p>
      <w:r>
        <w:rPr>
          <w:b/>
          <w:color w:val="7B3F00"/>
          <w:sz w:val="23"/>
        </w:rPr>
        <w:t>照录</w:t>
      </w:r>
    </w:p>
    <w:p>
      <w:pPr>
        <w:spacing w:before="200"/>
      </w:pPr>
      <w:r>
        <w:rPr>
          <w:b/>
          <w:color w:val="7B3F00"/>
          <w:sz w:val="30"/>
        </w:rPr>
        <w:t>第67讲-摄缘-十二缘起与二十四缘-行缘识2</w:t>
      </w:r>
    </w:p>
    <w:p>
      <w:r>
        <w:rPr>
          <w:b w:val="0"/>
        </w:rPr>
        <w:t xml:space="preserve"> 古源尊者</w:t>
      </w:r>
    </w:p>
    <w:p>
      <w:r>
        <w:rPr>
          <w:b w:val="0"/>
        </w:rPr>
        <w:t>内部资料 请勿外传</w:t>
      </w:r>
    </w:p>
    <w:p>
      <w:r>
        <w:rPr>
          <w:b w:val="0"/>
        </w:rPr>
        <w:t>十二缘起与二十四缘第六十七讲行缘识(二)古源(Uttama) 尊者讲述2023年12月24日</w:t>
      </w:r>
    </w:p>
    <w:p>
      <w:r>
        <w:rPr>
          <w:b w:val="0"/>
        </w:rPr>
        <w:t>行缘识(二)一、结生识与色法的关系本讲目录二、行如何作为识的缘？</w:t>
      </w:r>
    </w:p>
    <w:p>
      <w:r>
        <w:rPr>
          <w:b w:val="0"/>
        </w:rPr>
        <w:t>今天继续学习行缘识，主要内容：结生识与色法的关系，也就是结生识与一起生起的结生色之间的关系。</w:t>
      </w:r>
    </w:p>
    <w:p>
      <w:pPr>
        <w:spacing w:before="200"/>
      </w:pPr>
      <w:r>
        <w:rPr>
          <w:b/>
          <w:color w:val="7B3F00"/>
          <w:sz w:val="30"/>
        </w:rPr>
        <w:t>一、结生识与色法的关系</w:t>
      </w:r>
    </w:p>
    <w:p>
      <w:r>
        <w:rPr>
          <w:b w:val="0"/>
        </w:rPr>
        <w:t>（一）色转起的次第</w:t>
      </w:r>
    </w:p>
    <w:p>
      <w:pPr>
        <w:ind w:left="170"/>
        <w:pBdr>
          <w:left w:val="single" w:sz="18" w:space="4" w:color="7B3F00"/>
        </w:pBdr>
        <w:shd w:val="clear" w:fill="F2F5FA"/>
      </w:pPr>
      <w:r>
        <w:rPr>
          <w:b w:val="0"/>
        </w:rPr>
        <w:t>【原文此处为图：色转起的次第(Rupapavattikkamo) 表，照录从略】</w:t>
      </w:r>
    </w:p>
    <w:p>
      <w:r>
        <w:rPr>
          <w:b w:val="0"/>
        </w:rPr>
        <w:t>众生的生存界有三界：欲界、色界、无色界。关于众生在结生的时候与他们一起生起的结生色，以及生命期间产生的色法的关系，可以先从纵向的角度来了解。</w:t>
      </w:r>
    </w:p>
    <w:p>
      <w:r>
        <w:rPr>
          <w:b w:val="0"/>
        </w:rPr>
        <w:t>色转起的次第（见上图），此图并不完整，图中对于欲界天只标注化生，根据注疏，地居天胎、卵、湿、化四种结生都有，不仅仅是化生。</w:t>
      </w:r>
    </w:p>
    <w:p>
      <w:r>
        <w:rPr>
          <w:b w:val="0"/>
        </w:rPr>
        <w:t>欲地，分为欲地善趣结生与欲地恶趣结生。欲地善趣又分两类：一类是天的结生，一类是人的结生。</w:t>
      </w:r>
    </w:p>
    <w:p>
      <w:r>
        <w:rPr>
          <w:b w:val="0"/>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b w:val="0"/>
        </w:rPr>
        <w:t>人在生命期间转起的色法：1. 无业障的人可在出生之后继续成长，产生（转起）八种十法聚色法（含命根九法聚），即心色十法聚、身十法聚、男/女性根十法聚、眼十法聚、耳十法聚、鼻十法聚、舌十</w:t>
      </w:r>
    </w:p>
    <w:p>
      <w:r>
        <w:rPr>
          <w:b w:val="0"/>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b w:val="0"/>
        </w:rPr>
        <w:t>再往上就是欲界天。欲界天有六层，上图仅标注化生。普遍认为四天王天以上基本是化生，但四天王天以下胎卵湿化四种结生都有。</w:t>
      </w:r>
    </w:p>
    <w:p>
      <w:r>
        <w:rPr>
          <w:b w:val="0"/>
        </w:rPr>
        <w:t>比如天夜叉，在四天王天部众里面有长得像虫一样的天人。这种情况与后面将谈到的胎、卵、湿生的情况一起讨论，此处只讨论化生。</w:t>
      </w:r>
    </w:p>
    <w:p>
      <w:r>
        <w:rPr>
          <w:b w:val="0"/>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b w:val="0"/>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b w:val="0"/>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b w:val="0"/>
        </w:rPr>
        <w:t>以上是欲地善、不善结生的情况。</w:t>
      </w:r>
    </w:p>
    <w:p>
      <w:r>
        <w:rPr>
          <w:b w:val="0"/>
        </w:rPr>
        <w:t>「命根九法聚」若在胃中作为消化之用(pācakaggi),若遍布全身则为净化胆汁、痰、血之用。</w:t>
      </w:r>
    </w:p>
    <w:p>
      <w:pPr>
        <w:spacing w:before="200"/>
      </w:pPr>
      <w:r>
        <w:rPr>
          <w:b/>
          <w:color w:val="7B3F00"/>
          <w:sz w:val="30"/>
        </w:rPr>
        <w:t>一、结生识与色法的关系</w:t>
      </w:r>
    </w:p>
    <w:p>
      <w:pPr>
        <w:ind w:left="170"/>
        <w:pBdr>
          <w:left w:val="single" w:sz="18" w:space="4" w:color="7B3F00"/>
        </w:pBdr>
        <w:shd w:val="clear" w:fill="F2F5FA"/>
      </w:pPr>
      <w:r>
        <w:rPr>
          <w:b w:val="0"/>
        </w:rPr>
        <w:t>【原文此处为表格：色地／无色地结生色法对照表，照录从略】</w:t>
      </w:r>
    </w:p>
    <w:p>
      <w:r>
        <w:rPr>
          <w:b w:val="0"/>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b w:val="0"/>
        </w:rPr>
        <w:t>无色界梵天，从空无边处至非想非非想处都是化生。无色界天没有结生色，即结生时没有色法与其同时生起。无色界众生没有肉体，但是他们的存在及心念可以被具有神通者知道。</w:t>
      </w:r>
    </w:p>
    <w:p>
      <w:r>
        <w:rPr>
          <w:b w:val="0"/>
        </w:rPr>
        <w:t>以上复习了三界众生结生时以及生命期间转起的色法的情况。</w:t>
      </w:r>
    </w:p>
    <w:p>
      <w:pPr>
        <w:spacing w:before="200"/>
      </w:pPr>
      <w:r>
        <w:rPr>
          <w:b/>
          <w:color w:val="7B3F00"/>
          <w:sz w:val="30"/>
        </w:rPr>
        <w:t>（二）十九种结生识的分类</w:t>
      </w:r>
    </w:p>
    <w:p>
      <w:pPr>
        <w:spacing w:before="200"/>
      </w:pPr>
      <w:r>
        <w:rPr>
          <w:b/>
          <w:color w:val="7B3F00"/>
          <w:sz w:val="30"/>
        </w:rPr>
        <w:t>1. 依生起之业有两种</w:t>
      </w:r>
    </w:p>
    <w:p>
      <w:pPr>
        <w:ind w:left="170"/>
        <w:pBdr>
          <w:left w:val="single" w:sz="18" w:space="4" w:color="7B3F00"/>
        </w:pBdr>
        <w:shd w:val="clear" w:fill="F2F5FA"/>
      </w:pPr>
      <w:r>
        <w:rPr>
          <w:b w:val="0"/>
        </w:rPr>
        <w:t>【原文此处为图示/流程图代码（graph TD），照录从略】</w:t>
      </w:r>
    </w:p>
    <w:p>
      <w:r>
        <w:rPr>
          <w:b w:val="0"/>
        </w:rPr>
        <w:t>《清净道论》中提到：</w:t>
      </w:r>
    </w:p>
    <w:p>
      <w:r>
        <w:rPr>
          <w:b w:val="0"/>
        </w:rPr>
        <w:t>前面的课程以十九种识的结生说明其生起(以十九种结生识来说明结生的生起)。这些识可再分类如下：结生的生起依业有两种，若依混合与否则有两种与多种。</w:t>
      </w:r>
    </w:p>
    <w:p>
      <w:r>
        <w:rPr>
          <w:b w:val="0"/>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b w:val="0"/>
        </w:rPr>
        <w:t>对于结生识这个异熟果报而言，以善、不善业和亲依止缘为缘。异熟业即于结生业之前上一生的21种善心的思心所和12种不善心的思心所。对于结生果报名色而言，阿拉汉道心不会导致结生。</w:t>
      </w:r>
    </w:p>
    <w:p>
      <w:r>
        <w:rPr>
          <w:b w:val="0"/>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b w:val="0"/>
        </w:rPr>
        <w:t>2.依混合与否有两种或多种</w:t>
      </w:r>
    </w:p>
    <w:p>
      <w:r>
        <w:rPr>
          <w:b w:val="0"/>
        </w:rPr>
        <w:t>（1）依果报的混合与否有两种与多种</w:t>
      </w:r>
    </w:p>
    <w:p>
      <w:r>
        <w:rPr>
          <w:b w:val="0"/>
        </w:rPr>
        <w:t>两种：例如，果报的结生虽只有一种，但依与色法混合或不混合，有两种【无色界没有色法】；也就是结生识生起时有没有结生色法同时生起，因为无色界没有色法。</w:t>
      </w:r>
    </w:p>
    <w:p>
      <w:r>
        <w:rPr>
          <w:b w:val="0"/>
        </w:rPr>
        <w:t>多种：</w:t>
      </w:r>
    </w:p>
    <w:p>
      <w:r>
        <w:rPr>
          <w:b w:val="0"/>
        </w:rPr>
        <w:t>依欲有（欲界）、色有（色界）、无色有（无色界），有三种；</w:t>
      </w:r>
    </w:p>
    <w:p>
      <w:r>
        <w:rPr>
          <w:b w:val="0"/>
        </w:rPr>
        <w:t>依卵生、胎生、湿生、化生，有四种；</w:t>
      </w:r>
    </w:p>
    <w:p>
      <w:r>
        <w:rPr>
          <w:b w:val="0"/>
        </w:rPr>
        <w:t>依五趣有五种【地狱、鬼、畜生、人、天，善趣中的阿修罗属于天，堕恶趣的阿修罗属于鬼】（经常与三十三天或四天王天打仗的是</w:t>
      </w:r>
    </w:p>
    <w:p>
      <w:r>
        <w:rPr>
          <w:b w:val="0"/>
        </w:rPr>
        <w:t>天阿修罗）；</w:t>
      </w:r>
    </w:p>
    <w:p>
      <w:r>
        <w:rPr>
          <w:b w:val="0"/>
        </w:rPr>
        <w:t>依七识住有七种：（1）不同种身、不同种想的众生；（2）不同种身、同一种想的众生；（3）同一种身、不同种想的众生；（4）同一种身、同一种想的众生；（5）到空无边处的众生；（6）到识无边处的众生；（7）到无所有处的众生。（长部·大因缘经）；</w:t>
      </w:r>
    </w:p>
    <w:p>
      <w:r>
        <w:rPr>
          <w:b w:val="0"/>
        </w:rPr>
        <w:t>依八有情居有八种，九有情居中，除去无想有情（无想有情天没有结生识），即七识住加上四禅最高天和无色界非想非非想处天。九种有情有结生识的只有八种。</w:t>
      </w:r>
    </w:p>
    <w:p>
      <w:r>
        <w:rPr>
          <w:b w:val="0"/>
        </w:rPr>
        <w:t>（2）依性的混合和不混合有两种</w:t>
      </w:r>
    </w:p>
    <w:p>
      <w:r>
        <w:rPr>
          <w:b w:val="0"/>
        </w:rPr>
        <w:t>依混合与否则有两种与多种的第二类情况是：性的混合和不混合有二种，其中有性又分两种；若与初说的相加，至少有二、三十法。</w:t>
      </w:r>
    </w:p>
    <w:p>
      <w:r>
        <w:rPr>
          <w:b w:val="0"/>
        </w:rPr>
        <w:t>「性的混合有两种：混合和不混合」，在十九种结生识中， 除了「无色有」的结生，与色法混合所生起的结生识有有性和无性两种。</w:t>
      </w:r>
    </w:p>
    <w:p>
      <w:r>
        <w:rPr>
          <w:b w:val="0"/>
        </w:rPr>
        <w:t>因为在「色有」梵天中没有所谓女根和男根的性别；在「欲有」中，除了般择迦（非男非女）以外，都是有性别的。</w:t>
      </w:r>
    </w:p>
    <w:p>
      <w:r>
        <w:rPr>
          <w:b w:val="0"/>
        </w:rPr>
        <w:t>「其中有性又分两种」：不是女性就是男性（畜生界为雌性或雄性）。</w:t>
      </w:r>
    </w:p>
    <w:p>
      <w:r>
        <w:rPr>
          <w:b w:val="0"/>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200"/>
      </w:pPr>
      <w:r>
        <w:rPr>
          <w:b/>
          <w:color w:val="7B3F00"/>
          <w:sz w:val="30"/>
        </w:rPr>
        <w:t>（3）依色的混合和不混合</w:t>
      </w:r>
    </w:p>
    <w:p>
      <w:pPr>
        <w:ind w:left="170"/>
        <w:pBdr>
          <w:left w:val="single" w:sz="18" w:space="4" w:color="7B3F00"/>
        </w:pBdr>
        <w:shd w:val="clear" w:fill="F2F5FA"/>
      </w:pPr>
      <w:r>
        <w:rPr>
          <w:b w:val="0"/>
        </w:rPr>
        <w:t>【原文此处为大纲式图示，照录从略】</w:t>
      </w:r>
    </w:p>
    <w:p>
      <w:r>
        <w:rPr>
          <w:b w:val="0"/>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b w:val="0"/>
        </w:rPr>
        <w:t>经文中的注释：所依十法（vatthudasaka）为地、水、火、风、色、香、味、食素、命根、心所依（心色）十法。</w:t>
      </w:r>
    </w:p>
    <w:p>
      <w:r>
        <w:rPr>
          <w:b w:val="0"/>
        </w:rPr>
        <w:t>身十法（kayadasaka）即前十法中，心所依换成身净（kayapasada）</w:t>
      </w:r>
    </w:p>
    <w:p>
      <w:r>
        <w:rPr>
          <w:b w:val="0"/>
        </w:rPr>
        <w:t>（即身根）。</w:t>
      </w:r>
    </w:p>
    <w:p>
      <w:r>
        <w:rPr>
          <w:b w:val="0"/>
        </w:rPr>
        <w:t>性十法（bhavadasaka）即上面十法中的前九法加一女根或男根。</w:t>
      </w:r>
    </w:p>
    <w:p>
      <w:r>
        <w:rPr>
          <w:b w:val="0"/>
        </w:rPr>
        <w:t>卵生、胎生生起最少分的色（与结生心同时生起的最小的色法），就像用一根最细的羊毫所沾的奶酪那样的数量，名为羯罗蓝（胚胎）的生起。</w:t>
      </w:r>
    </w:p>
    <w:p>
      <w:r>
        <w:rPr>
          <w:b w:val="0"/>
        </w:rPr>
        <w:t>最细的羊毫：据注疏说是雪山的善种的羊生下仅有一天的小羊的毛。</w:t>
      </w:r>
    </w:p>
    <w:p>
      <w:r>
        <w:rPr>
          <w:b w:val="0"/>
        </w:rPr>
        <w:t>在结生时，由于趣的不同而有生（胎生、卵生等）的不同。</w:t>
      </w:r>
    </w:p>
    <w:p>
      <w:r>
        <w:rPr>
          <w:b w:val="0"/>
        </w:rPr>
        <w:t>其差异如下：地狱与诸天（除了地居天。严格来讲，三十三天以下都称为地居天，因为三十三天在须弥山顶上，须弥山都是地，所以称为地居）没有前面的（胎、卵、 湿）三生；（人、畜、饿鬼）三趣则有（胎、卵、 湿、化）四生。</w:t>
      </w:r>
    </w:p>
    <w:p>
      <w:r>
        <w:rPr>
          <w:b w:val="0"/>
        </w:rPr>
        <w:t>其中“与诸天”的“与”字，指地狱与诸天（除了地居天），包括饥渴饿鬼没有前面的（胎、卵、湿）三生，因为他们是化生的；在畜生、饿鬼和人三趣及地居天，则有四生。</w:t>
      </w:r>
    </w:p>
    <w:p>
      <w:r>
        <w:rPr>
          <w:b w:val="0"/>
        </w:rPr>
        <w:t>在色界有三十九种色，湿生和化生最多有七十种色，最少有三十色。</w:t>
      </w:r>
    </w:p>
    <w:p>
      <w:r>
        <w:rPr>
          <w:b w:val="0"/>
        </w:rPr>
        <w:t>饥渴饿鬼以前译为烧渴饿鬼，复注解释：为何诸烧渴饿鬼(nijjhāmataṇhikapeta)中没有前三种生呢？不适合故。即是说，由于它们一直遭受痛苦，而无法享受欲乐，因此，它们没有卵生等。</w:t>
      </w:r>
    </w:p>
    <w:p>
      <w:r>
        <w:rPr>
          <w:b w:val="0"/>
        </w:rPr>
        <w:t>也就是说，烧渴饿鬼自化生后，无法再寻找另一异性烧渴饿鬼制造新的生命。他无时无刻地遭受着身体的痛苦，与地狱一样，他不可能享受欲乐。</w:t>
      </w:r>
    </w:p>
    <w:p>
      <w:r>
        <w:rPr>
          <w:b w:val="0"/>
        </w:rPr>
        <w:t>有些人则说：“它们（烧渴饿鬼）的腹中有火焰故，胎儿不能安住。它们身体为火焰焚烧而投生故，不适合[生]于诸潮湿处和花等处，因此它们也没有湿生。”</w:t>
      </w:r>
    </w:p>
    <w:p>
      <w:r>
        <w:rPr>
          <w:b w:val="0"/>
        </w:rPr>
        <w:t>其他义注有提到，这种鬼的口中会冒出火焰。有些类似北传放焰口要救的那种鬼（以甘露水，火焰化红莲）。</w:t>
      </w:r>
    </w:p>
    <w:p>
      <w:r>
        <w:rPr>
          <w:b w:val="0"/>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ind w:left="170"/>
        <w:pBdr>
          <w:left w:val="single" w:sz="18" w:space="4" w:color="7B3F00"/>
        </w:pBdr>
        <w:shd w:val="clear" w:fill="F2F5FA"/>
      </w:pPr>
      <w:r>
        <w:rPr>
          <w:b w:val="0"/>
        </w:rPr>
        <w:t>【原文此处为《法集论》所缘分类图表段落，照录从略】</w:t>
      </w:r>
    </w:p>
    <w:p>
      <w:r>
        <w:rPr>
          <w:b w:val="0"/>
        </w:rPr>
        <w:t>从以上分析，可得结论：</w:t>
      </w:r>
    </w:p>
    <w:p>
      <w:r>
        <w:rPr>
          <w:b w:val="0"/>
        </w:rPr>
        <w:t>彼得缘而生法时，方为抵达于他生；</w:t>
      </w:r>
    </w:p>
    <w:p>
      <w:r>
        <w:rPr>
          <w:b w:val="0"/>
        </w:rPr>
        <w:t>彼未从前生转世，亦非无其因而有。</w:t>
      </w:r>
    </w:p>
    <w:p>
      <w:r>
        <w:rPr>
          <w:b w:val="0"/>
        </w:rPr>
        <w:t>即是说，此[结生识]如是得诸缘后，就在色法、非色法（名色）生起时，称为抵达他生，而非有情、生命[抵达他生]（而不是有一个有情、灵魂、过去的生命抵达他生）。</w:t>
      </w:r>
    </w:p>
    <w:p>
      <w:r>
        <w:rPr>
          <w:b w:val="0"/>
        </w:rPr>
        <w:t>并且，那[结生识]既未从过去生迁移至此[世]。也不是没有那[过去生之]因而显现于此。</w:t>
      </w:r>
    </w:p>
    <w:p>
      <w:r>
        <w:rPr>
          <w:b w:val="0"/>
        </w:rPr>
        <w:t>我们将以从人类死亡到结生的顺序来显而易见的阐明此[识]。</w:t>
      </w:r>
    </w:p>
    <w:p>
      <w:r>
        <w:rPr>
          <w:b w:val="0"/>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b w:val="0"/>
        </w:rPr>
        <w:t>行为自己之外的无明等）其余的缘的行；或（缘取）其（业）现起的业相、趣相作为（所缘）境。</w:t>
      </w:r>
    </w:p>
    <w:p>
      <w:r>
        <w:rPr>
          <w:b w:val="0"/>
        </w:rPr>
        <w:t>这是指无明爱取行业五因在临死速行现起的情况。</w:t>
      </w:r>
    </w:p>
    <w:p>
      <w:r>
        <w:rPr>
          <w:b w:val="0"/>
        </w:rPr>
        <w:t>即临死时，眼睛已经看不到、耳朵听不到、鼻子闻不到、舌头尝不到，身体各个器官都已经衰竭，五根已经逐渐不起作用时，只有心所依处还能支持临死速行心生起。</w:t>
      </w:r>
    </w:p>
    <w:p>
      <w:r>
        <w:rPr>
          <w:b w:val="0"/>
        </w:rPr>
        <w:t>因为尚未舍断渴爱和无明，（以业、业相、趣相作为所缘）境被无明遮蔽了过患，在其（中之一）上的渴爱倾向于这样转起的识，（与临死速行）俱生的诸行（将结生识）投放（在上述的所缘境上）。</w:t>
      </w:r>
    </w:p>
    <w:p>
      <w:r>
        <w:rPr>
          <w:b w:val="0"/>
        </w:rPr>
        <w:t>这里指临死速行是结生的管道。</w:t>
      </w:r>
    </w:p>
    <w:p>
      <w:r>
        <w:rPr>
          <w:b w:val="0"/>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b w:val="0"/>
        </w:rPr>
        <w:t>而[从存在的有中]死去故，其中的先前[之识]称为死。连接另一生的开始故，后面[之识]称为结生。</w:t>
      </w:r>
    </w:p>
    <w:p>
      <w:r>
        <w:rPr>
          <w:b w:val="0"/>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b w:val="0"/>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b w:val="0"/>
        </w:rPr>
        <w:t>于此回声等，可作为譬喻；</w:t>
      </w:r>
    </w:p>
    <w:p>
      <w:r>
        <w:rPr>
          <w:b w:val="0"/>
        </w:rPr>
        <w:t>相续连结故，不一亦不异。</w:t>
      </w:r>
    </w:p>
    <w:p>
      <w:r>
        <w:rPr>
          <w:b w:val="0"/>
        </w:rPr>
        <w:t>敲钟后产生的钟声与回声不同，但两者并不是完全没有关系，因敲钟而产生了回声。</w:t>
      </w:r>
    </w:p>
    <w:p>
      <w:r>
        <w:rPr>
          <w:b w:val="0"/>
        </w:rPr>
        <w:t>即是指，此[识]既未从前生来到此[世]，又由于属于过去生的因而生起，在这种情况下，有与之类似的回声、灯明、印章、镜像之法为譬喻。</w:t>
      </w:r>
    </w:p>
    <w:p>
      <w:r>
        <w:rPr>
          <w:b w:val="0"/>
        </w:rPr>
        <w:t>例如：照镜子，镜子里面的人不是你却是你的影像。灯明、印章亦是如此，盖在纸上的印章不是你手中的那个印章，只因你用那印章盖印后而有了印章的模样。</w:t>
      </w:r>
    </w:p>
    <w:p>
      <w:r>
        <w:rPr>
          <w:b w:val="0"/>
        </w:rPr>
        <w:t>正如因声等而有回声、灯明、印章、镜像时，[它们]并未去到别处，此心（结生心）也同样如此。</w:t>
      </w:r>
    </w:p>
    <w:p>
      <w:r>
        <w:rPr>
          <w:b w:val="0"/>
        </w:rPr>
        <w:t>于此，相续连结故，不一亦不异。</w:t>
      </w:r>
    </w:p>
    <w:p>
      <w:r>
        <w:rPr>
          <w:b w:val="0"/>
        </w:rPr>
        <w:t>不一：上一期生命与这一期生命不是同一个生命，而是两个生命。</w:t>
      </w:r>
    </w:p>
    <w:p>
      <w:r>
        <w:rPr>
          <w:b w:val="0"/>
        </w:rPr>
        <w:t>不异：这一期生命的结生与上一期生命有关系。也就是说，你死后不会进入到另一个生命相续流里，你一定是在同一个生命相续流里面。</w:t>
      </w:r>
    </w:p>
    <w:p>
      <w:r>
        <w:rPr>
          <w:b w:val="0"/>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b w:val="0"/>
        </w:rPr>
        <w:t>即通过相续（相续相似，不一不异）而连结时，如果完全是同一，则不会因牛乳而产生凝乳（凝乳，以前翻译为奶酪）。若完全相异，则凝乳就与牛乳无关了。在[种子、嫩芽等]一切由因而生[果之法]中[都可见到]这种方法。</w:t>
      </w:r>
    </w:p>
    <w:p>
      <w:r>
        <w:rPr>
          <w:b w:val="0"/>
        </w:rPr>
        <w:t>若有如此[完全同一或相异的过失]，那么一切世俗用语都会消亡，而这并非事实、所愿。因此，对这[由因而生的识]，不应认为完全同一或相异。</w:t>
      </w:r>
    </w:p>
    <w:p>
      <w:r>
        <w:rPr>
          <w:b w:val="0"/>
        </w:rPr>
        <w:t>这一生的结生识与过去生命的心识不是完全一样，也不是完全没有关系，这是一个角度。</w:t>
      </w:r>
    </w:p>
    <w:p>
      <w:r>
        <w:rPr>
          <w:b/>
          <w:color w:val="7B3F00"/>
          <w:sz w:val="26"/>
        </w:rPr>
        <w:t>材料③ 《第68讲：摄缘 - 十二缘起与二十四缘（68）- 离路心的缘 - 行缘识（3）- 古源尊者 - 20231231.docx》◈</w:t>
      </w:r>
    </w:p>
    <w:p>
      <w:pPr>
        <w:pStyle w:val="ListBullet"/>
      </w:pPr>
      <w:r>
        <w:rPr>
          <w:b/>
        </w:rPr>
        <w:t>类型</w:t>
      </w:r>
      <w:r>
        <w:rPr>
          <w:b w:val="0"/>
        </w:rPr>
        <w:t>：word</w:t>
      </w:r>
    </w:p>
    <w:p>
      <w:pPr>
        <w:pStyle w:val="ListBullet"/>
      </w:pPr>
      <w:r>
        <w:rPr>
          <w:b/>
        </w:rPr>
        <w:t>适用定位</w:t>
      </w:r>
      <w:r>
        <w:rPr>
          <w:b w:val="0"/>
        </w:rPr>
        <w:t>：副材料：行在三有中对果报识的缘（小结＝业缘＋自然亲依止缘）、结生识生起所需之缘、苏玛那女居士案例、十福业事与年终策励</w:t>
      </w:r>
    </w:p>
    <w:p>
      <w:pPr>
        <w:pStyle w:val="ListBullet"/>
      </w:pPr>
      <w:r>
        <w:rPr>
          <w:b/>
        </w:rPr>
        <w:t>media_id</w:t>
      </w:r>
      <w:r>
        <w:rPr>
          <w:b w:val="0"/>
        </w:rPr>
        <w:t>：word_d0dd1c0cd17209afe241ece24bf6b7b4_85d8159ee245a18bd9e00f2d6ee6549f7439961422831605</w:t>
      </w:r>
    </w:p>
    <w:p>
      <w:pPr>
        <w:pStyle w:val="ListBullet"/>
      </w:pPr>
      <w:r>
        <w:rPr>
          <w:b/>
        </w:rPr>
        <w:t>查重</w:t>
      </w:r>
      <w:r>
        <w:rPr>
          <w:b w:val="0"/>
        </w:rPr>
        <w:t xml:space="preserve">：grep -F "85d8159ee245a18bd9e00f2d6ee6549f" _禁用清单_读书会01-10已用media_id.txt → </w:t>
      </w:r>
      <w:r>
        <w:rPr>
          <w:b/>
        </w:rPr>
        <w:t>未命中</w:t>
      </w:r>
      <w:r>
        <w:rPr>
          <w:b w:val="0"/>
        </w:rPr>
        <w:t>（新用）。</w:t>
      </w:r>
    </w:p>
    <w:p>
      <w:pPr>
        <w:pStyle w:val="ListBullet"/>
      </w:pPr>
      <w:r>
        <w:rPr>
          <w:b/>
        </w:rPr>
        <w:t>打开方式</w:t>
      </w:r>
      <w:r>
        <w:rPr>
          <w:b w:val="0"/>
        </w:rPr>
        <w:t>：ima 知识库搜索「摄缘 行缘识（3）古源尊者 20231231」</w:t>
      </w:r>
    </w:p>
    <w:p>
      <w:pPr>
        <w:pStyle w:val="ListBullet"/>
      </w:pPr>
      <w:r>
        <w:rPr>
          <w:b/>
        </w:rPr>
        <w:t>备注</w:t>
      </w:r>
      <w:r>
        <w:rPr>
          <w:b w:val="0"/>
        </w:rPr>
        <w:t>：本文件为讲记文字稿（非 PDF 课件），检索返回文本已按内容逻辑重排并生成各级标题，照录自正文标题起（此前一行整理说明为检索层生成内容，不入照录）。</w:t>
      </w:r>
    </w:p>
    <w:p>
      <w:r>
        <w:rPr>
          <w:b/>
          <w:color w:val="7B3F00"/>
          <w:sz w:val="23"/>
        </w:rPr>
        <w:t>照录</w:t>
      </w:r>
    </w:p>
    <w:p>
      <w:r>
        <w:rPr>
          <w:b/>
          <w:color w:val="7B3F00"/>
          <w:sz w:val="26"/>
        </w:rPr>
        <w:t>第68讲：摄缘 - 十二缘起与二十四缘（68）- 离路心的缘 - 行缘识（3）- 古源尊者 - 20231231</w:t>
      </w:r>
    </w:p>
    <w:p>
      <w:r>
        <w:rPr>
          <w:b/>
          <w:color w:val="7B3F00"/>
          <w:sz w:val="26"/>
        </w:rPr>
        <w:t>目录</w:t>
      </w:r>
    </w:p>
    <w:p>
      <w:r>
        <w:rPr>
          <w:b/>
          <w:color w:val="7B3F00"/>
          <w:sz w:val="26"/>
        </w:rPr>
        <w:t>1.回顾与课程导入</w:t>
      </w:r>
    </w:p>
    <w:p>
      <w:r>
        <w:rPr>
          <w:b/>
          <w:color w:val="7B3F00"/>
          <w:sz w:val="26"/>
        </w:rPr>
        <w:t>2.行在三有中对果报识的缘</w:t>
      </w:r>
    </w:p>
    <w:p>
      <w:r>
        <w:rPr>
          <w:b/>
          <w:color w:val="7B3F00"/>
          <w:sz w:val="26"/>
        </w:rPr>
        <w:t>1.2.1 福行在诸有中的果报</w:t>
      </w:r>
    </w:p>
    <w:p>
      <w:r>
        <w:rPr>
          <w:b/>
          <w:color w:val="7B3F00"/>
          <w:sz w:val="26"/>
        </w:rPr>
        <w:t>2.2.2 非福行在诸有中的果报</w:t>
      </w:r>
    </w:p>
    <w:p>
      <w:r>
        <w:rPr>
          <w:b/>
          <w:color w:val="7B3F00"/>
          <w:sz w:val="26"/>
        </w:rPr>
        <w:t>3.2.3 不动行在诸有中的果报</w:t>
      </w:r>
    </w:p>
    <w:p>
      <w:r>
        <w:rPr>
          <w:b/>
          <w:color w:val="7B3F00"/>
          <w:sz w:val="26"/>
        </w:rPr>
        <w:t>3.行缘识的小结：业缘与自然亲依止缘</w:t>
      </w:r>
    </w:p>
    <w:p>
      <w:r>
        <w:rPr>
          <w:b/>
          <w:color w:val="7B3F00"/>
          <w:sz w:val="26"/>
        </w:rPr>
        <w:t>4.结生识生起所需的缘</w:t>
      </w:r>
    </w:p>
    <w:p>
      <w:r>
        <w:rPr>
          <w:b/>
          <w:color w:val="7B3F00"/>
          <w:sz w:val="26"/>
        </w:rPr>
        <w:t>1.4.1 有因结生与无因结生的所需缘数</w:t>
      </w:r>
    </w:p>
    <w:p>
      <w:r>
        <w:rPr>
          <w:b/>
          <w:color w:val="7B3F00"/>
          <w:sz w:val="26"/>
        </w:rPr>
        <w:t>2.4.2 结生名聚所需的五组缘</w:t>
      </w:r>
    </w:p>
    <w:p>
      <w:r>
        <w:rPr>
          <w:b/>
          <w:color w:val="7B3F00"/>
          <w:sz w:val="26"/>
        </w:rPr>
        <w:t>5.实例分析：从临死速行到结生——苏玛那女居士投生为天神的案例</w:t>
      </w:r>
    </w:p>
    <w:p>
      <w:r>
        <w:rPr>
          <w:b/>
          <w:color w:val="7B3F00"/>
          <w:sz w:val="26"/>
        </w:rPr>
        <w:t>1.5.1 临死速行的所缘与过程</w:t>
      </w:r>
    </w:p>
    <w:p>
      <w:r>
        <w:rPr>
          <w:b/>
          <w:color w:val="7B3F00"/>
          <w:sz w:val="26"/>
        </w:rPr>
        <w:t>2.5.2 行、无明、爱、取在此过程中的作用</w:t>
      </w:r>
    </w:p>
    <w:p>
      <w:r>
        <w:rPr>
          <w:b/>
          <w:color w:val="7B3F00"/>
          <w:sz w:val="26"/>
        </w:rPr>
        <w:t>3.5.3 从死心到结生的跨越：比喻与原理</w:t>
      </w:r>
    </w:p>
    <w:p>
      <w:r>
        <w:rPr>
          <w:b/>
          <w:color w:val="7B3F00"/>
          <w:sz w:val="26"/>
        </w:rPr>
        <w:t>6.年终总结与修行策励</w:t>
      </w:r>
    </w:p>
    <w:p>
      <w:r>
        <w:rPr>
          <w:b/>
          <w:color w:val="7B3F00"/>
          <w:sz w:val="26"/>
        </w:rPr>
        <w:t>1.6.1 内功德与外功德</w:t>
      </w:r>
    </w:p>
    <w:p>
      <w:r>
        <w:rPr>
          <w:b/>
          <w:color w:val="7B3F00"/>
          <w:sz w:val="26"/>
        </w:rPr>
        <w:t>2.6.2 以十五种素质与美心所检视自身</w:t>
      </w:r>
    </w:p>
    <w:p>
      <w:r>
        <w:rPr>
          <w:b/>
          <w:color w:val="7B3F00"/>
          <w:sz w:val="26"/>
        </w:rPr>
        <w:t>3.6.3 十福业事的实践</w:t>
      </w:r>
    </w:p>
    <w:p>
      <w:r>
        <w:rPr>
          <w:b/>
          <w:color w:val="7B3F00"/>
          <w:sz w:val="26"/>
        </w:rPr>
        <w:t>4.6.4 缘起修行的真实利益</w:t>
      </w:r>
    </w:p>
    <w:p>
      <w:r>
        <w:rPr>
          <w:b/>
          <w:color w:val="7B3F00"/>
          <w:sz w:val="26"/>
        </w:rPr>
        <w:t>1. 回顾与课程导入</w:t>
      </w:r>
    </w:p>
    <w:p>
      <w:r>
        <w:rPr>
          <w:b w:val="0"/>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b w:val="0"/>
        </w:rPr>
        <w:t>前面我们对于“行缘识”呢，已经讲了两个课时了，那今天呢会做一个总结。</w:t>
      </w:r>
    </w:p>
    <w:p>
      <w:r>
        <w:rPr>
          <w:b/>
          <w:color w:val="7B3F00"/>
          <w:sz w:val="26"/>
        </w:rPr>
        <w:t>2. 行在三有中对果报识的缘</w:t>
      </w:r>
    </w:p>
    <w:p>
      <w:r>
        <w:rPr>
          <w:b w:val="0"/>
        </w:rPr>
        <w:t>在《清净道论》里面，为了去除对三十二种果报时的困惑，在三有中的结生呢，应该知道这些诸行（就是福行、非福行、不动行）是如何成为这三十二种果报识的缘的。我们必须把这个搞明白。</w:t>
      </w:r>
    </w:p>
    <w:p>
      <w:r>
        <w:rPr>
          <w:b w:val="0"/>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r>
        <w:rPr>
          <w:b/>
          <w:color w:val="7B3F00"/>
          <w:sz w:val="26"/>
        </w:rPr>
        <w:t>2.1 福行在诸有中的果报</w:t>
      </w:r>
    </w:p>
    <w:p>
      <w:r>
        <w:rPr>
          <w:b w:val="0"/>
        </w:rPr>
        <w:t>2.1.1 在欲界善趣受报</w:t>
      </w:r>
    </w:p>
    <w:p>
      <w:r>
        <w:rPr>
          <w:b w:val="0"/>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b w:val="0"/>
        </w:rPr>
        <w:t>2.1.2 在色界受报</w:t>
      </w:r>
    </w:p>
    <w:p>
      <w:r>
        <w:rPr>
          <w:b w:val="0"/>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b w:val="0"/>
        </w:rPr>
        <w:t>2.1.3 在恶趣受报</w:t>
      </w:r>
    </w:p>
    <w:p>
      <w:r>
        <w:rPr>
          <w:b w:val="0"/>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b w:val="0"/>
        </w:rPr>
        <w:t>2.1.4 小结</w:t>
      </w:r>
    </w:p>
    <w:p>
      <w:r>
        <w:rPr>
          <w:b/>
          <w:color w:val="7B3F00"/>
          <w:sz w:val="26"/>
        </w:rPr>
        <w:t>在欲有的善趣，福行可以产生十六种异熟识（八有因 + 八无因），它们既可以在结生，也可以在生命期间转起，以业缘和自然亲依止缘为缘。</w:t>
      </w:r>
    </w:p>
    <w:p>
      <w:r>
        <w:rPr>
          <w:b/>
          <w:color w:val="7B3F00"/>
          <w:sz w:val="26"/>
        </w:rPr>
        <w:t>在色有，福行可以产生十种异熟识（五种广大果报识及相关的眼、耳、领受、推度心），在结生和生命期间升起，以业缘和自然亲依止缘为缘。</w:t>
      </w:r>
    </w:p>
    <w:p>
      <w:r>
        <w:rPr>
          <w:b/>
          <w:color w:val="7B3F00"/>
          <w:sz w:val="26"/>
        </w:rPr>
        <w:t>2.2 非福行在诸有中的果报</w:t>
      </w:r>
    </w:p>
    <w:p>
      <w:r>
        <w:rPr>
          <w:b w:val="0"/>
        </w:rPr>
        <w:t>2.2.1 在恶趣受报</w:t>
      </w:r>
    </w:p>
    <w:p>
      <w:r>
        <w:rPr>
          <w:b w:val="0"/>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b w:val="0"/>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b w:val="0"/>
        </w:rPr>
        <w:t>2.2.2 在色界受报</w:t>
      </w:r>
    </w:p>
    <w:p>
      <w:r>
        <w:rPr>
          <w:b w:val="0"/>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b w:val="0"/>
        </w:rPr>
        <w:t>在欲界天，大部分情况下没有不可喜的色，但在个别情况下（如天人五衰），会出现不可喜所缘。</w:t>
      </w:r>
    </w:p>
    <w:p>
      <w:r>
        <w:rPr>
          <w:b/>
          <w:color w:val="7B3F00"/>
          <w:sz w:val="26"/>
        </w:rPr>
        <w:t>2.3 不动行在诸有中的果报</w:t>
      </w:r>
    </w:p>
    <w:p>
      <w:r>
        <w:rPr>
          <w:b w:val="0"/>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r>
        <w:rPr>
          <w:b/>
          <w:color w:val="7B3F00"/>
          <w:sz w:val="26"/>
        </w:rPr>
        <w:t>3. 行缘识的小结：业缘与自然亲依止缘</w:t>
      </w:r>
    </w:p>
    <w:p>
      <w:r>
        <w:rPr>
          <w:b w:val="0"/>
        </w:rPr>
        <w:t>《清净道论》最后做了个小结：</w:t>
      </w:r>
    </w:p>
    <w:p>
      <w:r>
        <w:rPr>
          <w:b/>
          <w:color w:val="7B3F00"/>
          <w:sz w:val="26"/>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r>
        <w:rPr>
          <w:b/>
          <w:color w:val="7B3F00"/>
          <w:sz w:val="26"/>
        </w:rPr>
        <w:t>非福行：在欲有的四生（胎、卵、湿、化），地狱、饿鬼、畜生三趣，及相应的一识住、一有情居中，非福行导致结生成熟。结生时只有一种（舍俱推度心），生命期间则有六种，总共七种不善果报识，以业缘和自然亲依止缘为缘。</w:t>
      </w:r>
    </w:p>
    <w:p>
      <w:r>
        <w:rPr>
          <w:b/>
          <w:color w:val="7B3F00"/>
          <w:sz w:val="26"/>
        </w:rPr>
        <w:t>不动行：只在无色有，化生天趣，在空无边处、识无边处、无所有处、非想非非想处这四有情居中，由结生成熟。结生和生命期间共有四种果报识，以业缘和自然亲依止缘为缘。</w:t>
      </w:r>
    </w:p>
    <w:p>
      <w:r>
        <w:rPr>
          <w:b w:val="0"/>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r>
        <w:rPr>
          <w:b/>
          <w:color w:val="7B3F00"/>
          <w:sz w:val="26"/>
        </w:rPr>
        <w:t>4. 结生识生起所需的缘</w:t>
      </w:r>
    </w:p>
    <w:p>
      <w:r>
        <w:rPr>
          <w:b w:val="0"/>
        </w:rPr>
        <w:t>结生心和生命期间生起的果报识，虽然从“行缘识”的角度看，主要是业缘和自然亲依止缘，但一个名聚的生起，还需要其他许多缘。</w:t>
      </w:r>
    </w:p>
    <w:p>
      <w:r>
        <w:rPr>
          <w:b/>
          <w:color w:val="7B3F00"/>
          <w:sz w:val="26"/>
        </w:rPr>
        <w:t>4.1 有因结生与无因结生的所需缘数</w:t>
      </w:r>
    </w:p>
    <w:p>
      <w:r>
        <w:rPr>
          <w:b/>
          <w:color w:val="7B3F00"/>
          <w:sz w:val="26"/>
        </w:rPr>
        <w:t>有因结生（如投生为人、天）：需要二十七种缘。</w:t>
      </w:r>
    </w:p>
    <w:p>
      <w:r>
        <w:rPr>
          <w:b/>
          <w:color w:val="7B3F00"/>
          <w:sz w:val="26"/>
        </w:rPr>
        <w:t>无因结生（如投生为畜生、恶鬼）：需要二十五种缘。它比有因结生少了“因缘”和“道缘”。</w:t>
      </w:r>
    </w:p>
    <w:p>
      <w:r>
        <w:rPr>
          <w:b/>
          <w:color w:val="7B3F00"/>
          <w:sz w:val="26"/>
        </w:rPr>
        <w:t>4.2 结生名聚所需的五组缘</w:t>
      </w:r>
    </w:p>
    <w:p>
      <w:r>
        <w:rPr>
          <w:b w:val="0"/>
        </w:rPr>
        <w:t>对于一个结生的名聚（无论有因无因），它都需要以下五组缘才能生起：</w:t>
      </w:r>
    </w:p>
    <w:p>
      <w:r>
        <w:rPr>
          <w:b/>
          <w:color w:val="7B3F00"/>
          <w:sz w:val="26"/>
        </w:rPr>
        <w:t>1.所缘组：任何心的生起都必须有所缘，所以需要“所缘缘”。</w:t>
      </w:r>
    </w:p>
    <w:p>
      <w:r>
        <w:rPr>
          <w:b/>
          <w:color w:val="7B3F00"/>
          <w:sz w:val="26"/>
        </w:rPr>
        <w:t>2.行缘组：作为果报识，它一定有“行缘识”中的“行”来作为亲依止，即业缘和自然亲依止缘。</w:t>
      </w:r>
    </w:p>
    <w:p>
      <w:r>
        <w:rPr>
          <w:b/>
          <w:color w:val="7B3F00"/>
          <w:sz w:val="26"/>
        </w:rPr>
        <w:t>3.依止组（俱生组）：对于五蕴界的有情，心的生起一定要依止于心所依处（在结生时是俱生的，在生命期间是前生的）。</w:t>
      </w:r>
    </w:p>
    <w:p>
      <w:r>
        <w:rPr>
          <w:b/>
          <w:color w:val="7B3F00"/>
          <w:sz w:val="26"/>
        </w:rPr>
        <w:t>4.前生（相续）组：任何心都是相续的，前一个心念的灭去为后一个心生起提供了条件，因此有无间缘、等无间缘、无有缘、离去缘、无间亲依止缘等。</w:t>
      </w:r>
    </w:p>
    <w:p>
      <w:r>
        <w:rPr>
          <w:b/>
          <w:color w:val="7B3F00"/>
          <w:sz w:val="26"/>
        </w:rPr>
        <w:t>5.五组（即上述四组的总和）：一个结生名聚的生起，需要这五组因缘同时具足。</w:t>
      </w:r>
    </w:p>
    <w:p>
      <w:r>
        <w:rPr>
          <w:b/>
          <w:color w:val="7B3F00"/>
          <w:sz w:val="26"/>
        </w:rPr>
        <w:t>5. 实例分析：从临死速行到结生——苏玛那女居士投生为天神的案例</w:t>
      </w:r>
    </w:p>
    <w:p>
      <w:r>
        <w:rPr>
          <w:b w:val="0"/>
        </w:rPr>
        <w:t>我们举一个《清净道论》中提到的苏玛那（Sumana）女居士的故事。她供养了茉莉花和米饭给佛陀，并发愿来生成为一位女性天神。我们以她这个案例，来看看行和结生是如何运作的。</w:t>
      </w:r>
    </w:p>
    <w:p>
      <w:r>
        <w:rPr>
          <w:b/>
          <w:color w:val="7B3F00"/>
          <w:sz w:val="26"/>
        </w:rPr>
        <w:t>5.1 临死速行的所缘与过程</w:t>
      </w:r>
    </w:p>
    <w:p>
      <w:r>
        <w:rPr>
          <w:b/>
          <w:color w:val="7B3F00"/>
          <w:sz w:val="26"/>
        </w:rPr>
        <w:t>1.临死速行的所缘：经典没有详说，但无非是三种：业、业相、趣相。</w:t>
      </w:r>
    </w:p>
    <w:p>
      <w:r>
        <w:rPr>
          <w:b/>
          <w:color w:val="7B3F00"/>
          <w:sz w:val="26"/>
        </w:rPr>
        <w:t>o业：她临终时重现了供养佛陀的场景。</w:t>
      </w:r>
    </w:p>
    <w:p>
      <w:r>
        <w:rPr>
          <w:b/>
          <w:color w:val="7B3F00"/>
          <w:sz w:val="26"/>
        </w:rPr>
        <w:t>o业相：可能是她供养的食物、花的颜色或香味。</w:t>
      </w:r>
    </w:p>
    <w:p>
      <w:r>
        <w:rPr>
          <w:b/>
          <w:color w:val="7B3F00"/>
          <w:sz w:val="26"/>
        </w:rPr>
        <w:t>o趣相：因为她发愿生天，天宫的影像可能会出现在她面前。</w:t>
      </w:r>
    </w:p>
    <w:p>
      <w:r>
        <w:rPr>
          <w:b/>
          <w:color w:val="7B3F00"/>
          <w:sz w:val="26"/>
        </w:rPr>
        <w:t>2.过程：</w:t>
      </w:r>
    </w:p>
    <w:p>
      <w:r>
        <w:rPr>
          <w:b/>
          <w:color w:val="7B3F00"/>
          <w:sz w:val="26"/>
        </w:rPr>
        <w:t>o这个所缘出现在她的临死速行心路中。</w:t>
      </w:r>
    </w:p>
    <w:p>
      <w:r>
        <w:rPr>
          <w:b/>
          <w:color w:val="7B3F00"/>
          <w:sz w:val="26"/>
        </w:rPr>
        <w:t>o这个速行只会是五个，而不是七个。</w:t>
      </w:r>
    </w:p>
    <w:p>
      <w:r>
        <w:rPr>
          <w:b/>
          <w:color w:val="7B3F00"/>
          <w:sz w:val="26"/>
        </w:rPr>
        <w:t>o彼所缘可能生起，也可能不生起。由于供养佛陀是极大所缘（极清晰所缘），彼所缘通常会出现。</w:t>
      </w:r>
    </w:p>
    <w:p>
      <w:r>
        <w:rPr>
          <w:b/>
          <w:color w:val="7B3F00"/>
          <w:sz w:val="26"/>
        </w:rPr>
        <w:t>o最后生起死亡心（死心），这一生结束。</w:t>
      </w:r>
    </w:p>
    <w:p>
      <w:r>
        <w:rPr>
          <w:b/>
          <w:color w:val="7B3F00"/>
          <w:sz w:val="26"/>
        </w:rPr>
        <w:t>5.2 行、无明、爱、取在此过程中的作用</w:t>
      </w:r>
    </w:p>
    <w:p>
      <w:r>
        <w:rPr>
          <w:b/>
          <w:color w:val="7B3F00"/>
          <w:sz w:val="26"/>
        </w:rPr>
        <w:t>行的作用：她供养佛陀这个善行（行），留下了强大的业力。这个业力在临终时成熟，导致临死速行心生起。</w:t>
      </w:r>
    </w:p>
    <w:p>
      <w:r>
        <w:rPr>
          <w:b/>
          <w:color w:val="7B3F00"/>
          <w:sz w:val="26"/>
        </w:rPr>
        <w:t>无明、爱、取的作用：</w:t>
      </w:r>
    </w:p>
    <w:p>
      <w:r>
        <w:rPr>
          <w:b/>
          <w:color w:val="7B3F00"/>
          <w:sz w:val="26"/>
        </w:rPr>
        <w:t>o她还没有断除无明和爱，所以她还贪爱天界的生命，认为那是一个很好的投生目标（这是无明，不知其过患）。</w:t>
      </w:r>
    </w:p>
    <w:p>
      <w:r>
        <w:rPr>
          <w:b/>
          <w:color w:val="7B3F00"/>
          <w:sz w:val="26"/>
        </w:rPr>
        <w:t>o这种“爱”倾向于转取欲界天神的结生果报。</w:t>
      </w:r>
    </w:p>
    <w:p>
      <w:r>
        <w:rPr>
          <w:b/>
          <w:color w:val="7B3F00"/>
          <w:sz w:val="26"/>
        </w:rPr>
        <w:t>o如果她发愿“来生成为比库跟随佛陀”，那么她就会转起一个相应的、在人道受孕的结生识。</w:t>
      </w:r>
    </w:p>
    <w:p>
      <w:r>
        <w:rPr>
          <w:b/>
          <w:color w:val="7B3F00"/>
          <w:sz w:val="26"/>
        </w:rPr>
        <w:t>o所以，无明、爱、取的作用就是：将业导向于特定的方向，决定果报在何处成熟。如同你赚了钱，但你想把这笔钱用在买房子还是买有机大米，这个选择权在于你的无明和爱取。</w:t>
      </w:r>
    </w:p>
    <w:p>
      <w:r>
        <w:rPr>
          <w:b/>
          <w:color w:val="7B3F00"/>
          <w:sz w:val="26"/>
        </w:rPr>
        <w:t>5.3 从死心到结生的跨越：比喻与原理</w:t>
      </w:r>
    </w:p>
    <w:p>
      <w:r>
        <w:rPr>
          <w:b w:val="0"/>
        </w:rPr>
        <w:t>《大疏钞》里用一个比喻来解释这个过程：</w:t>
      </w:r>
    </w:p>
    <w:p>
      <w:r>
        <w:rPr>
          <w:b w:val="0"/>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r>
        <w:rPr>
          <w:b/>
          <w:color w:val="7B3F00"/>
          <w:sz w:val="26"/>
        </w:rPr>
        <w:t>绳索：比喻与前世造业相关的业、业相、趣相等所缘（如绑在树上的绳索）。</w:t>
      </w:r>
    </w:p>
    <w:p>
      <w:r>
        <w:rPr>
          <w:b/>
          <w:color w:val="7B3F00"/>
          <w:sz w:val="26"/>
        </w:rPr>
        <w:t>人：比喻识。</w:t>
      </w:r>
    </w:p>
    <w:p>
      <w:r>
        <w:rPr>
          <w:b/>
          <w:color w:val="7B3F00"/>
          <w:sz w:val="26"/>
        </w:rPr>
        <w:t>想要越过沟渠的欲求：比喻“爱”。</w:t>
      </w:r>
    </w:p>
    <w:p>
      <w:r>
        <w:rPr>
          <w:b/>
          <w:color w:val="7B3F00"/>
          <w:sz w:val="26"/>
        </w:rPr>
        <w:t>努力跨越的动作：比喻“取”（以及“行”的推动力）。</w:t>
      </w:r>
    </w:p>
    <w:p>
      <w:r>
        <w:rPr>
          <w:b/>
          <w:color w:val="7B3F00"/>
          <w:sz w:val="26"/>
        </w:rPr>
        <w:t>从此岸（死心）到彼岸（结生心）：就是前一生的识跨越到后一生。</w:t>
      </w:r>
    </w:p>
    <w:p>
      <w:r>
        <w:rPr>
          <w:b w:val="0"/>
        </w:rPr>
        <w:t>这个比喻说明了：业力（行）和爱取（无明、爱、取）的这种作用力，使得识从一个生命跨越到另一个生命，并不是有一个灵魂在投胎，而是基于业缘和自然亲依止缘的因果相续。</w:t>
      </w:r>
    </w:p>
    <w:p>
      <w:r>
        <w:rPr>
          <w:b w:val="0"/>
        </w:rPr>
        <w:t>在这个案例中：</w:t>
      </w:r>
    </w:p>
    <w:p>
      <w:r>
        <w:rPr>
          <w:b/>
          <w:color w:val="7B3F00"/>
          <w:sz w:val="26"/>
        </w:rPr>
        <w:t>缘法（因）：苏玛那女居士过去供养佛陀的“行作思”及其留在名色流中的业力，以及希望成为女性天神的无明爱与取。</w:t>
      </w:r>
    </w:p>
    <w:p>
      <w:r>
        <w:rPr>
          <w:b/>
          <w:color w:val="7B3F00"/>
          <w:sz w:val="26"/>
        </w:rPr>
        <w:t>缘所生法（果）：在天界化身的女性天神结生时的名色（结生识及其相应心所）。</w:t>
      </w:r>
    </w:p>
    <w:p>
      <w:r>
        <w:rPr>
          <w:b/>
          <w:color w:val="7B3F00"/>
          <w:sz w:val="26"/>
        </w:rPr>
        <w:t>6.3 十福业事的实践</w:t>
      </w:r>
    </w:p>
    <w:p>
      <w:r>
        <w:rPr>
          <w:b w:val="0"/>
        </w:rPr>
        <w:t>我们可以通过修习十福业事（布施、持戒、禅修、服务、恭敬、说法、随喜、回向、闻法、正见）来增长功德，并将此作为解脱的资粮。这些善行不仅可以帮助自己，也能利益他人，从而带给自己内心的丰盈和力量。</w:t>
      </w:r>
    </w:p>
    <w:p>
      <w:r>
        <w:rPr>
          <w:b/>
          <w:color w:val="7B3F00"/>
          <w:sz w:val="26"/>
        </w:rPr>
        <w:t>6.4 缘起修行的真实利益</w:t>
      </w:r>
    </w:p>
    <w:p>
      <w:r>
        <w:rPr>
          <w:b w:val="0"/>
        </w:rPr>
        <w:t>通过修习缘起，我们不是为了了解过去未来而炫耀，而是要真实地去“见”，并以此“见”来破除邪见、我慢、贪爱。</w:t>
      </w:r>
    </w:p>
    <w:p>
      <w:r>
        <w:rPr>
          <w:b w:val="0"/>
        </w:rPr>
        <w:t>有贤友通过修缘起，查到自己某一生因为对长辈冷言冷语，后世堕落到寒冰地狱，导致这一生一到寒冷就莫名烦躁、悲伤。当他清理了这一条线上的错误认知和业力后，这个感觉就消失了。</w:t>
      </w:r>
    </w:p>
    <w:p>
      <w:r>
        <w:rPr>
          <w:b/>
          <w:color w:val="7B3F00"/>
          <w:sz w:val="26"/>
        </w:rPr>
        <w:t>这告诉我们，真正的修行，是要通过缘起解决具体问题。</w:t>
      </w:r>
    </w:p>
    <w:p>
      <w:r>
        <w:rPr>
          <w:b w:val="0"/>
        </w:rPr>
        <w:t>最后，希望大家在新的一年里，都能通过实践十福业事，增长内外功德，让这些功德都成为我们解脱的资粮，早日断除一切烦恼，证悟无上清凉的涅槃。</w:t>
      </w:r>
    </w:p>
    <w:p>
      <w:r>
        <w:rPr>
          <w:b w:val="0"/>
        </w:rPr>
        <w:t>伊达摩 布尼亚 阿萨卡 阿萨卡 昆土姆。伊达摩 布尼亚 阿萨卡 那那 巴利噶干那。愿我此功德，导向诸漏尽。愿我此功德，为证涅槃缘。我此功德分，回向诸有情。愿彼等一切，同得功德分。萨度！萨度！萨度！</w:t>
      </w:r>
    </w:p>
    <w:p>
      <w:r>
        <w:rPr>
          <w:b/>
          <w:color w:val="7B3F00"/>
          <w:sz w:val="26"/>
        </w:rPr>
        <w:t>材料④ 《第59讲-摄缘-十二缘起与二十四缘-路心的缘-名色与缘-古源尊者-20231015（共修版）.pdf》◈</w:t>
      </w:r>
    </w:p>
    <w:p>
      <w:pPr>
        <w:pStyle w:val="ListBullet"/>
      </w:pPr>
      <w:r>
        <w:rPr>
          <w:b/>
        </w:rPr>
        <w:t>类型</w:t>
      </w:r>
      <w:r>
        <w:rPr>
          <w:b w:val="0"/>
        </w:rPr>
        <w:t>：pdf</w:t>
      </w:r>
    </w:p>
    <w:p>
      <w:pPr>
        <w:pStyle w:val="ListBullet"/>
      </w:pPr>
      <w:r>
        <w:rPr>
          <w:b/>
        </w:rPr>
        <w:t>适用定位</w:t>
      </w:r>
      <w:r>
        <w:rPr>
          <w:b w:val="0"/>
        </w:rPr>
        <w:t>：副材料二：缘于无明行生起的两种分组（福行等三行／身语心三行）、名色相续流、路心与离路心（结生心／有分心／死心）</w:t>
      </w:r>
    </w:p>
    <w:p>
      <w:pPr>
        <w:pStyle w:val="ListBullet"/>
      </w:pPr>
      <w:r>
        <w:rPr>
          <w:b/>
        </w:rPr>
        <w:t>media_id</w:t>
      </w:r>
      <w:r>
        <w:rPr>
          <w:b w:val="0"/>
        </w:rPr>
        <w:t>：pdf_d0dd1c0cd17209afe241ece24bf6b7b4_f3967413c46f601346b895cd943c0a327439961422831605</w:t>
      </w:r>
    </w:p>
    <w:p>
      <w:pPr>
        <w:pStyle w:val="ListBullet"/>
      </w:pPr>
      <w:r>
        <w:rPr>
          <w:b/>
        </w:rPr>
        <w:t>查重</w:t>
      </w:r>
      <w:r>
        <w:rPr>
          <w:b w:val="0"/>
        </w:rPr>
        <w:t xml:space="preserve">：grep -F "f3967413c46f601346b895cd943c0a32" _禁用清单_读书会01-10已用media_id.txt → </w:t>
      </w:r>
      <w:r>
        <w:rPr>
          <w:b/>
        </w:rPr>
        <w:t>未命中</w:t>
      </w:r>
      <w:r>
        <w:rPr>
          <w:b w:val="0"/>
        </w:rPr>
        <w:t>（新用）。</w:t>
      </w:r>
    </w:p>
    <w:p>
      <w:pPr>
        <w:pStyle w:val="ListBullet"/>
      </w:pPr>
      <w:r>
        <w:rPr>
          <w:b/>
        </w:rPr>
        <w:t>打开方式</w:t>
      </w:r>
      <w:r>
        <w:rPr>
          <w:b w:val="0"/>
        </w:rPr>
        <w:t>：ima 知识库搜索「摄缘 名色与缘 古源尊者 20231015」</w:t>
      </w:r>
    </w:p>
    <w:p>
      <w:pPr>
        <w:pStyle w:val="ListBullet"/>
      </w:pPr>
      <w:r>
        <w:rPr>
          <w:b/>
        </w:rPr>
        <w:t>备注</w:t>
      </w:r>
      <w:r>
        <w:rPr>
          <w:b w:val="0"/>
        </w:rPr>
        <w:t>：与 W4 材料②《第59讲》另一版本（pdf_d0dd1c0cd17209afe241ece24bf6b7b4_4435c6a94fbbdb6a6e16d24327b1a8f7…）为同讲次不同版本，本线 W3 取「行」「名色相续／路心与离路心」段，W4 取「名色缘六入／缘六入生触」段，段落级拆分，各自注明。</w:t>
      </w:r>
    </w:p>
    <w:p>
      <w:r>
        <w:rPr>
          <w:b/>
          <w:color w:val="7B3F00"/>
          <w:sz w:val="23"/>
        </w:rPr>
        <w:t>照录</w:t>
      </w:r>
    </w:p>
    <w:p>
      <w:pPr>
        <w:spacing w:before="200"/>
      </w:pPr>
      <w:r>
        <w:rPr>
          <w:b/>
          <w:color w:val="7B3F00"/>
          <w:sz w:val="30"/>
        </w:rPr>
        <w:t>第59讲-摄缘-十二缘起与二十四缘-名色与缘</w:t>
      </w:r>
    </w:p>
    <w:p>
      <w:r>
        <w:rPr>
          <w:b w:val="0"/>
        </w:rPr>
        <w:t>古源尊者</w:t>
      </w:r>
    </w:p>
    <w:p>
      <w:pPr>
        <w:spacing w:before="200"/>
      </w:pPr>
      <w:r>
        <w:rPr>
          <w:b/>
          <w:color w:val="7B3F00"/>
          <w:sz w:val="30"/>
        </w:rPr>
        <w:t>内部资料 请勿外传</w:t>
      </w:r>
    </w:p>
    <w:p>
      <w:r>
        <w:rPr>
          <w:b w:val="0"/>
        </w:rPr>
        <w:t xml:space="preserve"> 十二缘起与二十四缘</w:t>
      </w:r>
    </w:p>
    <w:p>
      <w:r>
        <w:rPr>
          <w:b w:val="0"/>
        </w:rPr>
        <w:t>第五十九讲</w:t>
      </w:r>
    </w:p>
    <w:p>
      <w:r>
        <w:rPr>
          <w:b w:val="0"/>
        </w:rPr>
        <w:t>名色与缘</w:t>
      </w:r>
    </w:p>
    <w:p>
      <w:r>
        <w:rPr>
          <w:b w:val="0"/>
        </w:rPr>
        <w:t>古源(Uttama) 尊者讲述</w:t>
      </w:r>
    </w:p>
    <w:p>
      <w:r>
        <w:rPr>
          <w:b w:val="0"/>
        </w:rPr>
        <w:t>2023年10月15日</w:t>
      </w:r>
    </w:p>
    <w:p>
      <w:r>
        <w:rPr>
          <w:b w:val="0"/>
        </w:rPr>
        <w:t>安局</w:t>
      </w:r>
    </w:p>
    <w:p>
      <w:pPr>
        <w:spacing w:before="200"/>
      </w:pPr>
      <w:r>
        <w:rPr>
          <w:b/>
          <w:color w:val="7B3F00"/>
          <w:sz w:val="30"/>
        </w:rPr>
        <w:t>缘于无明行生起</w:t>
      </w:r>
    </w:p>
    <w:p>
      <w:pPr>
        <w:spacing w:before="200"/>
      </w:pPr>
      <w:r>
        <w:rPr>
          <w:b/>
          <w:color w:val="7B3F00"/>
          <w:sz w:val="30"/>
        </w:rPr>
        <w:t>本讲目录</w:t>
      </w:r>
    </w:p>
    <w:p>
      <w:r>
        <w:rPr>
          <w:b w:val="0"/>
        </w:rPr>
        <w:t>一、心相续流</w:t>
      </w:r>
    </w:p>
    <w:p>
      <w:r>
        <w:rPr>
          <w:b w:val="0"/>
        </w:rPr>
        <w:t>二、路心与离路心</w:t>
      </w:r>
    </w:p>
    <w:p>
      <w:r>
        <w:rPr>
          <w:b w:val="0"/>
        </w:rPr>
        <w:t xml:space="preserve"> 三、理解组别的分类方法</w:t>
      </w:r>
    </w:p>
    <w:p>
      <w:r>
        <w:rPr>
          <w:b w:val="0"/>
        </w:rPr>
        <w:t xml:space="preserve"> 四、不同论师的分类方法</w:t>
      </w:r>
    </w:p>
    <w:p>
      <w:r>
        <w:rPr>
          <w:b w:val="0"/>
        </w:rPr>
        <w:t>二十四缘每一缘的释义已于上堂课全部学完，接下来开始学习路心与离路心的缘。</w:t>
      </w:r>
    </w:p>
    <w:p>
      <w:pPr>
        <w:ind w:left="170"/>
        <w:pBdr>
          <w:left w:val="single" w:sz="18" w:space="4" w:color="7B3F00"/>
        </w:pBdr>
        <w:shd w:val="clear" w:fill="F2F5FA"/>
      </w:pPr>
      <w:r>
        <w:rPr>
          <w:b w:val="0"/>
        </w:rPr>
        <w:t>【原文此处为图示/流程图代码（graph TD：缘于无明有两组“行”可能升起），照录从略】</w:t>
      </w:r>
    </w:p>
    <w:p>
      <w:r>
        <w:rPr>
          <w:b w:val="0"/>
        </w:rPr>
        <w:t>由于无明的原因遮蔽了实相，我们会产生邪执，造作种种的福行、非福行、不动行。在《分别论》里关于行的定义：</w:t>
      </w:r>
    </w:p>
    <w:p>
      <w:r>
        <w:rPr>
          <w:b w:val="0"/>
        </w:rPr>
        <w:t>“在此，哪些行是缘于无明呢？福行、非福行、不动行、身行、语行、心行。”</w:t>
      </w:r>
    </w:p>
    <w:p>
      <w:r>
        <w:rPr>
          <w:b w:val="0"/>
        </w:rPr>
        <w:t>注疏解释：为了显示在造业的刹那，透过福行等的门转起[福行、非福行、不动行]而说了[身行、语行、心行]这三[法]（两类互相关</w:t>
      </w:r>
    </w:p>
    <w:p>
      <w:r>
        <w:rPr>
          <w:b w:val="0"/>
        </w:rPr>
        <w:t>联)。</w:t>
      </w:r>
    </w:p>
    <w:p>
      <w:r>
        <w:rPr>
          <w:b w:val="0"/>
        </w:rPr>
        <w:t>由于这身行等三行可(被)包括在(按)福行等三行(划分的29种思)当中,所以,从这个意义上来说,无明可以被简单地理解成是福行等三行的缘。</w:t>
      </w:r>
    </w:p>
    <w:p>
      <w:r>
        <w:rPr>
          <w:b w:val="0"/>
        </w:rPr>
        <w:t>等三行可(被)包括在(按)福行等三行(划分的29种思)当中,所以,从这个意义上来说,无明可以被简单地理解成是福行等三行的缘。</w:t>
      </w:r>
    </w:p>
    <w:p>
      <w:pPr>
        <w:ind w:left="170"/>
        <w:pBdr>
          <w:left w:val="single" w:sz="18" w:space="4" w:color="7B3F00"/>
        </w:pBdr>
        <w:shd w:val="clear" w:fill="F2F5FA"/>
      </w:pPr>
      <w:r>
        <w:rPr>
          <w:b w:val="0"/>
        </w:rPr>
        <w:t>【原文此处为表格：cetanā思／kāyasaṅkhāra 身行／vacīsaṅkhāra 语行／cittasaṅkhāra 心行 对照表（非福行12、福行8+5、不动行4，思总计20/20/29），照录从略】</w:t>
      </w:r>
    </w:p>
    <w:p>
      <w:r>
        <w:rPr>
          <w:b w:val="0"/>
        </w:rPr>
        <w:t>行的呈现形式：</w:t>
      </w:r>
    </w:p>
    <w:p>
      <w:r>
        <w:rPr>
          <w:b w:val="0"/>
        </w:rPr>
        <w:t>福行包含的思是八大欲界善心和五种色界善心。八大欲界善心可以产生身行、语行、心行；色界五种善心不能产生身行、语行。</w:t>
      </w:r>
    </w:p>
    <w:p>
      <w:r>
        <w:rPr>
          <w:b w:val="0"/>
        </w:rPr>
        <w:t>非福行包含的思是十二种不善心，它的思可以产生身行、语行、心行。</w:t>
      </w:r>
    </w:p>
    <w:p>
      <w:r>
        <w:rPr>
          <w:b w:val="0"/>
        </w:rPr>
        <w:t>不动行包含的是四种无色界的善心，不能产生身行、语行，只能产生心行。</w:t>
      </w:r>
    </w:p>
    <w:p>
      <w:r>
        <w:rPr>
          <w:b w:val="0"/>
        </w:rPr>
        <w:t>根据《分别论》义注解释，离身恶行的福行可以是身行，同样的，离语恶行的福行可以是语行。因此，八种欲界善心是福行，也是身行或语行。</w:t>
      </w:r>
    </w:p>
    <w:p>
      <w:r>
        <w:rPr>
          <w:b w:val="0"/>
        </w:rPr>
        <w:t>在意门生起的十三种思：八大欲界善心和五种色界善心为福行也是心行，由身恶行转起的非福行可以是身行，由语恶行转起的非福行</w:t>
      </w:r>
    </w:p>
    <w:p>
      <w:r>
        <w:rPr>
          <w:b w:val="0"/>
        </w:rPr>
        <w:t>可以是语行。仅在意门而不是二门转起时，可以是心行。</w:t>
      </w:r>
    </w:p>
    <w:p>
      <w:r>
        <w:rPr>
          <w:b w:val="0"/>
        </w:rPr>
        <w:t>从另外一个角度看，身行可以是福行也可以是非福行，但不是不动行。语行也是如此。心行就可以是福行、非福行或不动行。</w:t>
      </w:r>
    </w:p>
    <w:p>
      <w:r>
        <w:rPr>
          <w:b w:val="0"/>
        </w:rPr>
        <w:t>“无明缘行”的“行”的意思就在此，无明是行的基础，没有无明就不能成就行（不能造作行），行必须时常依靠无明才能生起。</w:t>
      </w:r>
    </w:p>
    <w:p>
      <w:pPr>
        <w:ind w:left="170"/>
        <w:pBdr>
          <w:left w:val="single" w:sz="18" w:space="4" w:color="7B3F00"/>
        </w:pBdr>
        <w:shd w:val="clear" w:fill="F2F5FA"/>
      </w:pPr>
      <w:r>
        <w:rPr>
          <w:b w:val="0"/>
        </w:rPr>
        <w:t>【原文此处为心路过程图版式段落，OCR 提取为大量重复「分」字符与路心缩写，照录从略】</w:t>
      </w:r>
    </w:p>
    <w:p>
      <w:r>
        <w:rPr>
          <w:b w:val="0"/>
        </w:rPr>
        <w:t>能产生身行、语行、心行的都是相应的六门心路的速行心。</w:t>
      </w:r>
    </w:p>
    <w:p>
      <w:r>
        <w:rPr>
          <w:b w:val="0"/>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200"/>
      </w:pPr>
      <w:r>
        <w:rPr>
          <w:b/>
          <w:color w:val="7B3F00"/>
          <w:sz w:val="30"/>
        </w:rPr>
        <w:t>一、心相续流</w:t>
      </w:r>
    </w:p>
    <w:p>
      <w:pPr>
        <w:ind w:left="170"/>
        <w:pBdr>
          <w:left w:val="single" w:sz="18" w:space="4" w:color="7B3F00"/>
        </w:pBdr>
        <w:shd w:val="clear" w:fill="F2F5FA"/>
      </w:pPr>
      <w:r>
        <w:rPr>
          <w:b w:val="0"/>
        </w:rPr>
        <w:t>【原文此处为图示/流程图代码（graph TD：心相续流图），照录从略】</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w:t>
      </w:r>
    </w:p>
    <w:p>
      <w:r>
        <w:rPr>
          <w:b w:val="0"/>
        </w:rPr>
        <w:t>【心路过程】(vīthi 路)：识知过程（识知目标的过程）。</w:t>
      </w:r>
    </w:p>
    <w:p>
      <w:r>
        <w:rPr>
          <w:b w:val="0"/>
        </w:rPr>
        <w:t>例如：五门心路过程，识知五门的所缘。于过去有分出现的所缘同时撞击根门与意门，如此识知的过程，即心路过程。</w:t>
      </w:r>
    </w:p>
    <w:p>
      <w:r>
        <w:rPr>
          <w:b w:val="0"/>
        </w:rPr>
        <w:t>【路心】或称【心路过程心】(vīthicitta)：「心路过程」里「能知道目标」的心。</w:t>
      </w:r>
    </w:p>
    <w:p>
      <w:r>
        <w:rPr>
          <w:b w:val="0"/>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200"/>
      </w:pPr>
      <w:r>
        <w:rPr>
          <w:b/>
          <w:color w:val="7B3F00"/>
          <w:sz w:val="30"/>
        </w:rPr>
        <w:t>二、路心与离路心</w:t>
      </w:r>
    </w:p>
    <w:p>
      <w:pPr>
        <w:ind w:left="170"/>
        <w:pBdr>
          <w:left w:val="single" w:sz="18" w:space="4" w:color="7B3F00"/>
        </w:pBdr>
        <w:shd w:val="clear" w:fill="F2F5FA"/>
      </w:pPr>
      <w:r>
        <w:rPr>
          <w:b w:val="0"/>
        </w:rPr>
        <w:t>【原文此处为图示/流程图代码（graph TD：二、路心与离路心），照录从略】</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200"/>
      </w:pPr>
      <w:r>
        <w:rPr>
          <w:b/>
          <w:color w:val="7B3F00"/>
          <w:sz w:val="30"/>
        </w:rPr>
        <w:t>【路心】</w:t>
      </w:r>
    </w:p>
    <w:p>
      <w:r>
        <w:rPr>
          <w:b w:val="0"/>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w:t>
      </w:r>
    </w:p>
    <w:p>
      <w:r>
        <w:rPr>
          <w:b w:val="0"/>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b w:val="0"/>
        </w:rPr>
        <w:t>※ 每个心生起，都只执行一个心识刹那的作用后即灭去，不会持续两个心识刹那，且一旦灭去即作为下一个心生起的因缘。</w:t>
      </w:r>
    </w:p>
    <w:p>
      <w:r>
        <w:rPr>
          <w:b w:val="0"/>
        </w:rPr>
        <w:t>【所缘】每一个心（名聚）生起，都必须取一个所缘（对象或目标）。</w:t>
      </w:r>
    </w:p>
    <w:p>
      <w:r>
        <w:rPr>
          <w:b w:val="0"/>
        </w:rPr>
        <w:t>同一个根门里的所有「路心」，都取同一个「所缘」，即：与「过去有分」（原文检索片段至此中断，后续为不同论师分类法表格部分）</w:t>
      </w:r>
    </w:p>
    <w:p>
      <w:pPr>
        <w:spacing w:before="200"/>
      </w:pPr>
      <w:r>
        <w:rPr>
          <w:b/>
          <w:color w:val="7B3F00"/>
          <w:sz w:val="30"/>
        </w:rPr>
        <w:t>第4周　第五至七支——六入、触、受</w:t>
      </w:r>
    </w:p>
    <w:p>
      <w:pPr>
        <w:ind w:left="170"/>
        <w:pBdr>
          <w:left w:val="single" w:sz="18" w:space="4" w:color="7B3F00"/>
        </w:pBdr>
        <w:shd w:val="clear" w:fill="F2F5FA"/>
      </w:pPr>
      <w:r>
        <w:rPr>
          <w:b w:val="0"/>
        </w:rPr>
        <w:t>照录底本：第4周_素材照录.md（fetch 逐字照录，含缺口注记）</w:t>
      </w:r>
    </w:p>
    <w:p>
      <w:r>
        <w:rPr>
          <w:b/>
          <w:color w:val="7B3F00"/>
          <w:sz w:val="26"/>
        </w:rPr>
        <w:t>材料① 逐字照录（★核心主材料）</w:t>
      </w:r>
    </w:p>
    <w:p>
      <w:r>
        <w:rPr>
          <w:b/>
        </w:rPr>
        <w:t>材料</w:t>
      </w:r>
      <w:r>
        <w:rPr>
          <w:b w:val="0"/>
        </w:rPr>
        <w:t>：第62讲-摄缘-十二缘起与二十四缘-路心的缘-五门心路&amp;意门心路与无明缘行1（古源尊者，2023-11-19）</w:t>
      </w:r>
    </w:p>
    <w:p>
      <w:r>
        <w:rPr>
          <w:b/>
        </w:rPr>
        <w:t>media_id</w:t>
      </w:r>
      <w:r>
        <w:rPr>
          <w:b w:val="0"/>
        </w:rPr>
        <w:t>：pdf_d0dd1c0cd17209afe241ece24bf6b7b4_d2642a91f2a5654a9d6b13cae305fb8e7439961422831605</w:t>
      </w:r>
    </w:p>
    <w:p>
      <w:r>
        <w:rPr>
          <w:b/>
        </w:rPr>
        <w:t>类型</w:t>
      </w:r>
      <w:r>
        <w:rPr>
          <w:b w:val="0"/>
        </w:rPr>
        <w:t xml:space="preserve">：pdf　</w:t>
      </w:r>
      <w:r>
        <w:rPr>
          <w:b/>
        </w:rPr>
        <w:t>适用定位</w:t>
      </w:r>
      <w:r>
        <w:rPr>
          <w:b w:val="0"/>
        </w:rPr>
        <w:t>：无明缘行回顾、六组缘力总纲、五门心路过程的构成与「心的定则」、根境识和合（眼识依色所缘与眼净色而生）、名法八不离（含触·受）、无明如何引发善行与不善行的多种路径</w:t>
      </w:r>
    </w:p>
    <w:p>
      <w:pPr>
        <w:ind w:left="170"/>
        <w:pBdr>
          <w:left w:val="single" w:sz="18" w:space="4" w:color="7B3F00"/>
        </w:pBdr>
        <w:shd w:val="clear" w:fill="F2F5FA"/>
      </w:pPr>
      <w:r>
        <w:rPr>
          <w:b w:val="0"/>
        </w:rPr>
        <w:t>以下为逐字照录（原文图示／流程图说明以括注原样保留，页面断行按段落合并）。</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7B3F00"/>
          <w:sz w:val="26"/>
        </w:rPr>
        <w:t>材料② 逐字照录（◈扩展材料——同讲次另一版本）</w:t>
      </w:r>
    </w:p>
    <w:p>
      <w:r>
        <w:rPr>
          <w:b/>
        </w:rPr>
        <w:t>材料</w:t>
      </w:r>
      <w:r>
        <w:rPr>
          <w:b w:val="0"/>
        </w:rPr>
        <w:t>：第59讲-摄缘-十二缘起与二十四缘-路心的缘-名色与缘（古源尊者，2023-10-15）另一版本</w:t>
      </w:r>
    </w:p>
    <w:p>
      <w:r>
        <w:rPr>
          <w:b/>
        </w:rPr>
        <w:t>media_id</w:t>
      </w:r>
      <w:r>
        <w:rPr>
          <w:b w:val="0"/>
        </w:rPr>
        <w:t>：pdf_d0dd1c0cd17209afe241ece24bf6b7b4_4435c6a94fbbdb6a6e16d24327b1a8f77439961422831605</w:t>
      </w:r>
    </w:p>
    <w:p>
      <w:r>
        <w:rPr>
          <w:b/>
        </w:rPr>
        <w:t>类型</w:t>
      </w:r>
      <w:r>
        <w:rPr>
          <w:b w:val="0"/>
        </w:rPr>
        <w:t xml:space="preserve">：pdf　</w:t>
      </w:r>
      <w:r>
        <w:rPr>
          <w:b/>
        </w:rPr>
        <w:t>适用定位</w:t>
      </w:r>
      <w:r>
        <w:rPr>
          <w:b w:val="0"/>
        </w:rPr>
        <w:t>：心相续流即名色相续流、路心与离路心、六种心路过程与心的定律、十种心之作用、依人／依地分析——名色（第四支）→ 六入（第五支）之间的桥梁</w:t>
      </w:r>
    </w:p>
    <w:p>
      <w:pPr>
        <w:ind w:left="170"/>
        <w:pBdr>
          <w:left w:val="single" w:sz="18" w:space="4" w:color="7B3F00"/>
        </w:pBdr>
        <w:shd w:val="clear" w:fill="F2F5FA"/>
      </w:pPr>
      <w:r>
        <w:rPr>
          <w:b w:val="0"/>
        </w:rPr>
        <w:t>以下为逐字照录。本版本与 W3④ 所用版本同讲次，内容一致，本周取不同段落（见查重说明）。</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7B3F00"/>
          <w:sz w:val="26"/>
        </w:rPr>
        <w:t>材料③ 逐字照录（◈扩展材料二——论典界定）</w:t>
      </w:r>
    </w:p>
    <w:p>
      <w:r>
        <w:rPr>
          <w:b/>
        </w:rPr>
        <w:t>材料</w:t>
      </w:r>
      <w:r>
        <w:rPr>
          <w:b w:val="0"/>
        </w:rPr>
        <w:t>：阿毗达摩概要精解（2017修订完整版）（十二处／十八界／六处·触·受界定）</w:t>
      </w:r>
    </w:p>
    <w:p>
      <w:r>
        <w:rPr>
          <w:b/>
        </w:rPr>
        <w:t>media_id</w:t>
      </w:r>
      <w:r>
        <w:rPr>
          <w:b w:val="0"/>
        </w:rPr>
        <w:t>：pdf_d0dd1c0cd17209afe241ece24bf6b7b4_2792b72b9a2ebe23eed106ceae86feb57439961422831605</w:t>
      </w:r>
    </w:p>
    <w:p>
      <w:r>
        <w:rPr>
          <w:b/>
        </w:rPr>
        <w:t>类型</w:t>
      </w:r>
      <w:r>
        <w:rPr>
          <w:b w:val="0"/>
        </w:rPr>
        <w:t xml:space="preserve">：pdf　</w:t>
      </w:r>
      <w:r>
        <w:rPr>
          <w:b/>
        </w:rPr>
        <w:t>适用定位</w:t>
      </w:r>
      <w:r>
        <w:rPr>
          <w:b w:val="0"/>
        </w:rPr>
        <w:t>：【十二处】六内入处／六外入处、【十八界】六根·六境·六识、【六处】（saḷāyatana）的构成、觸（phassa）与受（vedanā）的论典界定</w:t>
      </w:r>
    </w:p>
    <w:p>
      <w:pPr>
        <w:ind w:left="170"/>
        <w:pBdr>
          <w:left w:val="single" w:sz="18" w:space="4" w:color="7B3F00"/>
        </w:pBdr>
        <w:shd w:val="clear" w:fill="F2F5FA"/>
      </w:pPr>
      <w:r>
        <w:rPr>
          <w:b w:val="0"/>
        </w:rPr>
        <w:t>以下为逐字照录（表解型版面，栏目标识如「ch.7-16」原样保留）。</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r>
        <w:rPr>
          <w:b/>
          <w:color w:val="7B3F00"/>
          <w:sz w:val="26"/>
        </w:rPr>
        <w:t>六、延伸材料说明（不入正文照录）</w:t>
      </w:r>
    </w:p>
    <w:p>
      <w:r>
        <w:rPr>
          <w:b w:val="0"/>
        </w:rPr>
        <w:t>《界论 Dhātukathāpāḷi.pdf》（media_id pdf_d0dd1c0cd17209afe241ece24bf6b7b4_de7b224cd652c67caf445c54300840757439961422831605）系统解析五蕴、十二处、十八界、四圣谛等诸法在『摄与不摄』『相应与不相应』上的判定，可与本周【十八界】互参。本文件按体例只将其列入主持人版 EXT_READ 表，正文不照录。</w:t>
      </w:r>
    </w:p>
    <w:p>
      <w:pPr>
        <w:spacing w:before="200"/>
      </w:pPr>
      <w:r>
        <w:rPr>
          <w:b/>
          <w:color w:val="7B3F00"/>
          <w:sz w:val="30"/>
        </w:rPr>
        <w:t>第5周　第八至十支——爱、取、有</w:t>
      </w:r>
    </w:p>
    <w:p>
      <w:pPr>
        <w:ind w:left="170"/>
        <w:pBdr>
          <w:left w:val="single" w:sz="18" w:space="4" w:color="7B3F00"/>
        </w:pBdr>
        <w:shd w:val="clear" w:fill="F2F5FA"/>
      </w:pPr>
      <w:r>
        <w:rPr>
          <w:b w:val="0"/>
        </w:rPr>
        <w:t>照录底本：第5周_素材照录.md（fetch 逐字照录，含缺口注记）</w:t>
      </w:r>
    </w:p>
    <w:p>
      <w:r>
        <w:rPr>
          <w:b/>
          <w:color w:val="7B3F00"/>
          <w:sz w:val="26"/>
        </w:rPr>
        <w:t>材料① 逐字照录（★核心主材料）</w:t>
      </w:r>
    </w:p>
    <w:p>
      <w:r>
        <w:rPr>
          <w:b/>
        </w:rPr>
        <w:t>材料</w:t>
      </w:r>
      <w:r>
        <w:rPr>
          <w:b w:val="0"/>
        </w:rPr>
        <w:t>：第77讲-摄缘-十二缘起与二十四缘-离路心的缘-受缘爱&amp;爱缘取1（古源尊者，2024-03-31）</w:t>
      </w:r>
    </w:p>
    <w:p>
      <w:r>
        <w:rPr>
          <w:b/>
        </w:rPr>
        <w:t>media_id</w:t>
      </w:r>
      <w:r>
        <w:rPr>
          <w:b w:val="0"/>
        </w:rPr>
        <w:t>：word_d0dd1c0cd17209afe241ece24bf6b7b4_c315560c54b28f3d212fe44c79541d897439961422831605</w:t>
      </w:r>
    </w:p>
    <w:p>
      <w:r>
        <w:rPr>
          <w:b/>
        </w:rPr>
        <w:t>类型</w:t>
      </w:r>
      <w:r>
        <w:rPr>
          <w:b w:val="0"/>
        </w:rPr>
        <w:t xml:space="preserve">：word　</w:t>
      </w:r>
      <w:r>
        <w:rPr>
          <w:b/>
        </w:rPr>
        <w:t>适用定位</w:t>
      </w:r>
      <w:r>
        <w:rPr>
          <w:b w:val="0"/>
        </w:rPr>
        <w:t>：受的类别复习、受缘爱、爱的一百零八种分类、自然亲依止缘、修行下手处「果报如此，速行可变」、四取含义与三种次序</w:t>
      </w:r>
    </w:p>
    <w:p>
      <w:pPr>
        <w:ind w:left="170"/>
        <w:pBdr>
          <w:left w:val="single" w:sz="18" w:space="4" w:color="7B3F00"/>
        </w:pBdr>
        <w:shd w:val="clear" w:fill="F2F5FA"/>
      </w:pPr>
      <w:r>
        <w:rPr>
          <w:b w:val="0"/>
        </w:rPr>
        <w:t>以下为逐字照录（原文档小标题以「」标示，正文一字未改）。</w:t>
      </w:r>
    </w:p>
    <w:p>
      <w:r>
        <w:rPr>
          <w:b w:val="0"/>
        </w:rPr>
        <w:t>第77讲-摄缘-十二缘起与二十四缘-离路心的缘-受缘爱&amp;爱缘取1</w:t>
      </w:r>
    </w:p>
    <w:p>
      <w:r>
        <w:rPr>
          <w:b w:val="0"/>
        </w:rPr>
        <w:t>各位尊者，各位贤友，各位善友，万善吉祥。</w:t>
      </w:r>
    </w:p>
    <w:p>
      <w:r>
        <w:rPr>
          <w:b w:val="0"/>
        </w:rPr>
        <w:t>好，晚上呢，我们今天来学习新的两个缘：受缘爱和爱缘取。</w:t>
      </w:r>
    </w:p>
    <w:p>
      <w:r>
        <w:rPr>
          <w:b w:val="0"/>
        </w:rPr>
        <w:t>一、受的类别复习</w:t>
      </w:r>
    </w:p>
    <w:p>
      <w:r>
        <w:rPr>
          <w:b w:val="0"/>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b w:val="0"/>
        </w:rPr>
        <w:t>在我们十二缘起支里面的触缘受，主要是指三十二种果报受，就是与三十二种果报心相应的受。这个三十二种受，我们看到就是：</w:t>
      </w:r>
    </w:p>
    <w:p>
      <w:pPr>
        <w:pStyle w:val="ListBullet"/>
      </w:pPr>
      <w:r>
        <w:rPr>
          <w:b w:val="0"/>
        </w:rPr>
        <w:t>苦受：一种，与身识相应的，就是身识苦俱的受。</w:t>
      </w:r>
    </w:p>
    <w:p>
      <w:pPr>
        <w:pStyle w:val="ListBullet"/>
      </w:pPr>
      <w:r>
        <w:rPr>
          <w:b w:val="0"/>
        </w:rPr>
        <w:t>乐受：有九种，就是四种欲界大果报和四种色界果报，再加上一种欲界推度心的受。</w:t>
      </w:r>
    </w:p>
    <w:p>
      <w:pPr>
        <w:pStyle w:val="ListBullet"/>
      </w:pPr>
      <w:r>
        <w:rPr>
          <w:b w:val="0"/>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b w:val="0"/>
        </w:rPr>
        <w:t>二、受缘爱</w:t>
      </w:r>
    </w:p>
    <w:p>
      <w:r>
        <w:rPr>
          <w:b w:val="0"/>
        </w:rPr>
        <w:t>（一）爱的一百零八种分类</w:t>
      </w:r>
    </w:p>
    <w:p>
      <w:r>
        <w:rPr>
          <w:b w:val="0"/>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b w:val="0"/>
        </w:rPr>
        <w:t>当色爱通过对到达视野范围的色所缘享受欲乐并欢悦而转起时，名为欲爱。</w:t>
      </w:r>
    </w:p>
    <w:p>
      <w:pPr>
        <w:pStyle w:val="ListBullet"/>
      </w:pPr>
      <w:r>
        <w:rPr>
          <w:b w:val="0"/>
        </w:rPr>
        <w:t>当色爱与认为该所缘稳固、恒常而转起的常见一起转起时，名为有爱。伴随着常见的爱染，确实被称为有爱。</w:t>
      </w:r>
    </w:p>
    <w:p>
      <w:pPr>
        <w:pStyle w:val="ListBullet"/>
      </w:pPr>
      <w:r>
        <w:rPr>
          <w:b w:val="0"/>
        </w:rPr>
        <w:t>而当色爱与认为该所缘断灭、毁灭的断见一起转起时，就名为无有爱。伴随着断见的爱染，确实应该被称为无有爱。</w:t>
      </w:r>
    </w:p>
    <w:p>
      <w:r>
        <w:rPr>
          <w:b w:val="0"/>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b w:val="0"/>
        </w:rPr>
        <w:t>具体怎么分别来看呢？</w:t>
      </w:r>
    </w:p>
    <w:p>
      <w:r>
        <w:rPr>
          <w:b w:val="0"/>
        </w:rPr>
        <w:t>当色爱通过对到达视野范围的色所缘享受欲乐并欢悦而转起时，名为欲爱。这是指由于乐于欲乐，对物质的这种色法的贪爱，由于欲乐执着颜色所缘，色爱生起，此时它就被称为欲爱。</w:t>
      </w:r>
    </w:p>
    <w:p>
      <w:r>
        <w:rPr>
          <w:b w:val="0"/>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b w:val="0"/>
        </w:rPr>
        <w:t>当取色所缘、声所缘的任何一个为我时，比如说我们以取我们这个身体为我的时候，认为我是常的这样的常见，这个"有"就是有。与该"有"同时升起的爱，就称为有爱。</w:t>
      </w:r>
    </w:p>
    <w:p>
      <w:r>
        <w:rPr>
          <w:b w:val="0"/>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b w:val="0"/>
        </w:rPr>
        <w:t>当取六所缘的任何一个为我，认为我是无常的，死后即结束的断见就是无有。与这个无有同时升起的爱，就称为无有爱。</w:t>
      </w:r>
    </w:p>
    <w:p>
      <w:r>
        <w:rPr>
          <w:b w:val="0"/>
        </w:rPr>
        <w:t>对于声爱、香爱、味爱、触爱、法爱等也是这样来理解。</w:t>
      </w:r>
    </w:p>
    <w:p>
      <w:r>
        <w:rPr>
          <w:b w:val="0"/>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b w:val="0"/>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b w:val="0"/>
        </w:rPr>
        <w:t>具体到跟心相关的：</w:t>
      </w:r>
    </w:p>
    <w:p>
      <w:pPr>
        <w:pStyle w:val="ListBullet"/>
      </w:pPr>
      <w:r>
        <w:rPr>
          <w:b w:val="0"/>
        </w:rPr>
        <w:t>欲爱：涉及的是所有的八种贪根心。</w:t>
      </w:r>
    </w:p>
    <w:p>
      <w:pPr>
        <w:pStyle w:val="ListBullet"/>
      </w:pPr>
      <w:r>
        <w:rPr>
          <w:b w:val="0"/>
        </w:rPr>
        <w:t>有爱和无有爱：是与见相关的，所以它一定是与邪见相应的。有爱是四种邪见相应的心，无有爱也是四种邪见相应的贪根心。</w:t>
      </w:r>
    </w:p>
    <w:p>
      <w:r>
        <w:rPr>
          <w:b w:val="0"/>
        </w:rPr>
        <w:t>（二）受与爱的缘的关系——自然亲依止缘</w:t>
      </w:r>
    </w:p>
    <w:p>
      <w:r>
        <w:rPr>
          <w:b w:val="0"/>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b w:val="0"/>
        </w:rPr>
        <w:t>受与爱之间的缘的关系，主要体现为自然亲依止缘。</w:t>
      </w:r>
    </w:p>
    <w:p>
      <w:r>
        <w:rPr>
          <w:b w:val="0"/>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b w:val="0"/>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b w:val="0"/>
        </w:rPr>
        <w:t>爱欲就在这里建立，这个欲会决定我们后面的取和有，也就是会决定我们的行为。</w:t>
      </w:r>
    </w:p>
    <w:p>
      <w:r>
        <w:rPr>
          <w:b w:val="0"/>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b w:val="0"/>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b w:val="0"/>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b w:val="0"/>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b w:val="0"/>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r>
        <w:rPr>
          <w:b w:val="0"/>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b w:val="0"/>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b w:val="0"/>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b w:val="0"/>
        </w:rPr>
        <w:t>因此在这里面，我们在辨识的时候，受是因，爱是果。比如，由于眼触生受生起色爱，眼触生受是因，色爱是果。</w:t>
      </w:r>
    </w:p>
    <w:p>
      <w:r>
        <w:rPr>
          <w:b w:val="0"/>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b w:val="0"/>
        </w:rPr>
        <w:t>法爱是指可爱之法所缘，就是色法以外的其他的心、心所以及各种概念，都属于法爱。这个一般是在意门心路过程里面升起的。</w:t>
      </w:r>
    </w:p>
    <w:p>
      <w:r>
        <w:rPr>
          <w:b w:val="0"/>
        </w:rPr>
        <w:t>（三）修行的下手处：果报如此，速行可变</w:t>
      </w:r>
    </w:p>
    <w:p>
      <w:r>
        <w:rPr>
          <w:b w:val="0"/>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b w:val="0"/>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b w:val="0"/>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b w:val="0"/>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b w:val="0"/>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b w:val="0"/>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b w:val="0"/>
        </w:rPr>
        <w:t>前两天又有一位同学报告说很奇怪，结果心想事成。他说我只要一想什么就来什么：我一想吃，诶，最近好像好久没吃这个东西，就马上来了，第二天就到了。他说是不是很厉害？我说你不是很厉害，你回向回错了。你本来回向要证悟涅槃成佛，结果你都回向成有没有好吃的。所以你每天持戒、禅修这些功德就变成波罗蜜，都变成好吃的好玩的东西了。我们经常讲回向，很多人就觉得抱歉，我今天就忘了回向了。我说你今天有没有享受啊？说有想有想就有回向，不在于说你拿着一个水杯在那边做"伊达没呀？地拉佛陀"，真正回向的时候，你每天想的时候想什么，那个都是回向。尤其是我们跑到寺院来清净地持戒、禅修、服务的人，千万不要随便回向。随便回向，你想干嘛，就把你的回向都回向成色爱、声爱、香爱、味爱、触爱的时候，那你这些功德就到哪去了？也就这个意思了。</w:t>
      </w:r>
    </w:p>
    <w:p>
      <w:r>
        <w:rPr>
          <w:b w:val="0"/>
        </w:rPr>
        <w:t>第二个层次的快乐，是基于善法的快乐，世间善法的快乐，或者讲十种善法的快乐，或者说助人为乐。这种乐就是属于善法的乐，是无污染的乐，是可以依止的乐，依止的感受。</w:t>
      </w:r>
    </w:p>
    <w:p>
      <w:r>
        <w:rPr>
          <w:b w:val="0"/>
        </w:rPr>
        <w:t>第三个层次，是说有遍知的、基于心的净化的快乐，净化心的行为，比如说正念正知、四念处、初禅、二禅、三禅、四禅这种快乐，是基于心的进化的快乐。</w:t>
      </w:r>
    </w:p>
    <w:p>
      <w:r>
        <w:rPr>
          <w:b w:val="0"/>
        </w:rPr>
        <w:t>第四个层次，是超越生命的快乐，涅槃的快乐。</w:t>
      </w:r>
    </w:p>
    <w:p>
      <w:r>
        <w:rPr>
          <w:b w:val="0"/>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b w:val="0"/>
        </w:rPr>
        <w:t>三、爱缘取</w:t>
      </w:r>
    </w:p>
    <w:p>
      <w:r>
        <w:rPr>
          <w:b w:val="0"/>
        </w:rPr>
        <w:t>在爱缘取——"爱为缘故，有取"一句中，对比四种取以含义分别，即以法、详、略依次而显明，这是对此偈颂的解释。</w:t>
      </w:r>
    </w:p>
    <w:p>
      <w:r>
        <w:rPr>
          <w:b w:val="0"/>
        </w:rPr>
        <w:t>（一）四种取的含义</w:t>
      </w:r>
    </w:p>
    <w:p>
      <w:r>
        <w:rPr>
          <w:b w:val="0"/>
        </w:rPr>
        <w:t>首先于此有：欲取、见取、戒禁取、我语取这四种取。</w:t>
      </w:r>
    </w:p>
    <w:p>
      <w:pPr>
        <w:pStyle w:val="ListNumber"/>
      </w:pPr>
      <w:r>
        <w:rPr>
          <w:b w:val="0"/>
        </w:rPr>
        <w:t>欲取</w:t>
      </w:r>
    </w:p>
    <w:p>
      <w:r>
        <w:rPr>
          <w:b w:val="0"/>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b w:val="0"/>
        </w:rPr>
        <w:t>这里"取"就被称为牢牢抓取。于此"upādāna"一词中，前缀词"upa"就像"upayāsa"和"upakkaṭṭha"里面的"upa"一样，有牢固的意思。</w:t>
      </w:r>
    </w:p>
    <w:p>
      <w:r>
        <w:rPr>
          <w:b w:val="0"/>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b w:val="0"/>
        </w:rPr>
        <w:t>见取</w:t>
      </w:r>
    </w:p>
    <w:p>
      <w:r>
        <w:rPr>
          <w:b w:val="0"/>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b w:val="0"/>
        </w:rPr>
        <w:t>戒禁取</w:t>
      </w:r>
    </w:p>
    <w:p>
      <w:r>
        <w:rPr>
          <w:b w:val="0"/>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b w:val="0"/>
        </w:rPr>
        <w:t>我语取</w:t>
      </w:r>
    </w:p>
    <w:p>
      <w:r>
        <w:rPr>
          <w:b w:val="0"/>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b w:val="0"/>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b w:val="0"/>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b w:val="0"/>
        </w:rPr>
        <w:t>其余三种取，略说则只是邪见而已。所有除了欲取以外，其他三种取都有邪见。而展开来说，这与先前的声爱等所说的一百零八种爱的牢固性为欲取，邪见为见取。</w:t>
      </w:r>
    </w:p>
    <w:p>
      <w:r>
        <w:rPr>
          <w:b w:val="0"/>
        </w:rPr>
        <w:t>对尚未到达的所缘境的需求是爱，就是你还没拿到手，你想要。这个状态是属于爱，就像这个盗贼在黑暗中伸出手来就想去拿，这样的状态就是爱。对于已经到达的所缘境，就是那个小偷已经拿到手了，拿到手了就不能够没有掉、不能丢掉，这种执取不会掉的执取就是取，就是盗贼对其所摸财物的执取。</w:t>
      </w:r>
    </w:p>
    <w:p>
      <w:r>
        <w:rPr>
          <w:b w:val="0"/>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b w:val="0"/>
        </w:rPr>
        <w:t>关于见取</w:t>
      </w:r>
    </w:p>
    <w:p>
      <w:r>
        <w:rPr>
          <w:b w:val="0"/>
        </w:rPr>
        <w:t>如说："什么是其中的见取？"见取是指：没有布施，没有供养，没有献供，没有善行恶行诸业之果的异熟，没有此世，没有他世，没有母亲，没有父亲，没有众生是化生者。世上没有沙门、婆罗门之正行者、正行道者，以自了知、正知此事及他事而宣说。像这样的见、颠倒执取，就称为见取。我们知道这种见取，它概括起来就是虚无见、无因见、无作见。</w:t>
      </w:r>
    </w:p>
    <w:p>
      <w:r>
        <w:rPr>
          <w:b w:val="0"/>
        </w:rPr>
        <w:t>关于戒禁取</w:t>
      </w:r>
    </w:p>
    <w:p>
      <w:r>
        <w:rPr>
          <w:b w:val="0"/>
        </w:rPr>
        <w:t>通过戒禁而进化，错误的执取称为戒禁取。怎么说呢？以戒而净化，以仪式而净化，以戒禁而净化，像这样的颠倒执取，称为戒禁取。在佛陀时代就有一位学持牛戒的，然后来找佛陀说："你看像我这样持牛戒，我们边上这位先生持狗戒，我们学狗叫、吃狗的食物、牛的食物，像牛一样地爬行，以此来净化。请问佛陀，我们会不会真正得到净化、真正得到阿拉汉（阿罗汉）？"佛陀不回答，默然。他一而再再而三地问的时候，佛陀说："如果汝命终后真正成就，就投生到狗界和牛；如果没有成就，那就堕到地狱里面去。"那就是戒禁取的后果了。</w:t>
      </w:r>
    </w:p>
    <w:p>
      <w:r>
        <w:rPr>
          <w:b w:val="0"/>
        </w:rPr>
        <w:t>关于我语取</w:t>
      </w:r>
    </w:p>
    <w:p>
      <w:r>
        <w:rPr>
          <w:b w:val="0"/>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b w:val="0"/>
        </w:rPr>
        <w:t>这一段的经文是在《皮带束缚经》里面佛陀讲到的。在这二十种有身见里面：</w:t>
      </w:r>
    </w:p>
    <w:p>
      <w:r>
        <w:rPr>
          <w:b w:val="0"/>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b w:val="0"/>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b w:val="0"/>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b w:val="0"/>
        </w:rPr>
        <w:t>大家要懂得区分。所谓断灭见，就是指持见者认为死的时候，自我即断灭——我们讲究"人死如灯灭"。这并不等同于虚无主义或者虚无见。因为虚无主义的一个极端是否定一切的实相、一切的客观真理；另一个极端则是它仅否定任何形而上的真相；它最温和的形式是否定所有客观存在的道德和秩序，是提倡现代科学的实证主义。断灭见的不同之处在于它坚信不疑地认为自我会毁灭，这是一种事实。</w:t>
      </w:r>
    </w:p>
    <w:p>
      <w:r>
        <w:rPr>
          <w:b w:val="0"/>
        </w:rPr>
        <w:t>（二）四种取的次序</w:t>
      </w:r>
    </w:p>
    <w:p>
      <w:r>
        <w:rPr>
          <w:b w:val="0"/>
        </w:rPr>
        <w:t>在这依次序中，有生起次序、舍断次序和开示次序三种次序。</w:t>
      </w:r>
    </w:p>
    <w:p>
      <w:pPr>
        <w:pStyle w:val="ListNumber"/>
      </w:pPr>
      <w:r>
        <w:rPr>
          <w:b w:val="0"/>
        </w:rPr>
        <w:t>生起次序</w:t>
      </w:r>
    </w:p>
    <w:p>
      <w:r>
        <w:rPr>
          <w:b w:val="0"/>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b w:val="0"/>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b w:val="0"/>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b w:val="0"/>
        </w:rPr>
        <w:t>如果执取这个"我"为断见而不顾有来世的人，他就会首先是欲取。为什么？今朝有酒今朝醉，明天不知道什么时候死了，死了就什么东西都没有了，就赶紧该快乐要快乐。所以因为有断见，就会有欲取。</w:t>
      </w:r>
    </w:p>
    <w:p>
      <w:r>
        <w:rPr>
          <w:b w:val="0"/>
        </w:rPr>
        <w:t>这样，首先是先有"我语取"，然后有"见取"，再有"戒禁取"，再回到"欲取"里面来。这四种取在一有中的生起次序。</w:t>
      </w:r>
    </w:p>
    <w:p>
      <w:pPr>
        <w:pStyle w:val="ListNumber"/>
      </w:pPr>
      <w:r>
        <w:rPr>
          <w:b w:val="0"/>
        </w:rPr>
        <w:t>舍断次序</w:t>
      </w:r>
    </w:p>
    <w:p>
      <w:r>
        <w:rPr>
          <w:b w:val="0"/>
        </w:rPr>
        <w:t>其中的"见取"等三取首先被舍断，这是由于被入流道灭除的缘故。"欲取"最后被舍断，这是由于被阿拉汉道（阿罗汉道）灭除的缘故。这是它们的舍断次序。</w:t>
      </w:r>
    </w:p>
    <w:p>
      <w:r>
        <w:rPr>
          <w:b w:val="0"/>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b w:val="0"/>
        </w:rPr>
        <w:t>开示次序</w:t>
      </w:r>
    </w:p>
    <w:p>
      <w:r>
        <w:rPr>
          <w:b w:val="0"/>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b w:val="0"/>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b w:val="0"/>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b w:val="0"/>
        </w:rPr>
        <w:t>爱缘取有多少种缘呢？时间到了，我们下一堂课再来学习。</w:t>
      </w:r>
    </w:p>
    <w:p>
      <w:r>
        <w:rPr>
          <w:b w:val="0"/>
        </w:rPr>
        <w:t>好，今天的课我们就学习到这里，我们一起来回向功德。</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逐字照录（★核心主材料二）</w:t>
      </w:r>
    </w:p>
    <w:p>
      <w:r>
        <w:rPr>
          <w:b/>
        </w:rPr>
        <w:t>材料</w:t>
      </w:r>
      <w:r>
        <w:rPr>
          <w:b w:val="0"/>
        </w:rPr>
        <w:t>：第78讲-摄缘-十二缘起与二十四缘-离路心的缘-爱缘取2（古源尊者，2024-04-07）</w:t>
      </w:r>
    </w:p>
    <w:p>
      <w:r>
        <w:rPr>
          <w:b/>
        </w:rPr>
        <w:t>media_id</w:t>
      </w:r>
      <w:r>
        <w:rPr>
          <w:b w:val="0"/>
        </w:rPr>
        <w:t>：word_d0dd1c0cd17209afe241ece24bf6b7b4_ea5f9eb1e09da01e5e7394b4f62170f17439961422831605</w:t>
      </w:r>
    </w:p>
    <w:p>
      <w:r>
        <w:rPr>
          <w:b/>
        </w:rPr>
        <w:t>类型</w:t>
      </w:r>
      <w:r>
        <w:rPr>
          <w:b w:val="0"/>
        </w:rPr>
        <w:t xml:space="preserve">：word　</w:t>
      </w:r>
      <w:r>
        <w:rPr>
          <w:b/>
        </w:rPr>
        <w:t>适用定位</w:t>
      </w:r>
      <w:r>
        <w:rPr>
          <w:b w:val="0"/>
        </w:rPr>
        <w:t>：爱缘取的缘力作用、六十二邪见分类与心理迎合机制、二十种有身见、六种邪见与最严重三种邪见、以六处为根源、触食与六根门防护、缘起冰山理论、八步梳理法与微习惯</w:t>
      </w:r>
    </w:p>
    <w:p>
      <w:pPr>
        <w:ind w:left="170"/>
        <w:pBdr>
          <w:left w:val="single" w:sz="18" w:space="4" w:color="7B3F00"/>
        </w:pBdr>
        <w:shd w:val="clear" w:fill="F2F5FA"/>
      </w:pPr>
      <w:r>
        <w:rPr>
          <w:b w:val="0"/>
        </w:rPr>
        <w:t>以下为逐字照录（原文档小标题以「」标示，正文一字未改）。</w:t>
      </w:r>
    </w:p>
    <w:p>
      <w:r>
        <w:rPr>
          <w:b w:val="0"/>
        </w:rPr>
        <w:t>第78讲-摄缘-十二缘起与二十四缘-离路心的缘-爱缘取2</w:t>
      </w:r>
    </w:p>
    <w:p>
      <w:r>
        <w:rPr>
          <w:b w:val="0"/>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b w:val="0"/>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b w:val="0"/>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b w:val="0"/>
        </w:rPr>
        <w:t>接着下来，就是上一堂课我们没有结束的，就爱缘取，它之间到底有哪些缘呢？</w:t>
      </w:r>
    </w:p>
    <w:p>
      <w:r>
        <w:rPr>
          <w:b w:val="0"/>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b w:val="0"/>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b w:val="0"/>
        </w:rPr>
        <w:t>那么欲爱呢，对于其余的三取，就是妄语取、禁戒取和见取，它以俱生、相互、依止、相应、有缘、不离去、因缘七种方式为缘，或以连同亲依止的八种方式为缘。那这个什么意思呢？就是邪见，不管是见取还是禁戒取，还是妄语取，都称为邪见，对吧？那邪见呢，一定跟这个贪，这个心路共同升起来的，它不会跟其他的心路升起来的。贪就是爱嘛。所以那么这个邪见呢，如果是跟这个欲爱，就欲爱作为缘法，取作为缘所生法的时候呢，它只会是四种贪邪见相应的贪根心里的贪心所这个爱，然后以俱生缘。它一定在同一个心路里面，然后它有俱生、相互、依止、有缘、不离去，然后相应，还有因为它这个贪呢，它是因嘛，贪嗔痴和无贪无嗔无痴都称为因缘，就以因缘为缘，就这种七种俱生缘，支持跟它一起升起来的邪见，也就是见取、禁戒取、妄语取其中的一个。那也就是在我们学习的心路里面来讲呢，它是属于那种叫做邪见相应的贪根心。</w:t>
      </w:r>
    </w:p>
    <w:p>
      <w:r>
        <w:rPr>
          <w:b w:val="0"/>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b w:val="0"/>
        </w:rPr>
        <w:t>二、邪见的种类与内涵</w:t>
      </w:r>
    </w:p>
    <w:p>
      <w:r>
        <w:rPr>
          <w:b w:val="0"/>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b w:val="0"/>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b w:val="0"/>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b w:val="0"/>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b w:val="0"/>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b w:val="0"/>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b w:val="0"/>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b w:val="0"/>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b w:val="0"/>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b w:val="0"/>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b w:val="0"/>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b w:val="0"/>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b w:val="0"/>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b w:val="0"/>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b w:val="0"/>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b w:val="0"/>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b w:val="0"/>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b w:val="0"/>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b w:val="0"/>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像前天我们跟大家讲说，我们在梳理的时候都要先用邪见去安慰一下邪见，不然他就没有办法走第二步。就是我们是自带邪见的，我们是活在邪见当中的。那我们是以哪一种邪见在活着呢？这个我们要去观察。那如果我们能够在观察到我们是以什么样主要以哪一种邪见活着呢？那你可以有针对性的对这个邪见下手。那么削弱这种邪见，虽然呢，你可能离正得止观呢还比较远，但是呢，因为你不断的去削弱你那个邪见，其实你离出果越来越近，就是日常的这个修行跟止观的修行是要相辅相成的。</w:t>
      </w:r>
    </w:p>
    <w:p>
      <w:r>
        <w:rPr>
          <w:b w:val="0"/>
        </w:rPr>
        <w:t>三、邪见的根源与修行切入点</w:t>
      </w:r>
    </w:p>
    <w:p>
      <w:r>
        <w:rPr>
          <w:b w:val="0"/>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b w:val="0"/>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b w:val="0"/>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那也就是说呢，这个触产生了受，受产生了爱，爱产生了取，取产生了有，有产生了生，由于出生而产生了老死所摄苦恼的一切苦。那只有了解眼耳鼻舌身意这个六种根本感知外境的这个触的作用、过患，以及处理这个过患的方法呢，我们才有可能真正的超出这个六十二邪见的这种网了。这个是具佛教特色的缘起的殊胜见解，就是佛陀的教导。</w:t>
      </w:r>
    </w:p>
    <w:p>
      <w:r>
        <w:rPr>
          <w:b w:val="0"/>
        </w:rPr>
        <w:t>所以呢，学完这个爱缘取，那如何能够不堕入轮回之网呢？要从触开始思考这样的问题。所以佛陀在《大念处经》里面，在讲到后面的法念处、四圣谛的部分，在讲到这个集谛的时候，佛陀讲说：在世间，眼触生受是可爱、可喜的，爱欲就在这里生起和建立；耳触、鼻触、舌触、身处、意处，都是这样。那在讲到灭谛的时候呢，佛陀就讲到：在世间，眼触生受是可爱、可喜的，就在这里舍弃爱欲，灭除爱欲；到后面也是这样，在世间，意触生受是可爱、可喜的，就在这里生起爱欲，灭除爱欲。一个人，我们要去修习四圣谛，体证四圣谛呢，首先呢，我们需要看到这个可爱是怎么生起的。因为佛陀讲轮回的两个根本因，一个是无明，一个是爱。那无明呢，是这个对究竟法的不了解。那对于我们很多人呢，一下子没办法体会，一看不到就硬拔。但是呢，爱呢，是随时随地我们都能体会到。而什么是爱呢？眼触生受可爱可喜的时候，爱就在这里生起和建立。你就在里面构建。所以，你当你接触任何一个色声香味触法的时候，你心里面生起的爱。那么可爱得不到的时候，你生起的嗔。那么这些心念生起来的时候，我们能不能观察这个爱欲是怎么生起的，又是怎么在里边盘踞、构建？</w:t>
      </w:r>
    </w:p>
    <w:p>
      <w:r>
        <w:rPr>
          <w:b w:val="0"/>
        </w:rPr>
        <w:t>我们刚才讲到了，从爱变成取，是数数、数数的这个爱，然后呢，最后变得强而且坚固。那么这个过程你怎么去建立的？要去看到它。所以我们梳理呢就是，要看到这个你的见解后面的那个爱，爱后面的那个受，你对那个受的执取，要去看到。然后呢，如果想处理它呢，就要从这个下手，就是在这里舍弃爱欲，灭除爱欲。这个爱欲怎么去灭除呢？你要去爱是因为受引发的，那你需要看到那个受在你生命当中它的根本的作用，它是可以依赖的还是不可依赖的？这个是有污染的还是没有污染的？就我们要搞清楚。那对于我们讲的感官的快乐，就是为了生存和物种繁衍的这种基本生存所带来的感受呢，我们也知道，这种感受是为了生存用的，你需要不需要呢？需要，但是呢，你不能执取。你执取它呢，你就会绕在这个欲蕴里面，就会以最低沉的这种感官的感受作为我们生命的目标，这个是我们要特别要去注意的。然后呢，在这个点上呢，我们才能够看到，这种感受是我们的生命需求的层面的感受，而真正的我们要超越生命，要让我们的心、我们的生命变得净化，那就需要超越这样的一种低层次的生命需求，这要去这样去观察。</w:t>
      </w:r>
    </w:p>
    <w:p>
      <w:r>
        <w:rPr>
          <w:b w:val="0"/>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我们在世间里面就是剥皮呀，被咬习惯了以后呢，就没有感觉。那长时间在云台这个待上两三个月，然后让你去昆明待一个下午，你就有感觉，你有感觉呢，像剥皮流一样的，就回来以后，很多人就会头晕。所以，你在清净的环境里面，然后再到那种非常复杂的环境里，就有感受。那你一直在那待着，你就麻木掉了，这个触觉麻木掉了，没感觉。</w:t>
      </w:r>
    </w:p>
    <w:p>
      <w:r>
        <w:rPr>
          <w:b w:val="0"/>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来，我们想对，晚上还在做梦。哎，那触呢，它是我们讲这个触呢，其实我们每天都觉得没有触，我们就受不了。但是触为缘，感受它产生苦。因为触食是维持生命的基本条件，就像我们前面讲的，没有触呢，我们所有的心路都没有办法生起。那么义注里面讲的说：触与所缘接触，通过使乐受的生起而令有情存续。这个触食它的作用是这样。那么作为维系生命的基本条件呢，触特别滋养和维护的是我们的感受。因为我们追求某一种感受，所以需要去接触触。因为触而产生那没有防护的触呢，会引申各种各样爱染的受。当我们没有正见的时候，缺乏防护的受会使我们的贪爱炽烈、嗔恚旺盛。</w:t>
      </w:r>
    </w:p>
    <w:p>
      <w:r>
        <w:rPr>
          <w:b w:val="0"/>
        </w:rPr>
        <w:t>任何一个物种的存续过程呢，根植于物种最深处的两个因素不会改变，一个是生存，一个是繁衍后代，让你的基因延续。那么，这是根植在所有物种的存在基因里面，它以基因编码的方式呢，深深的刻在我们所有的生命特征当中。那人自然就会具有这个人的动物性，人就是个动物，追求五种感官享受的这种本性，寻求快乐而排斥痛苦，追逐可爱所缘而排斥不可爱所缘，这就是动物性的反应。那我们依着这些所缘而活，依着这些触和受而活。如果未经防护呢，我们的六根门呢，就会像六个窗口一样，始终向外界展开，无时不刻不遭受色声香味触法的冲击。就像那一头剥了皮的牛，因为皮开肉绽而成为昆虫、苍蝇、蚂蚁、鸟、秃鹫、各种动物群体争食的对象，会苦不堪言。我们能不能体会，就要去这样去感受。那我们以为跑到墙边可以逃，以为跑到树下可以逃，跑到水边可以逃，以为跑到露天可以逃。然而到最后呢，我们会发现无处可逃。</w:t>
      </w:r>
    </w:p>
    <w:p>
      <w:r>
        <w:rPr>
          <w:b w:val="0"/>
        </w:rPr>
        <w:t>就为什么我们即使来到这里呢，很多人呢依然，我们说面对业处，我们会各种恐惧。今天有个贤友说，哎呀，我觉得火遍比较好啊，我是不是可以修火遍？我说可以啊。那如果你修火遍呢，以为可以逃，如果逃得掉，我当然我会祝福你。但是呢，只要你的这个恐惧不消除，你即使修火遍，你总有一天你会带给我玩恐惧出来，为什么呢？因为你逃不掉。因为你你对这个恐惧的这个触啊是怎么形成的？你没有穿透它，你没有搞清明白它，你不搞明白它呢，你就无法从这里面超越，你就在任何地方换，只是换一个地方而已。刚开始呢，觉得我先到了一个没苍蝇的地方，那个待会儿一会儿苍蝇就来了，因为他闻到那个腥味儿了。什么叫闻到腥味呢？当你的火遍啊，你觉得这个还挺好的时候，你就会想，能不能控制住它，对你那个东西就来了。所以最后你会，如果你不穿越它，你会无处可逃。</w:t>
      </w:r>
    </w:p>
    <w:p>
      <w:r>
        <w:rPr>
          <w:b w:val="0"/>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b w:val="0"/>
        </w:rPr>
        <w:t>所以怎么去切断这个苦的缘起呢？在《长老偈》里面，有位长老，他曾经发出一种这样的感慨：无量的色声香味触法在燃烧，何时我才能平静且有智慧地看到？好，所以事实上呢，我们似乎喜欢任何一种体验胜过什么体验都没有。除非呢，所引发的苦已经到了你无法容忍的这种极限。那么这种情况的心理根源呢，是因为人呢永远渴求新的经验。如果这种渴求没有经常的得到满足，就会使他感到空虚、饥饿和无助。</w:t>
      </w:r>
    </w:p>
    <w:p>
      <w:r>
        <w:rPr>
          <w:b w:val="0"/>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就我们前面讲到的佛陀也是讲从触要去明白，也就是说呢，当我们不再以各种触去喂养我们的感受，而退出来站在一边去观察它，那这时候触食所滋养的感受就不会再转化成爱。受缘爱这个环节呢，就会被切断。比如说你恐惧。那。你为什么控制？你一想控制是基于恐惧，那当你恐惧了就觉得非常难受，然后就非常紧张，然后就受不了。那其实呢，这个你开始控制你就应该发现，但是该你控制的时候，你不会发现，你觉得很乐意，因为这个是一个好状态，我去控制它。所以你是基于这种错误而产生的这种感受，就是刚开始那种状态的错误产生的感受，我觉得很好。所以我要因为恐惧害怕他失去，所以我要去控制它。那但本来呢，你一发现你要看到你的这个习惯，你马上看到你就应该出来了。但是呢，你往往要到你忍无可忍受不了了，你才会出来。对，这就是我们的一个这个问题，不管是在世俗生活上，还是面对我们的所缘上都是这样。</w:t>
      </w:r>
    </w:p>
    <w:p>
      <w:r>
        <w:rPr>
          <w:b w:val="0"/>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那只要停下来呢，这个触食所滋养的感受啊，就会停止转变。对此呢，佛陀有很多开示，就是我们前面在学到《上智摩揭兰经》、《调御地经》，佛陀的教导：持戒、守护根门、饮食知节量、实行警寤、正念正知、居住远离处、舍于五盖、修习四念处，就这种修，我们叫修行八法。那么在《一切漏经》里面，教导：见舍断、防护舍断、受用舍断、忍耐舍断、回避舍断、驱逐舍断、修习舍断。这其中里面我们讲的修行方法，你的持戒、守护根门、饮食知节量、正念正知、居住远离处，以及七种舍断里面的防护舍断、受用舍断、忍耐舍断、回避舍断，它这些都是针对触下手的，它是通过防护、省思、正念正知、远离、回避、忍耐，从而不再去喂养这个感受，增长这个可爱，而达到切断这个苦之缘起的目的。这个是从防护的角度来看。</w:t>
      </w:r>
    </w:p>
    <w:p>
      <w:r>
        <w:rPr>
          <w:b w:val="0"/>
        </w:rPr>
        <w:t>四、缘起冰山理论在禅修与生活中的应用</w:t>
      </w:r>
    </w:p>
    <w:p>
      <w:r>
        <w:rPr>
          <w:b w:val="0"/>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b w:val="0"/>
        </w:rPr>
        <w:t>我们来看一份禅修报告的案例。好，这个时代的禅修者啊，自身能力呢，都超群。但就是搞不定业处。我把它称之为叫高智商综合症。</w:t>
      </w:r>
    </w:p>
    <w:p>
      <w:r>
        <w:rPr>
          <w:b w:val="0"/>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b w:val="0"/>
        </w:rPr>
        <w:t>其实在生活和工作中也是如此，内心深处的恐惧总是不能被拔除。躲一时，躲不了一世。因为白天工作和生活中控制型的思维可能还是比较多，所以下班上座以后呢，抓取的习惯容易自动出现。当有好的状态后，好状态容易被标记成新的所缘标记，在下一次禅修时被作为预期被衡量和批判。就真正的随缘如实的禅修心态还没有真正建构起来。</w:t>
      </w:r>
    </w:p>
    <w:p>
      <w:r>
        <w:rPr>
          <w:b w:val="0"/>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b w:val="0"/>
        </w:rPr>
        <w:t>我们再用这个缘起冰山的理论来讨论一下。</w:t>
      </w:r>
    </w:p>
    <w:p>
      <w:r>
        <w:rPr>
          <w:b w:val="0"/>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b w:val="0"/>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b w:val="0"/>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b w:val="0"/>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那也就是对他来讲呢，他的六处会习惯地只取某一种触，以获得能引发可爱的这种受。那他的习惯呢，就是会不自觉的管控呼吸的粗细和节奏，为什么呢？他要透过管控呼吸的粗细和节奏来取得那种爱和邪见所引发的那种受。</w:t>
      </w:r>
    </w:p>
    <w:p>
      <w:r>
        <w:rPr>
          <w:b w:val="0"/>
        </w:rPr>
        <w:t>好，那么对于它这个能够引发触生起的六处、名色、识呢，它的这个根门、识、所缘接触，也是有个机制在里面的。那么他的这个机制的特点呢，这种喜欢用脑子分析判断的人呢，他的意门是偏弱的，就是它意门偏弱，以致于他需要用意门来觉知业处所缘的时候呢，他其他五门不能有效关闭，就是眼耳鼻舌身呢，它不能有效关闭。他要么想用通过脑子去控制，要么想通过眼睛去看，要么想通过脸部的肌肉去抓取它，这都是用那个根门（五门）。所以呢，我们讲，一个不能够很好的用意门的人呢，是因为他的意门被五门束缚住了。也就是他平常很少真的用自己的心去做判断思考，而是总是觉得要用脑子来去判断思考。所以呢，他这样的一个机制是什么呢？就是他过去很多的由于无明而引发的行（行缘识），他在心流里面留下的这种颠倒想，或者这种亲依止缘。他的这个稻草人的亲依止缘是什么呢？是通过大脑计算和有效控制，能够很好的完成任务，这是他的稻草人。那么这个稻草人呢，在他心流里面呢，他会以亲依止缘的缘力，导致他只要面对目标和所缘，他就会用大脑去想、去计算、去评判、去控制，然后呢去抓取。这是他的这种在他的心流里面留下来的这种惯性。</w:t>
      </w:r>
    </w:p>
    <w:p>
      <w:r>
        <w:rPr>
          <w:b w:val="0"/>
        </w:rPr>
        <w:t>那么，无明呢？他有什么样的无明呢？我们无明大家知道什么是无明呢？就是认为这个究竟法有常、乐、我、净。那么他的常是什么呢？就是能够掌控局面的我真实存在，聪明能干高效的我真实存在。那么他的乐呢？是成功，被高评价，被关注，有安全感，这个就会有乐受。他的我见呢，是我应该掌控一切所缘，应该目标应该听我的话，要可控。他的净想呢，他的净呢，就是这样的状态下，修行生活才是清净美好的。就是在这个常、乐、我的基础上，这个修行生活是清净美好的。</w:t>
      </w:r>
    </w:p>
    <w:p>
      <w:r>
        <w:rPr>
          <w:b w:val="0"/>
        </w:rPr>
        <w:t>好，那么这个就是它的内在的底层逻辑，就从它的十二缘起支来看，它的缘起的冰山的逻辑是这样。所以呢，我们要改变呢，我们讲改变内在系统的第一步呢，是要能够觉察到这个我们自己的内在冰山，也就是你认知模式的底层逻辑是什么？从无明到缘行，到处缘受，受缘爱，爱缘取，取有，这个底层逻辑，你是一个什么样的逻辑要看清楚。所以那么，我们讲第一个的底层习惯呢，我们要先搞清楚，就是你面对事件的时候，或者面对人事物的时候，是事大还是我大？这是一个方便说。也就是我们遇到问题、遇到外境的时候，我们的心是先去关注这个事情本身呢，还是先拿出你的标准来。那么这个呢，是在这个层面上涉及呢，就是你是用禁戒取、见取、妄语取来去执取你的见解，引发你的行为产生呢，还是用这个欲取来引发这个对所缘采取行动呢？就是你是自带邪见还是不自带邪见。那这个是很大的差别。你如果自带邪见的时候呢，往往你后面接下来就是跟邪见相应的。所以说这个第一步，你是要看到，以后你要养成一个，我只是对事不对人。那入出息呢，你的所缘是，你面对的是所缘，而不是对所缘进行各种评判。所缘它本来就那样，那你如实自然的觉知它就可以了。通过对入出息的如实自然的觉察来训练自己的心，来看到自己心的状态，来使我们的心变得越来越这个专注，它是这样的一个过程。</w:t>
      </w:r>
    </w:p>
    <w:p>
      <w:r>
        <w:rPr>
          <w:b w:val="0"/>
        </w:rPr>
        <w:t>那么对事大我大的人呢，就是一出去就说，诶这个入出息，我到底应该怎么搞？书上怎么说的？然后这个他怎么变成这样呢？它怎么一直都不明显呢？这个静止息我怎么找不到呢？这个静止息怎么没有一团一团的呢？这是一堆的标准和要求出去了。你当一堆标准出去、要求出去的时候呢，其实你就已经不能够如实自然了，这个是很重要的一个点。</w:t>
      </w:r>
    </w:p>
    <w:p>
      <w:r>
        <w:rPr>
          <w:b w:val="0"/>
        </w:rPr>
        <w:t>好，那么接下来呢，我们才去看，就是这个取，你这个欲取或者我取，那这是一个什么样的见解？我们刚才讲他做的是控制型的，他认为任何事情都是要通过控制来完成的，这是他的取。好，那么这个为什么会有这样取呢？它是什么样的爱呢？是什么样的一种爱呢？刚才我们讲到它第一个是这个，它的保护机制是基于要成功、高评价、被关注、安全，这个时候他就会有乐受，他爱这个成功、高评价、被关注、安全所引发的这种乐受。那么他排斥这种过程不可控的这种忧受，如果过程不可控，它就产生忧受，他排斥。那么这个你要看到哦。</w:t>
      </w:r>
    </w:p>
    <w:p>
      <w:r>
        <w:rPr>
          <w:b w:val="0"/>
        </w:rPr>
        <w:t>然后再往下呢，才是这个看到这个无明，无明把什么东西当做常、乐、我、净。那么把这个三个层次的运作的逻辑，然后再从多角度、多层次的逐个的辨析去破除它。然后你再勾勒出你想重建的内在逻辑结构，那在设置觉知点，还有这个认真逐步的实施，阶段性的完成，然后去复盘。那，就是他这种状态呢，我们怎样来去按照三个层次来看呢？单纯从禅修过程中遇到的问题呢，我们可以用缘起的冰山理论给它梳理一下。无明、爱、取、行，用多角度、多层次逐个的辨析破除。</w:t>
      </w:r>
    </w:p>
    <w:p>
      <w:r>
        <w:rPr>
          <w:b w:val="0"/>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b w:val="0"/>
        </w:rPr>
        <w:t>那么，它的保护机制呢：如果成功、高评价、被关注、安全，它就会有乐受；相反呢，如果过程不可控，就会有忧受。那么他爱这种感受，他爱、执取这种成功、高评价、被关注、安全带来的这种有污染的感受。那么对于入禅呢，有期许，觉得哎呀，如果入禅就非常舒服，我就身心上很舒服，在贤友面前，我很有自信，这种带来的感觉很好。然后我在禅修的过程中，那个所缘清晰稳定，被我好好的管控住的那种状态，那就是多么的好，这种感受是他的这个执取的对象。</w:t>
      </w:r>
    </w:p>
    <w:p>
      <w:r>
        <w:rPr>
          <w:b w:val="0"/>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老师会觉得你对了，你这样做对了。但是控制、抓取呢，它只会引发老师的无奈。就是我一再跟你讲，你不要控制吧，你怎么老是控制抓取？就老师有时候很无奈，禅修报告别人听多了，很多人就会怜悯你，甚至嘲笑你。所以你这种控制在我们修行的这个套路上呢，你是完全得不到好处的。</w:t>
      </w:r>
    </w:p>
    <w:p>
      <w:r>
        <w:rPr>
          <w:b w:val="0"/>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b w:val="0"/>
        </w:rPr>
        <w:t>那我们刚才讲的，你要设置，要设置新养成的模式。生成养成的模式，首先你要看到过患。他的过患其实他已经写出来了，只是不去认真的去对待它。说一直对动态息存在潜意识的恐惧。每当动态息明显时，内心是比较排斥。基本上靠控制和忽略来对治，但控制只会越来越多问题。视而不见的忽略也多是碰运气，内心深处的恐惧总不能被拔除，躲一时躲不了一世。就是控制的过患，他已经看到了，很明显。好，那么你再看到你的这种无明、爱、取、行的这样的一种惯性。那我们在日常的时候应该首先要去先构建你觉得正确的这个底层逻辑，或者应该去养成的底层逻辑到底应该是怎样呢？好，那我们来看。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b w:val="0"/>
        </w:rPr>
        <w:t>那你那个"我"难道有"我见"吗？是什么呢？就是把握正精进和精进舍。你这个"我"啊，他对于这个什么是精进呢？他总是以未生善法令生、已生善法令增长，已生不善令断除，未生不善令不生，它是这样的一种觉察和管理。那么这种"我"，它就是从"前前诸不善法，导致后后诸善法生起"这个角度来说的。那么这样你以把这样的常、乐、我的实现呢，认为是一个修行生活清净美好。</w:t>
      </w:r>
    </w:p>
    <w:p>
      <w:r>
        <w:rPr>
          <w:b w:val="0"/>
        </w:rPr>
        <w:t>那如果你是这样的无明、爱、取呢，它就会是，我们讲这个以这个不善法导致善法生起，都有这种可能呢。所以，那么你要切换，你要接下来呢，基于这样的无明，你要实现你要切换你的保护机制。你原来的保护机制是一个他证的一种才能够有乐受。现在你要改为自证的，如实自然不控制放松有乐受，就会有乐受，那控制紧张僵硬，你马上就要有觉察，这是你的保护机制对吗？所以，那么你的爱、取呢？你要爱乐如实自然、不控制、放松的这种可依止的受。轻安、轻快、柔软、适业、练达的这个预期受，那你的爱、取要放到这个上面来。那么这样的一个无明、爱、取呢，就是能够"前前诸不善法，导致后后诸善法生起"。</w:t>
      </w:r>
    </w:p>
    <w:p>
      <w:r>
        <w:rPr>
          <w:b w:val="0"/>
        </w:rPr>
        <w:t>那么这样的行法是什么呢？就是你的行，对吧？就是你的行。那你有这样的无明、爱、取呢，就会引发自然舒适的业处，快乐的触食。那时（思食）呢，就能组织起如实、自然、轻安的长久状态。你的识食呢，就能够让相应的善速行以及等起的身心生色法生起。所以我们要这个新养成的底层呢，是这样的一个模式。那你根据你的这种日常的相应的情况、相应的问题呢，用冰山理论呢，就可以用这样来去解决。</w:t>
      </w:r>
    </w:p>
    <w:p>
      <w:r>
        <w:rPr>
          <w:b w:val="0"/>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b w:val="0"/>
        </w:rPr>
        <w:t>那当然了，我们最基础的，刚才我们讲到了你要从这个欲取到我取，这个要先转过来。先把邪见放掉，就是"我大"转向"事大"，从习惯从所缘下手转为对心下手。这是第一步。好，那第二步的话呢，你把这个底层列出来，然后呢，完成这样的一个超越和转变。</w:t>
      </w:r>
    </w:p>
    <w:p>
      <w:r>
        <w:rPr>
          <w:b w:val="0"/>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在日常生活中呢，不断的看到控制出现了，立即觉察调整，正对治。而不是说"你不要控制、你不要控制"，你有正对治。控制的正对治，就是你要放弃你的这个邪见和傲慢，然后以如实自然、轻松的态度去做，那是正对治。</w:t>
      </w:r>
    </w:p>
    <w:p>
      <w:r>
        <w:rPr>
          <w:b w:val="0"/>
        </w:rPr>
        <w:t>那么，如果到修补重建呢，就是我们讲内外系统的重塑，那这个是你内系统，你要重塑成这样的一个内系统。那就是内系统里面呢，对于禅修的正确态度，无明、爱、取的心，包括行动机制和行为都要改变。好，那外在系统呢，你要重建与外在的人事、物质的这个关系模型。那比如说我要跟什么样的群体在一起，我选择什么样的这个上游，那这个都是属于外在系统的重建，那包括你的这个修习环境、工作环境都是这样。</w:t>
      </w:r>
    </w:p>
    <w:p>
      <w:r>
        <w:rPr>
          <w:b w:val="0"/>
        </w:rPr>
        <w:t>那对于你总是这个恐惧的这个问题呢，恐惧的这个问题呢，我们讲说你还要加上你要去穿越它。有一个旁观者的、无期待的、全然的感知，去穿越这些恐惧。所以这个恐惧、你害怕的东西最可怕会是怎样呢？它会有多可怕呢？如果这个可怕的东西出现了，我能不能承受呢？那我不能承受会有会有什么结果呢？那这个都是要正确去面对它，不断的去穿越它，或者是我们讲说去破斥它。这个是我们考量的一个问题。</w:t>
      </w:r>
    </w:p>
    <w:p>
      <w:r>
        <w:rPr>
          <w:b w:val="0"/>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b w:val="0"/>
        </w:rPr>
        <w:t>那么，这样的无明、爱、取决定他的行为呢，就是傲慢、颐指气使、唯我独尊、不容反驳。那么他看到了。交流下来，他看到这个问题。我说，那这个问题你有什么样的过患呢？他说，我都患癌症了，那为什么会患癌症呢？他就活得很苦啊。比如第一个，他活得很不真实、不自在。然后脾气很大，就容易生气，那搞得身心俱疲，浑身僵硬。然后由于傲慢呢，所以非常容易树敌。然后生活压力很大，不快乐。然后，因为要端着嘛，所以他的生活呢就显得很僵、无趣。做领导是吧。我说，那你想不想再这么过下去呢？不搞了，他说决定不做了。然后到底怎么办呢？那也不知道。然后我们讨论下来，你要想没有这个过患，你要从这里面走出来，你一定是底层逻辑要改变。</w:t>
      </w:r>
    </w:p>
    <w:p>
      <w:r>
        <w:rPr>
          <w:b w:val="0"/>
        </w:rPr>
        <w:t>所以我们讨论下来说，你应该有个新的底层是什么呢？就是你要认为你要是一个能够放下不良习惯，我要以这个为我的"常"来安立的。那么它的这种生存的保护机制呢，就是这个：如果不端、有趣、轻松、快乐、洒脱呢，就会很舒服。相反，如果就回到过去那个状态呢，你就会有忧受。你要有这样的一种转变呢。那么他的爱、执取呢，就是可爱、不端、有趣、轻松、快乐、洒脱的这种生活。那么你要达成这样的生活，你的行为呢就要谦卑，对人尊重，平等，包容，还有耐心，喜欢倾听，然后有正念、正知，总是以缘起性的思维来做事或者处事。那如果你能够这样去做到呢，你就能够改掉这样的一个底层了。</w:t>
      </w:r>
    </w:p>
    <w:p>
      <w:r>
        <w:rPr>
          <w:b w:val="0"/>
        </w:rPr>
        <w:t>那么你同样的就是有时候道理懂做不过来，那么你这个逐个逐个要去破斥他。比如说他的这个爱、执取的破斥，就认为这个要这个被尊敬、被认同、被顺从、高级，他才会开心。但是呢，其实呢，我们去观察真正的被尊敬、被认同、被顺从、高级，他能不能够通过傲慢、颐指气使、唯我独尊、不容反驳来达成呢？不可能。你傲慢、颐指气使、唯我独尊，不容反驳，那人家顺从你是因为你站在那个位置上，我没有办法，我只好这样表象为这样，但其实内心里面对你就是很讨厌、很恶心、很害怕。那对于散播这个不良的心生色法，就容易有癌症了，就癌症了。而高效、高准确率呢，它并不是通过傲慢、颐指气使、被尊敬别人就能达成的。而是你的团队，这个他的这种集体智慧，这个我们讲团队的这个心智模式，它是很好的。他有自学习的能力，有协调把握的能力，他是整个的要用智慧来去达成，他才能够实现他这个高效和高准确率，而不是你要求他怎么样，他就能这样，不是这个样子的。</w:t>
      </w:r>
    </w:p>
    <w:p>
      <w:r>
        <w:rPr>
          <w:b w:val="0"/>
        </w:rPr>
        <w:t>所以我们要充分的去看这样的这个我们的底层，然后去看到它的过患，然后去发现我们应该培养的新的底层，然后通过微习惯一点点的去转变它。那这样的修行呢，那才会能够有的放矢，能够真正的最后能够落地了。</w:t>
      </w:r>
    </w:p>
    <w:p>
      <w:r>
        <w:rPr>
          <w:b w:val="0"/>
        </w:rPr>
        <w:t>好，今天的课我们就学习到这里，我们一起来回向功德。</w:t>
      </w:r>
    </w:p>
    <w:p>
      <w:r>
        <w:rPr>
          <w:b w:val="0"/>
        </w:rPr>
        <w:t>Idaṃ me puññaṃ āsavakkhayā vahantu. Idaṃ me puññaṃ nibbānassa paccayo hotu. Mama puññabhāgaṃ sabbasattānaṃ bhājemi, 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材料③ 逐字照录（◈扩展材料·《摄缘.pdf》「有支」段）</w:t>
      </w:r>
    </w:p>
    <w:p>
      <w:r>
        <w:rPr>
          <w:b/>
        </w:rPr>
        <w:t>材料</w:t>
      </w:r>
      <w:r>
        <w:rPr>
          <w:b w:val="0"/>
        </w:rPr>
        <w:t>：摄缘.pdf（讲义，古源尊者）</w:t>
      </w:r>
    </w:p>
    <w:p>
      <w:r>
        <w:rPr>
          <w:b/>
        </w:rPr>
        <w:t>media_id</w:t>
      </w:r>
      <w:r>
        <w:rPr>
          <w:b w:val="0"/>
        </w:rPr>
        <w:t>：pdf_d0dd1c0cd17209afe241ece24bf6b7b4_0442f0ce224e1491e90a026d895b391e7439961422831605</w:t>
      </w:r>
    </w:p>
    <w:p>
      <w:r>
        <w:rPr>
          <w:b/>
        </w:rPr>
        <w:t>类型</w:t>
      </w:r>
      <w:r>
        <w:rPr>
          <w:b w:val="0"/>
        </w:rPr>
        <w:t xml:space="preserve">：pdf　</w:t>
      </w:r>
      <w:r>
        <w:rPr>
          <w:b/>
        </w:rPr>
        <w:t>适用定位</w:t>
      </w:r>
      <w:r>
        <w:rPr>
          <w:b w:val="0"/>
        </w:rPr>
        <w:t>：「有」支的词义解说、特相等、九类分别、三连接与三轮转中的业有／生有</w:t>
      </w:r>
    </w:p>
    <w:p>
      <w:r>
        <w:rPr>
          <w:b/>
        </w:rPr>
        <w:t>跨周说明</w:t>
      </w:r>
      <w:r>
        <w:rPr>
          <w:b w:val="0"/>
        </w:rPr>
        <w:t xml:space="preserve">：本线 </w:t>
      </w:r>
      <w:r>
        <w:rPr>
          <w:b/>
        </w:rPr>
        <w:t>W1 材料②</w:t>
      </w:r>
      <w:r>
        <w:rPr>
          <w:b w:val="0"/>
        </w:rPr>
        <w:t xml:space="preserve"> 已用同文件（取「十二缘起结构要素总览／六因配合」段）；本段取</w:t>
      </w:r>
      <w:r>
        <w:rPr>
          <w:b/>
        </w:rPr>
        <w:t>「有支」段</w:t>
      </w:r>
      <w:r>
        <w:rPr>
          <w:b w:val="0"/>
        </w:rPr>
        <w:t>，段落不同。</w:t>
      </w:r>
    </w:p>
    <w:p>
      <w:pPr>
        <w:ind w:left="170"/>
        <w:pBdr>
          <w:left w:val="single" w:sz="18" w:space="4" w:color="7B3F00"/>
        </w:pBdr>
        <w:shd w:val="clear" w:fill="F2F5FA"/>
      </w:pPr>
      <w:r>
        <w:rPr>
          <w:b w:val="0"/>
        </w:rPr>
        <w:t>以下为逐字照录（讲义表格型版面按原句顺序接续，栏目标识原样保留）。</w:t>
      </w:r>
    </w:p>
    <w:p>
      <w:r>
        <w:rPr>
          <w:b w:val="0"/>
        </w:rPr>
        <w:t>第8讲 · 以义解说「有」：</w:t>
      </w:r>
    </w:p>
    <w:p>
      <w:pPr>
        <w:pStyle w:val="ListNumber"/>
      </w:pPr>
      <w:r>
        <w:rPr>
          <w:b w:val="0"/>
        </w:rPr>
        <w:t>其它</w:t>
      </w:r>
    </w:p>
    <w:p>
      <w:r>
        <w:rPr>
          <w:b w:val="0"/>
        </w:rPr>
        <w:t>存在及令有故为"有"</w:t>
      </w:r>
    </w:p>
    <w:p>
      <w:r>
        <w:rPr>
          <w:b w:val="0"/>
        </w:rPr>
        <w:t>大复注解释：</w:t>
      </w:r>
    </w:p>
    <w:p>
      <w:pPr>
        <w:pStyle w:val="ListBullet"/>
      </w:pPr>
      <w:r>
        <w:rPr>
          <w:b w:val="0"/>
        </w:rPr>
        <w:t>存在——"生有"</w:t>
      </w:r>
    </w:p>
    <w:p>
      <w:pPr>
        <w:pStyle w:val="ListBullet"/>
      </w:pPr>
      <w:r>
        <w:rPr>
          <w:b w:val="0"/>
        </w:rPr>
        <w:t>令有——"业有"</w:t>
      </w:r>
    </w:p>
    <w:p>
      <w:r>
        <w:rPr>
          <w:b w:val="0"/>
        </w:rPr>
        <w:t>生的故为"生"。老的为"老"。(人)以此而死故为"死"</w:t>
      </w:r>
    </w:p>
    <w:p>
      <w:r>
        <w:rPr>
          <w:b w:val="0"/>
        </w:rPr>
        <w:t>新译：存在及令有故为"有"。</w:t>
      </w:r>
    </w:p>
    <w:p>
      <w:r>
        <w:rPr>
          <w:b w:val="0"/>
        </w:rPr>
        <w:t>大复注解释：</w:t>
      </w:r>
    </w:p>
    <w:p>
      <w:r>
        <w:rPr>
          <w:b w:val="0"/>
        </w:rPr>
        <w:t>存在——"生有"。令有——"业有"。</w:t>
      </w:r>
    </w:p>
    <w:p>
      <w:r>
        <w:rPr>
          <w:b w:val="0"/>
        </w:rPr>
        <w:t>方式三：以相等（「有」的特相等）</w:t>
      </w:r>
    </w:p>
    <w:p>
      <w:r>
        <w:rPr>
          <w:b w:val="0"/>
        </w:rPr>
        <w:t>有的特相是业与业果；作用是令存在（业有）及存在（生有）；现起是善、不善、无记；近因是取。</w:t>
      </w:r>
    </w:p>
    <w:p>
      <w:r>
        <w:rPr>
          <w:b w:val="0"/>
        </w:rPr>
        <w:t>方式四：以一种等（「有」的九类分别）</w:t>
      </w:r>
    </w:p>
    <w:p>
      <w:r>
        <w:rPr>
          <w:b w:val="0"/>
        </w:rPr>
        <w:t>10."以一种等"解释有</w:t>
      </w:r>
    </w:p>
    <w:p>
      <w:r>
        <w:rPr>
          <w:b w:val="0"/>
        </w:rPr>
        <w:t>一种：世间有漏等状态。（业有或生有都会引发世间有漏。）</w:t>
      </w:r>
    </w:p>
    <w:p>
      <w:r>
        <w:rPr>
          <w:b w:val="0"/>
        </w:rPr>
        <w:t>二种：业有、生有</w:t>
      </w:r>
    </w:p>
    <w:p>
      <w:r>
        <w:rPr>
          <w:b w:val="0"/>
        </w:rPr>
        <w:t>三种：欲有、色有、无色有</w:t>
      </w:r>
    </w:p>
    <w:p>
      <w:r>
        <w:rPr>
          <w:b w:val="0"/>
        </w:rPr>
        <w:t>四种：欲取之缘、见取之缘、戒禁取之缘、我语取之缘（由这些缘会产生有——取缘有。）</w:t>
      </w:r>
    </w:p>
    <w:p>
      <w:r>
        <w:rPr>
          <w:b w:val="0"/>
        </w:rPr>
        <w:t>五种：天、人、畜生、鬼、地狱</w:t>
      </w:r>
    </w:p>
    <w:p>
      <w:r>
        <w:rPr>
          <w:b w:val="0"/>
        </w:rPr>
        <w:t>六种：（欲、色、无色）3种×2种（业有、生有）</w:t>
      </w:r>
    </w:p>
    <w:p>
      <w:r>
        <w:rPr>
          <w:b w:val="0"/>
        </w:rPr>
        <w:t>七种：七识住</w:t>
      </w:r>
    </w:p>
    <w:p>
      <w:r>
        <w:rPr>
          <w:b w:val="0"/>
        </w:rPr>
        <w:t>八种：四种执取×2（业有、生有）</w:t>
      </w:r>
    </w:p>
    <w:p>
      <w:r>
        <w:rPr>
          <w:b w:val="0"/>
        </w:rPr>
        <w:t>九种：欲有、色有、无色有；想有、非想有、非想非非想有；一蕴有、四蕴有、五蕴有</w:t>
      </w:r>
    </w:p>
    <w:p>
      <w:r>
        <w:rPr>
          <w:b w:val="0"/>
        </w:rPr>
        <w:t>三连接（因与果的连结）</w:t>
      </w:r>
    </w:p>
    <w:p>
      <w:r>
        <w:rPr>
          <w:b w:val="0"/>
        </w:rPr>
        <w:t>1）过去因的「行」连结现在果的「识」</w:t>
      </w:r>
    </w:p>
    <w:p>
      <w:r>
        <w:rPr>
          <w:b w:val="0"/>
        </w:rPr>
        <w:t>2）现在果的「受」连结现在因的「爱」</w:t>
      </w:r>
    </w:p>
    <w:p>
      <w:r>
        <w:rPr>
          <w:b w:val="0"/>
        </w:rPr>
        <w:t>3）现在因的「业有」连结未来果的「生有」</w:t>
      </w:r>
    </w:p>
    <w:p>
      <w:r>
        <w:rPr>
          <w:b w:val="0"/>
        </w:rPr>
        <w:t>过去因的行留下的业有连结现在果的识。生命期间接触现在果的受连接现在因的爱。现在因的业有导致未来果的生有之间的连接。三世和三连接是有关联的。</w:t>
      </w:r>
    </w:p>
    <w:p>
      <w:r>
        <w:rPr>
          <w:b w:val="0"/>
        </w:rPr>
        <w:t>三轮转（分析惑、业、苦的轮转）</w:t>
      </w:r>
    </w:p>
    <w:p>
      <w:r>
        <w:rPr>
          <w:b w:val="0"/>
        </w:rPr>
        <w:t>1) 烦恼轮转：无明、爱、取</w:t>
      </w:r>
    </w:p>
    <w:p>
      <w:r>
        <w:rPr>
          <w:b w:val="0"/>
        </w:rPr>
        <w:t>2) 业轮转：行、业有（=业因）</w:t>
      </w:r>
    </w:p>
    <w:p>
      <w:r>
        <w:rPr>
          <w:b w:val="0"/>
        </w:rPr>
        <w:t>3) 果报轮转：生有（=业果）——识、名色、六处、触、受</w:t>
      </w:r>
    </w:p>
    <w:p>
      <w:r>
        <w:rPr>
          <w:b w:val="0"/>
        </w:rPr>
        <w:t>「有爱」与「业有」作为轮转根本（第7讲 · 二法为首）：</w:t>
      </w:r>
    </w:p>
    <w:p>
      <w:r>
        <w:rPr>
          <w:b w:val="0"/>
        </w:rPr>
        <w:t>②二法为首——有爱为首</w:t>
      </w:r>
    </w:p>
    <w:p>
      <w:r>
        <w:rPr>
          <w:b w:val="0"/>
        </w:rPr>
        <w:t>有爱</w:t>
      </w:r>
    </w:p>
    <w:p>
      <w:r>
        <w:rPr>
          <w:b w:val="0"/>
        </w:rPr>
        <w:t>第二是有爱(为首),即所谓:</w:t>
      </w:r>
    </w:p>
    <w:p>
      <w:r>
        <w:rPr>
          <w:b w:val="0"/>
        </w:rPr>
        <w:t>"诸比库，因为不知有爱的前际，所以说"有爱以前不存在，从此以后而发生"。诸比库，虽然这样说，但应知道由此（受）缘而有有爱"。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有爱之前不存在？</w:t>
      </w:r>
    </w:p>
    <w:p>
      <w:pPr>
        <w:pStyle w:val="ListBullet"/>
      </w:pPr>
      <w:r>
        <w:rPr>
          <w:b w:val="0"/>
        </w:rPr>
        <w:t>"从此之前有爱不存在，在那之后得以产生。"这是对有爱起点的一种假设。后面用"无法可知"否定了这个起点的可知性。</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(二) 有爱是至善趣的业的特别原因——待宰之牛的比喻</w:t>
      </w:r>
    </w:p>
    <w:p>
      <w:r>
        <w:rPr>
          <w:b w:val="0"/>
        </w:rPr>
        <w:t>有爱是善趣的特别原因：</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w:t>
      </w:r>
    </w:p>
    <w:p>
      <w:r>
        <w:rPr>
          <w:b w:val="0"/>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color w:val="7B3F00"/>
          <w:sz w:val="26"/>
        </w:rPr>
        <w:t>材料④ 逐字照录（延伸材料·《阿毗达摩讲要(下).pdf》「有支」段）</w:t>
      </w:r>
    </w:p>
    <w:p>
      <w:r>
        <w:rPr>
          <w:b/>
        </w:rPr>
        <w:t>材料</w:t>
      </w:r>
      <w:r>
        <w:rPr>
          <w:b w:val="0"/>
        </w:rPr>
        <w:t>：阿毗达摩讲要(下).pdf（古源尊者／玛欣德尊者相关讲要体系）</w:t>
      </w:r>
    </w:p>
    <w:p>
      <w:r>
        <w:rPr>
          <w:b/>
        </w:rPr>
        <w:t>media_id</w:t>
      </w:r>
      <w:r>
        <w:rPr>
          <w:b w:val="0"/>
        </w:rPr>
        <w:t>：pdf_d0dd1c0cd17209afe241ece24bf6b7b4_1c3be451335fd73cfe2cb0a714e902157439961422831605</w:t>
      </w:r>
    </w:p>
    <w:p>
      <w:r>
        <w:rPr>
          <w:b/>
        </w:rPr>
        <w:t>类型</w:t>
      </w:r>
      <w:r>
        <w:rPr>
          <w:b w:val="0"/>
        </w:rPr>
        <w:t xml:space="preserve">：pdf　</w:t>
      </w:r>
      <w:r>
        <w:rPr>
          <w:b/>
        </w:rPr>
        <w:t>适用定位</w:t>
      </w:r>
      <w:r>
        <w:rPr>
          <w:b w:val="0"/>
        </w:rPr>
        <w:t>：「有」支（业有／生有）的论典界定</w:t>
      </w:r>
    </w:p>
    <w:p>
      <w:r>
        <w:rPr>
          <w:b/>
        </w:rPr>
        <w:t>跨系列说明</w:t>
      </w:r>
      <w:r>
        <w:rPr>
          <w:b w:val="0"/>
        </w:rPr>
        <w:t>：</w:t>
      </w:r>
      <w:r>
        <w:rPr>
          <w:b/>
        </w:rPr>
        <w:t>读书会04 W1</w:t>
      </w:r>
      <w:r>
        <w:rPr>
          <w:b w:val="0"/>
        </w:rPr>
        <w:t xml:space="preserve"> 已用同文件取「戒」相关段；本文件取</w:t>
      </w:r>
      <w:r>
        <w:rPr>
          <w:b/>
        </w:rPr>
        <w:t>「有支」（业有／生有）段</w:t>
      </w:r>
      <w:r>
        <w:rPr>
          <w:b w:val="0"/>
        </w:rPr>
        <w:t>，段落不同。</w:t>
      </w:r>
    </w:p>
    <w:p>
      <w:pPr>
        <w:ind w:left="170"/>
        <w:pBdr>
          <w:left w:val="single" w:sz="18" w:space="4" w:color="7B3F00"/>
        </w:pBdr>
        <w:shd w:val="clear" w:fill="F2F5FA"/>
      </w:pPr>
      <w:r>
        <w:rPr>
          <w:b w:val="0"/>
        </w:rPr>
        <w:t>以下为逐字照录。</w:t>
      </w:r>
    </w:p>
    <w:p>
      <w:r>
        <w:rPr>
          <w:b w:val="0"/>
        </w:rPr>
        <w:t>十八，有(bhava)</w:t>
      </w:r>
    </w:p>
    <w:p>
      <w:r>
        <w:rPr>
          <w:b w:val="0"/>
        </w:rPr>
        <w:t>"存在及令有故为'有'。"(bhavati bhàvayati cà'ti bhavo)</w:t>
      </w:r>
    </w:p>
    <w:p>
      <w:r>
        <w:rPr>
          <w:b w:val="0"/>
        </w:rPr>
        <w:t>"有"包括生存和导致生存的业有。</w:t>
      </w:r>
    </w:p>
    <w:p>
      <w:r>
        <w:rPr>
          <w:b w:val="0"/>
        </w:rPr>
        <w:t>相、味、现起、近因</w:t>
      </w:r>
    </w:p>
    <w:p>
      <w:r>
        <w:rPr>
          <w:b w:val="0"/>
        </w:rPr>
        <w:t>特相是业与业果；作用是令存在及存在；现起是善、不善、无记；近因是取。</w:t>
      </w:r>
    </w:p>
    <w:p>
      <w:r>
        <w:rPr>
          <w:b w:val="0"/>
        </w:rPr>
        <w:t>什么是有？</w:t>
      </w:r>
    </w:p>
    <w:p>
      <w:r>
        <w:rPr>
          <w:b w:val="0"/>
        </w:rPr>
        <w:t>《分别[论]》中这样定义"有"：</w:t>
      </w:r>
    </w:p>
    <w:p>
      <w:r>
        <w:rPr>
          <w:b w:val="0"/>
        </w:rPr>
        <w:t>"其中，什么是'取缘有'呢？有两种有：有业有，有生有。</w:t>
      </w:r>
    </w:p>
    <w:p>
      <w:r>
        <w:rPr>
          <w:b w:val="0"/>
        </w:rPr>
        <w:t>其中，什么是业有呢？福行、非福行、不动行。这称为业有。一切能带来有（生命）的业为业有。</w:t>
      </w:r>
    </w:p>
    <w:p>
      <w:r>
        <w:rPr>
          <w:b w:val="0"/>
        </w:rPr>
        <w:t>其中，什么是生有呢？欲有、色有、无色有，想有、无想有、非想非非想有，一蕴有、四蕴有、五蕴有。这称为生有。</w:t>
      </w:r>
    </w:p>
    <w:p>
      <w:r>
        <w:rPr>
          <w:b w:val="0"/>
        </w:rPr>
        <w:t>如是，此业有与生有，这称为'取缘有'。"（Vbh.234）</w:t>
      </w:r>
    </w:p>
    <w:p>
      <w:r>
        <w:rPr>
          <w:b w:val="0"/>
        </w:rPr>
        <w:t>"有"分为"业有"(kammabhava)和"生有"(upapattibhava)两种。这里先解释"业有"。为了获得来世而造作的业，称为业有。在这种情况下，业有相当于缘起支中的行。不过，有时也可根据它们造作的时间不同而分为"行"和"业有"。能带来今生果报的过去之业称为行，能带来来生的现在之业称为业有。于是，业有是指 29 种能带来未来生命的造业之思。其中，福行有 13 种（8 大善心之思和 5 色界善心之思），非福行是 12 不善心之思，不动行是 4 无色界善心之思。这 29 种心中的思心所称为业有。</w:t>
      </w:r>
    </w:p>
    <w:p>
      <w:r>
        <w:rPr>
          <w:b w:val="0"/>
        </w:rPr>
        <w:t>由这些善或不善业引生的下一世的业生诸蕴，即业生色（果报身）和果报名法，称为生有。这些业生诸蕴包括 32 世间果报心及其相应心所和业生色。32 世间果报心分别是：10 双五识、2 领受、3 推度、8 大果报心、5 色界果报心和 4 无色界果报心。</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业有(29 造业之思)</w:t>
            </w:r>
          </w:p>
        </w:tc>
        <w:tc>
          <w:tcPr>
            <w:tcW w:type="dxa" w:w="4819"/>
            <w:shd w:val="clear" w:fill="7B3F00"/>
          </w:tcPr>
          <w:p>
            <w:r>
              <w:rPr>
                <w:color w:val="FFFFFF"/>
                <w:sz w:val="18"/>
              </w:rPr>
            </w:r>
            <w:r>
              <w:rPr>
                <w:b w:val="0"/>
                <w:color w:val="FFFFFF"/>
                <w:sz w:val="18"/>
              </w:rPr>
              <w:t>生有(32 果报心+业生色)</w:t>
            </w:r>
          </w:p>
        </w:tc>
      </w:tr>
      <w:tr>
        <w:tc>
          <w:tcPr>
            <w:tcW w:type="dxa" w:w="4819"/>
          </w:tcPr>
          <w:p>
            <w:r>
              <w:rPr>
                <w:sz w:val="18"/>
              </w:rPr>
            </w:r>
            <w:r>
              <w:rPr>
                <w:b w:val="0"/>
                <w:sz w:val="18"/>
              </w:rPr>
              <w:t>福行：8 大善心之思</w:t>
            </w:r>
          </w:p>
        </w:tc>
        <w:tc>
          <w:tcPr>
            <w:tcW w:type="dxa" w:w="4819"/>
          </w:tcPr>
          <w:p>
            <w:r>
              <w:rPr>
                <w:sz w:val="18"/>
              </w:rPr>
            </w:r>
            <w:r>
              <w:rPr>
                <w:b w:val="0"/>
                <w:sz w:val="18"/>
              </w:rPr>
              <w:t>双五识(10)</w:t>
            </w:r>
          </w:p>
        </w:tc>
      </w:tr>
      <w:tr>
        <w:tc>
          <w:tcPr>
            <w:tcW w:type="dxa" w:w="4819"/>
            <w:shd w:val="clear" w:fill="F2F5FA"/>
          </w:tcPr>
          <w:p>
            <w:r>
              <w:rPr>
                <w:sz w:val="18"/>
              </w:rPr>
            </w:r>
            <w:r>
              <w:rPr>
                <w:b w:val="0"/>
                <w:sz w:val="18"/>
              </w:rPr>
              <w:t>福行：5 色界善心之思</w:t>
            </w:r>
          </w:p>
        </w:tc>
        <w:tc>
          <w:tcPr>
            <w:tcW w:type="dxa" w:w="4819"/>
            <w:shd w:val="clear" w:fill="F2F5FA"/>
          </w:tcPr>
          <w:p>
            <w:r>
              <w:rPr>
                <w:sz w:val="18"/>
              </w:rPr>
            </w:r>
            <w:r>
              <w:rPr>
                <w:b w:val="0"/>
                <w:sz w:val="18"/>
              </w:rPr>
              <w:t>领受(2)</w:t>
            </w:r>
          </w:p>
        </w:tc>
      </w:tr>
      <w:tr>
        <w:tc>
          <w:tcPr>
            <w:tcW w:type="dxa" w:w="4819"/>
          </w:tcPr>
          <w:p>
            <w:r>
              <w:rPr>
                <w:sz w:val="18"/>
              </w:rPr>
            </w:r>
            <w:r>
              <w:rPr>
                <w:b w:val="0"/>
                <w:sz w:val="18"/>
              </w:rPr>
              <w:t>非福行：12 不善心之思</w:t>
            </w:r>
          </w:p>
        </w:tc>
        <w:tc>
          <w:tcPr>
            <w:tcW w:type="dxa" w:w="4819"/>
          </w:tcPr>
          <w:p>
            <w:r>
              <w:rPr>
                <w:sz w:val="18"/>
              </w:rPr>
            </w:r>
            <w:r>
              <w:rPr>
                <w:b w:val="0"/>
                <w:sz w:val="18"/>
              </w:rPr>
              <w:t>推度(3)</w:t>
            </w:r>
          </w:p>
        </w:tc>
      </w:tr>
      <w:tr>
        <w:tc>
          <w:tcPr>
            <w:tcW w:type="dxa" w:w="4819"/>
            <w:shd w:val="clear" w:fill="F2F5FA"/>
          </w:tcPr>
          <w:p>
            <w:r>
              <w:rPr>
                <w:sz w:val="18"/>
              </w:rPr>
            </w:r>
            <w:r>
              <w:rPr>
                <w:b w:val="0"/>
                <w:sz w:val="18"/>
              </w:rPr>
              <w:t>非福行：12 不善心之思</w:t>
            </w:r>
          </w:p>
        </w:tc>
        <w:tc>
          <w:tcPr>
            <w:tcW w:type="dxa" w:w="4819"/>
            <w:shd w:val="clear" w:fill="F2F5FA"/>
          </w:tcPr>
          <w:p>
            <w:r>
              <w:rPr>
                <w:sz w:val="18"/>
              </w:rPr>
            </w:r>
            <w:r>
              <w:rPr>
                <w:b w:val="0"/>
                <w:sz w:val="18"/>
              </w:rPr>
              <w:t>大果报(8)</w:t>
            </w:r>
          </w:p>
        </w:tc>
      </w:tr>
      <w:tr>
        <w:tc>
          <w:tcPr>
            <w:tcW w:type="dxa" w:w="4819"/>
          </w:tcPr>
          <w:p>
            <w:r>
              <w:rPr>
                <w:sz w:val="18"/>
              </w:rPr>
            </w:r>
            <w:r>
              <w:rPr>
                <w:b w:val="0"/>
                <w:sz w:val="18"/>
              </w:rPr>
              <w:t>不动行：4 无色界善心之思</w:t>
            </w:r>
          </w:p>
        </w:tc>
        <w:tc>
          <w:tcPr>
            <w:tcW w:type="dxa" w:w="4819"/>
          </w:tcPr>
          <w:p>
            <w:r>
              <w:rPr>
                <w:sz w:val="18"/>
              </w:rPr>
            </w:r>
            <w:r>
              <w:rPr>
                <w:b w:val="0"/>
                <w:sz w:val="18"/>
              </w:rPr>
              <w:t>色界果报(5)</w:t>
            </w:r>
          </w:p>
        </w:tc>
      </w:tr>
      <w:tr>
        <w:tc>
          <w:tcPr>
            <w:tcW w:type="dxa" w:w="4819"/>
            <w:shd w:val="clear" w:fill="F2F5FA"/>
          </w:tcPr>
          <w:p>
            <w:r>
              <w:rPr>
                <w:sz w:val="18"/>
              </w:rPr>
            </w:r>
            <w:r>
              <w:rPr>
                <w:b w:val="0"/>
                <w:sz w:val="18"/>
              </w:rPr>
              <w:t>不动行：4 无色界善心之思</w:t>
            </w:r>
          </w:p>
        </w:tc>
        <w:tc>
          <w:tcPr>
            <w:tcW w:type="dxa" w:w="4819"/>
            <w:shd w:val="clear" w:fill="F2F5FA"/>
          </w:tcPr>
          <w:p>
            <w:r>
              <w:rPr>
                <w:sz w:val="18"/>
              </w:rPr>
            </w:r>
            <w:r>
              <w:rPr>
                <w:b w:val="0"/>
                <w:sz w:val="18"/>
              </w:rPr>
              <w:t>无色界果报(4)</w:t>
            </w:r>
          </w:p>
        </w:tc>
      </w:tr>
    </w:tbl>
    <w:p>
      <w:pPr>
        <w:ind w:left="170"/>
        <w:pBdr>
          <w:left w:val="single" w:sz="18" w:space="4" w:color="7B3F00"/>
        </w:pBdr>
        <w:shd w:val="clear" w:fill="F2F5FA"/>
      </w:pPr>
      <w:r>
        <w:rPr>
          <w:b/>
        </w:rPr>
        <w:t>ps.</w:t>
      </w:r>
      <w:r>
        <w:rPr>
          <w:b w:val="0"/>
        </w:rPr>
        <w:t xml:space="preserve"> 材料③④为 ◈／延伸材料；材料④（延伸）在主持人版正文以「扩展内容包」引其一段，并全文列入「📖 延伸阅读」，正文不与材料①②③混排。</w:t>
      </w:r>
    </w:p>
    <w:p>
      <w:pPr>
        <w:spacing w:before="200"/>
      </w:pPr>
      <w:r>
        <w:rPr>
          <w:b/>
          <w:color w:val="7B3F00"/>
          <w:sz w:val="30"/>
        </w:rPr>
        <w:t>第6周　第十一至十二支——生、老死与缘起闭环</w:t>
      </w:r>
    </w:p>
    <w:p>
      <w:pPr>
        <w:ind w:left="170"/>
        <w:pBdr>
          <w:left w:val="single" w:sz="18" w:space="4" w:color="7B3F00"/>
        </w:pBdr>
        <w:shd w:val="clear" w:fill="F2F5FA"/>
      </w:pPr>
      <w:r>
        <w:rPr>
          <w:b w:val="0"/>
        </w:rPr>
        <w:t>照录底本：第6周_素材照录.md（fetch 逐字照录，含缺口注记）</w:t>
      </w:r>
    </w:p>
    <w:p>
      <w:r>
        <w:rPr>
          <w:b/>
          <w:color w:val="7B3F00"/>
          <w:sz w:val="26"/>
        </w:rPr>
        <w:t>材料① 逐字照录（★核心主材料·音声）</w:t>
      </w:r>
    </w:p>
    <w:p>
      <w:r>
        <w:rPr>
          <w:b/>
        </w:rPr>
        <w:t>材料</w:t>
      </w:r>
      <w:r>
        <w:rPr>
          <w:b w:val="0"/>
        </w:rPr>
        <w:t>：第81讲-摄缘-十二缘起与二十四缘-十二缘起的杂论1（古源尊者，2024-05-05）</w:t>
      </w:r>
    </w:p>
    <w:p>
      <w:r>
        <w:rPr>
          <w:b/>
        </w:rPr>
        <w:t>media_id</w:t>
      </w:r>
      <w:r>
        <w:rPr>
          <w:b w:val="0"/>
        </w:rPr>
        <w:t>：soundrecording_d0dd1c0cd17209afe241ece24bf6b7b4_9146991c56386b27609c21b8fa68a67c7439961422831605</w:t>
      </w:r>
    </w:p>
    <w:p>
      <w:r>
        <w:rPr>
          <w:b/>
        </w:rPr>
        <w:t>类型</w:t>
      </w:r>
      <w:r>
        <w:rPr>
          <w:b w:val="0"/>
        </w:rPr>
        <w:t xml:space="preserve">：音声　</w:t>
      </w:r>
      <w:r>
        <w:rPr>
          <w:b/>
        </w:rPr>
        <w:t>适用定位</w:t>
      </w:r>
      <w:r>
        <w:rPr>
          <w:b w:val="0"/>
        </w:rPr>
        <w:t>：无明因愁悲苦忧恼而成就的俱生与亲依止缘、欲漏／见漏／有漏／无明漏导致愁等与无明、有轮闭环、无明为首而非第一因</w:t>
      </w:r>
    </w:p>
    <w:p>
      <w:pPr>
        <w:ind w:left="170"/>
        <w:pBdr>
          <w:left w:val="single" w:sz="18" w:space="4" w:color="7B3F00"/>
        </w:pBdr>
        <w:shd w:val="clear" w:fill="F2F5FA"/>
      </w:pPr>
      <w:r>
        <w:rPr>
          <w:b w:val="0"/>
        </w:rPr>
        <w:t>以下为逐字照录（依据录音转写整理，已校对明显同音错字；保留时间码 [00:00:00.000]；转写残缺原样保留）。</w:t>
      </w:r>
    </w:p>
    <w:p>
      <w:r>
        <w:rPr>
          <w:b w:val="0"/>
        </w:rPr>
        <w:t>[00:00:00.000] 大家请合照，我们一起来一进破土。南无阿萨，南无多萨，南无阿三。礼敬那位世尊，阿罗汉正自觉者，各位尊者，各位名师，各位贤友，满善吉祥三三。</w:t>
      </w:r>
    </w:p>
    <w:p>
      <w:r>
        <w:rPr>
          <w:b w:val="0"/>
        </w:rPr>
        <w:t>[00:00:53.060] 好，接下来我们继续来学习，清净道论的缘起品，就是缘起的部分。我们前面把十二个缘起支呢已经学习完，以及十二个缘起之之间的缘，二十四元也学了一遍。接下来学习十二缘起的杂论好。</w:t>
      </w:r>
    </w:p>
    <w:p>
      <w:r>
        <w:rPr>
          <w:b w:val="0"/>
        </w:rPr>
        <w:t>[00:01:17.300] 根据心性道论，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何谓此有情，不知其实等，何谓无有作者与受者？何谓以十二空而空无？那就是对于十二缘起的特质，</w:t>
      </w:r>
    </w:p>
    <w:p>
      <w:r>
        <w:rPr>
          <w:b w:val="0"/>
        </w:rPr>
        <w:t>[00:02:15.490] 在清晰道论，提出来这样的一些问题。那回答，是什么？刚才讲到的是。怎样无名，怎样应酬而成就好。此谓何谓此有情不知其实本。何谓无有作者与受者？何谓以十二空而空无？</w:t>
      </w:r>
    </w:p>
    <w:p>
      <w:r>
        <w:rPr>
          <w:b w:val="0"/>
        </w:rPr>
        <w:t>[00:02:45.790] 那即这些问题提出来到底怎么回答？清净当中有讲说在此愁悲忧，就愁忧恼不离无明。而对于痴者才有备。那么这里是指的是，无明与愁，悲苦忧恼之间，它是俱生的，相互的，互为缘法和缘所生法。那这个是说无明在不善心当中，或者说就是在两个忧惧的春根心升起的时候，共同争取的俱生的状态，就是这个不离无明。而对于痴者才有悲。其实只是指，因此，止于彼等愁悲成就，无名便成就。</w:t>
      </w:r>
    </w:p>
    <w:p>
      <w:r>
        <w:rPr>
          <w:b w:val="0"/>
        </w:rPr>
        <w:t>[00:03:48.740] 那无名因丑等而成就弥赛亚，是说这里显明丑等资助无名之语。丑等资助无名则是指丑等在不同心路时，丑等以亲子缘援助无名生起。</w:t>
      </w:r>
    </w:p>
    <w:p>
      <w:r>
        <w:rPr>
          <w:b w:val="0"/>
        </w:rPr>
        <w:t>[00:04:04.290] 因此，有轮得以闭环。无名因丑等而成就使有人不知其实。</w:t>
      </w:r>
    </w:p>
    <w:p>
      <w:r>
        <w:rPr>
          <w:b w:val="0"/>
        </w:rPr>
        <w:t>[00:04:13.080] 就我们在这里，缘起之的开始，是从无名开始。无名缘心心缘是四缘，名色名色缘六处六入缘处处缘受受缘爱爱缘取取缘生。</w:t>
      </w:r>
    </w:p>
    <w:p>
      <w:r>
        <w:rPr>
          <w:b w:val="0"/>
        </w:rPr>
        <w:t>[00:04:24.840] 生源老死筹备苦入脑对，那原则上，它这个就到筹备苦用脑就结束了。那但是十二元几支，我们知道它是都连起来的，那它是怎么连起来的？就是无名是因此这个愁悲苦忧恼而成就。那无明因愁悲苦忧恼而成就它有两种情况，</w:t>
      </w:r>
    </w:p>
    <w:p>
      <w:r>
        <w:rPr>
          <w:b w:val="0"/>
        </w:rPr>
        <w:t>[00:04:48.430] 一种情况，是无明跟愁悲苦忧恼一起升起的时候，也就是我们经常讲就是不善心生起。那这里的愁悲苦有道的特别指的是称心，对？那么称心，就是我们就有变一切不善心的心所吃无常无愧掉举。痴就是无明，所以当愁悲苦忧恼升起的时候，</w:t>
      </w:r>
    </w:p>
    <w:p>
      <w:r>
        <w:rPr>
          <w:b w:val="0"/>
        </w:rPr>
        <w:t>[00:05:11.180] 无名是俱生的。那还有一个，就是无名因悲而成就，就是我们这个愁悲苦忧恼，这种不善的心，他以。自然亲子源的原力，援助我们另外的一个，无名的心路升起来，也就是我们讲前前诸不善法，对后后都上诸不善法，以亲子要为远，这样一种方式。那从这两个图我们可以看到。就是筹北口右脑作为原版。</w:t>
      </w:r>
    </w:p>
    <w:p>
      <w:r>
        <w:rPr>
          <w:b w:val="0"/>
        </w:rPr>
        <w:t>[00:05:51.460] 无名作为元首生法。他们有聚生的一种关系，也有亲子的这种关系。聚生的关系，它是在同一个星路，同一个星上升起来的。亲子的的关系，是愁悲苦忧恼，前前诸不善法，以自然亲子原原助后后诸不上法的无名生起是这样的一种。理解好好。那么当。这两种情况出现的时候，好，那这个筹备苦用，跟无名这个十二缘起支，它就形成了闭环对。那就闭环了。闭环，就是轮回就不知开始了，到底从哪里开始？没有开始了，它已经是一个闭环了，也是一个圆了指的是这样一层意思。</w:t>
      </w:r>
    </w:p>
    <w:p>
      <w:r>
        <w:rPr>
          <w:b w:val="0"/>
        </w:rPr>
        <w:t>[00:06:44.180] 所以说，巴格瓦讲，另外，佛陀有讲说漏极起不无名即起。也因漏极其故而有仇等。这些不上榜，即刚才不讲这个。这个愁悲苦忧恼导致无名生起，但佛陀有讲，因为漏及起，漏有哪一些？欲漏有漏，邪见漏无明漏好，那这些漏集起，也导致无名集起，同时这些漏集起，也导致，愁悲苦忧恼生气。那怎样发生的？</w:t>
      </w:r>
    </w:p>
    <w:p>
      <w:r>
        <w:rPr>
          <w:b w:val="0"/>
        </w:rPr>
        <w:t>[00:07:25.680] 心经道论说，首先，当与不欲分离时，愁有欲漏为机器。愁以欲乐为集体，如说，欲求之有情，彼有贪欲生。若彼若失彼，珠玉恼害如剑刺。又说，因欲而生愁，这个是法句里面的。</w:t>
      </w:r>
    </w:p>
    <w:p>
      <w:r>
        <w:rPr>
          <w:b w:val="0"/>
        </w:rPr>
        <w:t>[00:07:54.160] 那么这个物欲。这个物欲，就是指前面讲到了，我们在前面有学到，就三十六种欲爱。就是欲肉相关的，就是色爱、生爱、香爱、味爱、触爱和法爱。然后，分别有内在、外在，还有过去、现在、未来三种好，那合起来，就有三十六种爱。三十六种可爱。那即欲求之有情？比有贪生起，就是有欲求的人，他会生起这三十六种可爱。而且个可爱，会引发强烈的直取。那这个欲爱的这个有欲求的友情，如果失去这些可爱的所缘，那么他的这个愁悲苦忧恼的这个苦迫就会你感觉被剑刺一样。</w:t>
      </w:r>
    </w:p>
    <w:p>
      <w:r>
        <w:rPr>
          <w:b w:val="0"/>
        </w:rPr>
        <w:t>[00:08:56.160] 那比如说母亲失去爱子，年轻人失恋了，到手的名利被被。夺走，那这里边，这个欲爱，就是这个欲漏，对丑等法，它是以自然亲自要为爱。就讲是一种漏，那有欲漏会导致筹备苦恼生起，那清净道？又说因见漏的集起而有这一切愁等法。</w:t>
      </w:r>
    </w:p>
    <w:p>
      <w:r>
        <w:rPr>
          <w:b w:val="0"/>
        </w:rPr>
        <w:t>[00:09:28.880] 如说那惯于全面现起我是色，我的色之见，而住者由于有悖于色法变异性的见愁悲苦，有老生去。</w:t>
      </w:r>
    </w:p>
    <w:p>
      <w:r>
        <w:rPr>
          <w:b w:val="0"/>
        </w:rPr>
        <w:t>[00:09:42.680] 那对于此曲某运是我的，某运在我中，我在某运中，或者五蕴全体五蕴是我离运的，我拥有全部的五蕴，全部的五蕴，那都是，把我把你这个。不存在的，但是你执取的那个所谓的我，跟这个五蕴，我们讲就深度的绑定，深深的融合，就像血肉相连一样。那任何一运有不可逆的时候，就你感觉就像你手指头被砍掉，你舌头被割掉，你眼睛被抠出来一样的，就是如同就是我被伤害而起这种悲恼。</w:t>
      </w:r>
    </w:p>
    <w:p>
      <w:r>
        <w:rPr>
          <w:b w:val="0"/>
        </w:rPr>
        <w:t>[00:10:28.620] 为什么会这样？就是把我跟这个色身香味触，而不是跟这个色受想情识五蕴。以这种这个。色这个色是我色在我中，我在色中，这个，我拥有色，那就所有的色都是我或者一个离蕴的我拥有全部的色。色身香味触，这个色，这个色受想行识，这个六种方式，</w:t>
      </w:r>
    </w:p>
    <w:p>
      <w:r>
        <w:rPr>
          <w:b w:val="0"/>
        </w:rPr>
        <w:t>[00:10:59.845] 作为一种持这样一种见解的人，那只要你的所缘，你遇到的所缘可能对你的色中想行识，你觉得有产生伤害，那你就会生起这个愁，悲痛苦恼。那么在这样的一个关系里面，这个见漏，刚才那个是有了是欲漏，这个是见漏，四种邪见相应的贪根心，那这里面，是邪见心所，它与自然亲子源的原理，或者说邪见相应的那个贪根心，那个贪。你自然精子？</w:t>
      </w:r>
    </w:p>
    <w:p>
      <w:r>
        <w:rPr>
          <w:b w:val="0"/>
        </w:rPr>
        <w:t>[00:11:40.440] 原力，援助愁，悲苦忧恼，这这个两个忧惧的春根心会升起来。这个。这个忧惧的陈根新，这个筹北口忧囊，它又会。这个以自然氢离子的原法，自然氢离子源的原力，援助未来的无明生起。当然，如果这个在朝北口右脑这个忧惧成相应的心灵，因为有雌形锁，所以它是聚生的。那愁悲苦苦恼的心，它是塑形心。所以前面的这个愁悲苦苦恼，这个称，对下一个要升起来的那个塑形星，它还有无间缘，</w:t>
      </w:r>
    </w:p>
    <w:p>
      <w:r>
        <w:rPr>
          <w:b w:val="0"/>
        </w:rPr>
        <w:t>[00:12:31.555] 六六组无间的原理，援助无名新手持续的升起。</w:t>
      </w:r>
    </w:p>
    <w:p>
      <w:r>
        <w:rPr>
          <w:b w:val="0"/>
        </w:rPr>
        <w:t>[00:12:35.920] 就这样来去观察。刚才讲的是见漏，好，那接下来清净道论说。又如，因见漏的集起而有这丑的，同样的，他们也因有漏的集起而有。如说，虽然那些天人长寿，美貌多乐，长久住于高贵的宫殿，但他们听闻如来的佛法开示后，也陷入怖畏，战栗，悚惧。</w:t>
      </w:r>
    </w:p>
    <w:p>
      <w:r>
        <w:rPr>
          <w:b w:val="0"/>
        </w:rPr>
        <w:t>[00:13:08.880] 那这个是什么意思？就是这些天。人，他原来以为他们就永生了，他长生不老了，对？结果，佛陀跟他们讲，你们这个也会死，你会。为什么会升到天人来？你做了点好事，根据你的功德和福报，你最后会死掉的。所以他们原来以为这个他们可以长生不老，他有坚固的常见。</w:t>
      </w:r>
    </w:p>
    <w:p>
      <w:r>
        <w:rPr>
          <w:b w:val="0"/>
        </w:rPr>
        <w:t>[00:13:33.005] 听到佛陀讲，你们是无常的那我感到很害怕。那这是一种这个情况，那么因为对有的失去，就是我就会不存在这样。另外一个，他就真的自己见到了，</w:t>
      </w:r>
    </w:p>
    <w:p>
      <w:r>
        <w:rPr>
          <w:b w:val="0"/>
        </w:rPr>
        <w:t>[00:13:49.435] 就是我们讲这个欲界天的天人，见到五种，预兆，我们讲这五衰象限好。那这个说这个天人原来这个不会老，他开始皱纹出来了，不会流汗开始流汗了，这个头上的花尾，开始枯黄了等等，这五种这个要死的预兆出现。那么他就被死亡的部位所，这个威威威吓的这个诸天，又产生了这个部位战力和悚惧。那这个，就是因为这个，这个因为有漏，因为对这个生命的有，特别是对天界的生命的有，这个他只取这能够永恒，</w:t>
      </w:r>
    </w:p>
    <w:p>
      <w:r>
        <w:rPr>
          <w:b w:val="0"/>
        </w:rPr>
        <w:t>[00:14:41.870] 而实际上，并不是这样，一种是听到佛陀的说，一种是他自己快死了。好，这个花瓣我记得未碎，衣服够密哈两面。汉出，甚至微光不乐天作这种他就会这个很恐惧，甚至，天人在临死的时候，他都可以知道他也会投身到哪里。欲界天的天人如果没有修学佛法，大部分一看都在地狱。所以他就会生起大恐惧。然后接着朝背口又脑身体了，这是因为有漏。那这个清净道会说？他们也因无名漏的极其而有。</w:t>
      </w:r>
    </w:p>
    <w:p>
      <w:r>
        <w:rPr>
          <w:b w:val="0"/>
        </w:rPr>
        <w:t>[00:15:27.840] 如说诸比库这个愚人就于宪法经受三种苦忧。宪法接受经受三种苦忧分别是什么？</w:t>
      </w:r>
    </w:p>
    <w:p>
      <w:r>
        <w:rPr>
          <w:b w:val="0"/>
        </w:rPr>
        <w:t>[00:15:38.610] 它有三种，一种是不善果报的生死苦受。这个就是果报了，这是果报。第二一个，就是忧惧称相应有形心。第三个是忧惧称相应无形心，也就是两个称相应的心。那称相应的心都是忧惧了，都是忧惧的。那忧惧，就是愁悲苦忧恼，就是只是用一个忧惧来表达而已。所以那么因为无名，因为无名，你就在现世，就接受这个三种苦。这三种苦，就会导致愁悲苦恼生气。那不善果报这个生死的苦，就是愁悲苦的苦，那么愁悲忧恼，就是忧惧称相应的这个有形无形性。</w:t>
      </w:r>
    </w:p>
    <w:p>
      <w:r>
        <w:rPr>
          <w:b w:val="0"/>
        </w:rPr>
        <w:t>[00:16:31.840] 然后说，如是因漏的集起，故有这些法，就因为有烦恼的这个漏的集起，故有这些法。因此，他们成就时就能使人了知，作为无名之音的猪肉。也就是当你愁悲苦忧恼这个成就的时候，就你能够能明白这个是因为无名而引发的好。</w:t>
      </w:r>
    </w:p>
    <w:p>
      <w:r>
        <w:rPr>
          <w:b w:val="0"/>
        </w:rPr>
        <w:t>[00:17:02.820] 并且当猪肉成就时，当有称为猪肉的原始无明，也因猪肉有缘生之果而成就。那么这句话的意思，是说因为有猪肉的产生，这个漏，就以亲子园的原力，导致愁悲苦忧恼等反生起。并且，猪肉是无名的，因它也会引发无名，那有亲与子或俱生无间三种原理。所以只要见到丑等法，就知道一定有诸漏。当作为圆法的猪肉存在时，作为果法的无明也就成就了。</w:t>
      </w:r>
    </w:p>
    <w:p>
      <w:r>
        <w:rPr>
          <w:b w:val="0"/>
        </w:rPr>
        <w:t>[00:17:45.020] 于这缘起教说中，应先如此了知无明应酬等而成就无名成就了又会引发新的有漏行，也就是再再一次的让我们明白，十二缘起支这个闭环的形成好。</w:t>
      </w:r>
    </w:p>
    <w:p>
      <w:r>
        <w:rPr>
          <w:b w:val="0"/>
        </w:rPr>
        <w:t>[00:18:02.400] 即当我们看到这个漏成就好，这个就八种贪真心和四种邪见相应的贪真心，这个你知道有漏有这样的漏。有这样的漏，</w:t>
      </w:r>
    </w:p>
    <w:p>
      <w:r>
        <w:rPr>
          <w:b w:val="0"/>
        </w:rPr>
        <w:t>[00:18:18.000] 我们就会知道一定会有这种愁，悲苦、忧恼、生气，为什么？刚才我们已经分析了，不管你是欲漏，三十六种欲爱得不到的时候，你就愁背偷人了，而有漏你以为生命会长久伫立，结果会死后非苦有了对？那么邪见，认为可以用这个恒常或者是以借进去可以获得，某一种成就，但是不可能，所以筹备苦恼生气好，那这些，都是以自然亲子的方式导致愁备苦恼生起，当愁备苦恼升起的时候，我们也知道无名就已经成就了。</w:t>
      </w:r>
    </w:p>
    <w:p>
      <w:r>
        <w:rPr>
          <w:b w:val="0"/>
        </w:rPr>
        <w:t>[00:19:00.950] 无名成就的原因，一个是它是俱生的。在愁悲苦恼的心里面一定有痴心说，它是俱生的同时，这个愁悲苦恼这个心，它会援救未来的无明生起，那除悲苦度，</w:t>
      </w:r>
    </w:p>
    <w:p>
      <w:r>
        <w:rPr>
          <w:b w:val="0"/>
        </w:rPr>
        <w:t>[00:19:16.405] 当我们。遇到一个所缘，然后我们生起愁愁苦。这个愁悲的心，然后就是讨厌的心。那么考验一个所缘，好，那这个就会以响应的方式在我们心流里面，标记下来。下次你再碰到的时候，它就会引发这个新的一个，这个无名原型呢又会引发一个无名原型，所以，这个是自然亲子源的方式，所以那么只要你这个人有过这个愁悲苦忧恼，他就一定会在引发这个无名。这个升起无名升起就会再引发这个行行原时，所以它这个有轮就闭环了我们说，也就讲此有轮不知时的好。</w:t>
      </w:r>
    </w:p>
    <w:p>
      <w:r>
        <w:rPr>
          <w:b w:val="0"/>
        </w:rPr>
        <w:t>[00:20:13.000] 所以再者，因有缘的情况下，无明因缘的生起而成就时有通过，无明为缘故，有行行为缘故，有时这样的因果相续而无有终结。所以通过因果连接而转起的那十二支有轮不知死便显而易见，那这个闭环形成就很清楚，我们能看到，但是如果说那这种情况下，无名原型所说的这个唯有无名为始的论，这不是不是以这个为矛盾，你就前面讲是无名为开始。现在你说这愁悲苦忧恼引发无名？那这不是矛盾的吗？清真道人回答说，这并不是唯有无名为史论。</w:t>
      </w:r>
    </w:p>
    <w:p>
      <w:r>
        <w:rPr>
          <w:b w:val="0"/>
        </w:rPr>
        <w:t>[00:21:01.300] 事实上，这是宣说无名为首要法，无名是首要的，是第一的，而且只要无名和丑等有漏行就相连。所以这个有轮是闭环的，不会终止在这里，</w:t>
      </w:r>
    </w:p>
    <w:p>
      <w:r>
        <w:rPr>
          <w:b w:val="0"/>
        </w:rPr>
        <w:t>[00:21:16.550] 它不是说有名是无名是第一因，无名不是第一因，无名是首要，它是首要的因。无名简单来讲我们就看不明白。搞不清楚，这个土一点的话来讲就是这样，再深一点的话即不知道究竟法，它是无常苦我的，大家一般听不懂，对，但是你说你这边搞不清楚状况，那就是无名，就世俗的角度上就可以理解。所以因为搞不清楚状况，你才会搞这个造作不善心，造作不善行，所以那么这个无名是首要的，</w:t>
      </w:r>
    </w:p>
    <w:p>
      <w:r>
        <w:rPr>
          <w:b w:val="0"/>
        </w:rPr>
        <w:t>[00:21:55.405] 但是无名不是第一，我们一开始讲十二缘起支的时候就已经讲过。那么即。在这个十二缘起。知里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我们每天在念诵十二缘起的时候就是这样，由于无明的无余离灭，无性灭。如是，只取那无名者有继父。</w:t>
      </w:r>
    </w:p>
    <w:p>
      <w:r>
        <w:rPr>
          <w:b w:val="0"/>
        </w:rPr>
        <w:t>[00:22:56.340] 解脱？那无名者有解脱？这个无名言原型是说那无名为诸缘起之之首，而非说其为起始当如此了，知此有轮不知时等。</w:t>
      </w:r>
    </w:p>
    <w:p>
      <w:r>
        <w:rPr>
          <w:b w:val="0"/>
        </w:rPr>
        <w:t>[00:23:13.420] 也就是烦恼轮转，业轮转果报轮转，这个三轮转它是无名为首。那我们由于执取无明的缘故，烦恼轮转和业轮转，就会把我们这个愚人，就佛陀有时候讲叫无名凡夫紧紧的系不住。</w:t>
      </w:r>
    </w:p>
    <w:p>
      <w:pPr>
        <w:ind w:left="170"/>
        <w:pBdr>
          <w:left w:val="single" w:sz="18" w:space="4" w:color="7B3F00"/>
        </w:pBdr>
        <w:shd w:val="clear" w:fill="F2F5FA"/>
      </w:pPr>
      <w:r>
        <w:rPr>
          <w:b w:val="0"/>
        </w:rPr>
        <w:t>⚠️ 主持人操作：本材料为录音转写，同音错字（如「丑」＝愁、「无名」＝无明、「亲子缘」＝亲依止缘）已尽量校对；朗读时以文意顺畅为准，遇明显转写残缺处可自然带过，不必逐字纠音。材料①读至「紧紧的系不住」即可暂停，留 20 秒静默。</w:t>
      </w:r>
    </w:p>
    <w:p>
      <w:r>
        <w:rPr>
          <w:b/>
          <w:color w:val="7B3F00"/>
          <w:sz w:val="26"/>
        </w:rPr>
        <w:t>材料② 逐字照录（★主材料二·word）</w:t>
      </w:r>
    </w:p>
    <w:p>
      <w:r>
        <w:rPr>
          <w:b/>
        </w:rPr>
        <w:t>材料</w:t>
      </w:r>
      <w:r>
        <w:rPr>
          <w:b w:val="0"/>
        </w:rPr>
        <w:t>：第81讲 摄缘·十二缘起与二十四缘——十二缘起的杂论（古源尊者，2024-05-05）文字稿（与材料①同讲）</w:t>
      </w:r>
    </w:p>
    <w:p>
      <w:r>
        <w:rPr>
          <w:b/>
        </w:rPr>
        <w:t>media_id</w:t>
      </w:r>
      <w:r>
        <w:rPr>
          <w:b w:val="0"/>
        </w:rPr>
        <w:t>：word_d0dd1c0cd17209afe241ece24bf6b7b4_76a81259305d0220abe6938e678d4a0f7439961422831605</w:t>
      </w:r>
    </w:p>
    <w:p>
      <w:r>
        <w:rPr>
          <w:b/>
        </w:rPr>
        <w:t>类型</w:t>
      </w:r>
      <w:r>
        <w:rPr>
          <w:b w:val="0"/>
        </w:rPr>
        <w:t xml:space="preserve">：word　</w:t>
      </w:r>
      <w:r>
        <w:rPr>
          <w:b/>
        </w:rPr>
        <w:t>适用定位</w:t>
      </w:r>
      <w:r>
        <w:rPr>
          <w:b w:val="0"/>
        </w:rPr>
        <w:t>：第4节「譬喻：捕蛇之喻与三轮转」（烦恼／业／果报三轮转、结生名色、缘起冰山理论）、第5节「以十二空而空无」（十二支刹那生灭、破常见净相乐相我想）</w:t>
      </w:r>
    </w:p>
    <w:p>
      <w:pPr>
        <w:ind w:left="170"/>
        <w:pBdr>
          <w:left w:val="single" w:sz="18" w:space="4" w:color="7B3F00"/>
        </w:pBdr>
        <w:shd w:val="clear" w:fill="F2F5FA"/>
      </w:pPr>
      <w:r>
        <w:rPr>
          <w:b w:val="0"/>
        </w:rPr>
        <w:t>以下为逐字照录（word 原文；本文件为讲记文字稿，照录自正文标题起，文件头一行「整理说明」为转写层生成内容，不入照录）。</w:t>
      </w:r>
      <w:r>
        <w:rPr>
          <w:b/>
        </w:rPr>
        <w:t>本文件与 W7 同文件·不同段落</w:t>
      </w:r>
      <w:r>
        <w:rPr>
          <w:b w:val="0"/>
        </w:rPr>
        <w:t>：W6 取第 4–5 节，W7 取第 6–8 节。</w:t>
      </w:r>
    </w:p>
    <w:p>
      <w:pPr>
        <w:pStyle w:val="ListNumber"/>
      </w:pPr>
      <w:r>
        <w:rPr>
          <w:b w:val="0"/>
        </w:rPr>
        <w:t>譬喻：捕蛇之喻与三轮转</w:t>
      </w:r>
    </w:p>
    <w:p>
      <w:r>
        <w:rPr>
          <w:b w:val="0"/>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b w:val="0"/>
        </w:rPr>
        <w:t>也就是烦恼轮转、业轮转、果报轮转，这个三轮转它是无明为首。我们由于执取无明的缘故，烦恼轮转和业轮转就会把这个愚人紧紧地系缚住。</w:t>
      </w:r>
    </w:p>
    <w:p>
      <w:r>
        <w:rPr>
          <w:b w:val="0"/>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b w:val="0"/>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b w:val="0"/>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b w:val="0"/>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b w:val="0"/>
        </w:rPr>
        <w:t>但是因为这个有轮，因为愁、悲、苦、忧、恼跟无明它连起来了，形成闭环了，所以这个有轮不知开始——你不知道它是以什么为开始的，它就是一个闭环。所以三有之轮，它是转动不息的。</w:t>
      </w:r>
    </w:p>
    <w:p>
      <w:pPr>
        <w:pStyle w:val="ListNumber"/>
      </w:pPr>
      <w:r>
        <w:rPr>
          <w:b w:val="0"/>
        </w:rPr>
        <w:t>以十二空而空无</w:t>
      </w:r>
    </w:p>
    <w:p>
      <w:r>
        <w:rPr>
          <w:b w:val="0"/>
        </w:rPr>
        <w:t>5.1 破常见、净相、乐相、我想</w:t>
      </w:r>
    </w:p>
    <w:p>
      <w:r>
        <w:rPr>
          <w:b w:val="0"/>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b w:val="0"/>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b w:val="0"/>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b w:val="0"/>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pPr>
        <w:ind w:left="170"/>
        <w:pBdr>
          <w:left w:val="single" w:sz="18" w:space="4" w:color="7B3F00"/>
        </w:pBdr>
        <w:shd w:val="clear" w:fill="F2F5FA"/>
      </w:pPr>
      <w:r>
        <w:rPr>
          <w:b w:val="0"/>
        </w:rPr>
        <w:t>⚠️ 主持人操作：材料②为文字稿，段落完整、可顺畅朗读；「捕蛇之喻」处语速放慢，让大家体会「断蛇头＝断无明」；「以十二空而空无」一段名相集中，可请一位学员读，读完问一句「持久性上空，你想起什么？」即转入材料③。</w:t>
      </w:r>
    </w:p>
    <w:p>
      <w:r>
        <w:rPr>
          <w:b/>
          <w:color w:val="7B3F00"/>
          <w:sz w:val="26"/>
        </w:rPr>
        <w:t>材料③ 逐字照录（◈副材料·pdf）</w:t>
      </w:r>
    </w:p>
    <w:p>
      <w:r>
        <w:rPr>
          <w:b/>
        </w:rPr>
        <w:t>材料</w:t>
      </w:r>
      <w:r>
        <w:rPr>
          <w:b w:val="0"/>
        </w:rPr>
        <w:t>：因缘品 Nidānavaggapāḷi（相应部·因缘相应）——缘起经、分别经</w:t>
      </w:r>
    </w:p>
    <w:p>
      <w:r>
        <w:rPr>
          <w:b/>
        </w:rPr>
        <w:t>media_id</w:t>
      </w:r>
      <w:r>
        <w:rPr>
          <w:b w:val="0"/>
        </w:rPr>
        <w:t>：pdf_d0dd1c0cd17209afe241ece24bf6b7b4_108a54e43ddec1bd487176e1a8d265677439961422831605</w:t>
      </w:r>
    </w:p>
    <w:p>
      <w:r>
        <w:rPr>
          <w:b/>
        </w:rPr>
        <w:t>类型</w:t>
      </w:r>
      <w:r>
        <w:rPr>
          <w:b w:val="0"/>
        </w:rPr>
        <w:t xml:space="preserve">：pdf　</w:t>
      </w:r>
      <w:r>
        <w:rPr>
          <w:b/>
        </w:rPr>
        <w:t>适用定位</w:t>
      </w:r>
      <w:r>
        <w:rPr>
          <w:b w:val="0"/>
        </w:rPr>
        <w:t>：缘起经「无明缘行……生缘老死忧悲苦恼，如是纯大苦聚集」与「苦蕴灭尽」、分别经「老死／生」原典界定</w:t>
      </w:r>
    </w:p>
    <w:p>
      <w:r>
        <w:rPr>
          <w:b/>
        </w:rPr>
        <w:t>备注</w:t>
      </w:r>
      <w:r>
        <w:rPr>
          <w:b w:val="0"/>
        </w:rPr>
        <w:t>：本文件取「缘起经＋分别经」段（生缘老死·苦蕴集灭）；※W1 延伸同文件，取不同段。</w:t>
      </w:r>
    </w:p>
    <w:p>
      <w:pPr>
        <w:ind w:left="170"/>
        <w:pBdr>
          <w:left w:val="single" w:sz="18" w:space="4" w:color="7B3F00"/>
        </w:pBdr>
        <w:shd w:val="clear" w:fill="F2F5FA"/>
      </w:pPr>
      <w:r>
        <w:rPr>
          <w:b w:val="0"/>
        </w:rPr>
        <w:t>以下为逐字照录（pdf 原文；原文分页断行已按段落合并，字符内容一字未改）。</w:t>
      </w:r>
    </w:p>
    <w:p>
      <w:r>
        <w:rPr>
          <w:b w:val="0"/>
        </w:rPr>
        <w:t>如是我闻——一时，世尊住在舍卫城祇树给孤独园。尔时，世尊告诸比库言："诸比库。"诸比库恭敬应答："世尊。"世尊开示道："诸比库，我将为汝等解说缘起法。谛听善思，吾当宣说。"诸比库应诺："唯然，世尊。"世尊即说：“诸比库，何谓缘起？诸比库，无明缘行；行缘识；识缘名色；名色缘六入；六入缘触；触缘受；受缘爱；爱缘取；取缘有；有缘生；生缘老死忧悲苦恼。如是纯大苦聚集。诸比库，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库闻佛所说，欢喜奉行。此为第一。</w:t>
      </w:r>
    </w:p>
    <w:p>
      <w:pPr>
        <w:pStyle w:val="ListNumber"/>
      </w:pPr>
      <w:r>
        <w:rPr>
          <w:b w:val="0"/>
        </w:rPr>
        <w:t>分别经</w:t>
      </w:r>
    </w:p>
    <w:p>
      <w:r>
        <w:rPr>
          <w:b w:val="0"/>
        </w:rPr>
        <w:t>世尊住在舍卫城…略…「比库们，我将为你们解说、分析缘起法。谛听，善思念之，我当宣说。」「是的，世尊。」那些比库们回答世尊。世尊如是说：“诸比库，何谓缘起法？诸比库，无明缘行，行缘识，识缘名色，名色缘六入，六入缘触，触缘受，受缘爱，爱缘取，取缘有，有缘生，生缘老死忧悲苦恼。如是生起此纯大苦蕴。“诸比库，何谓老死？于各类众生中，其所属众生的衰老、朽败、齿落、发白、皮肤松弛、寿命减损、诸根衰退；此称为老。于各类众生中，其所属众生的死亡、逝去、解体、消失、命终、寿尽、诸蕴分离、遗骸弃置；此称为死。如是此老与死，诸比库，称为老死。“诸比库，何谓生？于各类众生中，其所属众生的出生、诞生、入胎、产生、诸蕴显现、诸处获得；诸比库，此称为生。“诸比库，何谓有？诸比库，有三种有——欲有、色有、无色有。诸比库，此称为有。“诸比库，何谓取？诸比库，有四种取——欲取、见取、戒禁取、我语取。诸比库，此称为取。“诸比库，何谓爱？诸比库，有六类爱——色爱、声爱、香爱、味爱、触爱、法爱。诸比库，此称为爱。“诸比库，何谓受？诸比库，有六类受——眼触所生受、耳触所生受、鼻触所生受、舌触所生受、身触所生受、意触所生受。诸比库，此称为受。“诸比库，何谓触？诸比库，有六类触——眼触、耳触、鼻触、舌触、身触、意触。诸比库，此称为触。“诸比库，何谓六处？眼处、耳处、鼻处、舌处、身处、意处——诸比库，此称为六处。“诸比库，何谓名色？受、想、思、触、作意——此称为名。四大及四大所造色——此称为色。如是此名与此色，诸比库，此称为名色。“诸比库，何谓识？诸比库，有此六识身——眼识、耳识、鼻识、舌识、身识、意识。诸比库，此称为识。“诸比库，何谓行？诸比库，有此三行——身行、语行、心行。诸比库，此称为行。“诸比库，何谓无明？诸比库，于苦无知、于苦集无知、于苦灭无知、于苦灭道无知。诸比库，此称为无明。“如是，诸比库，缘无明有行；缘行有识……如是此纯大苦聚生起。由无明之无余离贪灭，行灭；由行灭，识灭……如是此纯大苦聚灭尽。”</w:t>
      </w:r>
    </w:p>
    <w:p>
      <w:r>
        <w:rPr>
          <w:b w:val="0"/>
        </w:rPr>
        <w:t>第三 行道经</w:t>
      </w:r>
    </w:p>
    <w:p>
      <w:r>
        <w:rPr>
          <w:b w:val="0"/>
        </w:rPr>
        <w:t>佛住舍卫城……“诸比库，我将为汝等说邪行道与正行道。谛听，善思，我当宣说。”“唯然，世尊。”诸比库应诺。世尊曰：“诸比库，何谓邪行道？诸比库，缘无明有行；缘行有识……如是此纯大苦聚生起。诸比库，此称为邪行道。“诸比库，何谓正行道？由无明之无余离贪灭，行灭；由行灭，识灭……如是此纯大苦聚灭尽。诸比库，此称为正行道。”</w:t>
      </w:r>
    </w:p>
    <w:p>
      <w:r>
        <w:rPr>
          <w:b w:val="0"/>
        </w:rPr>
        <w:t>第四 毗婆尸经</w:t>
      </w:r>
    </w:p>
    <w:p>
      <w:r>
        <w:rPr>
          <w:b w:val="0"/>
        </w:rPr>
        <w:t>世尊住在舍卫城...「诸比库，当毗婆尸世尊、阿罗汉、正等正觉者未证正觉前，还是菩萨时，曾作此念：『世间真是苦啊！众生出生、衰老、死亡、消逝、再生。然而他们却不知如何出离这老死之苦。何时才能明了这老死之苦的解脱之道呢？』」「诸比库，毗婆尸菩萨继而思惟：『缘何而有老死？老死以何为因？』诸比库，毗婆尸菩萨通过如理作意，以智慧现观：『有生则有老死，老死以生为因。』」「诸比库，毗婆尸菩萨继而思惟：『缘何而有生？生以何为因？』诸比库，毗婆尸菩萨通过如理作意，以智慧现观：『有有则有生，生以有为因。』」「诸比库，毗婆尸菩萨继而思惟：『缘何而有有？有以何为因？』诸比库，毗婆尸菩萨通过如理作意，以智慧现观：『有取则有有，有以取为因。』」「诸比库，毗婆尸菩萨继而思惟：『缘何而有取？取以何为因？』诸比库，毗婆尸菩萨通过如理作意，以智慧现观：『有爱则有取，取以爱为因。』」「诸比库，毗婆尸菩萨继而思惟：『缘何而有爱？爱以何为因？』诸比库，毗婆尸菩萨通过如理作意，以智慧现观：『有受则有爱，爱以受为因。』」「诸比库，毗婆尸菩萨继而思惟：『缘何而有受？受以何为因？』诸比库，毗婆尸菩萨通过如理作意，以智慧现观：『有触则有受，受以触为因。』」"诸比库，毗婆尸菩萨如是思惟：'缘何而有触？触以何为因？'诸比库，毗婆尸菩萨以正思惟生智慧明见：'缘六入而有触，六入为触之因。'""诸比库，毗婆尸菩萨复作是念：'缘何而有六入？六入以何为因？'诸比库，毗婆尸菩萨以正思惟生智慧明见：'缘名色而有六入，名色为六入之因。'""诸比库，毗婆尸菩萨又作是念：'缘何而有名色？名色以何为因？'诸比库，毗婆尸菩萨以正思惟生智慧明见：'缘识而有名色，识为名色之因。'""诸比库，毗婆尸菩萨复作是念：'缘何而有识？识以何为因？'诸比库，毗婆尸菩萨以正思惟生智慧明见：'缘行而有识，行为识之因。'""诸比库，毗婆尸菩萨又作是念：'缘何而有行？行以何为因？'诸比库，毗婆尸菩萨以正思惟生智慧明见：'缘无明而有行，无明为行之因。'""如是，无明缘行，行缘识...如是生起纯大苦聚。'生起，生起'，诸比库，毗婆尸菩萨于前所未闻法中，眼生，智生，慧生，明生，光生。""诸比库，毗婆尸菩萨复作是念：'何法无时，老死亦无？何法灭尽，老死得灭？'诸比库，毗婆尸菩萨以正思惟生智慧明见：'生若无时，老死亦无；生若灭尽，老死得灭。'""诸比库，毗婆尸菩萨如是思惟：'若无何者则无生，何者灭则生灭？'诸比库，毗婆尸菩萨以正思惟生智慧明：'若无有则无生，有灭则生灭。'""诸比库，毗婆尸菩萨复作是念：'若无何者则无有，何者灭则有灭？'诸比库，毗婆尸菩萨以正思惟生智慧明：'若无取则无有，取灭则有灭。'""诸比库，毗婆尸菩萨又作是念：'若无何者则无取，何者灭则取灭？'诸比库，毗婆尸菩萨以正思惟生智慧明：'若无爱则无取，爱灭则取灭。'""诸比库，毗婆尸菩萨复作是念：'若无何者则无爱，何者灭则爱灭？'诸比库，毗婆尸菩萨以正思惟生智慧明：'若无受则无爱，受灭则爱灭。'""诸比库，毗婆尸菩萨又作是念：'若无何者则无受，何者灭则受灭？'诸比库，毗婆尸菩萨以正思惟生智慧明：'若无触则无受，触灭则受灭。'""诸比库，毗婆尸菩萨复作是念：'若无何者则无触，何者灭则触灭？'诸比库，毗婆尸菩萨以正思惟生智慧明：'若无六入则无触，六入灭则触灭。'""诸比库，毗婆尸菩萨如是思惟：'若无何者，则六处不生？何者灭尽，六处灭尽？'诸比库，毗婆尸菩萨以正思惟生起智慧，彻悟：'无名色，则六处不生；名色灭尽，六处灭尽。'""诸比库，毗婆尸菩萨如是思惟：'若无何者，则名色不生？何者灭尽，名色灭尽？'诸比库，毗婆尸菩萨以正思惟生起智慧，彻悟：'无识，则名色不生；识灭尽，名色灭尽。'""诸比库，毗婆尸菩萨如是思惟：'若无何者，则识不生？何者灭尽，识灭尽？'诸比库，毗婆尸菩萨以正思惟生起智慧，彻悟：'无行，则识不生；行灭尽，识灭尽。'""诸比库，毗婆尸菩萨如是思惟：'若无何者，则行不生？何者灭尽，行灭尽？'诸比库，毗婆尸菩萨以正思惟生起智慧，彻悟：'无明，则行不生；无明灭尽，行灭尽。'""如是，无明灭尽则行灭尽；行灭尽则识灭尽...如是整个苦蕴灭尽。'灭尽，灭尽'，诸比库，毗婆尸菩萨于前所未闻之法中，眼生、智生、慧生、明生、光生。"第四。(其余六佛亦应如是广说)</w:t>
      </w:r>
    </w:p>
    <w:p>
      <w:pPr>
        <w:pStyle w:val="ListNumber"/>
      </w:pPr>
      <w:r>
        <w:rPr>
          <w:b w:val="0"/>
        </w:rPr>
        <w:t>第二无明缘经</w:t>
      </w:r>
    </w:p>
    <w:p>
      <w:r>
        <w:rPr>
          <w:b w:val="0"/>
        </w:rPr>
        <w:t>如是我闻：一时，佛住舍卫国……“诸比库，无明缘行；行缘识……如是，这整个苦蕴集起。“‘何谓老死？谁有此老死？’诸比库，若有人作如是言：‘老死是一事，有此老死者是另一事。’诸比库，此二者实为一义，唯言辞有别。‘命即是身’之见存时，梵行不得安立；‘命异身异’之见存时，梵行亦不得安立。诸比库，如来舍此二边，依中道说法——‘缘生而有老死’。”“‘何谓生……何谓有……何谓取……何谓爱……何谓受……何谓触……何谓六入……何谓名色……何谓识……何谓行？谁有此诸行？’诸比库，若有人作如是言：‘行是一事，有此诸行者是另一事。’诸比库，此二者实为一义，唯言辞有别。‘命即是身’之见存时，梵行不得安立；‘命异身异’之见存时，梵行亦不得安立。诸比库，如来舍此二边，依中道说法——‘缘无明而有行’。”“诸比库，唯有无明尽灭无余时，所有那些纷扰、缠绕、挣扎的疑惑——‘何谓老死？谁有此老死？’或‘老死是一事，有此老死者是另一事’，或‘命即是身’，或‘命异身异’——这一切皆得断除，根绝如截多罗树头，永不复起，未来不生。”"诸比库，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p>
      <w:pPr>
        <w:ind w:left="170"/>
        <w:pBdr>
          <w:left w:val="single" w:sz="18" w:space="4" w:color="7B3F00"/>
        </w:pBdr>
        <w:shd w:val="clear" w:fill="F2F5FA"/>
      </w:pPr>
      <w:r>
        <w:rPr>
          <w:b w:val="0"/>
        </w:rPr>
        <w:t>⚠️ 主持人操作：材料③为原典，请一人平读即可。重点是「生缘老死忧悲苦恼，如是纯大苦聚集」与「生灭尽故，老死、忧悲苦恼即灭尽，如是这整个苦蕴即得灭尽」，让大家听到「集」与「灭」的对称；分别经的老死界定只读「衰老、朽败、齿落、发白、皮肤松弛、寿命减损、诸根衰退」与「死亡、逝去、解体、消失、命终、寿尽、诸蕴分离、遗骸弃置」两句即可。</w:t>
      </w:r>
    </w:p>
    <w:p>
      <w:r>
        <w:rPr>
          <w:b/>
          <w:color w:val="7B3F00"/>
          <w:sz w:val="26"/>
        </w:rPr>
        <w:t>六、延伸材料（不入正文照录，仅供延伸阅读）</w:t>
      </w:r>
    </w:p>
    <w:p>
      <w:r>
        <w:rPr>
          <w:b/>
        </w:rPr>
        <w:t>材料</w:t>
      </w:r>
      <w:r>
        <w:rPr>
          <w:b w:val="0"/>
        </w:rPr>
        <w:t>：《阿毗达摩讲要(下).pdf》</w:t>
      </w:r>
    </w:p>
    <w:p>
      <w:r>
        <w:rPr>
          <w:b/>
        </w:rPr>
        <w:t>media_id</w:t>
      </w:r>
      <w:r>
        <w:rPr>
          <w:b w:val="0"/>
        </w:rPr>
        <w:t>：pdf_d0dd1c0cd17209afe241ece24bf6b7b4_1c3be451335fd73cfe2cb0a714e902157439961422831605</w:t>
      </w:r>
    </w:p>
    <w:p>
      <w:r>
        <w:rPr>
          <w:b/>
        </w:rPr>
        <w:t>类型</w:t>
      </w:r>
      <w:r>
        <w:rPr>
          <w:b w:val="0"/>
        </w:rPr>
        <w:t xml:space="preserve">：pdf　</w:t>
      </w:r>
      <w:r>
        <w:rPr>
          <w:b/>
        </w:rPr>
        <w:t>适用定位</w:t>
      </w:r>
      <w:r>
        <w:rPr>
          <w:b w:val="0"/>
        </w:rPr>
        <w:t>：结生心（一、四类结生：恶趣结生／欲善趣结生／色界结生／无色界结生；二、十九种结生心：捨俱不善果报推度心—恶趣结生、捨俱善果报推度心—欲善趣无因结生、八大果报心—欲善趣有因结生、五种色界果报心—色界结生、四种无色界果报心—无色界结生）与「第二十二，生缘老死、愁、悲、苦、忧、恼」段。</w:t>
      </w:r>
    </w:p>
    <w:p>
      <w:r>
        <w:rPr>
          <w:b/>
        </w:rPr>
        <w:t>查重</w:t>
      </w:r>
      <w:r>
        <w:rPr>
          <w:b w:val="0"/>
        </w:rPr>
        <w:t xml:space="preserve">：grep -F "1c3be451335fd73cfe2cb0a714e90215" → </w:t>
      </w:r>
      <w:r>
        <w:rPr>
          <w:b/>
        </w:rPr>
        <w:t>命中</w:t>
      </w:r>
      <w:r>
        <w:rPr>
          <w:b w:val="0"/>
        </w:rPr>
        <w:t>（04线W1取「戒」段、本线 W5 延伸取「有支／业有生有」段）→ 本文件取</w:t>
      </w:r>
      <w:r>
        <w:rPr>
          <w:b/>
        </w:rPr>
        <w:t>不同段落</w:t>
      </w:r>
      <w:r>
        <w:rPr>
          <w:b w:val="0"/>
        </w:rPr>
        <w:t>（结生心／生缘老死段），符合 v2.3 段落级纪律。仅入主持人版 EXT_READ，正文不照录。</w:t>
      </w:r>
    </w:p>
    <w:p>
      <w:pPr>
        <w:spacing w:before="200"/>
      </w:pPr>
      <w:r>
        <w:rPr>
          <w:b/>
          <w:color w:val="7B3F00"/>
          <w:sz w:val="30"/>
        </w:rPr>
        <w:t>第7周　三世两重因果与二十行相</w:t>
      </w:r>
    </w:p>
    <w:p>
      <w:pPr>
        <w:ind w:left="170"/>
        <w:pBdr>
          <w:left w:val="single" w:sz="18" w:space="4" w:color="7B3F00"/>
        </w:pBdr>
        <w:shd w:val="clear" w:fill="F2F5FA"/>
      </w:pPr>
      <w:r>
        <w:rPr>
          <w:b w:val="0"/>
        </w:rPr>
        <w:t>照录底本：第7周_素材照录.md（fetch 逐字照录，含缺口注记）</w:t>
      </w:r>
    </w:p>
    <w:p>
      <w:r>
        <w:rPr>
          <w:b/>
          <w:color w:val="7B3F00"/>
          <w:sz w:val="26"/>
        </w:rPr>
        <w:t>材料① 逐字照录（★核心主材料）</w:t>
      </w:r>
    </w:p>
    <w:p>
      <w:r>
        <w:rPr>
          <w:b/>
        </w:rPr>
        <w:t>材料</w:t>
      </w:r>
      <w:r>
        <w:rPr>
          <w:b w:val="0"/>
        </w:rPr>
        <w:t>：第81讲 摄缘·十二缘起与二十四缘——十二缘起的杂论（古源尊者，2024-05-05）</w:t>
      </w:r>
    </w:p>
    <w:p>
      <w:r>
        <w:rPr>
          <w:b/>
        </w:rPr>
        <w:t>media_id</w:t>
      </w:r>
      <w:r>
        <w:rPr>
          <w:b w:val="0"/>
        </w:rPr>
        <w:t>：word_d0dd1c0cd17209afe241ece24bf6b7b4_76a81259305d0220abe6938e678d4a0f7439961422831605</w:t>
      </w:r>
    </w:p>
    <w:p>
      <w:r>
        <w:rPr>
          <w:b/>
        </w:rPr>
        <w:t>类型</w:t>
      </w:r>
      <w:r>
        <w:rPr>
          <w:b w:val="0"/>
        </w:rPr>
        <w:t xml:space="preserve">：word　</w:t>
      </w:r>
      <w:r>
        <w:rPr>
          <w:b/>
        </w:rPr>
        <w:t>适用定位</w:t>
      </w:r>
      <w:r>
        <w:rPr>
          <w:b w:val="0"/>
        </w:rPr>
        <w:t>：三世两重因果、二八二支与三时、三连接、四类色与二十行相有轮</w:t>
      </w:r>
    </w:p>
    <w:p>
      <w:pPr>
        <w:ind w:left="170"/>
        <w:pBdr>
          <w:left w:val="single" w:sz="18" w:space="4" w:color="7B3F00"/>
        </w:pBdr>
        <w:shd w:val="clear" w:fill="F2F5FA"/>
      </w:pPr>
      <w:r>
        <w:rPr>
          <w:b w:val="0"/>
        </w:rPr>
        <w:t>以下为逐字照录（取该讲「第6–7节」段，与 W6 的「十二空」段不同；页面断行按段落合并）。</w:t>
      </w:r>
    </w:p>
    <w:p>
      <w:r>
        <w:rPr>
          <w:b/>
          <w:color w:val="7B3F00"/>
          <w:sz w:val="26"/>
        </w:rPr>
        <w:t>6. 三世两重因果</w:t>
      </w:r>
    </w:p>
    <w:p>
      <w:r>
        <w:rPr>
          <w:b/>
          <w:color w:val="7B3F00"/>
          <w:sz w:val="26"/>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7B3F00"/>
          <w:sz w:val="26"/>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7B3F00"/>
          <w:sz w:val="26"/>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7B3F00"/>
          <w:sz w:val="26"/>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7B3F00"/>
          <w:sz w:val="26"/>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7B3F00"/>
          <w:sz w:val="26"/>
        </w:rPr>
        <w:t>7. 三连接与四类色</w:t>
      </w:r>
    </w:p>
    <w:p>
      <w:r>
        <w:rPr>
          <w:b/>
          <w:color w:val="7B3F00"/>
          <w:sz w:val="26"/>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r>
        <w:rPr>
          <w:b/>
          <w:color w:val="7B3F00"/>
          <w:sz w:val="26"/>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7B3F00"/>
          <w:sz w:val="26"/>
        </w:rPr>
        <w:t>材料② 逐字照录（★核心·音声）</w:t>
      </w:r>
    </w:p>
    <w:p>
      <w:r>
        <w:rPr>
          <w:b/>
        </w:rPr>
        <w:t>材料</w:t>
      </w:r>
      <w:r>
        <w:rPr>
          <w:b w:val="0"/>
        </w:rPr>
        <w:t>：第82讲-摄缘-十二缘起与二十四缘-十二缘起的杂论2（音声，古源尊者，2024-05-12）（依据录音转写整理，已校对明显同音错字）</w:t>
      </w:r>
    </w:p>
    <w:p>
      <w:r>
        <w:rPr>
          <w:b/>
        </w:rPr>
        <w:t>media_id</w:t>
      </w:r>
      <w:r>
        <w:rPr>
          <w:b w:val="0"/>
        </w:rPr>
        <w:t>：soundrecording_d0dd1c0cd17209afe241ece24bf6b7b4_1da8aba9b90f54612fdf1c6827c4b9af7439961422831605</w:t>
      </w:r>
    </w:p>
    <w:p>
      <w:r>
        <w:rPr>
          <w:b/>
        </w:rPr>
        <w:t>类型</w:t>
      </w:r>
      <w:r>
        <w:rPr>
          <w:b w:val="0"/>
        </w:rPr>
        <w:t xml:space="preserve">：音声　</w:t>
      </w:r>
      <w:r>
        <w:rPr>
          <w:b/>
        </w:rPr>
        <w:t>适用定位</w:t>
      </w:r>
      <w:r>
        <w:rPr>
          <w:b w:val="0"/>
        </w:rPr>
        <w:t>：缘起图四象限、三轮转、三连接、受缘爱为下手处</w:t>
      </w:r>
    </w:p>
    <w:p>
      <w:pPr>
        <w:ind w:left="170"/>
        <w:pBdr>
          <w:left w:val="single" w:sz="18" w:space="4" w:color="7B3F00"/>
        </w:pBdr>
        <w:shd w:val="clear" w:fill="F2F5FA"/>
      </w:pPr>
      <w:r>
        <w:rPr>
          <w:b w:val="0"/>
        </w:rPr>
        <w:t>以下为逐字照录（保留时间码原样；录音约 00:22 之后转入「十二支与二十四缘对应」段，属读书会12 范围，本线不照录，故本段止于 00:09）。</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7B3F00"/>
        </w:pBdr>
        <w:shd w:val="clear" w:fill="F2F5FA"/>
      </w:pPr>
      <w:r>
        <w:rPr>
          <w:b w:val="0"/>
        </w:rPr>
        <w:t>说明：上录为录音 00:01:01–00:09:40 段。录音自约 00:10 起逐句串讲《中部·大因缘经》译注「受缘爱」九种次第（与材料③ Word 版同段，见第四节），约 00:22 之后转入「十二缘起支与二十四缘对应／谛·作用·遮止·譬喻·深奥」段（属读书会12 范围），本线均不照录。</w:t>
      </w:r>
    </w:p>
    <w:p>
      <w:r>
        <w:rPr>
          <w:b/>
          <w:color w:val="7B3F00"/>
          <w:sz w:val="26"/>
        </w:rPr>
        <w:t>材料③ 逐字照录（◈扩展）</w:t>
      </w:r>
    </w:p>
    <w:p>
      <w:r>
        <w:rPr>
          <w:b/>
        </w:rPr>
        <w:t>材料</w:t>
      </w:r>
      <w:r>
        <w:rPr>
          <w:b w:val="0"/>
        </w:rPr>
        <w:t>：第82讲：摄缘——十二缘起与二十四缘——十二缘起的杂论2（Word 文字稿，古源尊者，2024-05-12）</w:t>
      </w:r>
    </w:p>
    <w:p>
      <w:r>
        <w:rPr>
          <w:b/>
        </w:rPr>
        <w:t>media_id</w:t>
      </w:r>
      <w:r>
        <w:rPr>
          <w:b w:val="0"/>
        </w:rPr>
        <w:t>：word_d0dd1c0cd17209afe241ece24bf6b7b4_147932923a35388411a9762fd98e3a317439961422831605</w:t>
      </w:r>
    </w:p>
    <w:p>
      <w:r>
        <w:rPr>
          <w:b/>
        </w:rPr>
        <w:t>类型</w:t>
      </w:r>
      <w:r>
        <w:rPr>
          <w:b w:val="0"/>
        </w:rPr>
        <w:t xml:space="preserve">：word　</w:t>
      </w:r>
      <w:r>
        <w:rPr>
          <w:b/>
        </w:rPr>
        <w:t>适用定位</w:t>
      </w:r>
      <w:r>
        <w:rPr>
          <w:b w:val="0"/>
        </w:rPr>
        <w:t>：果报受引生爱取、由爱到一切恶不善法的九种次第、以受为突破口</w:t>
      </w:r>
    </w:p>
    <w:p>
      <w:pPr>
        <w:ind w:left="170"/>
        <w:pBdr>
          <w:left w:val="single" w:sz="18" w:space="4" w:color="7B3F00"/>
        </w:pBdr>
        <w:shd w:val="clear" w:fill="F2F5FA"/>
      </w:pPr>
      <w:r>
        <w:rPr>
          <w:b w:val="0"/>
        </w:rPr>
        <w:t>以下为逐字照录（同讲文字稿，与材料②按段拆分：②取「三轮转与三连接」段，本材料取「受缘爱／果报受引生爱取」段，两段不重复）。</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color w:val="7B3F00"/>
          <w:sz w:val="26"/>
        </w:rPr>
        <w:t>六、延伸材料（不照录，仅入主持人版 EXT_READ）</w:t>
      </w:r>
    </w:p>
    <w:p>
      <w:r>
        <w:rPr>
          <w:b/>
        </w:rPr>
        <w:t>材料</w:t>
      </w:r>
      <w:r>
        <w:rPr>
          <w:b w:val="0"/>
        </w:rPr>
        <w:t>：《二阶_摄集_汇总讲义153-196讲-排版更新20230515 .pdf》（三十七道品／三十七菩提分总纲段）</w:t>
      </w:r>
    </w:p>
    <w:p>
      <w:r>
        <w:rPr>
          <w:b/>
        </w:rPr>
        <w:t>media_id</w:t>
      </w:r>
      <w:r>
        <w:rPr>
          <w:b w:val="0"/>
        </w:rPr>
        <w:t>：pdf_d0dd1c0cd17209afe241ece24bf6b7b4_3d0489e9e011559e25bfe4e83ddd15b37439961422831605</w:t>
      </w:r>
    </w:p>
    <w:p>
      <w:r>
        <w:rPr>
          <w:b/>
        </w:rPr>
        <w:t>类型</w:t>
      </w:r>
      <w:r>
        <w:rPr>
          <w:b w:val="0"/>
        </w:rPr>
        <w:t xml:space="preserve">：pdf　</w:t>
      </w:r>
      <w:r>
        <w:rPr>
          <w:b/>
        </w:rPr>
        <w:t>说明</w:t>
      </w:r>
      <w:r>
        <w:rPr>
          <w:b w:val="0"/>
        </w:rPr>
        <w:t>：※09线W4已用同文件取「道谛／八圣道」段，本线取「三十七道品总纲」段，不同段落。仅入主持人版 EXT_READ 表，正文不照录。</w:t>
      </w:r>
    </w:p>
    <w:p>
      <w:pPr>
        <w:spacing w:before="200"/>
      </w:pPr>
      <w:r>
        <w:rPr>
          <w:b/>
          <w:color w:val="7B3F00"/>
          <w:sz w:val="30"/>
        </w:rPr>
        <w:t>第8周　从缘起看解脱——三轮转与受缘爱下手处</w:t>
      </w:r>
    </w:p>
    <w:p>
      <w:pPr>
        <w:ind w:left="170"/>
        <w:pBdr>
          <w:left w:val="single" w:sz="18" w:space="4" w:color="7B3F00"/>
        </w:pBdr>
        <w:shd w:val="clear" w:fill="F2F5FA"/>
      </w:pPr>
      <w:r>
        <w:rPr>
          <w:b w:val="0"/>
        </w:rPr>
        <w:t>照录底本：第8周_素材照录.md（fetch 逐字照录，含缺口注记）</w:t>
      </w:r>
    </w:p>
    <w:p>
      <w:r>
        <w:rPr>
          <w:b/>
          <w:color w:val="7B3F00"/>
          <w:sz w:val="26"/>
        </w:rPr>
        <w:t>材料① 逐字照录（★核心主材料）</w:t>
      </w:r>
    </w:p>
    <w:p>
      <w:r>
        <w:rPr>
          <w:b/>
        </w:rPr>
        <w:t>材料</w:t>
      </w:r>
      <w:r>
        <w:rPr>
          <w:b w:val="0"/>
        </w:rPr>
        <w:t>：第82讲-摄缘-十二缘起与二十四缘-十二缘起的杂论2（古源尊者，2024-05-12）</w:t>
      </w:r>
    </w:p>
    <w:p>
      <w:r>
        <w:rPr>
          <w:b/>
        </w:rPr>
        <w:t>media_id</w:t>
      </w:r>
      <w:r>
        <w:rPr>
          <w:b w:val="0"/>
        </w:rPr>
        <w:t>：word_d0dd1c0cd17209afe241ece24bf6b7b4_147932923a35388411a9762fd98e3a317439961422831605</w:t>
      </w:r>
    </w:p>
    <w:p>
      <w:r>
        <w:rPr>
          <w:b/>
        </w:rPr>
        <w:t>音声版 media_id</w:t>
      </w:r>
      <w:r>
        <w:rPr>
          <w:b w:val="0"/>
        </w:rPr>
        <w:t>：soundrecording_d0dd1c0cd17209afe241ece24bf6b7b4_1da8aba9b90f54612fdf1c6827c4b9af7439961422831605</w:t>
      </w:r>
    </w:p>
    <w:p>
      <w:r>
        <w:rPr>
          <w:b/>
        </w:rPr>
        <w:t>类型</w:t>
      </w:r>
      <w:r>
        <w:rPr>
          <w:b w:val="0"/>
        </w:rPr>
        <w:t xml:space="preserve">：word／音声　</w:t>
      </w:r>
      <w:r>
        <w:rPr>
          <w:b/>
        </w:rPr>
        <w:t>适用定位</w:t>
      </w:r>
      <w:r>
        <w:rPr>
          <w:b w:val="0"/>
        </w:rPr>
        <w:t>：三轮转、四象限与三连接、受缘爱下手处、九种次第、以受为突破口、依遮止／依譬喻／依深奥之理解释缘起</w:t>
      </w:r>
    </w:p>
    <w:p>
      <w:pPr>
        <w:ind w:left="170"/>
        <w:pBdr>
          <w:left w:val="single" w:sz="18" w:space="4" w:color="7B3F00"/>
        </w:pBdr>
        <w:shd w:val="clear" w:fill="F2F5FA"/>
      </w:pPr>
      <w:r>
        <w:rPr>
          <w:b w:val="0"/>
        </w:rPr>
        <w:t>以下为逐字照录（原文档小标题以「」或编号标示，正文一字未改；word 转写所致分页符、页眉页脚已略，硬换行已按段落合并）。</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7B3F00"/>
          <w:sz w:val="26"/>
        </w:rPr>
        <w:t>材料② 逐字照录（★核心主材料二）</w:t>
      </w:r>
    </w:p>
    <w:p>
      <w:r>
        <w:rPr>
          <w:b/>
        </w:rPr>
        <w:t>材料</w:t>
      </w:r>
      <w:r>
        <w:rPr>
          <w:b w:val="0"/>
        </w:rPr>
        <w:t>：观察缘起-20170401-分享版（帕奥禅师）</w:t>
      </w:r>
    </w:p>
    <w:p>
      <w:r>
        <w:rPr>
          <w:b/>
        </w:rPr>
        <w:t>media_id</w:t>
      </w:r>
      <w:r>
        <w:rPr>
          <w:b w:val="0"/>
        </w:rPr>
        <w:t>：pdf_d0dd1c0cd17209afe241ece24bf6b7b4_acfe2664d6531228cd859d81aa22636c7439961422831605</w:t>
      </w:r>
    </w:p>
    <w:p>
      <w:r>
        <w:rPr>
          <w:b/>
        </w:rPr>
        <w:t>类型</w:t>
      </w:r>
      <w:r>
        <w:rPr>
          <w:b w:val="0"/>
        </w:rPr>
        <w:t xml:space="preserve">：pdf　</w:t>
      </w:r>
      <w:r>
        <w:rPr>
          <w:b/>
        </w:rPr>
        <w:t>适用定位</w:t>
      </w:r>
      <w:r>
        <w:rPr>
          <w:b w:val="0"/>
        </w:rPr>
        <w:t>：缘起观与解脱——毗婆舍那智断除见与爱、依《大缘经》不悟缘起不得解脱、以智剑斩断有轮、如何灭除痛苦（四圣谛与八圣道）</w:t>
      </w:r>
    </w:p>
    <w:p>
      <w:pPr>
        <w:ind w:left="170"/>
        <w:pBdr>
          <w:left w:val="single" w:sz="18" w:space="4" w:color="7B3F00"/>
        </w:pBdr>
        <w:shd w:val="clear" w:fill="F2F5FA"/>
      </w:pPr>
      <w:r>
        <w:rPr>
          <w:b w:val="0"/>
        </w:rPr>
        <w:t xml:space="preserve">以下为逐字照录（pdf 转写所致分页符、页号码与硬换行已按段落合并，字符内容一字未改）。※本线 08线W7 已用同文件取「无明／烦恼轮转」段、本线 </w:t>
      </w:r>
      <w:r>
        <w:rPr>
          <w:b/>
        </w:rPr>
        <w:t>W1</w:t>
      </w:r>
      <w:r>
        <w:rPr>
          <w:b w:val="0"/>
        </w:rPr>
        <w:t xml:space="preserve"> 取「缘起观察入门与三世因果概览」段，本期取</w:t>
      </w:r>
      <w:r>
        <w:rPr>
          <w:b/>
        </w:rPr>
        <w:t>「缘起观与解脱」段</w:t>
      </w:r>
      <w:r>
        <w:rPr>
          <w:b w:val="0"/>
        </w:rPr>
        <w:t>，段落不同。</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简体版校对者注：关于此巴利偈诵，还有其他的译文可供参考，如《智慧之光》《正念之道》《突破止观》等，这三本书的译文如下：“除非能用最胜定石磨利的智剑，斩断具有不断毁灭性的有轮（指缘起轮），否则无人能解脱轮回之怖畏，虽于梦间亦不能。”</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如何灭除痛苦</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什么是色取蕴呢？在《相应部 · 蕴品 · 蕴经》(Saṃyuttanikāya， Khandhavaggapāḷi， Khandhasuttaṃ)中 ， 佛 陀 开 示 说 ： “Yaṃ kiñci, bhikkhave, rūpaṃ atītānāgatapaccuppannaṃ … pe … yaṃ dūre santike vā sāsavaṃ upādāniyaṃ, ayaṃ vuccati rūpupādānakkhandho.” —— 无论是过去的、未来的或现在的、内在的或外在的、粗的或细的、低劣的或殊胜的、远的或近的，只要是会成为执取之目标的色法都称为色取蕴。</w:t>
      </w:r>
    </w:p>
    <w:p>
      <w:r>
        <w:rPr>
          <w:b w:val="0"/>
        </w:rPr>
        <w:t>佛陀以同样的方式解释受取蕴、想取蕴、行取蕴及识取蕴。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但是有些弟子很难了解涅槃，是故佛陀教导说两种灭当中任何一种都是灭谛。有时涅槃被称为“无为界”(asaṅkhata dhātu)，因此涅槃(无为)是因，两种灭是果。因此涅槃可以被视为因或果。</w:t>
      </w:r>
    </w:p>
    <w:p>
      <w:r>
        <w:rPr>
          <w:b w:val="0"/>
        </w:rPr>
        <w:t>灭谛可以是因，也可以是果。烦恼的灭尽无余称为“烦恼般涅槃”(kilesa parinibbāna)；五蕴的灭尽无余称为“蕴般涅槃”(khandha parinibbāna)。</w:t>
      </w:r>
    </w:p>
    <w:p>
      <w:r>
        <w:rPr>
          <w:b w:val="0"/>
        </w:rPr>
        <w:t>再者，烦恼的灭尽无余也称为“有余涅槃”(saupādisesa nibbāna)，意即虽然烦恼已经灭尽无余，但是还有五蕴残余；五蕴的灭尽无余也称为“无余涅槃”(anupādisesa nibbāna)，也就是说五蕴完全灭尽。</w:t>
      </w:r>
    </w:p>
    <w:p>
      <w:r>
        <w:rPr>
          <w:b w:val="0"/>
        </w:rPr>
        <w:t>举例而言，佛陀的烦恼灭尽无余发生于他证悟成佛之时。在菩提伽耶(Gayā)，他的四种圣道智取无为界(涅槃)为目标，逐阶地将一切烦恼灭尽无余；四十五年之后，他在拘尸那罗(Kusinārā)大般涅槃，那时他的五蕴完全灭尽无余。</w:t>
      </w:r>
    </w:p>
    <w:p>
      <w:r>
        <w:rPr>
          <w:b w:val="0"/>
        </w:rPr>
        <w:t>涅槃是无为界，是出世间四圣道、四圣果的目标(所缘)。然而在证悟涅槃之前，禅修者修行观禅时必须取两种灭作为修观的目标——即烦恼的灭尽无余及五蕴的灭尽无余。了知这些目标的观智称为“生灭智”(Udayavayañāṇa)。</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每一个圣道的出世间八圣道分都只能够在每一个人的心流之中生起一次而已，因此它本身是不能被培育的。世间的八圣道分则依个人的修行逐渐地培育起来。</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正语、正业、正命这三项圣道分属于戒学。在修行止禅与观禅之前，你已经先持守戒律，即具备了正语、正业与正命。如此总共有八项圣道分。然而，就世间道而言，戒学的三项圣道分不会和其余的五项圣道分或观智同时生起，意即它们不会存在于同一个心识刹那或同一个心路过程里。</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“诸比库，应当培育定力。有定力的比库能如实地了知诸法。</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因此，如果要了悟四圣谛，首先必须培育定力。用以培育定力的止禅法门有四十种之多，你可以任选其中一种。在此我要先解释安般念，然后解释如何修行以了悟四圣谛。</w:t>
      </w:r>
    </w:p>
    <w:p>
      <w:r>
        <w:rPr>
          <w:b/>
          <w:color w:val="7B3F00"/>
          <w:sz w:val="26"/>
        </w:rPr>
        <w:t>材料③ 逐字照录（◈扩展材料）</w:t>
      </w:r>
    </w:p>
    <w:p>
      <w:r>
        <w:rPr>
          <w:b/>
        </w:rPr>
        <w:t>材料</w:t>
      </w:r>
      <w:r>
        <w:rPr>
          <w:b w:val="0"/>
        </w:rPr>
        <w:t>：二阶_摄集_汇总讲义153-196讲（《摄集》汇总讲义·阿毗达摩应用二阶，PDF 完整版）</w:t>
      </w:r>
    </w:p>
    <w:p>
      <w:r>
        <w:rPr>
          <w:b/>
        </w:rPr>
        <w:t>media_id</w:t>
      </w:r>
      <w:r>
        <w:rPr>
          <w:b w:val="0"/>
        </w:rPr>
        <w:t>：pdf_d0dd1c0cd17209afe241ece24bf6b7b4_3d0489e9e011559e25bfe4e83ddd15b37439961422831605</w:t>
      </w:r>
    </w:p>
    <w:p>
      <w:r>
        <w:rPr>
          <w:b/>
        </w:rPr>
        <w:t>类型</w:t>
      </w:r>
      <w:r>
        <w:rPr>
          <w:b w:val="0"/>
        </w:rPr>
        <w:t xml:space="preserve">：pdf　</w:t>
      </w:r>
      <w:r>
        <w:rPr>
          <w:b/>
        </w:rPr>
        <w:t>适用定位</w:t>
      </w:r>
      <w:r>
        <w:rPr>
          <w:b w:val="0"/>
        </w:rPr>
        <w:t>：八正道／三十七道品实践——以正见为先导的想蕴重建、八正道翅膀落在当下的人事物、生活中的八正道、四圣谛八正道于生活中的运用</w:t>
      </w:r>
    </w:p>
    <w:p>
      <w:pPr>
        <w:ind w:left="170"/>
        <w:pBdr>
          <w:left w:val="single" w:sz="18" w:space="4" w:color="7B3F00"/>
        </w:pBdr>
        <w:shd w:val="clear" w:fill="F2F5FA"/>
      </w:pPr>
      <w:r>
        <w:rPr>
          <w:b w:val="0"/>
        </w:rPr>
        <w:t>以下为逐字照录（pdf 转写所致分页符、页眉页脚与页码已略，字符内容一字未改；讲义中的讲次页眉按原句顺序接续保留）。※09线W4 已用同文件取「道谛／八圣道」段、本线 W7 取「三十七道品总纲」段，本期取</w:t>
      </w:r>
      <w:r>
        <w:rPr>
          <w:b/>
        </w:rPr>
        <w:t>「八正道实践」段</w:t>
      </w:r>
      <w:r>
        <w:rPr>
          <w:b w:val="0"/>
        </w:rPr>
        <w:t>，段落不同。</w:t>
      </w:r>
    </w:p>
    <w:p>
      <w:r>
        <w:rPr>
          <w:b w:val="0"/>
        </w:rPr>
        <w:t>「想蕴重建：从八正道之首正见做起（第156讲）」</w:t>
      </w:r>
    </w:p>
    <w:p>
      <w:r>
        <w:rPr>
          <w:b w:val="0"/>
        </w:rPr>
        <w:t>想蕴梳理法第八步——“想蕴重建”，很多人觉得难做。有些人提出来说：“我爸爸不在、我妈妈不在，他们已经过世或者我根本不在他们身边，怎么跟他们重新建立想蕴？”想蕴建立的过程，是从“想颠倒到心颠倒到见颠倒”，要把过去的想蕴转过来，要从错误的想，转化成有慧想。</w:t>
      </w:r>
    </w:p>
    <w:p>
      <w:r>
        <w:rPr>
          <w:b w:val="0"/>
        </w:rPr>
        <w:t>有慧想或者有慧的认知属于什么范畴？属于见。要从八正道来做想蕴重建，八正道的第一支道支是正见。</w:t>
      </w:r>
    </w:p>
    <w:p>
      <w:r>
        <w:rPr>
          <w:b w:val="0"/>
        </w:rPr>
        <w:t>如果你的梳理对象是爸爸，怎么去做想蕴重建？从第一步一直梳到第七步，最后要重建，拿本子写下梳完以后你对爸爸的看法。</w:t>
      </w:r>
    </w:p>
    <w:p>
      <w:r>
        <w:rPr>
          <w:b w:val="0"/>
        </w:rPr>
        <w:t>举个例子，我认为爸爸是这样、这样、这样……写十条，这是现在你对爸爸的见解，对一下佛陀讲的正见要求，有哪几条属于正见的范畴？是常、乐、我、净？还是无常的、苦的、非我的、不净的？爸爸有他自己的业，有他自己的烦恼。如果这十条理下来，你对爸爸还有各种各样的标签，就是有颠倒。说明你前面七步没有梳理透，见解都没有转过来。</w:t>
      </w:r>
    </w:p>
    <w:p>
      <w:r>
        <w:rPr>
          <w:b w:val="0"/>
        </w:rPr>
        <w:t>注意不要套名相，写十条——爸爸是无常的；爸爸是苦的，爸爸是 dukkha 的；爸爸是业的所有者，爸爸是业的继承者………编十条下来，内心却毫无触动。</w:t>
      </w:r>
    </w:p>
    <w:p>
      <w:r>
        <w:rPr>
          <w:b w:val="0"/>
        </w:rPr>
        <w:t>接著下来“正思惟”。每一条去想一下爸爸，用心想：爸爸是无常的，你接受吗？骗不了自己的心。心是要触碰的，触碰一下看有没有感觉？“我确实是这样思惟转念的，有正见、正思惟了。”</w:t>
      </w:r>
    </w:p>
    <w:p>
      <w:r>
        <w:rPr>
          <w:b w:val="0"/>
        </w:rPr>
        <w:t>接下来正语、正业、正命。什么是正语、正业、正命？如果你爸爸、妈妈还在，就给他们打电话，或者到他们面前道歉。能不能道得出来？爸爸在你小的时候曾经批评过你一次，这几十年来你在心里面，无数次地抱怨他。爸爸当时就算真的有错，也只有那一次，然而你几十年来无数次地在心里面抱怨爸爸，心生色法也无数次生起，也就是你在心里面诅咒爸爸几十年。</w:t>
      </w:r>
    </w:p>
    <w:p>
      <w:r>
        <w:rPr>
          <w:b w:val="0"/>
        </w:rPr>
        <w:t>学《阿毗达摩》的人都知道，这是真的，自己想想多么恐怖！你不但伤害自己，也伤害爸爸，爸爸身体不好都跟你有关系，不是吓唬你的，要补偿啊！能不能跟你爸爸道歉？能不能由衷地从心里面说出来？如果爸爸不在了，你能不能去他的坟前去说？如果你还是不能去的话（比如你在禅林），那写上爸爸的一百个好——想起爸爸一百种恩德。能不能写出来？由衷地写出来，试试看！这是正语、正业、正命。</w:t>
      </w:r>
    </w:p>
    <w:p>
      <w:r>
        <w:rPr>
          <w:b w:val="0"/>
        </w:rPr>
        <w:t>作为佛教徒，最糟是什么？“我懂！我知道业果，我知道要正见！一切以正见为先导，我在法住禅林学过《大四十经》，我考试考了九十六分！”现实考一下你的正见：你面对所有的人，有没有正见？从长老开始写，对长老的看法，一、二、三、四………，身边所有的人都写下来，每个人写十条，你看你对他是什么见？问自己的心，这样的见，是真的还是假的？是编出来的，还是自己内心的？你就很清楚自己是不是有正见，有没有正思惟。</w:t>
      </w:r>
    </w:p>
    <w:p>
      <w:r>
        <w:rPr>
          <w:b w:val="0"/>
        </w:rPr>
        <w:t>八正道不是拿来考试的，是解决问题的方法，面对生活的态度。对你身边所有的所缘，能不能都用正见去对对？如果不能，正见不是你的，跟你没关系，你只是鹦鹉学舌。</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我们常常说：“我是佛教徒啊！佛教徒就是有信仰的嘛！有信仰的就是有正见啊！我们都知道是因果啊！一切都是因果。知道没有一个东西是常、乐、我、净的，都是无常、苦、无我的。”，大家都知道，对吧？但是从日常生活来看看呢？</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你自己对一下，对师长的态度是不是这样？不要摇头啊，不信哪一个师长出点问题的时候，你就会撞墙，“噢，我的信仰崩塌了！”，它是这么来的。</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在“苦”起来的时候，一般情况下，如果我们的心没有经过训练，就会根据我们的习性（动物性），跟着动物性去。</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读书会11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