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12:48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第1周：二十四缘总框架与九组分类（扩56缘）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欢迎各位书友。接下来的八周，我们要一起走进上座部佛教最精微、也最贴近我们每一天的地方——</w:t>
      </w:r>
      <w:r>
        <w:rPr>
          <w:b/>
        </w:rPr>
        <w:t>二十四缘</w:t>
      </w:r>
      <w:r>
        <w:rPr>
          <w:b w:val="0"/>
        </w:rPr>
        <w:t>。它是《发趣论》的核心，是佛陀在思惟发趣法时身放六色光芒、唯有佛智才能了知的深妙因果。听起来很远，其实很近：此刻你能看见这段文字，就是眼净色、颜色、光与作意四缘"不多不少"地聚在一起的结果。今天我们不追究玄奥，只做一件事——把二十四缘的</w:t>
      </w:r>
      <w:r>
        <w:rPr>
          <w:b/>
        </w:rPr>
        <w:t>总框架</w:t>
      </w:r>
      <w:r>
        <w:rPr>
          <w:b w:val="0"/>
        </w:rPr>
        <w:t>和</w:t>
      </w:r>
      <w:r>
        <w:rPr>
          <w:b/>
        </w:rPr>
        <w:t>九组分类（扩至 56 缘）</w:t>
      </w:r>
      <w:r>
        <w:rPr>
          <w:b w:val="0"/>
        </w:rPr>
        <w:t>看清楚，明白"缘法、缘力、缘所生法"这三个词，从此读经、观心，都多了一副眼镜。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一句话护心：</w:t>
      </w:r>
      <w:r>
        <w:rPr>
          <w:b/>
        </w:rPr>
        <w:t>缘起非宿命论——过去缘决定起点，当下缘力可转；命途非注定。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：120 min（静心 10 ＋ 共读 25 ＋ 分享 20 ＋ 讨论 35 ＋ 练习 15 ＋ 收尾 15）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：我们这一生的名色（身心）是怎么生起的？靠的是哪些"缘"与"缘力"？为什么 24 缘可以扩分为 9 组 56 缘，这个"分组"对我有什么用？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：材料①《古源尊者24缘释义前言》给出缘法／缘所生法／缘力的定义与 24 缘名目；材料②《第20讲-24缘总说》给出历代大德的各家分类法与帕奥西亚多的九组（五十六缘，扣重复为五十三缘）；材料③《二十四緣》给出 24 缘的巴利原名与音译，供合诵对照；材料④《Paccayaniddeso》给出巴利名目框架；材料⑤⑥（第3讲、第4讲）提供"扩 56 缘"的师承出处与缘的四种性质；材料⑦⑧为体系轮廓与前行背景。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：简答题——①什么是"缘法""缘所生法""缘力"？②简述二十四缘及其力用。并选一个本周发生在自己身上的烦恼，写出它生起的"缘法"是什么、作用于哪一个"缘所生法"。</w:t>
      </w:r>
    </w:p>
    <w:p>
      <w:r>
        <w:rPr>
          <w:b/>
          <w:color w:val="1E4620"/>
          <w:sz w:val="26"/>
        </w:rPr>
        <w:t>🧘 静心开场（10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：安静片刻，想一个你最想改变的习惯或一段关系。它此刻靠什么在维持？不用答对，先带着这个问题坐下来。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现在，把注意力带到呼吸上——吸气，知道在吸气；呼气，知道在呼气。不用刻意深呼吸，只是知道。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……（静默约 1 分钟）……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我们这一呼一吸，都不是"我"在独自完成。是身体、是空气、是健康的呼吸系统、是过去的种种因缘，一起把它做成的。今天我们要学的"缘"，讲的就是这件事。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好，慢慢睁开眼睛。欢迎来到读书会12的第一周。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主持人（可选，加 3 分钟慈心）：若现场气氛好，可在睁眼前加一段慈心——"愿我平安、愿我健康、愿我有智慧；愿我的家人平安、健康、有智慧；愿在座的每一位书友平安、健康、有智慧；愿一切众生平安、健康、有智慧。"（静默约 30 秒收尾）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3516 字，供中等稍慢朗读，约 20 分钟；其余为默读／选读／延伸内容）</w:t>
      </w:r>
    </w:p>
    <w:p>
      <w:r>
        <w:rPr>
          <w:b/>
        </w:rPr>
        <w:t>材料①</w:t>
      </w:r>
      <w:r>
        <w:rPr>
          <w:b w:val="0"/>
        </w:rPr>
        <w:t xml:space="preserve"> ★核心：《古源尊者24缘释义前言.pdf》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r>
        <w:rPr>
          <w:b w:val="0"/>
        </w:rPr>
        <w:t>-</w:t>
      </w:r>
    </w:p>
    <w:p>
      <w:pPr>
        <w:pStyle w:val="ListBullet"/>
      </w:pPr>
      <w:r>
        <w:rPr>
          <w:b w:val="0"/>
        </w:rPr>
        <w:t>打开方式：ima知识库搜索「古源尊者24缘释义前言」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照录原文（节选）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一、佛法常用名相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学习二十四缘之前，先要知道几个佛法常用的名相。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究竟法与概念法</w:t>
      </w:r>
      <w:r>
        <w:rPr>
          <w:b w:val="0"/>
        </w:rPr>
        <w:t>：佛法把一切法分为两类——究竟法（paramattha）与概念法（paññatti）。究竟法是真实存在、有自性、可被亲证的法，即心法、心所法、色法与涅槃；概念法（施设法）并非真实存在，只是心对究竟法的组合、命名与认知，如"人""我""桌子""树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有为法与无为法</w:t>
      </w:r>
      <w:r>
        <w:rPr>
          <w:b w:val="0"/>
        </w:rPr>
        <w:t>：有为法（saṅkhata）是众缘和合而生、有生住灭之法。依《增支部·有为相经》，一切有为法都有三相——生、住（异）、灭。无为法（asaṅkhata）则非因缘所生、无生灭，依《相应部·无为经》即贪嗔痴的灭尽，也就是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究竟法及其自相与共相</w:t>
      </w:r>
      <w:r>
        <w:rPr>
          <w:b w:val="0"/>
        </w:rPr>
        <w:t>：每一究竟法都有自相（salakkhaṇa），即其独有的特相，如地界的坚硬、水界的流动；又有共相（sāmaññalakkhana），即一切有为法共有之相，如无常、苦、无我。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有所缘法与无所缘法</w:t>
      </w:r>
      <w:r>
        <w:rPr>
          <w:b w:val="0"/>
        </w:rPr>
        <w:t>：有所缘法指能取所缘之法，即名法（心与心所）；无所缘法指不取所缘之法，即色法与涅槃。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二、缘起法与发趣法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佛法主要研究的内容，可归纳为下表（原文表）：蕴、处、界、根、谛、缘。其中"缘"这部分又分两种法：</w:t>
      </w:r>
      <w:r>
        <w:rPr>
          <w:b/>
        </w:rPr>
        <w:t>缘起法</w:t>
      </w:r>
      <w:r>
        <w:rPr>
          <w:b w:val="0"/>
        </w:rPr>
        <w:t>（以十二缘起解说生死轮回的结构——"此有故彼有，此生故彼生；此无故彼无，此灭故彼灭"）与</w:t>
      </w:r>
      <w:r>
        <w:rPr>
          <w:b/>
        </w:rPr>
        <w:t>发趣法</w:t>
      </w:r>
      <w:r>
        <w:rPr>
          <w:b w:val="0"/>
        </w:rPr>
        <w:t>（以二十四缘完整分析名、色生起的所有因缘条件）。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十四缘名目（原文串）：因缘、所缘缘、增上缘、无间缘、等无间缘、俱生缘、相互缘、依止缘、亲依止缘、前生缘、后生缘、重复缘、业缘、果报缘、食缘、根缘、禅那缘、道缘、相应缘、不相应缘、有缘、无有缘、离去缘、不离去缘。（注：本材料第 14 缘作"果报缘"；材料③同一缘作"异熟缘"，为同缘异译。）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三、发趣法是什么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二十四缘发趣法中，"缘法""缘所生法""缘力"是三个很重要的概念。简言之，"缘法"指实际的因；"缘所生法"指实际的果：只要前者住立，后者必定生起。"缘力"有三种作用，即产生（janaka）、支持（upatthambhaka）与维持（anupālana），借由它们所特有的力用而令因法与果法相关联。具体来看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一. 缘法（paccaya-dhamma）：指果法所依赖的因法，若没有它，该果法就不存在。缘法包括了阿毗达摩所涉及的一切法——心法、心所法、色法、涅槃和概念。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二. 缘所生法（paccayuppanna-dhamma）：指由因法所造成的果法。依赖众缘而生起的诸法，它们借由缘法所提供的支助而生起及存续。缘所生法只能是心法、心所法和色法，或者说名色，它不会是涅槃和概念。涅槃不是因缘和合而生的；概念是假合、是施设，不是真实的。换言之，心、心所和色法既可以作为缘法，也可以作为缘所生法，而涅槃和概念只能作为缘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三. 缘力（paccaya-satti）：指具有产生或完成的力量者。如前所述，缘力有三种作用，即产生、支持或维持。"产生"指的是缘法缘助缘所生法生起，例如无间缘、依处前生缘、异刹那业缘；"支持"指的是缘法缘助缘所生法逐渐发展、成长，例如后生缘；"维持"指的是缘法缘助缘缘所生法继续存在，例如色命根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犹如辣椒的辣是它本身所固有的，并不能独立于它之外而存在；又如糖的甜是它本身所固有的，不能独立于它之外而存在；同样地，缘力是缘法所固有的，不能独立于缘法而存在。以因缘为例，缘力是作为六因之一的贪所固有的，它不能独立于贪之外而存在。在此，缘法是贪，贪的缘力也是贪。因此，不能认为缘力与具有该力量的缘法是各自独立存在的。不过，亦应谨记，一种缘法可以具有许多种缘力，例如作为因缘缘法的无痴，也是增上缘、俱生缘、相互缘、依止缘、果报缘、根缘、道缘、相应缘、不相应缘、有缘与不离去缘的缘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二十四缘有能力作为一种力量去完成缘的作用，它诠释了缘法如何以其特定的方式作为缘所生法的缘来发挥产生、支持或维持的作用。或者说，缘力显示了缘法与缘所生法如何彼此关联。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总而言之，缘力隐藏在缘法中，好比苦瓜的苦性潜藏在苦瓜中；或者说缘力是缘法本身所特有的一种力量，它能够产生、支持或维持缘所生法的生起或存续，这样的力量称为缘力。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——「二十四缘」——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发趣法阐释了以种种方式将因法与果法关联起来的二十四种缘。任何果法的生起，皆依赖于诸因与诸缘。它详细地解释了因法如何或为何能成为其果法的缘，哪些法可借由哪种缘而相关联或不关联。二十四缘可以简单地归纳如下（原文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缘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力用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缘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力用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因缘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加固、增强缘所生法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 业缘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产生并促进缘所生法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 所缘缘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能使缘所生法取它为所缘而生起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 果报缘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使缘所生法平静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增上缘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能支配缘所生法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食缘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维持缘所生法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 无间缘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使缘所生法在它灭后无间生起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 根缘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控制缘所生法的功用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等无间缘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使缘所生法在它灭后依心的顺位无间生起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 禅那缘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使缘所生法密切观察所缘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 俱生缘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使缘所生法与它同时生起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 道缘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作为缘所生法之道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 相互缘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与缘所生法相互作用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 相应缘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与缘所生法相应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依止缘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支助缘所生法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不相应缘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与缘所生法不相应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 亲依止缘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强力支助缘所生法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 有缘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以其存在作为缘所生法的缘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前生缘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在缘所生法之前生起来支助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 无有缘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以其不存在作为缘所生法的缘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 后生缘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在缘所生法之后生起来支助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 离去缘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以其灭去作为缘所生法的缘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重复缘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使缘所生法重复现起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 不离去缘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以其尚未灭去作为缘所生法的缘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历代论师，不管是阿耨楼陀尊者还是雷迪西亚多都对二十四缘进行了再分。然而，二十四缘即使在细分为五十四缘之后，我们依然会发现还有很多的力没有归纳进去，这些最后都被归为自然亲依止缘；也就是说，二十四缘或者五十四缘所不能够包括的其他一切缘力，都归在自然亲依止缘下面。所以，自然亲依止缘是二十四缘里涵盖内容最为广泛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没有老师的讲解，我们可能会觉得二十四缘极为复杂、让人头疼。实际上并非如此。我们念诵广释的时候可能已经发现，有许多缘很类似，例如无间缘和等无间缘，俱生缘和相互缘，有缘和不离去缘，无有缘和离去缘，它们看起来几乎没有什么差别。我们一一学习后会逐步把它们分组，分成六组或九组。把二十四缘分组后就不复杂了，只是涉及的内容比较多而已……只要我们循序渐进地学习，二十四缘并不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学习二十四缘最大的价值在哪里呢？学习后我们会明白，在日常生活中，我们这个五蕴身内有各种名色生起来，这些名色是依于什么缘生起的，这些缘有哪些力量，怎么去回避可能导致不善的缘故所生法生起的那些缘，怎么观察到缘力在我们身心里面的运作，然后去调整它。这就是我们学习二十四缘的价值所在。如果只是把它背下来，当作一组名相，那就可惜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我们将按照二十四缘的次第进行学习，期间再逐步学习把各种缘分组和串起来分析。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作业</w:t>
      </w:r>
      <w:r>
        <w:rPr>
          <w:b w:val="0"/>
        </w:rPr>
        <w:t>：简答题：1、什么是"缘法""缘所生法""缘力"；2. 简述二十四缘及其力用。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补充照录｜究竟法的四类与有为无为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佛法把一切"真实存在"的法（究竟法）归为四类：心法（citta，共 89 心，略为 121）、心所法（cetasika，共 52）、色法（rūpa，共 28）、涅槃（nibbāna，1）。前三类属有为法，涅槃属无为法。学习二十四缘之所以要先认识这四类，是因为"缘法"与"缘所生法"归根结底都落在这里：心、心所、色法既可作因（缘法），也可作果（缘所生法）；涅槃与概念只能作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讲"概念"也能是缘法？比如"名字""方向""遍相"这些概念，虽非真实存在，却能成为心生起的条件——有人因为听到一个名字而欢喜，有人因为认定了某个方向而精进，这就是"概念作为缘法"的意思。但概念永远是施设，不能成为缘所生法（果），因为果必须是真实生起的究竟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text]（说明：本段为知识库所收录《前言》正文的节选，括注为整理标记；知识库对"究竟法与概念法之比较"表等跨页表格以文字描述形式收录，此处如实标注。）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补充照录｜缘起法与发趣法的分工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原文在"缘起法与发趣法"一处列有总表：佛法主要研究的内容可归纳为蕴、处、界、根、谛、缘。其中"缘"这一门又分两条路——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缘起法</w:t>
      </w:r>
      <w:r>
        <w:rPr>
          <w:b w:val="0"/>
        </w:rPr>
        <w:t>：以十二缘起支（无明、行、识、名色、六处、触、受、爱、取、有、生、老死）描述生死轮回的因果结构，著名表述为"此有故彼有，此生故彼生；此无故彼无，此灭故彼灭"。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发趣法</w:t>
      </w:r>
      <w:r>
        <w:rPr>
          <w:b w:val="0"/>
        </w:rPr>
        <w:t>：以二十四缘完整分析名法与色法生起的一切因缘条件，是《发趣论》（阿毗达摩第七部论）所摄。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二者的关系可以这样理解：缘起法给出生死流转的"主干"，发趣法补足名色生起的"细目"。本周所学的二十四缘，正属发趣法之门。十二缘起支的详尽展开，请见读书会11；本讲只聚焦二十四缘的总框架与分组。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text]（说明：本段系依据知识库所收录《前言》正文整理。）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补充照录｜有为法与无为法之详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有为法（saṅkhata）</w:t>
      </w:r>
      <w:r>
        <w:rPr>
          <w:b w:val="0"/>
        </w:rPr>
        <w:t>：众缘和合而生、具生住灭三相之法，包括心（89，略为 121）、心所（52）与色（28）。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无为法（asaṅkhata）</w:t>
      </w:r>
      <w:r>
        <w:rPr>
          <w:b w:val="0"/>
        </w:rPr>
        <w:t>：非因缘所生、无生灭之法，即涅槃（1）。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依《增支部·有为相经》，"生"是生起，"住（异）"是随住与变坏，"灭"是坏灭。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依《相应部·无为经》，"无为"即贪的灭尽、嗔的灭尽、痴的灭尽。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究竟法共有四类：心法、心所法、色法、涅槃；前三类属有为，涅槃属无为。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text]（说明：本段系依据知识库所收录《前言》正文整理。）</w:t>
      </w:r>
    </w:p>
    <w:p>
      <w:r>
        <w:rPr>
          <w:b/>
        </w:rPr>
        <w:t>材料②</w:t>
      </w:r>
      <w:r>
        <w:rPr>
          <w:b w:val="0"/>
        </w:rPr>
        <w:t xml:space="preserve"> ★核心：《古源尊者24缘释义第20讲-24缘总说.pdf》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r>
        <w:rPr>
          <w:b w:val="0"/>
        </w:rPr>
        <w:t>-</w:t>
      </w:r>
    </w:p>
    <w:p>
      <w:pPr>
        <w:pStyle w:val="ListBullet"/>
      </w:pPr>
      <w:r>
        <w:rPr>
          <w:b w:val="0"/>
        </w:rPr>
        <w:t>打开方式：ima知识库搜索「古源尊者24缘释义第20讲 24缘总说」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照录原文（节选）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为什么佛陀在思惟《发趣论》的时候，身上放射出六色光芒呢？因为这最能体现佛陀所具有的一切知智。唯有佛智才能了知心识刹那与心识刹那之间，这么深妙、微细的缘力关系、因果关系。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二十四缘广释"我们就粗略地学习到这里。通过学习，我们会明白生存需要无数条件、各种缘力的支助。我们的生命其实就是名法、色法、缘力这三个要素以二十四种方式有效地组合在一起。如下图所示（《表解》（ch.8-18））：（原文表）缘法＝89心、52心所、28色、涅槃、概念；缘所生法＝89心、52心所、28色；缘力＝因的缘力、所缘的缘力、增上的缘力、无间的缘力、等无间的缘力、俱生的缘力、相互的缘力、依止的缘力、亲依止的缘力、前生的缘力、后生的缘力、重复的缘力、业的缘力、果报的缘力、食的缘力、根的缘力、禅那的缘力、道的缘力、相应的缘力、不相应的缘力、有的缘力、无有的缘力、离去的缘力、不离去的缘力（共 24 条）。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（《表解》ch.8-18「二十四缘之缘法与缘所生法」）：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48473" cy="66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二十四缘缘法与缘所生法_ch8-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473" cy="6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素材图_二十四缘缘法与缘所生法_ch8-18.png</w:t>
      </w:r>
    </w:p>
    <w:p>
      <w:pPr>
        <w:spacing w:before="200"/>
      </w:pPr>
      <w:r>
        <w:rPr>
          <w:b/>
          <w:color w:val="1E4620"/>
          <w:sz w:val="30"/>
        </w:rPr>
        <w:t>一、二十四缘的分组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展开来看，雷迪西亚多把它们分为六组五十四缘，阿耨楼陀尊者有他的六分法，帕奥西亚多则把它们分为九组五十三缘。对此，我们在这里简单做些说明。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雷迪西亚多对诸缘的分类法</w:t>
      </w:r>
      <w:r>
        <w:rPr>
          <w:b w:val="0"/>
        </w:rPr>
        <w:t>：雷迪西亚多把诸缘分为五十四缘，其中的四十九种归纳为六组，余下五种未纳入分类——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俱生组15缘：大俱生4缘（俱生缘、俱生依止缘、俱生有缘、俱生不离去缘）；中俱生4缘（相互缘、果报缘、相应缘、俱生不相应缘）；小俱生7缘（因缘、俱生增上缘、俱生业缘、俱生食缘、俱生根缘、禅那缘、道缘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色食组3缘：色食缘、色食有缘、色食不离去缘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色命根组3缘：色命根缘、色命根有缘、色命根不离去缘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无间组7缘：无间缘、等无间缘、无间亲依止缘、重复缘、无间业缘、无有缘、离去缘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前生组17缘：依处前生6缘（依处前生缘、依处前生依止缘、依处前生根缘、依处前生不相应缘、依处前生有缘、依处前生不离去缘）；所缘前生6缘（所缘前生缘、（部分）所缘缘、（部分）所缘增上缘、（部分）所缘亲依止缘、所缘前生有缘、所缘前生不离去缘）；依处前生5缘（依处所缘前生缘、依处所缘前生依止缘、依处所缘前生不相应缘、依处所缘前生有缘、依处所缘前生不离去缘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后生组4缘：后生缘、后生不相应缘、后生有缘、后生不离去缘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未纳入分类5缘：（其余的）所缘缘、（其余的）所缘增上缘、（其余的）所缘亲依止缘、（所有的）自然亲依止缘、（其余的）异刹那业缘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阿耨楼陀尊者对诸缘的分类法</w:t>
      </w:r>
      <w:r>
        <w:rPr>
          <w:b w:val="0"/>
        </w:rPr>
        <w:t>：《表解》中说，在《摄阿毗达摩义论》里，阿耨楼陀尊者并未依照《发趣论》原有的顺序逐条解说每一缘，而是将缘法与缘所生法归纳成六组——①"名法"作为"名法"的缘，名→名；②"名法"作为"名色法"的缘，名→名色；③"名法"作为"色法"的缘，名→色；④"色法"作为"名法"的缘，色→名；⑤"名色法"作为"名法"的缘，名色→名；⑥"名色法"作为"名色法"的缘，名色→名色。（原文对应表列出 24 缘各归属何组：名→名色6、名→色5、色→名1、名色／概念／涅槃→名1、名色→名色2。）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《表解》中明法尊者归纳的十组五十二缘</w:t>
      </w:r>
      <w:r>
        <w:rPr>
          <w:b w:val="0"/>
        </w:rPr>
        <w:t>：在《表解》中，明法尊者把二十四缘细分为十组五十二缘。所分的十组分别是：a) 名俱生组；b) 色俱生组；c) 无间组；d) 依处组；e) 后生组；f) 所缘组；g) 自然亲依止；h) 异刹那业组；i) 色食组；j) 色命根组。</w:t>
      </w:r>
    </w:p>
    <w:p>
      <w:pPr>
        <w:spacing w:before="200"/>
      </w:pPr>
      <w:r>
        <w:rPr>
          <w:b/>
          <w:color w:val="1E4620"/>
          <w:sz w:val="30"/>
        </w:rPr>
        <w:t>帕奥西亚多所采用的诸缘分类法——九组五十三缘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帕奥西亚多采用的是玛索因西亚多（Masoyein Sayadaw）的诸缘分类法。帕奥西亚多在《辨识发趣诸缘》中说："玛索因西亚多所著的《发趣概要》将相似的诸缘分组归纳在一起来阐释发趣法……依照这些特性的相似性，诸缘可以分为如下九组。"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俱生组15缘</w:t>
      </w:r>
      <w:r>
        <w:rPr>
          <w:b w:val="0"/>
        </w:rPr>
        <w:t>：大俱生4缘（俱生缘、依止缘、有缘、不离去缘）；中俱生4缘（相互缘、果报缘、相应缘、不相应缘）；小俱生7缘（因缘、增上缘、业缘、食缘、根缘、禅那缘、道缘）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所缘组11缘</w:t>
      </w:r>
      <w:r>
        <w:rPr>
          <w:b w:val="0"/>
        </w:rPr>
        <w:t>：所缘缘、所缘增上缘、所缘亲依止缘、依处所缘前生依止缘、依处所缘前生缘、依处所缘前生不相应缘、依处所缘前生有缘、依处所缘前生不离去缘、所缘前生缘、所缘前生有缘、所缘前生不离去缘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无间组7缘</w:t>
      </w:r>
      <w:r>
        <w:rPr>
          <w:b w:val="0"/>
        </w:rPr>
        <w:t>：无间缘、等无间缘、无间亲依止缘、无有缘、离去缘、重复缘、无间业缘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依处组6缘</w:t>
      </w:r>
      <w:r>
        <w:rPr>
          <w:b w:val="0"/>
        </w:rPr>
        <w:t>：依处前生依止缘、依处前生缘、依处前生不相应缘、依处前生有缘、依处前生不离去缘、依处前生根缘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后生组4缘</w:t>
      </w:r>
      <w:r>
        <w:rPr>
          <w:b w:val="0"/>
        </w:rPr>
        <w:t>：后生缘、后生不相应缘、后生有缘、后生不离去缘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异刹那6缘</w:t>
      </w:r>
      <w:r>
        <w:rPr>
          <w:b w:val="0"/>
        </w:rPr>
        <w:t>：异刹那业缘、无间（业）缘、等无间（业）缘、无有缘、离去缘、亲依止缘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色食组3缘</w:t>
      </w:r>
      <w:r>
        <w:rPr>
          <w:b w:val="0"/>
        </w:rPr>
        <w:t>：色食缘、色食有缘、色食不离去缘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色命根组3缘</w:t>
      </w:r>
      <w:r>
        <w:rPr>
          <w:b w:val="0"/>
        </w:rPr>
        <w:t>：色命根缘、色命根有缘、色命根不离去缘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自然亲依止组1缘</w:t>
      </w:r>
      <w:r>
        <w:rPr>
          <w:b w:val="0"/>
        </w:rPr>
        <w:t>：自然亲依止缘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注（原文）：以上共列出九组五十六缘，但"异刹那业组"中的无间（业）缘、无有缘和离去缘在"无间组"中已出现过，扣除了这出现两次的三种缘，实为九组共五十三缘。</w:t>
      </w:r>
    </w:p>
    <w:p>
      <w:r>
        <w:rPr>
          <w:b/>
          <w:color w:val="1E4620"/>
          <w:sz w:val="26"/>
        </w:rPr>
        <w:t>二、依九组五十三缘简释诸缘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帕奥西亚多接着在书中简要地解释了上述诸缘。我们将相关内容节录如下，作为对前面所学内容的总结：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所缘组小结</w:t>
      </w:r>
      <w:r>
        <w:rPr>
          <w:b w:val="0"/>
        </w:rPr>
        <w:t>：所缘组包括所缘缘、所缘增上缘、所缘亲依止缘三缘，依处所缘前生依止缘、依处所缘前生缘、依处所缘前生不相应缘、依处所缘前生有缘、依处所缘前生不离去缘五缘，以及所缘前生缘、所缘前生有缘、所缘前生不离去缘三缘，共十一缘。在所缘组中，缘法可以是过去、现在或是未来的，缘所生法是现在的。缘法为八十九种心、五十二种心所、二十八种色法、涅槃和概念……缘所生法为心和相应的心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无间组小结</w:t>
      </w:r>
      <w:r>
        <w:rPr>
          <w:b w:val="0"/>
        </w:rPr>
        <w:t>：无间组包括无间缘、等无间缘、无间亲依止缘、无有缘、离去缘五缘，以及重复缘和无间业缘，共七缘。无间组诸缘都依循线性的时间次序。缘法发生于前一个心识刹那……缘所生法发生于紧随的心识刹那……这两者之间不可能存在其他名蕴。缘法和缘所生法都是名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4. 依处组六缘</w:t>
      </w:r>
      <w:r>
        <w:rPr>
          <w:b w:val="0"/>
        </w:rPr>
        <w:t>：这些缘发生于五蕴界。它们的缘法为眼处、耳处、鼻处、舌处和身处……五依处以这五种缘支持眼识、耳识、鼻识、舌识和身识以及相应心所。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5. 后生组四缘</w:t>
      </w:r>
      <w:r>
        <w:rPr>
          <w:b w:val="0"/>
        </w:rPr>
        <w:t>：这些缘发生于五蕴界。八十五种后生的心[除四无色界果报心]和五十二种相应心所，以后生缘、后生不相应缘、后生有缘和后生不离去缘，支持一种因生的色身（业生色聚），或是二种因生的色身……后生的名蕴为缘法，在此心识刹那之前（包括结生时）生起且得到支持的一因生、二因生、三因生或是四因生色身为缘所生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6. 异刹那业组六缘</w:t>
      </w:r>
      <w:r>
        <w:rPr>
          <w:b w:val="0"/>
        </w:rPr>
        <w:t>：过去的善或不善思是缘法，现在的心行（果报名蕴）与业生色法是缘所生法。二十一种过去善业与十二种过去不善业，以异刹那业缘支助三十六种果报心、三十八种相应心所，以及结生时的业生色和生命期间的业生色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7. 色食组三缘</w:t>
      </w:r>
      <w:r>
        <w:rPr>
          <w:b w:val="0"/>
        </w:rPr>
        <w:t>：（业生、心生、时节生、食生色聚）四种色聚内的食素，以这三种缘支持同一色聚内（除食素之外的）其他色法以及其他色聚的色法。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8. 色命根组三缘</w:t>
      </w:r>
      <w:r>
        <w:rPr>
          <w:b w:val="0"/>
        </w:rPr>
        <w:t>：色命根以色命根缘、色命根有缘、色命根不离去缘，支持同一个业生色聚内（除色命根之外的）其他色法。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9. 自然亲依止组一缘</w:t>
      </w:r>
      <w:r>
        <w:rPr>
          <w:b w:val="0"/>
        </w:rPr>
        <w:t>：前面强而有效的诸法支持后面的诸法。缘法为本性极强有力的前面的八十九种心、五十二种相应心所、二十八种色法和一些概念（譬如地遍等）……缘所生法为后面的八十九种心和五十二种相应心所。正是前面的法的强度和力量才令它成为"自然亲依止"缘。前面的名法和后面的名法之间的间隔可长可短。这间隔可以短如一个心识刹那，也可以是无数个心识刹那，乃至许多世或是许多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上述就是帕奥西亚多对分为九组五十三缘的诸缘的简要解释，也以此对我们前面所学的内容作个总结。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补充照录｜九组简释补全（选读）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俱生组（15 缘）小结补述</w:t>
      </w:r>
      <w:r>
        <w:rPr>
          <w:b w:val="0"/>
        </w:rPr>
        <w:t>：俱生组的缘法与缘所生法在生、住、灭三个刹那同时生起、同时存在；其中"大俱生四缘"（俱生、依止、有、不离去）几乎伴随一切俱生法，故最通行；"中俱生四缘"（相互、果报、相应、不相应）各有特定组合；"小俱生七缘"（因、增上、业、食、根、禅那、道）则是各具特色的七个缘，依其力用分别归入。例如因缘的力量是"加固、增强"，故归俱生；道缘的力量是"作为道"，亦归俱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所缘组（11 缘）小结补述</w:t>
      </w:r>
      <w:r>
        <w:rPr>
          <w:b w:val="0"/>
        </w:rPr>
        <w:t>：所缘组的共同点是——缘所生法（心与心所）必须"取"一个对象才能生起。缘法可以是过去（如记忆中的人）、现在（如眼前的色）、未来（如计划中的事），甚至可以是概念或涅槃（如把涅槃作为所缘的四道心），而缘所生法永远是当下的名法。这组最多，也最贴近我们每天的"起心动念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无间组（7 缘）小结补述</w:t>
      </w:r>
      <w:r>
        <w:rPr>
          <w:b w:val="0"/>
        </w:rPr>
        <w:t>：无间组共同点是"前念一灭，后念立刻生起，中间绝无空档"。这就是心识"刹那相续"的机制；若没有无间缘，我们的心就会断掉、无法相续。定中"无间观"、临终一念"最后速行"的道理，都建立在此。</w:t>
      </w:r>
    </w:p>
    <w:p>
      <w:r>
        <w:rPr>
          <w:b/>
          <w:color w:val="1E4620"/>
          <w:sz w:val="26"/>
        </w:rPr>
        <w:t>三、结语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知道，世间所有的人、事、物都是因缘和合的，简单到种一棵菜、一棵树、一枝花，都需要各种各样的因缘调和才可以达成。但是，跟植物成长所需的条件相比，跟四恶道的生命所需的条件相比，对于人的生命这些条件的安立则有很大的不同。不同在哪里？作为非有情的植物和四恶道的有情，它们只能任凭因缘条件去被制约、摆布；</w:t>
      </w:r>
      <w:r>
        <w:rPr>
          <w:b/>
        </w:rPr>
        <w:t>然而，人道是精进果报道，人可以经由自己的智慧和努力来改变自己生命的轨迹。</w:t>
      </w:r>
      <w:r>
        <w:rPr>
          <w:b w:val="0"/>
        </w:rPr>
        <w:t>就像"业缘"中讲到的业的四种成就和四种失坏，我们可以通过方法成就、精进成就、努力成就来创造有利的因缘，让这些因缘的缘力来改变我们的生命，提升我们的生命，乃至最后超越生命。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通过有效地运用二十四缘的各种缘力，最后，我们将有能力消除所有的缘力，令所有的缘力不再发生作用——证悟无余涅槃。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愿大家都能够依着二十四缘的修学，早日证悟涅槃！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text]（说明：本段为知识库所收录《第20讲-24缘总说》正文的节选；九组五十三缘逐条简释的中间部分在原文件提取时被截断，故此处只照录"分组结构""部分简释小结"与结语，其余留作扩展包。）</w:t>
      </w:r>
    </w:p>
    <w:p>
      <w:r>
        <w:rPr>
          <w:b/>
        </w:rPr>
        <w:t>材料③</w:t>
      </w:r>
      <w:r>
        <w:rPr>
          <w:b w:val="0"/>
        </w:rPr>
        <w:t xml:space="preserve"> ◈扩展：《二十四緣.pdf》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r>
        <w:rPr>
          <w:b w:val="0"/>
        </w:rPr>
        <w:t>-</w:t>
      </w:r>
    </w:p>
    <w:p>
      <w:pPr>
        <w:pStyle w:val="ListBullet"/>
      </w:pPr>
      <w:r>
        <w:rPr>
          <w:b w:val="0"/>
        </w:rPr>
        <w:t>打开方式：ima知识库搜索「二十四緣」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照录原文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Hetupaccayo, ārammaṇapaccayo, adhipatipaccayo, anantarapaccayo, samanantarapaccayo, sahajātapaccayo, aññamaññapaccayo, nissayapaccayo, upanissayapaccayo, purejātapaccayo, pacchājātapaccayo, āsevanapaccayo, kammapaccayo, vipākapaccayo, āhārapaccayo, indriyapaccayo, jhānapaccayo, maggapaccayo, sampayuttapaccayo, vippayuttapaccayo, atthipaccayo, natthipaccayo, vigatapaccayo, avigatapaccayo hoti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1）因缘；（2）所缘缘；（3）增上缘；（4）无间缘；（5）等无间缘；（6）俱生缘；（7）相互缘；（8）依止缘；（9）亲依止缘；（10）前生缘；（11）后生缘；（12）重复缘；（13）业缘；（14）异熟缘；（15）食缘；（16）根缘；（17）禅那缘；（18）道缘；（19）相应缘；（20）不相应缘；（21）有缘；（22）无有缘；（23）离去缘；（24）不离去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音译：黑都巴咤哟，阿朗马那巴咤哟，阿提巴帝巴咤哟，阿南达拉巴咤哟，萨马难达拉巴咤哟，萨哈加达巴咤哟，安雅曼雅巴咤哟，尼萨雅巴咤哟，乌巴尼萨雅巴咤哟，布雷加达巴咤哟，巴差加达巴咤哟，阿谢哇那巴咤哟，甘马巴咤哟，威巴嘎巴咤哟，阿哈拉巴咤哟，因德利雅巴咤哟，差那巴咤哟，马嘎巴咤哟，三巴又达巴咤哟，威巴又达巴咤哟，阿提巴咤哟，那提巴咤哟，威嘎达巴咤哟，阿威嘎达巴咤哟 厚帝。</w:t>
      </w:r>
    </w:p>
    <w:p>
      <w:r>
        <w:rPr>
          <w:b/>
          <w:color w:val="1E4620"/>
          <w:sz w:val="26"/>
        </w:rPr>
        <w:t>💬 第一轮分享（20 min）</w:t>
      </w:r>
    </w:p>
    <w:p>
      <w:pPr>
        <w:pStyle w:val="ListNumber"/>
      </w:pPr>
      <w:r>
        <w:rPr>
          <w:b/>
        </w:rPr>
        <w:t>起手问题一（人人可答）</w:t>
      </w:r>
      <w:r>
        <w:rPr>
          <w:b w:val="0"/>
        </w:rPr>
        <w:t>：今天读到的三个词——缘法、缘所生法、缘力，哪一个让你最"有感觉"？为什么？</w:t>
      </w:r>
    </w:p>
    <w:p>
      <w:pPr>
        <w:pStyle w:val="ListNumber"/>
      </w:pPr>
      <w:r>
        <w:rPr>
          <w:b/>
        </w:rPr>
        <w:t>起手问题二（联结生活）</w:t>
      </w:r>
      <w:r>
        <w:rPr>
          <w:b w:val="0"/>
        </w:rPr>
        <w:t>：请回想本周的一件小事（一次生气、一次购物、一次刷手机）。用"缘法—缘力—缘所生法"的框架粗略说说，它大概是怎样发生的？</w:t>
      </w:r>
    </w:p>
    <w:p>
      <w:pPr>
        <w:pStyle w:val="ListNumber"/>
      </w:pPr>
      <w:r>
        <w:rPr>
          <w:b/>
        </w:rPr>
        <w:t>起手问题三（打开认知）</w:t>
      </w:r>
      <w:r>
        <w:rPr>
          <w:b w:val="0"/>
        </w:rPr>
        <w:t>：听到"扩至 56 缘、分成 9 组"，你的第一反应是"更复杂了"还是"更清楚了"？说说你的直觉。</w:t>
      </w:r>
    </w:p>
    <w:p>
      <w:pPr>
        <w:pStyle w:val="ListNumber"/>
      </w:pPr>
      <w:r>
        <w:rPr>
          <w:b/>
        </w:rPr>
        <w:t>起手问题四（有书友时备用）</w:t>
      </w:r>
      <w:r>
        <w:rPr>
          <w:b w:val="0"/>
        </w:rPr>
        <w:t>：材料①说"自然亲依止缘涵盖最广"，你如何理解"最广"二字？它和我们常说的"熏习""习惯的力量"有没有相通之处？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有人一说就滔滔不绝、占满时间 → "谢谢你，我们把时间留给下一位，好不好？"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有人自我否定"我什么都不懂" → "今天你愿意来，本身就是善缘。"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有人质疑"这些和现实有什么关系" → "很好的问题，我们后面正好会讲到'在因上努力'。"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有人讲得很激动、快要流泪 → 先安顿人："慢慢来，先喝口水。"不追问细节。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引导问题 1｜"24 缘"为什么能变成"9 组 56 缘"？分组是偷懒，还是更接近真相？</w:t>
      </w:r>
    </w:p>
    <w:p>
      <w:pPr>
        <w:pStyle w:val="ListBullet"/>
      </w:pPr>
      <w:r>
        <w:rPr>
          <w:b w:val="0"/>
        </w:rPr>
        <w:t>提示：材料②已给出雷迪西亚多（6 组 54 缘）、阿耨楼陀（六分法）、明法尊者（10 组 52 缘）、帕奥西亚多（9 组 56 缘／扣重复为 53 缘）四种分法。请书友注意：</w:t>
      </w:r>
      <w:r>
        <w:rPr>
          <w:b/>
        </w:rPr>
        <w:t>分组不是随便归堆，而是按"缘法、缘所生法以及两者在时间上的共有关联（俱生或异时）的相似性"来归</w:t>
      </w:r>
      <w:r>
        <w:rPr>
          <w:b w:val="0"/>
        </w:rPr>
        <w:t>。可以追问：为什么"俱生组"最多能有 15 缘？为什么"自然亲依止组"只 1 缘、涵盖却最广？（呼应材料①"自然亲依止缘涵盖最广"。）</w:t>
      </w:r>
    </w:p>
    <w:p>
      <w:pPr>
        <w:pStyle w:val="ListBullet"/>
      </w:pPr>
      <w:r>
        <w:rPr>
          <w:b w:val="0"/>
        </w:rPr>
        <w:t>收束方向：</w:t>
      </w:r>
      <w:r>
        <w:rPr>
          <w:b/>
        </w:rPr>
        <w:t>分组是"先惯例、后特例"的学习工具</w:t>
      </w:r>
      <w:r>
        <w:rPr>
          <w:b w:val="0"/>
        </w:rPr>
        <w:t>——把相似的缘归为一组，先记住大框架，再补记特例，二十四缘就不再头疼。</w:t>
      </w:r>
    </w:p>
    <w:p>
      <w:r>
        <w:rPr>
          <w:b/>
        </w:rPr>
        <w:t>引导问题 2｜如果人生的一切都是"因缘和合"，那"我"的意志、我的选择，还算数吗？（这是本周最需要温柔对待的一问）</w:t>
      </w:r>
    </w:p>
    <w:p>
      <w:r>
        <w:rPr>
          <w:b w:val="0"/>
        </w:rPr>
        <w:t xml:space="preserve">  - </w:t>
      </w:r>
      <w:r>
        <w:rPr>
          <w:b/>
        </w:rPr>
        <w:t>缘起非宿命论——过去缘决定的是起点，不是终点；当下的缘力可以转。</w:t>
      </w:r>
    </w:p>
    <w:p>
      <w:r>
        <w:rPr>
          <w:b w:val="0"/>
        </w:rPr>
        <w:t xml:space="preserve">  - 呼应材料②结语："</w:t>
      </w:r>
      <w:r>
        <w:rPr>
          <w:b/>
        </w:rPr>
        <w:t>人道是精进果报道，人可以经由自己的智慧和努力来改变自己生命的轨迹。</w:t>
      </w:r>
      <w:r>
        <w:rPr>
          <w:b w:val="0"/>
        </w:rPr>
        <w:t>"</w:t>
      </w:r>
    </w:p>
    <w:p>
      <w:r>
        <w:rPr>
          <w:b w:val="0"/>
        </w:rPr>
        <w:t xml:space="preserve">  - 也可点出：正是因为有"业缘"中的方法成就、精进成就、努力成就，我们才能在"因"和"缘"上下手，去创造有利的因缘。所谓"随缘"，不是"随便"，而是看清因缘规律后，引导因缘朝向更好的方向。</w:t>
      </w:r>
    </w:p>
    <w:p>
      <w:r>
        <w:rPr>
          <w:b w:val="0"/>
        </w:rPr>
        <w:t xml:space="preserve">  - 还可引材料⑤（第3讲）的提醒：凡夫虽本有自由意志，却常被强大的"等流习气"压倒，故"命可被算死"；但习气是"缘"，是可以在因上改的——这正是修行的着力点。</w:t>
      </w:r>
    </w:p>
    <w:p>
      <w:pPr>
        <w:pStyle w:val="ListBullet"/>
      </w:pPr>
      <w:r>
        <w:rPr>
          <w:b w:val="0"/>
        </w:rPr>
        <w:t>收束方向：</w:t>
      </w:r>
      <w:r>
        <w:rPr>
          <w:b/>
        </w:rPr>
        <w:t>我们无法改变已经落地的"果"（如过去的业、眼前的身体），但可以在"缘"上做文章</w:t>
      </w:r>
      <w:r>
        <w:rPr>
          <w:b w:val="0"/>
        </w:rPr>
        <w:t>——缘法、缘力都能调整，这就是修行可下手的地方，也是希望的所在。</w:t>
      </w:r>
    </w:p>
    <w:p>
      <w:r>
        <w:rPr>
          <w:b/>
        </w:rPr>
        <w:t>引导问题 3｜把"缘法、缘力、缘所生法"用在你最想改变的一处（一个习惯、一段关系、一种情绪）。你会从哪里下手？</w:t>
      </w:r>
    </w:p>
    <w:p>
      <w:pPr>
        <w:pStyle w:val="ListBullet"/>
      </w:pPr>
      <w:r>
        <w:rPr>
          <w:b w:val="0"/>
        </w:rPr>
        <w:t>提示：请书友先写下来——①我想改变的现象是什么（缘所生法）？②维持它的"缘"有哪些（缘法）？③哪几个缘是我此刻能动的（缘力）？例如"刷手机"：缘所生法是散乱与后悔；缘法可能是手机在手边、疲劳、独处无聊；可动之处便是"把手机关在抽屉里、先做十分钟呼吸"——这正是"回避舍断""防护舍断"的精神（可参见材料⑤背景）。</w:t>
      </w:r>
    </w:p>
    <w:p>
      <w:pPr>
        <w:pStyle w:val="ListBullet"/>
      </w:pPr>
      <w:r>
        <w:rPr>
          <w:b w:val="0"/>
        </w:rPr>
        <w:t>收束方向：</w:t>
      </w:r>
      <w:r>
        <w:rPr>
          <w:b/>
        </w:rPr>
        <w:t>修行不在别处，就在"找缘、调缘"里</w:t>
      </w:r>
      <w:r>
        <w:rPr>
          <w:b w:val="0"/>
        </w:rPr>
        <w:t>。哪怕只挪动一个缘，缘所生法就会跟着变——这就是二十四缘对日常的真实用处。</w:t>
      </w:r>
    </w:p>
    <w:p>
      <w:r>
        <w:rPr>
          <w:b/>
        </w:rPr>
        <w:t>备选引导问题 4｜"随缘"和"随便"有什么不同？</w:t>
      </w:r>
    </w:p>
    <w:p>
      <w:pPr>
        <w:pStyle w:val="ListBullet"/>
      </w:pPr>
      <w:r>
        <w:rPr>
          <w:b w:val="0"/>
        </w:rPr>
        <w:t>提示：引材料⑧——"我们讲随缘，就是随顺这个因缘条件的变化规律，从而引导这些因缘条件朝向更好的方向。随缘就是要种乐因，随缘不是随便。"请书友说说：生活里哪些"随缘"其实是"随便"（放弃努力），哪些才是真正的"随缘"（善用因缘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【现象】你身上有哪些东西，是一刻也不能单独存在的——总要别的东西撑着？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【影响】如果一切都靠因缘和合，你的努力还有位置吗？你更倾向哪一边？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【应对】这周挑一件想改的事，只列出它依赖的三个条件，先不急着去改。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请大家坐好，脊背自然挺直。先做三次深呼吸。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现在，想起一件你最近常常陷入的小小烦恼——也许是一句让你不快的批评，也许是一个总想打开又放不下的手机。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我们先不评判它。只是把它放在面前，像看一幅画。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……（约 30 秒静默）……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接着问自己：这个烦恼（缘所生法），是靠哪些"缘"在维持它？也许是某个场景、某个人、某个时刻的疲惫，或某个念头在反复出现。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在心内，把这些"缘"一一认出，不必急着解决，只是知道——"原来是这些条件在让它生起"。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……（约 1 分钟静默）……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然后选其中</w:t>
      </w:r>
      <w:r>
        <w:rPr>
          <w:b/>
        </w:rPr>
        <w:t>一个此刻你能触碰的缘</w:t>
      </w:r>
      <w:r>
        <w:rPr>
          <w:b w:val="0"/>
        </w:rPr>
        <w:t>——一个动作、一句话、一个呼吸——把它轻轻挪动一下。把手机放远一点；或先把注意力放回呼吸三次。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……（约 1 分钟静默）……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感受一下：当那个"缘"动了，心是不是也跟着松了一线？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不必强求结果。今天只要证明一件事就够——</w:t>
      </w:r>
      <w:r>
        <w:rPr>
          <w:b/>
        </w:rPr>
        <w:t>缘是可调的，所以命不是被写死的。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现在，把觉察收回到全身，再回到呼吸。慢慢睁开眼睛。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扩展一｜九组五十三缘的逐条简释（材料②，跳读用）</w:t>
      </w:r>
    </w:p>
    <w:p>
      <w:pPr>
        <w:pStyle w:val="ListBullet"/>
      </w:pPr>
      <w:r>
        <w:rPr>
          <w:b w:val="0"/>
        </w:rPr>
        <w:t>若共读时间富余，可回到材料②的"二、依九组五十三缘简释诸缘"，选读 1–2 个小节。要点提示：</w:t>
      </w:r>
    </w:p>
    <w:p>
      <w:r>
        <w:rPr>
          <w:b w:val="0"/>
        </w:rPr>
        <w:t xml:space="preserve">  - </w:t>
      </w:r>
      <w:r>
        <w:rPr>
          <w:b/>
        </w:rPr>
        <w:t>俱生组</w:t>
      </w:r>
      <w:r>
        <w:rPr>
          <w:b w:val="0"/>
        </w:rPr>
        <w:t>：名法与名法同时生起、互相支助，故"缘法＝缘所生法"时间上同时。</w:t>
      </w:r>
    </w:p>
    <w:p>
      <w:r>
        <w:rPr>
          <w:b w:val="0"/>
        </w:rPr>
        <w:t xml:space="preserve">  - </w:t>
      </w:r>
      <w:r>
        <w:rPr>
          <w:b/>
        </w:rPr>
        <w:t>所缘组</w:t>
      </w:r>
      <w:r>
        <w:rPr>
          <w:b w:val="0"/>
        </w:rPr>
        <w:t>：缘法可为过去、现在或未来，缘所生法是现在的名法（心与心所）。</w:t>
      </w:r>
    </w:p>
    <w:p>
      <w:r>
        <w:rPr>
          <w:b w:val="0"/>
        </w:rPr>
        <w:t xml:space="preserve">  - </w:t>
      </w:r>
      <w:r>
        <w:rPr>
          <w:b/>
        </w:rPr>
        <w:t>无间组</w:t>
      </w:r>
      <w:r>
        <w:rPr>
          <w:b w:val="0"/>
        </w:rPr>
        <w:t>：前者灭、后者无间即生，中间不容插入其他名法。</w:t>
      </w:r>
    </w:p>
    <w:p>
      <w:r>
        <w:rPr>
          <w:b w:val="0"/>
        </w:rPr>
        <w:t xml:space="preserve">  - </w:t>
      </w:r>
      <w:r>
        <w:rPr>
          <w:b/>
        </w:rPr>
        <w:t>依处组／后生组／色食组／色命根组</w:t>
      </w:r>
      <w:r>
        <w:rPr>
          <w:b w:val="0"/>
        </w:rPr>
        <w:t>：多发生在五蕴界的色法层面（依处前生、后生支助色身、食素与命根维持色法）。</w:t>
      </w:r>
    </w:p>
    <w:p>
      <w:r>
        <w:rPr>
          <w:b w:val="0"/>
        </w:rPr>
        <w:t xml:space="preserve">  - </w:t>
      </w:r>
      <w:r>
        <w:rPr>
          <w:b/>
        </w:rPr>
        <w:t>异刹那业组</w:t>
      </w:r>
      <w:r>
        <w:rPr>
          <w:b w:val="0"/>
        </w:rPr>
        <w:t>：过去的善或不善思（业），支助现在的果报名蕴与业生色。</w:t>
      </w:r>
    </w:p>
    <w:p>
      <w:r>
        <w:rPr>
          <w:b w:val="0"/>
        </w:rPr>
        <w:t xml:space="preserve">  - </w:t>
      </w:r>
      <w:r>
        <w:rPr>
          <w:b/>
        </w:rPr>
        <w:t>自然亲依止组</w:t>
      </w:r>
      <w:r>
        <w:rPr>
          <w:b w:val="0"/>
        </w:rPr>
        <w:t>：前法的强有力支助，间隔可短至一个心识刹那，也可长至多世多劫——涵盖最广。</w:t>
      </w:r>
    </w:p>
    <w:p>
      <w:pPr>
        <w:pStyle w:val="ListBullet"/>
      </w:pPr>
      <w:r>
        <w:rPr>
          <w:b w:val="0"/>
        </w:rPr>
        <w:t>用途：让书友看到"9 组"不是抽象分类，而是</w:t>
      </w:r>
      <w:r>
        <w:rPr>
          <w:b/>
        </w:rPr>
        <w:t>每一组对应一类真实现象</w:t>
      </w:r>
      <w:r>
        <w:rPr>
          <w:b w:val="0"/>
        </w:rPr>
        <w:t>。</w:t>
      </w:r>
    </w:p>
    <w:p>
      <w:r>
        <w:rPr>
          <w:b/>
        </w:rPr>
        <w:t>扩展二｜《第4讲-摄缘…缘概说4》选段（材料⑥，师承出处）</w:t>
      </w:r>
    </w:p>
    <w:p>
      <w:r>
        <w:rPr>
          <w:b/>
        </w:rPr>
        <w:t>材料⑥</w:t>
      </w:r>
      <w:r>
        <w:rPr>
          <w:b w:val="0"/>
        </w:rPr>
        <w:t xml:space="preserve"> ◈扩展：《第4讲-摄缘-十二缘起与二十四缘4-缘概说4（共修版）.pdf》</w:t>
      </w:r>
    </w:p>
    <w:p>
      <w:pPr>
        <w:pStyle w:val="ListBullet"/>
      </w:pPr>
      <w:r>
        <w:rPr>
          <w:b w:val="0"/>
        </w:rPr>
        <w:t>文件类型：pdf（源为音声课程之文字整理）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r>
        <w:rPr>
          <w:b w:val="0"/>
        </w:rPr>
        <w:t>-</w:t>
      </w:r>
    </w:p>
    <w:p>
      <w:pPr>
        <w:pStyle w:val="ListBullet"/>
      </w:pPr>
      <w:r>
        <w:rPr>
          <w:b w:val="0"/>
        </w:rPr>
        <w:t>打开方式：ima知识库搜索「摄缘 缘概说4 古源尊者」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照录原文（节选）</w:t>
      </w:r>
    </w:p>
    <w:p>
      <w:r>
        <w:rPr>
          <w:b/>
          <w:color w:val="1E4620"/>
          <w:sz w:val="26"/>
        </w:rPr>
        <w:t>（三）24缘的扩展与分类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每天早课在诵"24缘广释"时知道，几乎每个缘都会在不同的地方起不同的作用，扩展开来最多可达56种。很多高僧大德为了降低学习难度都对其进行分组，如阿耨楼陀尊者分为6组、雷迪西亚多分为6组54缘，帕奥西亚多分为的9组56缘。这次课程采用的是帕奥西亚多的分类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帕奥西亚多将诸缘分为9组56缘，9组即俱生组、所缘组、无间组、依处前生组、后生组、异刹那业组、色食组、色命根组和自然亲依止组。这个分组方式相对来说更加合理，也更加便于理解、查询和记忆。56缘是根据具体情况来分组的……俱生组又被分为大俱生、中俱生和小俱生。俱生组15缘中，大俱生4缘包含了俱生、依止、有、不离去四种缘，所有的俱生情况都伴随着这四种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在了知这些分组之后，再额外记下来特有的缘或缘组来进行补充，也就是先惯例，后特例。这样就能够有效地降低我们的学习难度。</w:t>
      </w:r>
    </w:p>
    <w:p>
      <w:r>
        <w:rPr>
          <w:b/>
          <w:color w:val="1E4620"/>
          <w:sz w:val="26"/>
        </w:rPr>
        <w:t>二、什么是缘起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论是十二缘起支还是二十四缘，缘起都有三要素：缘法、缘力和缘所生法。以十二缘起"无明缘行"为例：无明是因，即缘法；行是果，即缘生法。这个因导致果生起，在这里涉及二十四缘中的十七种缘。无明有十七种力量导致相关的诸行生起、维持或支持它。对因法，我们称之为缘法；对果法，我们称之为缘生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什么是缘起？缘起即是缘的法，即缘法。缘法指果法所依赖的因法，若没有它，该果法就不存在……世间人总是从结果上去追求、从结果上去判断、从结果上去期待，以及对结果有恐惧，而佛陀教导所有的结果都是从原因开始的，着重点要放在因上。核心点是因，强调一切都要从缘起上来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缘起&amp;缘生的差别</w:t>
      </w:r>
      <w:r>
        <w:rPr>
          <w:b w:val="0"/>
        </w:rPr>
        <w:t>：《清净之道》中解释："缘起"者，即缘法（paccayadhamma，因缘条件）。"缘生法"是由于那些缘而生起之法。缘生（paṭicca+samuppanna），是由于那些缘而生起之法——果。当知老死等为"缘生法"。</w:t>
      </w:r>
    </w:p>
    <w:p>
      <w:r>
        <w:rPr>
          <w:b/>
          <w:color w:val="1E4620"/>
          <w:sz w:val="26"/>
        </w:rPr>
        <w:t>三、缘的性质和作用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依《清净之道》，缘起的性质有四种，即如性（tathatā）、不违如性（avitathatā）、不他性（anaññathatā）和此缘性（idappaccayatā）。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如性 tathatā：指此[缘起]由于以这些不多不少的缘而有那些法的生起。如同因为眼、颜色、光和作意，而有眼识的[生起]。阿毗达摩中眼识的生起需要四种条件：眼净色，对象的颜色，光，和作意。条件具足，就可以生起眼识。这四个条件是不多不少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不违如性 avitathatā：由于在[诸缘]结合之时，即使是瞬间，源于此而生之诸法的不生起是不存在的……只要这些缘这么聚合，就不会违背现实、背离事实，就一定产生这样的事实，是不可避免的必然性。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不他性 anaññathatā：由于不能以某一种法的缘而生起另一种法，故有不他性。无明这种缘法导向的就是行的生起，无明不会直接作用使触、六处、名色生起。因和果具有对应性，不会是矛盾的。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此缘性 idappaccayatā：由于上述这些老、死等的缘，或者由于缘的聚合……只要因缘具足眼识就会生起，这就是此缘性。这样的发生没有一个"我"在里面指使。此缘性的核心就是要破一个"我"，其核心是"无我"，没有一个"我"在聚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二十四缘的三要素：缘法、缘所生法和缘力。辣椒具有辣的特性，辣就是辣椒的缘力。辣椒这个缘法有一种缘力就是辣，你吃它就会导致舌头火辣辣的（缘所生法）。缘力是蕴藏在缘法里本有的一种属性、特性。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学习缘起的核心点就是一切都要从因出发。懂得去观察因，懂得去分析因，懂得去运用因。在结果出现的时候，接受这个结果，分析导致结果的因。对于修行人来讲，就是在因上努力，让结果朝向与趣向涅槃之道相符的方向……祝福所有修行者都能早日证悟涅槃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text]（说明：音声转写整理，已校对明显同音错字。）</w:t>
      </w:r>
    </w:p>
    <w:p>
      <w:r>
        <w:rPr>
          <w:b/>
        </w:rPr>
        <w:t>扩展三｜"自由意志与习气"（材料⑤，心理安全文脉）</w:t>
      </w:r>
    </w:p>
    <w:p>
      <w:r>
        <w:rPr>
          <w:b/>
        </w:rPr>
        <w:t>材料⑤</w:t>
      </w:r>
      <w:r>
        <w:rPr>
          <w:b w:val="0"/>
        </w:rPr>
        <w:t xml:space="preserve"> ◈扩展：《第3讲-摄缘-十二缘起与二十四缘3-缘概说3（共修版）.pdf》</w:t>
      </w:r>
    </w:p>
    <w:p>
      <w:pPr>
        <w:pStyle w:val="ListBullet"/>
      </w:pPr>
      <w:r>
        <w:rPr>
          <w:b w:val="0"/>
        </w:rPr>
        <w:t>文件类型：pdf（源为音声课程之文字整理）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r>
        <w:rPr>
          <w:b w:val="0"/>
        </w:rPr>
        <w:t>-</w:t>
      </w:r>
    </w:p>
    <w:p>
      <w:pPr>
        <w:pStyle w:val="ListBullet"/>
      </w:pPr>
      <w:r>
        <w:rPr>
          <w:b w:val="0"/>
        </w:rPr>
        <w:t>打开方式：ima知识库搜索「摄缘 缘概说3 古源尊者」</w:t>
      </w:r>
    </w:p>
    <w:p>
      <w:pPr>
        <w:pStyle w:val="ListBullet"/>
      </w:pPr>
      <w:r>
        <w:rPr>
          <w:b w:val="0"/>
        </w:rPr>
        <w:t>备注：与读书会12第3周同文件不同段落（本讲取〈自由意志、烦恼轮转与三不善寻〉，彼讲取〈修行的下手处〉），使用须注明。音声转写整理，已校对明显同音错字。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照录原文（节选）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十二缘起与二十四缘第三讲——为自己命运的掌舵：二十四缘与"我"的关系。古源（Uttama）尊者讲述　2022年7月24日。</w:t>
      </w:r>
    </w:p>
    <w:p>
      <w:pPr>
        <w:spacing w:before="200"/>
      </w:pPr>
      <w:r>
        <w:rPr>
          <w:b/>
          <w:color w:val="1E4620"/>
          <w:sz w:val="30"/>
        </w:rPr>
        <w:t>一、我们有自由意志吗？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作业案例）习性：我发现只要是我不喜欢的人、事，不愿意忍受，就会离开、远离……从小到大都是这样。自己喜欢的东西会废寝忘食，特别投入。后果就是不停的换工作。……这个行为就是我的性格，而这个性格决定了我的命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（思维导图大意）自由意志→我的选择→胜解→作意→正道VS邪道→受蕴、想蕴 善&amp;不善随眠→业&amp;过去、现在诸缘→……卢梭："人虽生而自由却又无往而不在枷锁中"；某尊者："凡夫虽本有自由意志，却又人人活得极为宿命。凡夫那强大得足以压倒自由意志的'等流习气'决定了他一定会选择哪一项，所以凡夫的命可以被彻底算死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其实，我们的所谓"自由意志"，受到过去和现在的种种的因缘以及我们的感受和认知所束缚。被我们认为的真正可以选择的自由意志事实上很少。</w:t>
      </w:r>
    </w:p>
    <w:p>
      <w:pPr>
        <w:spacing w:before="200"/>
      </w:pPr>
      <w:r>
        <w:rPr>
          <w:b/>
          <w:color w:val="1E4620"/>
          <w:sz w:val="30"/>
        </w:rPr>
        <w:t>五、我们该如何做？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怎样脱离束缚呢？就要反转修习破茧而出，我们的外在行为表现，要转为持戒、修定、修慧，而不是在愁悲苦忧恼中，为了生命的四食每天贪、嗔、痴。通过持戒、修定、修慧的修习，从对戒定慧的反应和态度中，发现自己的认知反应模式，看到心的惯性……培养三离——离欲，离嗔，离害。找到三不善寻的反应模式和心的惯性后做想蕴梳理，然后训练如理作意。之后学习止观前行。建立起止观前行的功夫后，修习四念处，培育明和行，通达三遍知，最后成就三明阿拉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就是我们学习12缘起和24缘要达成的目标，它可以帮助我们洞穿整座冰山。到底怎么真正的在每个细节上落地，如果寻的止息止息不下来，可以从微习惯入手来改变。从12缘起和24缘，我们可以看到微习惯能解决问题的原因。回向功德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text]（说明：音声转写整理，已校对明显同音错字。）</w:t>
      </w:r>
    </w:p>
    <w:p>
      <w:r>
        <w:rPr>
          <w:b/>
        </w:rPr>
        <w:t>扩展四｜戒定慧与"缘"的位置（材料⑧，前行背景）</w:t>
      </w:r>
    </w:p>
    <w:p>
      <w:r>
        <w:rPr>
          <w:b/>
        </w:rPr>
        <w:t>材料⑧</w:t>
      </w:r>
      <w:r>
        <w:rPr>
          <w:b w:val="0"/>
        </w:rPr>
        <w:t xml:space="preserve"> ◈扩展：《第08讲--前行--世人和佛教徒的追求-(共修版）.pdf》</w:t>
      </w:r>
    </w:p>
    <w:p>
      <w:pPr>
        <w:pStyle w:val="ListBullet"/>
      </w:pPr>
      <w:r>
        <w:rPr>
          <w:b w:val="0"/>
        </w:rPr>
        <w:t>文件类型：pdf（源为音声课程之文字整理）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r>
        <w:rPr>
          <w:b w:val="0"/>
        </w:rPr>
        <w:t>-</w:t>
      </w:r>
    </w:p>
    <w:p>
      <w:pPr>
        <w:pStyle w:val="ListBullet"/>
      </w:pPr>
      <w:r>
        <w:rPr>
          <w:b w:val="0"/>
        </w:rPr>
        <w:t>打开方式：ima知识库搜索「前行 世人和佛教徒的追求 共修版」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照录原文（节选）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有一个名号叫"明行足"。……"明"主要包含什么呢？蕴、处、界、根、谛、缘。"蕴"就是五蕴，"处"就是十二处，"界"就是十八界，"根"就是二十二根，"谛"是四圣谛，"缘"是十二缘起支和二十四缘力，这全部都是阿毗达摩的内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快乐有三要素：不造新的苦因，造作乐的因，净化自己的心。这是快乐的要素。怎么开始呢？想要快乐，回到当下就能开始。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看问题要从缘起上看，一个问题出现了，都是果报，现实都是果报，都是因缘聚合而来的。你能不能够看到这个现实出现时背后的缘起？我们讲随缘，就是随顺这个因缘条件的变化规律，从而引导这些因缘条件朝向更好的方向。随缘就是要种乐因，随缘不是随便……随缘就是明确了自己的生命宗旨和目标后，在修行的路上逢山开路，遇水搭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七圣财：信、戒、惭、愧、闻、舍、慧。这些才是真正能带得走的财富。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text]（说明：音声转写整理，已校对明显同音错字。）</w:t>
      </w:r>
    </w:p>
    <w:p>
      <w:r>
        <w:rPr>
          <w:b/>
        </w:rPr>
        <w:t>扩展五｜巴利原文与论书轮廓（材料④⑦，仅作对照，不逐字照读）</w:t>
      </w:r>
    </w:p>
    <w:p>
      <w:r>
        <w:rPr>
          <w:b/>
        </w:rPr>
        <w:t>材料④</w:t>
      </w:r>
      <w:r>
        <w:rPr>
          <w:b w:val="0"/>
        </w:rPr>
        <w:t xml:space="preserve"> ◈扩展：《Paccayaniddeso.pdf》（二十四缘广释·巴利原文）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r>
        <w:rPr>
          <w:b w:val="0"/>
        </w:rPr>
        <w:t>-</w:t>
      </w:r>
    </w:p>
    <w:p>
      <w:pPr>
        <w:pStyle w:val="ListBullet"/>
      </w:pPr>
      <w:r>
        <w:rPr>
          <w:b w:val="0"/>
        </w:rPr>
        <w:t>打开方式：ima知识库搜索「Paccayaniddeso」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序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巴利名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汉译名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序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巴利名</w:t>
            </w:r>
          </w:p>
        </w:tc>
        <w:tc>
          <w:tcPr>
            <w:tcW w:type="dxa" w:w="1606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汉译名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Hetupaccayo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因缘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Kammapaccayo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业缘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Ārammaṇapaccayo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所缘缘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Vipākapaccayo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异熟缘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Adhipatipaccayo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增上缘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Āhārapaccayo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食缘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Anantarapaccayo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无间缘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Indriyapaccayo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根缘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Samanantarapaccayo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等无间缘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Jhānapaccayo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禅那缘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Sahajātapaccayo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俱生缘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Maggapaccayo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道缘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Aññamaññapaccayo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相互缘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Sampayuttapaccayo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相应缘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Nissayapaccayo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依止缘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Vippayuttapaccayo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不相应缘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Upanissayapaccayo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亲依止缘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Atthipaccayo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有缘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Purejātapaccayo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前生缘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Natthipaccayo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无有缘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Pacchājātapaccayo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后生缘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Vigatapaccayo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离去缘</w:t>
            </w:r>
          </w:p>
        </w:tc>
      </w:tr>
      <w:tr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Āsevanapaccayo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重复缘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Avigatapaccayo</w:t>
            </w:r>
          </w:p>
        </w:tc>
        <w:tc>
          <w:tcPr>
            <w:tcW w:type="dxa" w:w="1606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不离去缘</w:t>
            </w:r>
          </w:p>
        </w:tc>
      </w:tr>
    </w:tbl>
    <w:p>
      <w:r>
        <w:rPr>
          <w:b/>
        </w:rPr>
        <w:t>材料⑦</w:t>
      </w:r>
      <w:r>
        <w:rPr>
          <w:b w:val="0"/>
        </w:rPr>
        <w:t xml:space="preserve"> ◈扩展：《发趣论-1.pdf》（Paṭṭhānapāḷi-1）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r>
        <w:rPr>
          <w:b w:val="0"/>
        </w:rPr>
        <w:t>-</w:t>
      </w:r>
    </w:p>
    <w:p>
      <w:pPr>
        <w:pStyle w:val="ListBullet"/>
      </w:pPr>
      <w:r>
        <w:rPr>
          <w:b w:val="0"/>
        </w:rPr>
        <w:t>打开方式：ima知识库搜索「发趣论-1 Paṭṭhānapāḷi」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目录骨架（节选）：习行缘／业缘／异熟缘／食等缘／不相应缘／有等缘……1. 缘顺转分（数法章：纯粹／因缘二法／修习二法／异熟二法）；2. 缘非缘（分别品：非因缘／非增上等缘／非后生缘与非习行缘／非业缘／非异熟缘／非禅缘／非道缘／非相应缘）；……7. 问答章（顺缘分——分别章：因缘／所缘缘／增上缘／无间缘／……／道缘……）。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用途：让书友看到二十四缘所属的根本论书《发趣论》体量之大，体会"佛陀思惟发趣法身放六色光"之所说。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缘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一句话记忆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缘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一句话记忆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因缘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六因"加固、增强"它支助的名色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 业缘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思心所作为业，支助果报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 所缘缘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心"取"一个对象才能生起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 果报缘（异熟缘）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令所生法平静、无有造作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增上缘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强有力的因素"支配"所生法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食缘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四种食维持名色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 无间缘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前一念灭，后一念立刻生起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 根缘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根"控制"所生法的作用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等无间缘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依心识顺位，无间相续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 禅那缘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令心"密切观察"所缘而安住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 俱生缘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与所生法同时生起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 道缘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作为"道"，导向解脱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 相互缘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彼此互相支助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 相应缘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与所生法相应（同生灭、同所缘、同依处）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依止缘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作为所生法所依赖的基础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不相应缘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与所生法不相应（色与名之间）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 亲依止缘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强有力的支助（含自然亲依止）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 有缘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以其"存在"支助所生法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前生缘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先已生之法支助后生之法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 无有缘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以其"不存在／已灭"支助所生法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 后生缘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后生的名法支助前生的色身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 离去缘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以其"灭去"令所生法生起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重复缘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令所生法反复现起、增强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 不离去缘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以其"尚未灭去"支助所生法</w:t>
            </w:r>
          </w:p>
        </w:tc>
      </w:tr>
    </w:tbl>
    <w:p>
      <w:r>
        <w:rPr>
          <w:b/>
        </w:rPr>
        <w:t>扩展七｜九组五十六缘速览表（教具）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组名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缘数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包含的缘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俱生组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大俱生4（俱生、依止、有、不离去）＋中俱生4（相互、果报、相应、不相应）＋小俱生7（因、增上、业、食、根、禅那、道）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所缘缘、所缘增上、所缘亲依止 ＋ 依处所缘前生5 ＋ 所缘前生3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无间组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无间、等无间、无间亲依止、无有、离去、重复、无间业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依处组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依处前生缘、依处前生依止、依处前生不相应、依处前生有、依处前生不离去、依处前生根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后生组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后生、后生不相应、后生有、后生不离去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异刹那组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异刹那业、无间（业）、等无间（业）、无有、离去、亲依止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色食组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色食、色食有、色食不离去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色命根组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色命根、色命根有、色命根不离去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自然亲依止组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自然亲依止缘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56（扣去重复出现的 3 缘即为 53）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无间（业）、无有、离去在无间组与异刹那组各计一次</w:t>
            </w:r>
          </w:p>
        </w:tc>
      </w:tr>
    </w:tbl>
    <w:p>
      <w:r>
        <w:rPr>
          <w:b/>
        </w:rPr>
        <w:t>扩展八｜本周名词小辞典（发书友，也可课末速过）</w:t>
      </w:r>
    </w:p>
    <w:p>
      <w:pPr>
        <w:pStyle w:val="ListBullet"/>
      </w:pPr>
      <w:r>
        <w:rPr>
          <w:b/>
        </w:rPr>
        <w:t>究竟法（paramattha）</w:t>
      </w:r>
      <w:r>
        <w:rPr>
          <w:b w:val="0"/>
        </w:rPr>
        <w:t>：真实存在、可被亲证的法——心、心所、色、涅槃。</w:t>
      </w:r>
    </w:p>
    <w:p>
      <w:pPr>
        <w:pStyle w:val="ListBullet"/>
      </w:pPr>
      <w:r>
        <w:rPr>
          <w:b/>
        </w:rPr>
        <w:t>概念法（paññatti）</w:t>
      </w:r>
      <w:r>
        <w:rPr>
          <w:b w:val="0"/>
        </w:rPr>
        <w:t>：心的施设与命名，如"人""桌子"，非真实存在。</w:t>
      </w:r>
    </w:p>
    <w:p>
      <w:pPr>
        <w:pStyle w:val="ListBullet"/>
      </w:pPr>
      <w:r>
        <w:rPr>
          <w:b/>
        </w:rPr>
        <w:t>缘法（paccaya-dhamma）</w:t>
      </w:r>
      <w:r>
        <w:rPr>
          <w:b w:val="0"/>
        </w:rPr>
        <w:t>：果法所依赖的因法。</w:t>
      </w:r>
    </w:p>
    <w:p>
      <w:pPr>
        <w:pStyle w:val="ListBullet"/>
      </w:pPr>
      <w:r>
        <w:rPr>
          <w:b/>
        </w:rPr>
        <w:t>缘所生法（paccayuppanna-dhamma）</w:t>
      </w:r>
      <w:r>
        <w:rPr>
          <w:b w:val="0"/>
        </w:rPr>
        <w:t>：因所造成的果，即名色。</w:t>
      </w:r>
    </w:p>
    <w:p>
      <w:pPr>
        <w:pStyle w:val="ListBullet"/>
      </w:pPr>
      <w:r>
        <w:rPr>
          <w:b/>
        </w:rPr>
        <w:t>缘力（paccaya-satti）</w:t>
      </w:r>
      <w:r>
        <w:rPr>
          <w:b w:val="0"/>
        </w:rPr>
        <w:t>：因中所具的"产生、支持、维持"之力，如辣椒之辣。</w:t>
      </w:r>
    </w:p>
    <w:p>
      <w:pPr>
        <w:pStyle w:val="ListBullet"/>
      </w:pPr>
      <w:r>
        <w:rPr>
          <w:b/>
        </w:rPr>
        <w:t>发趣法（Paṭṭhāna）</w:t>
      </w:r>
      <w:r>
        <w:rPr>
          <w:b w:val="0"/>
        </w:rPr>
        <w:t>：以二十四缘分析名色生起一切条件的论门。</w:t>
      </w:r>
    </w:p>
    <w:p>
      <w:pPr>
        <w:pStyle w:val="ListBullet"/>
      </w:pPr>
      <w:r>
        <w:rPr>
          <w:b/>
        </w:rPr>
        <w:t>缘起（paṭiccasamuppāda）／缘生（paṭiccasamuppanna）</w:t>
      </w:r>
      <w:r>
        <w:rPr>
          <w:b w:val="0"/>
        </w:rPr>
        <w:t>：缘法与缘所生法。</w:t>
      </w:r>
    </w:p>
    <w:p>
      <w:pPr>
        <w:pStyle w:val="ListBullet"/>
      </w:pPr>
      <w:r>
        <w:rPr>
          <w:b/>
        </w:rPr>
        <w:t>缘起四性质</w:t>
      </w:r>
      <w:r>
        <w:rPr>
          <w:b w:val="0"/>
        </w:rPr>
        <w:t>：如性（tathatā）、不违如性（avitathatā）、不他性（anaññathatā）、此缘性（idappaccayatā）。</w:t>
      </w:r>
    </w:p>
    <w:p>
      <w:pPr>
        <w:pStyle w:val="ListBullet"/>
      </w:pPr>
      <w:r>
        <w:rPr>
          <w:b/>
        </w:rPr>
        <w:t>自然亲依止缘</w:t>
      </w:r>
      <w:r>
        <w:rPr>
          <w:b w:val="0"/>
        </w:rPr>
        <w:t>：涵盖最广；一切未归入他缘的缘力皆归于此。</w:t>
      </w:r>
    </w:p>
    <w:p>
      <w:r>
        <w:rPr>
          <w:b/>
        </w:rPr>
        <w:t>扩展九｜"找缘·调缘"工作表（讨论后可用 3 分钟填写）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我的填写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我想改变的现象（缘所生法）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例：一坐下就忍不住刷手机，之后又后悔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 维持它的"缘"有哪些（缘法）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例：手机就在手边；当下很累；独处无聊；想逃避任务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 哪几个缘此刻能动（缘力）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例：把手机放另一个房间；先做三次呼吸；给自己设 5 分钟起步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 我准备挪动的第一个缘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例：今晚睡前把手机充电线放到客厅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⑤ 三天后的检视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例：现象松了几分？还需要再调哪个缘？</w:t>
            </w:r>
          </w:p>
        </w:tc>
      </w:tr>
    </w:tbl>
    <w:p>
      <w:r>
        <w:rPr>
          <w:b/>
        </w:rPr>
        <w:t>扩展十｜合诵与延伸引导（视时间取用）</w:t>
      </w:r>
    </w:p>
    <w:p>
      <w:pPr>
        <w:pStyle w:val="ListBullet"/>
      </w:pPr>
      <w:r>
        <w:rPr>
          <w:b/>
        </w:rPr>
        <w:t>合诵稿</w:t>
      </w:r>
      <w:r>
        <w:rPr>
          <w:b w:val="0"/>
        </w:rPr>
        <w:t>（可齐诵两遍，先汉译、后巴利）：因缘、所缘缘、增上缘、无间缘、等无间缘、俱生缘、相互缘、依止缘、亲依止缘、前生缘、后生缘、重复缘、业缘、异熟缘、食缘、根缘、禅那缘、道缘、相应缘、不相应缘、有缘、无有缘、离去缘、不离去缘。</w:t>
      </w:r>
    </w:p>
    <w:p>
      <w:pPr>
        <w:pStyle w:val="ListBullet"/>
      </w:pPr>
      <w:r>
        <w:rPr>
          <w:b/>
        </w:rPr>
        <w:t>巴利合诵</w:t>
      </w:r>
      <w:r>
        <w:rPr>
          <w:b w:val="0"/>
        </w:rPr>
        <w:t>：Hetupaccayo, ārammaṇapaccayo, adhipatipaccayo, anantarapaccayo, samanantarapaccayo, sahajātapaccayo, aññamaññapaccayo, nissayapaccayo, upanissayapaccayo, purejātapaccayo, pacchājātapaccayo, āsevanapaccayo, kammapaccayo, vipākapaccayo, āhārapaccayo, indriyapaccayo, jhānapaccayo, maggapaccayo, sampayuttapaccayo, vippayuttapaccayo, atthipaccayo, natthipaccayo, vigatapaccayo, avigatapaccayo hoti.</w:t>
      </w:r>
    </w:p>
    <w:p>
      <w:pPr>
        <w:pStyle w:val="ListBullet"/>
      </w:pPr>
      <w:r>
        <w:rPr>
          <w:b/>
        </w:rPr>
        <w:t>延伸引导（受念处小练习）</w:t>
      </w:r>
      <w:r>
        <w:rPr>
          <w:b w:val="0"/>
        </w:rPr>
        <w:t>：在"挪动一个缘"之后，可请大家观察身体——"此刻胸口是什么感觉？紧还是松？热还是凉？"只标记，不评判。让书友亲身体会：缘一变动，受相随而变，名色从来不是"我"能独自作主。</w:t>
      </w:r>
    </w:p>
    <w:p>
      <w:pPr>
        <w:pStyle w:val="ListBullet"/>
      </w:pPr>
      <w:r>
        <w:rPr>
          <w:b/>
        </w:rPr>
        <w:t>问：24 缘、54 缘、52 缘、56 缘、53 缘，到底几个？</w:t>
      </w:r>
      <w:r>
        <w:rPr>
          <w:b w:val="0"/>
        </w:rPr>
        <w:t xml:space="preserve"> 答：根本是 </w:t>
      </w:r>
      <w:r>
        <w:rPr>
          <w:b/>
        </w:rPr>
        <w:t>24 缘</w:t>
      </w:r>
      <w:r>
        <w:rPr>
          <w:b w:val="0"/>
        </w:rPr>
        <w:t xml:space="preserve">；历代大德按相似性再分，雷迪西亚多 6 组 54 缘、明法尊者 10 组 52 缘、帕奥西亚多 9 组 </w:t>
      </w:r>
      <w:r>
        <w:rPr>
          <w:b/>
        </w:rPr>
        <w:t>56 缘</w:t>
      </w:r>
      <w:r>
        <w:rPr>
          <w:b w:val="0"/>
        </w:rPr>
        <w:t xml:space="preserve">（扣去在两组中各出现一次的 3 缘，实为 </w:t>
      </w:r>
      <w:r>
        <w:rPr>
          <w:b/>
        </w:rPr>
        <w:t>53 缘</w:t>
      </w:r>
      <w:r>
        <w:rPr>
          <w:b w:val="0"/>
        </w:rPr>
        <w:t>）。数目不同，是对同一 24 缘的不同组织方式，不是互相矛盾。</w:t>
      </w:r>
    </w:p>
    <w:p>
      <w:pPr>
        <w:pStyle w:val="ListBullet"/>
      </w:pPr>
      <w:r>
        <w:rPr>
          <w:b/>
        </w:rPr>
        <w:t>问：缘法和缘所生法会不会是同一个东西？</w:t>
      </w:r>
      <w:r>
        <w:rPr>
          <w:b w:val="0"/>
        </w:rPr>
        <w:t xml:space="preserve"> 答：会。心与心所既可作缘法，也可作缘所生法（如俱生组的缘法、缘所生法同时生起）；色法亦然。但涅槃与概念只能作缘法，不能作缘所生法。</w:t>
      </w:r>
    </w:p>
    <w:p>
      <w:pPr>
        <w:pStyle w:val="ListBullet"/>
      </w:pPr>
      <w:r>
        <w:rPr>
          <w:b/>
        </w:rPr>
        <w:t>问：为什么"自然亲依止缘"涵盖最广？</w:t>
      </w:r>
      <w:r>
        <w:rPr>
          <w:b w:val="0"/>
        </w:rPr>
        <w:t xml:space="preserve"> 答：因为一切强有力而未被其他缘归纳的支助力量，最终都归入此缘。它的间隔可短至一个心识刹那，也可长至多世多劫。</w:t>
      </w:r>
    </w:p>
    <w:p>
      <w:pPr>
        <w:pStyle w:val="ListBullet"/>
      </w:pPr>
      <w:r>
        <w:rPr>
          <w:b/>
        </w:rPr>
        <w:t>问：学这些名词有什么用？</w:t>
      </w:r>
      <w:r>
        <w:rPr>
          <w:b w:val="0"/>
        </w:rPr>
        <w:t xml:space="preserve"> 答：材料①已答——"观察缘力在我们身心里面的运作，然后去调整它"。学缘，是为了在因上努力，而不是只在果上受苦。</w:t>
      </w:r>
    </w:p>
    <w:p>
      <w:pPr>
        <w:pStyle w:val="ListBullet"/>
      </w:pPr>
      <w:r>
        <w:rPr>
          <w:b/>
        </w:rPr>
        <w:t>问：既说"命可被算死"，又说"可以改命"，矛盾吗？</w:t>
      </w:r>
      <w:r>
        <w:rPr>
          <w:b w:val="0"/>
        </w:rPr>
        <w:t xml:space="preserve"> 答：不矛盾。"命可被算死"说的是</w:t>
      </w:r>
      <w:r>
        <w:rPr>
          <w:b/>
        </w:rPr>
        <w:t>未修行凡夫</w:t>
      </w:r>
      <w:r>
        <w:rPr>
          <w:b w:val="0"/>
        </w:rPr>
        <w:t>被强大等流习气推动的默认轨迹；修行正是回到"缘"上，换缘、断缘、造善缘，轨迹随之改变。</w:t>
      </w:r>
      <w:r>
        <w:rPr>
          <w:b/>
        </w:rPr>
        <w:t>缘起非宿命论。</w:t>
      </w:r>
    </w:p>
    <w:p>
      <w:pPr>
        <w:pStyle w:val="ListBullet"/>
      </w:pPr>
      <w:r>
        <w:rPr>
          <w:b/>
        </w:rPr>
        <w:t>问：十二缘起支和二十四缘是什么关系？</w:t>
      </w:r>
      <w:r>
        <w:rPr>
          <w:b w:val="0"/>
        </w:rPr>
        <w:t xml:space="preserve"> 答：十二缘起支描述生死轮回的结构，二十四缘则完整分析名色生起的一切条件；后者是前者的"因缘细目"。十二缘起支的详展开</w:t>
      </w:r>
      <w:r>
        <w:rPr>
          <w:b/>
        </w:rPr>
        <w:t>详见读书会11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头部时间戳</w:t>
      </w:r>
      <w:r>
        <w:rPr>
          <w:b w:val="0"/>
        </w:rPr>
        <w:t>：确认右上角"最近更新：2026-09-12"已就位（脚本会检测）。</w:t>
      </w:r>
    </w:p>
    <w:p>
      <w:pPr>
        <w:pStyle w:val="ListNumber"/>
      </w:pPr>
      <w:r>
        <w:rPr>
          <w:b/>
        </w:rPr>
        <w:t>标题</w:t>
      </w:r>
      <w:r>
        <w:rPr>
          <w:b w:val="0"/>
        </w:rPr>
        <w:t>：第1周·二十四缘总框架与九组分类（扩56缘）；开篇一句话把"远"的《发趣论》拉"近"到一次呼吸、一次看见。</w:t>
      </w:r>
    </w:p>
    <w:p>
      <w:pPr>
        <w:pStyle w:val="ListNumber"/>
      </w:pPr>
      <w:r>
        <w:rPr>
          <w:b/>
        </w:rPr>
        <w:t>速览表</w:t>
      </w:r>
      <w:r>
        <w:rPr>
          <w:b w:val="0"/>
        </w:rPr>
        <w:t>：自己先记牢四问——"标准多久／不够怎么办／富余怎么办／本节守什么"；守则 10 条里，本讲最要紧的是第④条（命运话题柔和）与第⑧条（控时）。</w:t>
      </w:r>
    </w:p>
    <w:p>
      <w:pPr>
        <w:pStyle w:val="ListNumber"/>
      </w:pPr>
      <w:r>
        <w:rPr>
          <w:b/>
        </w:rPr>
        <w:t>导语＋主题</w:t>
      </w:r>
      <w:r>
        <w:rPr>
          <w:b w:val="0"/>
        </w:rPr>
        <w:t>：读完导语，务必把"一句话护心"念出来，让护心句先入耳。</w:t>
      </w:r>
    </w:p>
    <w:p>
      <w:pPr>
        <w:pStyle w:val="ListNumber"/>
      </w:pPr>
      <w:r>
        <w:rPr>
          <w:b/>
        </w:rPr>
        <w:t>信息卡</w:t>
      </w:r>
      <w:r>
        <w:rPr>
          <w:b w:val="0"/>
        </w:rPr>
        <w:t>：四行里"共读原文提要"要能一口说清 8 份材料的分工。</w:t>
      </w:r>
    </w:p>
    <w:p>
      <w:pPr>
        <w:pStyle w:val="ListNumber"/>
      </w:pPr>
      <w:r>
        <w:rPr>
          <w:b/>
        </w:rPr>
        <w:t>弹性指南</w:t>
      </w:r>
      <w:r>
        <w:rPr>
          <w:b w:val="0"/>
        </w:rPr>
        <w:t>：只在某节超时或结余时才调；总时长 120 分钟不动。</w:t>
      </w:r>
    </w:p>
    <w:p>
      <w:pPr>
        <w:pStyle w:val="ListNumber"/>
      </w:pPr>
      <w:r>
        <w:rPr>
          <w:b/>
        </w:rPr>
        <w:t>分节线</w:t>
      </w:r>
      <w:r>
        <w:rPr>
          <w:b w:val="0"/>
        </w:rPr>
        <w:t>：分隔线用于视觉停顿，不必刻意朗读。</w:t>
      </w:r>
    </w:p>
    <w:p>
      <w:pPr>
        <w:pStyle w:val="ListNumber"/>
      </w:pPr>
      <w:r>
        <w:rPr>
          <w:b/>
        </w:rPr>
        <w:t>静心开场</w:t>
      </w:r>
      <w:r>
        <w:rPr>
          <w:b w:val="0"/>
        </w:rPr>
        <w:t>：语速慢、留白多；若有人迟到，先请他安坐再继续。</w:t>
      </w:r>
    </w:p>
    <w:p>
      <w:pPr>
        <w:pStyle w:val="ListNumber"/>
      </w:pPr>
      <w:r>
        <w:rPr>
          <w:b/>
        </w:rPr>
        <w:t>共读原文</w:t>
      </w:r>
      <w:r>
        <w:rPr>
          <w:b w:val="0"/>
        </w:rPr>
        <w:t>：先讲"三个词"，再进材料①→②→③；★材料重点读，◈材料合诵或对照读；材料④⑦只作轮廓。</w:t>
      </w:r>
    </w:p>
    <w:p>
      <w:pPr>
        <w:pStyle w:val="ListNumber"/>
      </w:pPr>
      <w:r>
        <w:rPr>
          <w:b/>
        </w:rPr>
        <w:t>第一轮分享</w:t>
      </w:r>
      <w:r>
        <w:rPr>
          <w:b w:val="0"/>
        </w:rPr>
        <w:t>：只接住、不点评；控时用眼神与手势。</w:t>
      </w:r>
    </w:p>
    <w:p>
      <w:pPr>
        <w:pStyle w:val="ListNumber"/>
      </w:pPr>
      <w:r>
        <w:rPr>
          <w:b/>
        </w:rPr>
        <w:t>主题讨论</w:t>
      </w:r>
      <w:r>
        <w:rPr>
          <w:b w:val="0"/>
        </w:rPr>
        <w:t>：第 2 问是本讲"心"所在，务必留够时间并亲口给出护心立场。</w:t>
      </w:r>
    </w:p>
    <w:p>
      <w:pPr>
        <w:pStyle w:val="ListNumber"/>
      </w:pPr>
      <w:r>
        <w:rPr>
          <w:b/>
        </w:rPr>
        <w:t>禅修练习</w:t>
      </w:r>
      <w:r>
        <w:rPr>
          <w:b w:val="0"/>
        </w:rPr>
        <w:t>：练习为主、讲解为辅；不追问体验细节。</w:t>
      </w:r>
    </w:p>
    <w:p>
      <w:pPr>
        <w:pStyle w:val="ListNumber"/>
      </w:pPr>
      <w:r>
        <w:rPr>
          <w:b/>
        </w:rPr>
        <w:t>扩展内容包</w:t>
      </w:r>
      <w:r>
        <w:rPr>
          <w:b w:val="0"/>
        </w:rPr>
        <w:t>：只作锦上添花，绝不为讲完而赶。</w:t>
      </w:r>
    </w:p>
    <w:p>
      <w:pPr>
        <w:pStyle w:val="ListNumber"/>
      </w:pPr>
      <w:r>
        <w:rPr>
          <w:b/>
        </w:rPr>
        <w:t>收尾与回向</w:t>
      </w:r>
      <w:r>
        <w:rPr>
          <w:b w:val="0"/>
        </w:rPr>
        <w:t>：作业与预告各留 1 分钟；回向词四句全场同诵，不可省。</w:t>
      </w:r>
    </w:p>
    <w:p>
      <w:pPr>
        <w:pStyle w:val="ListNumber"/>
      </w:pPr>
      <w:r>
        <w:rPr>
          <w:b/>
        </w:rPr>
        <w:t>特别提醒</w:t>
      </w:r>
      <w:r>
        <w:rPr>
          <w:b w:val="0"/>
        </w:rPr>
        <w:t>：7 条里第 1 条（心理安全）与第 3 条（照录不虚构）是红线。</w:t>
      </w:r>
    </w:p>
    <w:p>
      <w:pPr>
        <w:pStyle w:val="ListNumber"/>
      </w:pPr>
      <w:r>
        <w:rPr>
          <w:b/>
        </w:rPr>
        <w:t>延伸阅读</w:t>
      </w:r>
      <w:r>
        <w:rPr>
          <w:b w:val="0"/>
        </w:rPr>
        <w:t>：课前确认 4 条 media_id 完整可查；材料④⑦的失真说明与如实标注须保留。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第一，认识了三个关键词——</w:t>
      </w:r>
      <w:r>
        <w:rPr>
          <w:b/>
        </w:rPr>
        <w:t>缘法、缘所生法、缘力</w:t>
      </w:r>
      <w:r>
        <w:rPr>
          <w:b w:val="0"/>
        </w:rPr>
        <w:t>。缘法是因，缘所生法是果，缘力是隐藏在因里、让果得以生起的力量，就像辣椒里的辣、苦瓜里的苦。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第二，看清了二十四缘的</w:t>
      </w:r>
      <w:r>
        <w:rPr>
          <w:b/>
        </w:rPr>
        <w:t>总框架</w:t>
      </w:r>
      <w:r>
        <w:rPr>
          <w:b w:val="0"/>
        </w:rPr>
        <w:t xml:space="preserve">，也知道它可以被历代大德分组，帕奥西亚多把它分为 </w:t>
      </w:r>
      <w:r>
        <w:rPr>
          <w:b/>
        </w:rPr>
        <w:t>9 组 56 缘</w:t>
      </w:r>
      <w:r>
        <w:rPr>
          <w:b w:val="0"/>
        </w:rPr>
        <w:t>（扣去重复为 53 缘）。分组不是把问题弄复杂，而是让我们"先惯例、后特例"，越学越清楚。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第三，也是最重要的——我们记住了一句护心的话：</w:t>
      </w:r>
      <w:r>
        <w:rPr>
          <w:b/>
        </w:rPr>
        <w:t>缘起非宿命论，过去缘决定起点，不是终点；当下的缘力可以转。</w:t>
      </w:r>
      <w:r>
        <w:rPr>
          <w:b w:val="0"/>
        </w:rPr>
        <w:t>命不是被写死的。人道是精进果报道。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【本周作业】</w:t>
      </w:r>
      <w:r>
        <w:rPr>
          <w:b w:val="0"/>
        </w:rPr>
        <w:t xml:space="preserve"> ①简述"缘法、缘所生法、缘力"；②简述二十四缘及其力用；③选一件本周的烦恼，写出它的"缘法"与"缘所生法"，并说一个你能挪动的"缘"。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【下周预告】</w:t>
      </w:r>
      <w:r>
        <w:rPr>
          <w:b w:val="0"/>
        </w:rPr>
        <w:t xml:space="preserve"> 第2周我们将进入《发趣法》的前几缘，先看</w:t>
      </w:r>
      <w:r>
        <w:rPr>
          <w:b/>
        </w:rPr>
        <w:t>因缘</w:t>
      </w:r>
      <w:r>
        <w:rPr>
          <w:b w:val="0"/>
        </w:rPr>
        <w:t>——六大因（贪、嗔、痴、无贪、无嗔、无痴）如何"加固、增强"它所支助的名色。也请提前预习二十四缘名目。</w:t>
      </w:r>
    </w:p>
    <w:p>
      <w:r>
        <w:rPr>
          <w:b/>
        </w:rPr>
        <w:t>回向词（四句，全场同诵）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愿以此功德，普及于一切；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我等与众生，皆共成佛道。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愿一切众生，平安、健康、有智慧；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愿我们所学的缘起智慧，成为照见生命的光。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《Paccayaniddeso.pdf》（二十四缘广释·巴利原文）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pdf_d0dd1c0cd17209afe241ece24bf6b7b4_be9d533fd2b6372c5ce46f08ea5ab6457439961422831605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二十四缘广释的巴利原文对照。知识库收录片段 OCR 失真严重，仅可作巴利名目框架参考，不逐字照读。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《发趣论-1.pdf》（Paṭṭhānapāḷi-1）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pdf_d0dd1c0cd17209afe241ece24bf6b7b4_fd8219d8272dfdb814782d23425ccdb27439961422831605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二十四缘所属根本论书的科判／目录，知识库仅收录目录片段，供了解体系轮廓。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《第4讲-摄缘…缘概说4（共修版）.pdf》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pdf_d0dd1c0cd17209afe241ece24bf6b7b4_73e17b8fd9951f8494b49145f99b0ba47439961422831605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本周"扩 56 缘"的师承出处与缘的四种性质（如性、不违如性、不他性、此缘性）。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《第08讲--前行--世人和佛教徒的追求-(共修版）.pdf》（背景）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pdf_d0dd1c0cd17209afe241ece24bf6b7b4_466a8809aee8cceff81bc710a0bba6f47439961422831605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从戒定慧到"蕴处界根谛缘"，说明"缘"含十二缘起支与二十四缘力；含"从缘起看现实""随缘即种乐因"等背景。</w:t>
            </w:r>
          </w:p>
        </w:tc>
      </w:tr>
    </w:tbl>
    <w:p/>
    <w:p/>
    <w:p>
      <w:r>
        <w:rPr>
          <w:b w:val="0"/>
        </w:rPr>
        <w:t>本周我们打开《发趣论》的大门，认识二十四缘这样一副"看见因果"的眼镜：缘法、缘力、缘所生法，以及扩分为九组 56 缘的智慧。请带着一句护心的话入场——缘起非宿命论，过去缘决定起点，当下的缘力可以转。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读书会12 · 第1周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