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第6周：法念处（四）——七觉支（下）（学员版）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本周在八周里的位置：第1—2周“看心”（心念处），第3周“识盖”（五盖的样子与成因），第4周“揭盖”（对治），第5周“前四件装备”（念／择法／精进／喜），</w:t>
      </w:r>
      <w:r>
        <w:rPr>
          <w:b/>
          <w:sz w:val="20"/>
        </w:rPr>
        <w:t>第6周“后三件装备＋调弦”（本周）</w:t>
      </w:r>
      <w:r>
        <w:rPr>
          <w:sz w:val="20"/>
        </w:rPr>
        <w:t>，第7周“看观察的对象本身”（五取蕴与十二处），第8周把四圣谛与四念处串成一个整体。八周是一条完整的线——缺席的伙伴可照文件自学补课，来时问一句“上周讲到哪”就能接上。另外说明：材料①是Word课件（193讲，知识库整理返回）、材料②是PDF共修版课件（第58讲，知识库整理返回），文字都干净、无时间码，可直接共读；材料①末尾的“四圣谛”部分本周不读，只作下周衔接预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轻安、定、舍三种觉支怎么生起？为什么“平静”会让有些人觉得无聊？掉举（心太活跃）和昏沉（提不起）来袭时，分别该“抑制心”还是“策励心”？为什么说快乐是得定的近因，觉支是“调弦”不是考试？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193讲（Word课件·知识库整理返回）：轻安觉支七种生起方法（食用良好的食物／舒适的气候／舒适的姿势／看法中道——“业是自己的财产”／远离烦躁的人／与平静人相处／倾向于培育）；定觉支——平静而不混乱之相（对平静觉得无聊、刷手机就是非理作意）、心混乱之因、前行（写心念日记／避免极端思维／即入即出）、止禅观禅定觉支三阶段（“任何技巧都万变不离其宗：五根平衡、七觉支平衡”）、十一种生起方法（清净依处／平衡五根／善于取业处之相／必要时策励心——激起择法精进喜／必要时抑制心——激起轻安定舍／必要时令心喜悦／不干涉地旁观心——马车夫喻／远离心不专一的人／与心专一的人相处／倾向于培育）；舍觉支五种生起方法（对众生不执著——业的所有者／究竟法思惟；对物品不执著——袈裟变擦脚布／“钻石恒久远”；远离有自我感觉的人——迷乱的鹿；近朱者赤；倾向于培育）＋“舍是满怀贪欲者的清净之道” ② 第58讲一境性2（PDF共修版·知识库整理返回）：一境性近因多为乐受（沙漠绿洲喻辨析“乐受”与“喜心所”——喜是兴奋的欢喜，乐是满足的平静）、五禅支分别对治五盖（寻→昏沉睡眠、伺→疑、喜→瞋恚、一境性→欲贪、乐→掉举，呼应第4周）、少欲知足（油灯不被风吹的火焰／八风：称讥毁誉利衰苦乐）、把快乐“倒腾”出来（“一念天堂，一念地狱”）、鼓励自己的禅修（发现掉举那一刹那，正念就已经回来了）、守护根门与自我激励、一境性与掉举完全成反比（正循环／负循环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晚睡前做一次3分钟“调弦检查”：①回想今天心里最活跃的一刻——是掉举（太活跃）还是昏沉（提不起）？②按原文选一边：掉举→放松地觉知呼吸一会儿（不加大呼吸、不控制）；昏沉→想一件让自己欢喜的事（或起身经行2分钟）。③末了对自己说一句鼓励的话（照原文：“真好，谢谢你提醒我回来了”）。并在备忘录记一行：今天调的是哪根“弦”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我们先静坐一分钟。闭上眼睛，感受自己的呼吸，让心慢慢安静下来。（停顿60秒）坐着舒服就好——今晚我们不“改造”自己，只做一件小事：给心调调弦。 先打个比方：每一件乐器都有弦——吉他、古琴、小提琴都是。弦太紧，一弹就断；太松，声音出不来。心也有“弦”：太活跃了是掉举，太沉了是昏沉。上周我们认识了七觉支的前四支——念、择法、精进、喜；今晚认识后三支——轻安、定、舍，再学一件事：怎么调这根弦。原文里有一句话特别好：“任何技巧都万变不离其宗，即无论用任何方法，总是要让心趋于五根平衡、七觉支平衡。”请注意，是“平衡”，不是“完美”——掉举的时候不必自责，昏沉的时候也不必羞愧；觉察到了，调弦就已经开始了。 先约定一件事：今晚的分享一律自愿，不评判，没有标准答案。今天的环节是：一起读两段原文、第一轮分享、主题讨论，最后我们用15分钟做一次“调弦练习”，结束一起回向。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：你上一次感到身心轻安、平静，是在什么时候、什么情形下？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原文材料①：轻安觉支、定觉支、舍觉支的生起方法与平衡五根、七觉支平衡的调心原理（193讲）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3697 字，供中等稍慢朗读，约 21 分钟；其余为默读／选读／延伸内容）</w:t>
      </w:r>
    </w:p>
    <w:p>
      <w:r>
        <w:rPr>
          <w:b/>
          <w:sz w:val="21"/>
        </w:rPr>
        <w:t>一、轻安觉支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上堂课学习&lt;法念处&gt;七觉支中轻安觉支的部分内容。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令轻安觉支生起的方法： 食用良好的食物 ●舒适的气候 ·舒适的姿势 ·看法中道 ·与平静的人相处 ·远离烦躁的人 ·倾向于培育轻安觉支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令轻安觉支生起的方法有七种：1.食用良好的食物；2.舒适的气候；3.舒适的姿势；4.看法中道；5.远离烦躁的人；6.与平静人相处；7.倾向于培育轻安觉支。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《注疏》中解释，看法中道，是指省思自己的业是自己的财产，而别人的业是别人的财产，即是依业果法则来看待事物，了知一切苦乐皆由自己造的业产生。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日常生活中生起中道的看法并不容易。当我们受苦时，习惯于归因于外；感受到快乐时，希望快乐可以一再地拥有，这种习惯就是不以业果角度来看待问题。不以业果角度看待问题，看法就不中道。如果以业果角度来看待问题，就会避免认为“有情所体验的苦乐都是无因而生的”或者认为“某某就应该怎样”，这都是一些邪见隐藏在后面。如果有业果正见，可以避免认为“有一个救世主在惩罚众生、有情，或者给有情带来快乐”的邪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很多人问：“Bhante，禅修时总是没有轻安。”为什么没有轻安呢？因为认为“我禅修就应该有轻安”或者认为“有什么原因阻碍我禅修”，皆是归因于外，不愿意自然、如实、轻松地觉知你的业处。这种情况，轻安就很难生起。</w:t>
      </w:r>
    </w:p>
    <w:p>
      <w:r>
        <w:rPr>
          <w:b/>
          <w:sz w:val="21"/>
        </w:rPr>
        <w:t>二、定觉支：平静而不混乱之相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（课件图框：定觉支）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大念处经》中，佛陀说：『内心存在定觉支，了知‘我内心有定觉支’（整理注：知识库返回此处一处作“我内心有定觉知”，疑为课件笔误，照录备查）；内心不存在定觉支，了知‘我内心没有定觉支’。他了知未生起的定觉支如何生起，也了知已生起的定觉支如何修习至圆满。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解释前五个觉支后，接着解释定觉支。定觉支指什么呢？定觉支是有平静而不混乱的相，时常对它们如理作意能帮助未生起的定觉支生起以及培育、增长和圆满已生起的定觉支。亦即：平时经常对平静与不混乱的相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很多人不习惯于平静，当内心平静时他觉得无聊，喜欢各种混乱，总是要去找点事情来干，看看手机、刷刷视频，不然就觉得生命没有价值。有些人不玩游戏到次日凌晨两三点，就觉得生命白过。这就是对“平静与不混乱之相”不能如理作意，非理作意。对于“平静与不混乱之相”非理作意的人，无法培养定觉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禅修要有业处，业处有业处的相。禅修者要能够取相，取到相并且能把它谨记于心中（取到相并对相念念不忘），即已达到第一阶段的定。该安详的境界、安详的状态即是平静之相；不混乱之相即是不散乱，心不会散乱。</w:t>
      </w:r>
    </w:p>
    <w:p>
      <w:r>
        <w:rPr>
          <w:b/>
          <w:sz w:val="21"/>
        </w:rPr>
        <w:t>（心会混乱之因）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为什么会混乱？因为我们总是习惯于在很多目标里打转转，从一个目标飘到另一个目标，想这个想那个，每天有各种各样的想法，不是想抓取，就是各种担忧。目标非常繁杂、散乱、不专一。不稳定是散乱的特相；偏离目标是散乱的现起，心总是从这里飘到那里。</w:t>
      </w:r>
    </w:p>
    <w:p>
      <w:r>
        <w:rPr>
          <w:b/>
          <w:sz w:val="21"/>
        </w:rPr>
        <w:t>（通过一境性解决心散乱的问题）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怎样解决散乱的问题？通过一境性能够灭除混乱。灭除混乱必须有前行。首先避免心无谓地转起。什么叫心无谓地转起呢？就是没事找事，心停不下来，总是要去想一下这个事、想一下那个事，各种担忧、焦虑、着急。建议大家写心念日记，记七天就行，每天想的事超过15分钟的，就把它写下来。写一个礼拜，基本上就够了（对大部分人来讲）。如果你本身比较宁静，要写21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连续写七天，回头总结一下每天想的超过15分钟的事，看看大量在想的事到底哪一些有价值，你会惊讶地发现80%都没有价值，但你每天就是这么想啊、想啊、想啊……让你的心不断地无谓地转起。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如果能避免心不断地转起，接下来要避免极端思维。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些人的思惟方法走极端，什么事都非要搞个明白、论个是非对错。比如极端的完美主义思惟：不能容忍自己有一点点不完美，不允许自己有一点点错误；极端的消极思惟：做什么东西都觉得不行，然后落在那种不断打压自己的习惯里面……这些都属于极端思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避免心无谓转起，避免极端思惟后，才有办法训练正念正知。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念正知前提是专心，能一心一用。一心一用、不一心多用才能即入即出。即入即出首先是真实、正直、柔软，其次是想做什么就只做什么，进入状态后，对其它心无旁骛，这时才容易培养定。培养定觉支要有即入即出的基础，当有即入即出的基础，就可以开始修定。</w:t>
      </w:r>
    </w:p>
    <w:p>
      <w:r>
        <w:rPr>
          <w:b/>
          <w:sz w:val="21"/>
        </w:rPr>
        <w:t>（培养止禅和观禅中定觉支的方法：三个阶段——末三段含“五根平衡、七觉支平衡”的调心原理）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定觉支可分为两种，即止禅与观禅的定觉支。培养这两种定觉支的方法各分为三个阶段：第一个阶段学习；第二个阶段实修；第三个阶段保持。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举例而言，如果修习入出息念或修习遍禅，首先必须找一位通达的老师学习相应的修行方法。对于入出息念，禅修者要清楚什么是相、什么是入息、什么是出息；能取到相，能知道什么是入出息的概念。不然就很容易折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贤友问：“尊者，您说入息时不要跟着入，出息时不要跟着出，那入息可以入多少呢？一厘米还是三毫米？不能够一点点都没有吧？”这种问法就表明他搞不清楚什么是相、入息、出息的概念。搞不清楚概念时，就会在觉知相、入息、出息时倒腾，分析、评价、判断。当分析、评价、判断时，心就不断转起，就没有定觉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如修遍禅，取地遍，如果不知道如何制造地遍，随便去选一块坑洼不平、颜色不一、里面还有很多沙石、可能还有若干落叶的大地，结果所取的地遍的相都是垃圾、树叶、小石子，坑洼不平，以至于取这个地遍时心很难平静。要知道怎么做地遍。地遍的颜色不能够与黄遍相混，取黄土容易与黄遍相混；取红土容易与红遍相混；取黑土容易与青遍相混，很讲究的。所以禅修者要知道怎么做，要在老师指导下去做，不要自己瞎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取到相，进入实修。实修的过程，就是如何持续地、稳定地让相变成禅相，从普通的取相最后能变成似相，心能够沉入。在修习过程中，内心的各种状态、性行、习惯，总是会花样百出地考验禅修者。如果禅修者没有好的老师引导，就很难一帆风顺地修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修习到能入禅，对于什么时候入禅以及入禅后如何稳定禅那，帕奥西亚多要求：要沉入似相至少四五个小时没有妄念。“Bhante，我只会半个小时没有妄念，怎么办呢？”如何能够谨慎地保持定力、调整平衡，也有很多方法。在定觉支的学习过程中，很多人经常会提到：要用技巧。任何技巧都万变不离其宗，即无论用任何方法，总是要让心趋于五根平衡、七觉支平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根平衡、七觉支平衡的前提是禅修者对相的理解要到位。对于入出息而言，要理解什么是相，什么是入息，什么是出息。相、入息、出息回到七觉支里怎么调整。对于遍禅，比如白遍、地遍，更没有参照性。修半个小时、一个小时，妄念来时应该如何调整，这就与你的性行、习惯有很大关系，须请老师指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想要修习观禅，首先要学习阿毗达摩，把教理学明白，否则不知道如何修观。学好教理还能防止止观修学的误区，比如修名色，能看到色法、看到名法，但如何生起名色分别智、缘摄受智呢？就必须先学习教理以便了解所有究竟法的特相、作用、现起、近因；名色以及名色生起的因、缘起诸法的三相——无常、苦、无我。然后能够实际地观照它们以及练习保持观禅定力的技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有些人初学观禅时，用力太猛，半个小时就累了，然后就会昏沉。“Bhante，修观禅怎么还会昏沉？”很多人修观禅都会昏沉。如何止观双运，就很有讲究。以上是观禅里的定觉支。</w:t>
      </w:r>
    </w:p>
    <w:p>
      <w:r>
        <w:rPr>
          <w:b/>
          <w:sz w:val="21"/>
        </w:rPr>
        <w:t>（令定觉支生起的方法：课件图框列表，照录原样）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令定觉支生起的方法 善于取业处之相 在必要时策励心 在必要时抑制心 在必要时令心喜悦 在必要时不干涉地旁观心。 远离心不专一的人 与心专一的人相处 思惟安止及解脱 倾向于培育定觉支 ·平衡五根 ·清净依处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注疏》中提到有十一种方法能令定觉支生起：1.清净依处（内依处、外依处）；2.平衡五根；3.善于取业处之相；4.在必要时策励心；5.在必要时抑制心；6.在必要时令心喜悦；7.在必要时不干涉地旁观心；8.远离心不专一的人；9.与心专一的人相处；10.思惟安止及解脱；11.倾向于培育定觉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平衡五根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前两堂课讲五根要平衡，平衡五根的学习参考前两堂课内容。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必要时策励心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“策励心”是指通过激起择法、精进、喜觉支来策励心。当缺少精进、智慧，对禅修没有喜悦时，应采取此方法。之前的课程讲过，不再重复。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必要时抑制心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抑制心”是指抑制太过精进于运用智慧和太过喜悦的心。若要做到这一点，可相反地激起轻安、定和舍觉支。比如修入出息念时，如果觉得气息变得不清晰，很多人会这样做：“我加大呼吸，我控制它一下，把它弄清晰”，那就错了。不清晰有很多原因，可能是呼吸变微细了，觉知不到它；可能是心变得沉滞，有点糊掉，这两者不同。这个时候念和择法就要提起来，观察造成入出息不清晰的原因，作出相应的调整。如果沉滞，就要激励心，让喜、精进、择法提起来；如果心太活跃，就要多专注不动的相。如果禅相已经出现，经常有人跟我讲：“Bhante，那个颜色是紫色的，好像是四方的，好像是菱形的、椭圆的。”当你去在意这些时，心就不平静。无论白、红、长、短，都不要管，继续觉知入出息，只应专注于它相关的相（其实相都是入出息的一种状态，或所缘的形状、颜色）。如此就不会无谓地提起精进、喜与择法，而能够生起轻安、定与舍觉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必要时不干涉地旁观心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不干涉地旁观心”是指对已经进入正确的行道并且进展顺利的心不给予策励、抑制，亦不令心生起欢喜，因为这种心无昏沉、无掉举且无不满。在学习中舍性心所时，佛陀开示：就像非常熟练地驾着两匹马的马车夫，他只是静静地坐着，旁观而不干涉，很平顺地驾驭着马稳定地奔驰。这就是不干涉的旁观心，不偏不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倾向于培育定觉支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“倾向于培育定觉支”，是指在行、住、坐、卧的一切姿势和动作里都让心倾向于培养定觉支。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刚才讲了培养定觉支的前行：不要想那么多事，不要动不动让你的心转起，不要有极端思惟，不要一心三用五用八用，要训练即入即出，都是指这些内容。要想让定觉支圆满，只有止观行者在证得阿拉汉道时才能够完全到达。</w:t>
      </w:r>
    </w:p>
    <w:p>
      <w:r>
        <w:rPr>
          <w:b/>
          <w:sz w:val="21"/>
        </w:rPr>
        <w:t>三、舍觉支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（课件图框：舍觉支）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佛陀说：『内心存在舍觉支，了知‘我内心有舍觉支’；内心不存在舍觉支，了知‘我内心没有舍觉支’。他了知未生起的舍觉支如何生起，也了知已生起的舍觉支如何修习到达圆满。』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令舍觉支生起的方法 ·远离对众生与东西有偏爱的人 ·跟不执取众生与东西的人相处 ·决意培育舍觉支 对众生不执著的态度 对东西不执著的态度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五种方法可以令舍觉支生起：1.对众生不执著的态度；2.对东西（物品）不执著的态度；3.远离对众生与物品有自我感觉的人（自我抓取的人）；4.跟平等对待而不执取众生与物品的人相处；5.倾向于培育舍觉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对众生不执著的态度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“对众生不执著的态度”，是通过思惟众生是他们自己业的拥有者，或思惟究竟法（从究竟的角度来看问题）而达到。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思惟众生是他们自己业的所有者”是指如此思惟：“你是由过去世自己所造之业而产生，而且将依照自己的业而离开此地投生到下一世，别人也是一样。如此你又是在执著谁呢？”你再喜欢家人、伴侣，或者亲人，他总是依着他自己的业在生存，依着业果法则在生命中转起。你执取他，就干预到他正常的业果法则运作。最好的方式是让他也明白业果法则，而不是透由你的执取传递给他各种压力和消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思惟究竟法”是指思惟：无论是孩子、先生、母亲、亲爱的人或忿恨的人等，在究竟上只有无常、苦、无我的名色法（即各种精神和物质的组合），它刹那地生灭，所以无常；它一直受无常的逼迫，所以苦；因为无常、逼迫，所以没有“我”。在究竟意义上并没有众生存在，没有亲爱的孩子、亲爱的先生、亲爱的太太、亲爱的妈妈存在，只是一堆刹那生灭的名色法，有什么好执著呢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对物品不执著的态度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对物品不执著的态度”，是通过思惟“没有拥有者和拥有的短暂性”来达到。比如思惟：“这袈裟将会褪色、会老旧、会破掉，变成擦脚布，最后被人拿去扔了、烧了。如果袈裟有主人或者不变化，就不会落到这种下场。”这是思惟无拥有者。思惟该袈裟不能耐久长存而只能短暂地存在是思惟它的短暂性。这两种思惟也可以运用于钵或者其他物品，生活中的所有物品都是这样的。广告说“钻石恒久远，一颗永流传。”当你死时，也不知道它去哪了。当然，它也可能摔碎，很正常。认为钻石有价值，是你的内心赋予它的，应如此思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倾向于培育舍觉支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“倾向于培育舍觉支”，是指在行、住、坐、卧的一切姿势与动作里能够让心倾向于培育舍觉支。如此培育的舍觉支只有在证得阿罗汉道时才能够到达圆满。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注释》解释：舍觉支的因是无执取、无排斥的平等、中道的境界。如果无执取、无排斥即有舍；如果有执取、排斥就没有舍。此无执取、无排斥之境有两方面：一方面是对有情众生，一方面是对于无情的物品或者事物，包括见解。出家人，或学佛之后，可能对其他物品不执取，觉得“没关系”，但是对自己的见解往往非常坚固，容不得别人的观念看法，这也是对非有情物品的执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通过培育舍觉支就能够灭除排斥性。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舍觉支特别能够对治贪欲。论师说：“舍是满怀贪欲者的清净之道。”如果你是贪性行者，就要多训练舍觉支。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（可选，时间富余时读）</w:t>
      </w:r>
    </w:p>
    <w:p>
      <w:r>
        <w:rPr>
          <w:b/>
          <w:sz w:val="21"/>
        </w:rPr>
        <w:t>（清净依处）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之前已多次讲到清净依处，不再重复。无论是身体，内在、外在或孤邸等各方面都要干净整洁，井井有条。</w:t>
      </w:r>
    </w:p>
    <w:p>
      <w:r>
        <w:rPr>
          <w:b/>
          <w:sz w:val="21"/>
        </w:rPr>
        <w:t>（善于取业处之相）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，要明白这是什么业处，是地遍、水遍、火遍、风遍、白遍、红遍还是青遍？地、水、火、风是四大属性的遍禅，青、黄、红、白颜色界的遍禅。要明白颜色的遍禅其概念是什么，地、水、火、风的概念是什么，否则很容易搞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，要明白所缘和相。什么是业处的所缘，什么是遍禅的相。刚开始修的相与后面的禅相、似相有什么差别；还没有入禅的相与一、二、三、四禅的相有什么差别？你可以请教老师。老师如果说：“你现在还没学到，不要问那么多。”这是对的。总体来讲，任何一个业处，从他开始修到证得四禅（或能证得四禅），所缘都是一个，不会变。但所缘形成的相是会不断变化的，如果你期待某一个特定不变的相就会控制、抓取。而最后能够入禅的相包含入禅的征兆，这与禅支相关。初禅与五禅支相关；二禅与三禅支相关（喜、乐、一境性）；三禅是乐、一境性；四禅是舍、一境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并非准备入禅前先设定一个感觉。比如有同学入二禅前设定喜的理解，结果进去以后，说：“Bhante，我觉得喜不对呀。”你从来没有入过二禅，怎么知道喜不对？然后入三禅，他又设定乐的感觉，“乐好像也没咋的。”这就是没事找事。按照经典指导：获得稳定的初禅后，按步骤：两个缺点一个优点，舍掉寻和伺，进入什么状态就什么状态，不要提前预设。相、禅支与感受是相关联的，要理解。前提是：第一，听老师的话；第二，不要头上安头，不然定力会受影响，甚至修错。</w:t>
      </w:r>
    </w:p>
    <w:p>
      <w:r>
        <w:rPr>
          <w:b/>
          <w:sz w:val="21"/>
        </w:rPr>
        <w:t>（必要时令心喜悦）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令心喜悦”是指在心由于智慧力较弱，不能证得安静、宁静的乐，或不能暂时平息贪欲而感到不满时，心没有喜悦，觉得呼吸很枯燥，没意思，这时心就不会喜。“令心喜悦”就是让心再次对入出息的业处、对自己充满信心。佛陀教导通过思惟能够激起悚惧感的八个原因而达成，即思惟生、老、病、死、四恶道的苦、过去轮回的苦、未来轮回的苦、这一生为了生存和物种繁衍寻觅四食的苦。也可思惟“现在我还有机会修习入出息念，乃至于未来能够证得解脱。全世界70多亿人，没几个人这么干，真的太幸运。”喜悦就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也可以通过各种随念，三宝随念（佛随念、法随念、僧随念）、戒随念、天随念、寂止随念等，让心生起喜悦。比如梵天随念：“我现在修禅那，如果能维持到临终，就可以去梵天。”因此生起欢喜。乃至于如此思惟可以解脱的寂止随念。</w:t>
      </w:r>
    </w:p>
    <w:p>
      <w:r>
        <w:rPr>
          <w:b/>
          <w:sz w:val="21"/>
        </w:rPr>
        <w:t>（远离心不专一的人／与心专一的人相处）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“远离心不专一的人”，是指远离没有达到近行定和安止定而内心散乱的人。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与心专一的人相处”，是指跟已经达到那些定境的人相处。这很重要。在禅林里经常会碰到哪一类人呢？一类是话痨，他就是喜欢说话。这一类人自己很散乱，怎么都没办法安静下来。另一类是喜欢说各种是非，总是把你的心挑逗起来，觉得也有很多是非。和这种人相处想要获得定觉支就很困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（整理注：十一种方法中的第10项“思惟安止及解脱”在课件列举句中出现，文档未设详细解说小节，如实注明。）</w:t>
      </w:r>
    </w:p>
    <w:p>
      <w:r>
        <w:rPr>
          <w:b/>
          <w:sz w:val="21"/>
        </w:rPr>
        <w:t>（舍觉支扩展两小节：远离对众生和物品有自我感觉的人／跟平等对待而不执取众生和物品的人相处）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要远离对众生有自我感觉的人，包括很爱惜自己儿女的在家人，也包括很爱惜自己的弟子、朋友、戒师、依止师等的出家人。这种出家人会为他所爱惜的人做很多事情，比如给他剃发、缝补袈裟、洗袈裟、染袈裟，烤钵等。如果有段时间没看到他所爱惜的人，经典中形容：会像迷乱的鹿一样四处寻找，问：“我的弟子在哪里？我的沙弥在哪里？我的西亚蕾去哪里？某某比库去哪里？他们是不是背叛我了”应该远离这种对众生自我倚恃、自我纠缠的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要远离对物品有自我感觉的人，是指对于自己喜欢的东西非常爱惜，出家人就是各种袈裟、钵、容器，佛陀时代的比库们少欲知足，现在信众供养的东西很多，出家人就会有很多执著，甚至让别人碰一下都觉得不行，很悭吝。看别人东西好，就嫉妒。自己的东西要被人分享，就悭吝。当有人向他借东西时，他会说：“即使是我自己都舍不得用，怎么能借给你呢？”这样的人就应该远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平等对待而不执取众生与物品的人，经常跟这样的人相处，培养不执取的习惯。“近朱者赤，近墨者黑”，可以“见贤思齐”。</w:t>
      </w:r>
    </w:p>
    <w:p>
      <w:r>
        <w:rPr>
          <w:b/>
          <w:sz w:val="21"/>
        </w:rPr>
        <w:t>（更高阶段的观智）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最后对七觉支的法随观这样开示：『如此，或于内法随观法而住，或于外法随观法而住，或于内外法随观法而住。或于法随观生起之法而住，或于法随观坏灭之法而住，或于法随观生起、坏灭之法而住。他现起‘有法’之念，只是为了智与念的程度。他无所依而住，亦不执取世间的一切。诸比库，比库乃如此对七觉支而于法随观法而住。』这是法随观部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上这段经文之前有学习过，不再重复。“外法随观法而住，内法随观法而住，法随观生起之法而住，或法随观坏灭之法而住，生起、坏灭之法而住。”须很细致地观察。之前课程中提到，基于概念法的随观与基于究竟法的随观。基于究竟法的随观，要见到名色、修到缘起后才能做到随观。基于概念法的随观，就要在见、听、嗅、尝、触的每一个当下，用法随观的方法去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概念法层面上的法随观，简单而言，外观法，如外在的禅堂、塔、外面的树，或者喜欢的花，这是外法。直接看到外法同时要看到它的因缘，为什么会有这样的因缘存在。内法，要看到内心里面生起对这个法的执取，或有执取或无执取，而这有执取或无执取又是什么样的因缘？它的缘起运作方式是怎样？是基于什么样的生起，是基于什么样的坏灭？有没有七觉支生起？都是可以很仔细地去观察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关于七觉支的随观，就学习到这里。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原文材料②：定觉支深化——一境性的近因、五禅支对治五盖与日常培育（第58讲共修版）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一、一境性的近因：多数情况下乐受是近因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境性的近因，就是一境性得以生起的最直接原因是什么？这里写得是多数是乐受，就是快乐是得定的近因、最接近的因。那为什么说是多数呢？后面我们会讲。一境性，特别是心一境性，就是定，定能够生起来的近因是快乐。其实即使不是在有定的状态，让你的心愿意在一个目标上持续地待着，也一定是目标要么有快乐，要么目标在未来会带来快乐，心才会愿意去做，不然就不愿意。这个一讲大家就知道。</w:t>
      </w:r>
    </w:p>
    <w:p>
      <w:r>
        <w:rPr>
          <w:b/>
          <w:sz w:val="21"/>
        </w:rPr>
        <w:t>（乐与喜的区别：沙漠绿洲喻）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乐是受心所，是一种乐受，不是喜心所(Pīti)，我们要懂得区分这两个心所，不然将来你查五禅支的时候就会分不清楚。喜是什么呢？喜就是欢喜，它是那种有点兴奋、有点激扬、有点亢奋、很开心的状态。快乐是满足、享受的一种状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经典里面有一个比喻，有一个人在沙漠中旅行，没水喝，因为带的水喝完了。在饥渴交迫时，远远地突然看到一片绿洲。他一看到的时候会有什么感觉，大家觉得？非常开心、非常欢喜，那个时候的感觉是喜悦。他快速地走到绿洲以后，马上喝水，还洗了个澡，然后很快活地坐在一颗树下乘凉，心中生起的那种满足、轻安、自在，再也不用担心没有水喝的无忧无虑的状态，就是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从某种程度上来说，喜是可以带来乐受的那种欢喜，乐是接触这个可意所缘以后的那种快乐的感受。所以喜和乐是不一样的，但是它们很像。喜心所有更多的兴奋的感觉，而乐会更平静一些。正是因为乐，才可以成就我们的心一境性。所以我们禅修一定要有快乐，如果禅修修得苦哈哈的，基本上就很难进步。但是我们要分清楚，这个快乐不是喜悦 Pīti。当然很多的快乐之前都会有 Pīti。如果你一直都很欢喜，心就会很活跃，你也很难得定。快乐是 Sukha，我们经常会听到 Sukhaṃ Balaṃ（快乐、力量），这个 Sukha就是快乐。Sukha是禅修的前方便，它很重要。</w:t>
      </w:r>
    </w:p>
    <w:p>
      <w:r>
        <w:rPr>
          <w:b/>
          <w:sz w:val="21"/>
        </w:rPr>
        <w:t>二、五禅支与五盖：五禅支对治五盖（呼应第4周）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一境性，善心的一境性，属于定，一境性也是五禅支中的一个禅支。在经藏里面，禅支特别指的是修定时的五禅支。在阿毗达摩后面部分讲到二十四缘时，有一个缘叫禅那缘。这个禅那缘就不仅仅指修定了，所有的心只要含有这五个禅支——寻、伺、喜、受、一境性，或者五禅支中的四个或五个，那它们就具有禅那缘的缘力。禅那缘的作用是什么呢？就是支持心去专注目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我们回来继续依经藏中的五禅支来讲。一境性是五禅支中的一个禅支。在五禅支——寻、伺、喜、乐、一境性中，一境性是证得 Samādhi的最主要的一个禅支。一境性这个最主要的禅支的近因是乐。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我们来学习怎样才能培养定力。我们要镇伏五盖、烧毁敌对法。敌对法是什么呢？敌对法就是五盖。有哪五盖呢？欲贪、瞋恚、昏沉睡眠、掉举追悔、疑。为什么培养定力可以摧毁这个五盖呢？从某种程度上来讲，五禅支可以直接对治五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寻对治昏沉睡眠盖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寻对治的是昏沉睡眠。昏沉的时候，你会发现你的心动不了了，也就是寻心所很不活跃了。寻心所强的时候，昏沉睡眠就没有办法生起。一个失眠的人就特别有感触，晚上想睡觉，觉得很困，但就是睡不着，为什么呢？他的心啊，沉不下来，到处飘，很活跃。就是这个寻心所到处找所缘，折腾。这就是不良习惯造成的，睡觉之前想事，想着想着想得多了，这个寻心所你控制不住，总飘出去，最后身心都出问题了。如果寻心所运用得好，可以对治昏沉睡眠，用得不好的话，你睡觉睡不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伺对治疑盖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伺禅支对治的是疑盖。寻使心投向目标——“我们找一个所缘，投向这个目标”，伺使心停在目标上——“不走了，就在这待着”。为什么它能对治疑呢？疑是怀疑、摇摆不定、犹豫不决，它的特点是，比如你面对安那般那，心中想“诶？是不是这样专注？我的专注是不是错了？”。这也是疑的一种。严格来讲，疑是对于八事的怀疑，“有没有佛法僧三宝啊？有没有戒定慧三学啊？有没有过去未来五蕴啊？有没有缘起啊？”。疑，犹豫不决，对所缘不能确定，伺专门对治它，把心摁在那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喜对治瞋恚盖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喜禅支 Pīti 对治的是瞋恚盖。瞋恚是怎么来的呢？在面对安那般那的所缘或者其它的禅修目标时，你对所缘不满意、排斥、计较、分析、评价、判断，然后无聊，觉得乏味。如果你对所缘能够生起 Pīti，欢喜，喜欢，嗔恚就没了。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另外，修习的初级阶段喜也对治掉举，需要对所缘要有喜悦，要欢喜。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一境性对治欲贪盖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境性禅支对治的是欲贪盖。少欲知足，心才能够平静。你对自己的入出息很知足，“能知道就可以了，如实自然地知道，挺好！”这样你的一境性就容易生起来，心就能在目标上待着。如果你对所缘有各种各样的要求、期待，“能不能更好一点”，你的一境性就退回去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乐对治掉举盖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乐对治的是掉举盖。什么意思呢？当你有快乐的时候，就不会有掉举，因为心不用去外面寻找快乐了，所以掉举就没了，一境性就起来了。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培育一境性的要点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讲来讲去的目的就是，对于一个禅修者来讲，培养对禅修所缘的快乐、欢喜、满意、知足是很重要的，不然你的一境性不容易生起来。</w:t>
      </w:r>
    </w:p>
    <w:p>
      <w:r>
        <w:rPr>
          <w:b/>
          <w:sz w:val="21"/>
        </w:rPr>
        <w:t>三、“倒腾”出对禅修所缘的快乐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一境性压伏的是欲欲盖。我们一定要清楚，如果你平常贪的东西、想要的东西太多，你要获得定力就很难。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快乐压伏掉举盖。你要想解决掉举的问题，那你一定要理出来，什么方式能够让你在面对禅修所缘时有快乐，简单来讲就是我的心对安那般那的所缘，能不能感到满足，觉得满意，“我能觉知到呼吸，这样已经很不错了，我很欢喜，很高兴，”。这种知足的心，你要先具备，不然的话你就一定掉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一再讲，在安那般那前行里面就说过，心很忠诚，每时每刻都要帮你找快乐，它一面对呼吸，报告：“没有快乐”。没有快乐怎么办？再去找一个，掉举开始了。所谓的快乐，除了根门与外境直接接触所带来的以外，其它所有内心的乐，都是造作出来的。明白这个意思吗？快乐是造作出来的。昨天给大家讲过，快乐是倒腾出来的。什么叫快乐是倒腾出来的呢？你刚开始觉得呼吸没有快乐，因为呼吸很简单枯燥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但我们仔细想一想，呼吸是我们生命还在延续的一个非常重要的特征。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生命存在有两个最主要的特征，第一个是有呼吸。医学里面讲，呼吸停止了，心脏停止跳动了，就认为人死了。从阿毗达摩的角度来讲就是，第一个，呼吸在不在；第二个，心窝处是不是凉透了，也就是命根九法聚的火界是不是彻底消失了。这是来证明呼吸是我们生命的特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我们的生命依靠呼吸而存在，需要氧气参与到我们全身营养的推动，没有呼吸你就没有生命，这是多么重要的事情。我们往往是越重要的东西，我们越忽视。呼吸对我们的生命有这么大的恩德，而我们没有去想。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还可以思惟：入出息念是三世一切诸佛培养定力的主要法门，而且是三世一切诸佛都赞叹的法门，即使在成佛以后，佛陀也都经常修安那般那，以安那般那作为现法乐住的主要业处，这么好的法门！”。佛陀亲自讲的《大念处经》，我们现在可以实修而且非常简单。这是以前那些眼观鼻、鼻观心，全身毛孔打开等各种各样的没有传承的、不正宗的修法远远不能比的。我们现在是原汁原味地来学，多么殊胜的一件事情！不要想太多，想两三次以后，你就会意识到，“对啊，我们要改变观念”。观念改过来以后，就会觉得呼吸有滋有味了，变得灵活了，甚至觉得呼吸被赋予生命了，甚至呼吸变得非常尊贵了”。快乐出来了吧？用倒腾这个字儿不好听，但是快乐是可以作意出来的。对你的心来讲，很多的快乐就是在于你的一念。所谓“一念天堂，一念地狱”怎么来的呢？就是生起正确的观念，你就天堂里面；生起不正确的观念，你就在地狱里面，心就是这样，这个我们一定要搞明白。</w:t>
      </w:r>
    </w:p>
    <w:p>
      <w:r>
        <w:rPr>
          <w:b/>
          <w:sz w:val="21"/>
        </w:rPr>
        <w:t>四、鼓励自己的禅修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知足也表现在哪里呢？身乐，是根尘相触直接产生的，心得悦受很多是鼓励出来的。比如，很多人都在做梳理，通过看大家的梳理报告，可以看到很多同学这一生中一直坚持在做的，往往是小时候老师、父母一句鼓励的话，就支撑了他一辈子。你看鼓励有多重要！不要吝啬你的鼓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回到我们的禅修来时，也是一样的。我一再给大家讲，打妄想不要紧，掉举也不要紧，当你发现自己掉举的那一刹那，正念就已经回来了，不然你怎么发现掉举呢？你都飘出去那么久了，为什么那个时候不知道，这个时候知道了，因为正念现前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个时候怎么办？鼓励一下自己的心，先不要纠结、追悔，“怎么搞的啊？半个小时都在打妄想”。心回来的时候，你应该想，“真棒！打妄想我居然发现了”，鼓励一下心，“真好，谢谢你提醒我回来了”。对那个已经打过的妄想，当完全没有发生过，它已发生了，追悔也没有意义啊。你给心鼓励，说“下次早一点，下次早一点就多给你一点鼓励”。只要有一念正念、有一念觉知，都要对你的心给予鼓励，表示满意。那这样时候，你一鼓励，一次、两次、三次，不断地给心鼓励，鼓励的事情就会重复，那你的心就会越来越多的正念，一境性也会越来越强。一境性越来越有威力，就会有力地制伏掉举；掉举被制伏后，就变弱了；掉举一旦弱了，反过来一境性就更有力量可以进一步去制伏欲欲、制伏贪欲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（可选，时间富余时读）</w:t>
      </w:r>
    </w:p>
    <w:p>
      <w:r>
        <w:rPr>
          <w:b/>
          <w:sz w:val="21"/>
        </w:rPr>
        <w:t>（1.3 要少欲知足：油灯不被风吹的火焰、八风）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经常说，你要爱你的所缘，要喜欢你的所缘。那爱你的所缘，喜欢你的所缘，目的是什么？你要对这个所缘感觉有快乐。我们强调禅修者要少欲知足，少欲知足你才好禅修，为什么呢？所谓知足，就是乐很容易生起来，哪怕是轻微的乐，哪怕是这个所缘没有带来很明显的乐受，他也感到很满足。他觉得能觉知呼吸挺好，“我还活着，我竟然还能这样觉知呼吸”，或者会这样想“这是诸佛、诸阿拉汉，还有辟支佛修习的业处，我现在居然还能够遇到这样的法，能够修习这样的业处，我只要觉知呼吸，就很欢喜，我很满足”。这样一种状态你就很容易禅修，你就不会觉得入出息枯燥，你就不会对你的入出息横挑鼻子竖挑眼，鸡蛋里挑骨头，比如，“呼吸怎么这样啊，很长啊，很短啊，很细啊，找不着啊，很紧张啊”等等，一堆的问题。有呼吸就行。“能觉知到呼吸吗？”“能”“能就可以了”。对呼吸要少欲知足，觉知到呼吸就可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一个人，能够自得其乐、很满足，也会反映在日常生活中，没有那么多贪求，没有那么多想法。为什么掉举啊？就是白天做的那些事情，像放电影一样，不断在脑子里面放。它干嘛要放啊？是你让它放的，为什么？因为你贪这个、贪那个，虽然那些都是过去的所缘了，只要这些所缘呈现出来，它们的缘力就会发挥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谓因缘所生法是什么呢？就是所缘已经灭去了，但是对于所缘的记忆在、想蕴标记在，因此所缘缘的缘力就在；只要你心里一想到那些所缘，缘力就会呈现，你的心就被拉过去了，随后心生起一串一串的意门心路过程。你如果没有这么多贪，不想那么多事，你的心就没有到处乱串的这些标记，也就没那些缘力，你的心就会比较平稳、比较平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义注》里面有这样一个比喻，一盏油灯在没有风吹的时候，灯的火焰能够很平稳地照亮四周，你可以依着这个火焰去做事、学习。火焰只有在没有被风吹的平静状态下，才有这样的作用。心的平静就好比是这种不被风吹的火焰。那我们的心会被哪些风所吹动呢？我们经常听到八风吹不动，这八风就是称、讥、毁、誉、利、衰、苦、乐。这些也就是你的得失，得失背后的核心还是贪，贪就是不能少欲知足。你能少欲知足，你的心就容易平静，只要不少欲知足，你的心就会像被风吹的火焰。这里是说明怎样让你的心平静，然后有乐受生起来，支持心一境性生起。</w:t>
      </w:r>
    </w:p>
    <w:p>
      <w:r>
        <w:rPr>
          <w:b/>
          <w:sz w:val="21"/>
        </w:rPr>
        <w:t>（1.4 乐受不是近因的特别情况：四禅舍乐）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为什么说多数情况下“乐受是得定的近因”呢？当一个人证得四禅的时候，会舍掉乐受这个禅支。初禅的时候，具备五禅支，分别是寻、伺、喜、乐、心一境性；二禅的时候，舍掉寻和伺；三禅的时候，舍掉喜，只剩下乐和一境性；到四禅的时候，乐也舍掉，成为舍和一境性，这时的舍是禅舍。四禅时候的一境性是最强的，但没有同时伴随乐受。四禅还包括四种无色界定——空无边处定、识无边处定、无所有处定、非想非非想处定，它们的禅支也都是四禅的禅支——舍和一境性，只是它们的所缘不一样了而已。所以说大部分时候，乐是心一境性生起的近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那么四禅，包括四无色界禅，它们的近因是什么呢？近因就是触、所缘以及依处。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四禅的时候，觉知的所缘是似相，似相非常平稳；心所依处，是心生起时依靠的物质基础，指的是心脏中的血液；意门心路中速行阶段的禅那心，能够跟似相非常和谐地、平稳地融合在一起。所以这时候不需要乐，心非常平静，此时的一境性也很强。这是在四禅时的特别说明。</w:t>
      </w:r>
    </w:p>
    <w:p>
      <w:r>
        <w:rPr>
          <w:b/>
          <w:sz w:val="21"/>
        </w:rPr>
        <w:t>（3.1 认识到五盖已经非常强有力）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盖出现的时候，是很难有定的。在禅修的时候，五个禅支可以对应地去对治五盖，那是不是我们在日常生活中完全不用管五盖，通过持续地禅修就能修上去呢？如果你有足够的时间，也没有外缘，可能是可以的。但在这里学习的百分之九十几的人都是在家人，在家人每天都有各种各样非常多的所缘。我们现在要求大家能够一天经行打坐两个小时，敢报名都没多少个，对不对？几百人、上千人里面只有那么几个人敢报名，大部分人还是没有时间来打坐。只有这一点点时间来打坐你就想获得定力，还想：“这些五盖，我坐半个小时就把它搞定”，不可能的。为什么呢？因为我们日常生活中的烦恼，在禅修的过程中会表现成五盖——欲贪、瞋恚、昏沉睡眠、掉举追悔和怀疑。这些烦恼之所以能够成为盖，是因为它们已经很强有力了，它们都能把你给盖住了。它们不是一点点，不是一条线，而是像一片盖，直接把你朝向善法的心盖住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这些烦恼能发展到像盖一样，就是你在日常的时候已经无数次地培育它们，它们才变得这样有力量。</w:t>
      </w:r>
    </w:p>
    <w:p>
      <w:r>
        <w:rPr>
          <w:b/>
          <w:sz w:val="21"/>
        </w:rPr>
        <w:t>（3.2 拆掉一个个稻草人）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需要在日常生活中观察这些烦恼，正念正知的时候觉知到它，看到它这股力量，它的运作，这股力量的运作背后的因缘是什么？稻草人是什么？把它拆了，一个个把它拆了，你才有可能在禅修的时候心不那么躁动，你那非常微弱的五禅支才能够对付一下五盖。五盖必须削弱下来，你才能够往前走。</w:t>
      </w:r>
    </w:p>
    <w:p>
      <w:r>
        <w:rPr>
          <w:b/>
          <w:sz w:val="21"/>
        </w:rPr>
        <w:t>（3.3 不断地训练即入即出与梳理五盖——含“五禅支也是平衡的，五根是平衡的”）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禅支的培养、五盖的削弱，在日常生活中，都是需要去关注的。在日常生活中，我们如何培养五禅支的素质呢？平常的时候就训练专心致志、一心一用、即入即出的能力，做什么就是做什么，禅修的时候，五禅支就能够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昨天有一个同学的作业，我给他的回复是“物有本末，事有终始，知所先后，则近道矣”，这是《大学》里面的一句话。做事情没头没尾、本末倒置，什么是轻重缓急，脑子里面压根就没有这条线，混乱不堪。这样的人如果现在去打坐能打好，怎么可能！？先把自己的生活安排清楚，你的作息要清楚，什么时候起床，什么时候听课，什么时候禅修，什么时候做什么事，就一件一件地去做，而且一心一用地做，专心致志地做，这就是在培养五禅支的素质。那些很强、很猛的欲贪、瞋恚、昏沉、掉举、怀疑要梳理。通过梳理就能够削弱烦恼，这不是空头口号。我们开课两个月来，很多人在梳理的过程中获得利益，这是实实在在的东西，这种方法是符合四圣谛八正道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只有我们在日常生活中这样不断地练习，你才会知道，Samādhi是一种让心合作、平衡、和谐、安稳地在一个所缘上的状态。这时候五禅支寻、伺、喜、乐、一境性也是平衡的，五根是平衡的，心和所有心所都是平衡的。这样你才能够很安稳地完全沉入所缘，Samādhi才能够稳定持久。</w:t>
      </w:r>
    </w:p>
    <w:p>
      <w:r>
        <w:rPr>
          <w:b/>
          <w:sz w:val="21"/>
        </w:rPr>
        <w:t>（3.5.1 过极简生活）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日常生活中培养少欲知足的习惯，对禅修也是有莫大帮助的。这就是为什么一再给大家讲，要过极简的生活、少欲知足的生活，饮食知节量。上街不要买那么多东西，不要动不动刷某宝、各种宝、各种商店，然后折腾，天天都被骗，回到禅修状态的时候，心里想的还是那些宝。你在禅修汇报时说，“报告老师，我现在禅修经常掉举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你不掉举才怪呢，是吧。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日常生活中，我们少欲、我们知足，这个习惯养成了，回来再面对所有的业处目标的时候，你也能够简单、单纯。我们一再讲，禅修就是要单纯，知道就行了，够了。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那为什么我们会有那么多要求呢？就是你逛某宝逛多了，这个比较、那个比较，回来对着入出息，你也这个比较、那个比较，一点都不单纯。</w:t>
      </w:r>
    </w:p>
    <w:p>
      <w:r>
        <w:rPr>
          <w:b/>
          <w:sz w:val="21"/>
        </w:rPr>
        <w:t>（3.6 不被欲贪困住：守护根门／对所缘采取正确的态度）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3.6.1 守护根门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必须明确，我们不能够得一境性是跟掉举有关，而掉举是跟欲贪有关，欲贪就是因为想要的目标太多，贪得无厌，对各种所求永无饱足。阿毗达摩课程的第一天就给大家讲，人类的一个最主要的困境就是永无有饱足感。如果你的生活活得永无饱足，你就困在里面了。我们的心无时无刻不在追逐，不能安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怎样守护根门，以及面对所缘的时候应该是什么样的态度？这是我们作为禅修者一直要考量的一个问题。守护根门首先是别刷朋友圈了。你搞不过那个算法的，你只要进去，你就一定被算住。今天早上给大家在群里面给发的《不是我的自制力不够，而是因为弹屏先动了手》，这篇文章蛮好的。后面有因缘的话，我们再来讨论这篇文章。它谈到的一个根本问题就是，你怎么守护自己的根门？在欲乐至死的时代里，能够守护根门是太强大的一个能力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3.6.2 对所缘采取正确的态度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点就是面对所有所缘的态度。在日常生活中面对所缘的态度，我经常说永远不要对果报直接采取行动，要退一步，然后都要导向善，这是一方面。那么对禅修的所缘来讲的话，就是你要在这个所缘里面获得快乐、获得欢喜，然后再一路上鼓励自己。在日常生活中，你今天在善法上做了一件好事，就要随喜自己，就要鼓励自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一个呼吸一个正念，都要鼓励自己。我们要知道，激励都是要靠自己的，你要自我激励才是真激励。为什么呢？大家会说，自我激励，多阿 Q 精神啊！废话，你自己不能激励自己，靠别人靠得住吗？你靠别人激励，那别人不激励你的时候，你不就要失望了吗？激励都是要靠自己，才能真正上来的，不断地给自己打气。这个不断地激励就是，一个呼吸一个正念。</w:t>
      </w:r>
    </w:p>
    <w:p>
      <w:r>
        <w:rPr>
          <w:b/>
          <w:sz w:val="21"/>
        </w:rPr>
        <w:t>（四、一境性的重要意义：让孩子赢在起跑线／透视涅槃／用正见引导一境性）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这个时代没有正念的人太多了。什么叫赢在起跑线上？赢在你有没有让你的孩子有正念。你不要想“我这个孩子要去报多少兴趣班，搞多少个补习班”，这都是被人收智慧税啊，你整那么多东西干啥？在欲乐至死的时代，让你的孩子有正念，未来躺着都赢，再过二十年你看看。那为什么呢？因为一境性培养起来的时候，能制伏欲欲、制伏散乱；在能制伏散乱时，抑郁症、焦虑症肯定就不会生起来。抑郁症、焦虑症的特点就是散乱，在各种目标里面瞎转。想想，如果孩子都抑郁、焦虑了，你给他搞那么多的学习有什么用啊？只要有一境性，什么抑郁症、焦虑症根本没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仅仅这样，如果一境性不断地提升的时候，会生起什么呢？如实智，如实知见的智慧，这种智慧能够透视四圣谛，能够证得道智果智，这才是最大的利益，才是真正的赢在起跑线上。不但赢在起跑线上，还赢在终点上。要知道什么是真正有价值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我们知道，有四种真实法——色法、心法、心所法和涅槃。究竟法非常难见到。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但是你有定力、有观智的力量就能透视，就能看到它，这就是心一境性 Samādhi 的功能。在观智里面去透视是慧心所的功能，但慧心所有这样的力量穿透密集，是一境性那种锐利的力量。一境性令观智能好好地、安稳地去观照所缘，对微细的究竟法也能透视，看到它的真实相，让这个道智果智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帕奥西亚多在一境性心所的教导里面，更偏向于是从心一境性、从 Samādhi的角度来讲。不善心中也有一境性，因为它是遍一切心的心所。那么不善心中的一境性就去帮助那些不善的心所。我们曾经讲过，每一种心都有一种特别明显的心所，比如贪是以贪心所为主，瞋是以瞋心所为主。当贪心生起的时候，一境性就去帮助贪，贪得更牢固；瞋生起的时候，帮助他对目标更坚固地去瞋；这就是一境性的作用。所以我们要把专注用在正道上，要有正见来指导。以正见为先导，一境性就会跟着正见走，要明白这个道理。</w:t>
      </w:r>
    </w:p>
    <w:p>
      <w:r>
        <w:rPr>
          <w:b/>
          <w:sz w:val="21"/>
        </w:rPr>
        <w:t>（五、一境性与掉举完全成反比）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强调一下，Samādhi，一境性跟掉举也是一对，这两个相对的心所跟其它的贪和无贪、瞋和无瞋、惭愧和无惭无愧这些一对一对的心所不一样。贪和无贪、瞋和无瞋、惭愧和无惭无愧，其中一方的强弱和另一方的强弱，不一定是完全成反比的。比如说，你的心里面贪很多，无贪就会没有；瞋很强，无瞋就没有；不是这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每种心所都是独立的，它们独立地发挥作用。怎么讲呢？比如说有一些慈善家的理念是，“我拼命地攒钱，然后拼命地捐钱”。这种现象很多。他们其实在赚钱的这个层面上贪得无厌。美国很早期的卡耐基、福特基金会，以及早期的一些资本家，他们在当初发家时的态度和最后捐钱的态度，贪和无贪都是很强的，不管他的背后的目的是什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瞋和无瞋也是这样。有的人在某一些方面表现得很儒雅，像谦谦君子一样，但是在某一个场合，他可能就非常容易激怒、暴怒，乃至于很残忍，甚至会作出一些令人匪夷所思的恶行。有些人表面上看起来不会打人骂人，但内心可能很歹毒，有时候他又表现得很无瞋乃至对于一切都很有慈心，这是可能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是一境性和掉举是完全成反比的，掉举心越强，一境性心所一定就弱。如果你不及时调整，它们就会形成负循环，一境性心所会越来越弱、越来越弱，结果你就完全回不到当下，一个目标都看不清楚。所以我说心会飞出去。像抑郁症、焦虑症就是这样的特点，心就回不来，飞出去了，就完全回不来。你跟他讲回到当下，他都说，“我没办法”，不良情绪已经形成了负循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反过来，一境性的心所越强，掉举心所就越弱。一境性心所，你不断地去训练它，它会形成正循环，越来越强，强到什么程度呢？行住坐卧都能在定中，五自在就是这样训练的。有同学报告说，在坐车、开车，乃至做事情都感觉到心一直要被似相吸进去，很有力量；行住坐卧，正念都非常强，了了分明。为什么会这样呢？一境性心所正循环，掉举没有机会现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到阿拉汉道的时候，掉举被断除，从此完全远离颠倒梦想，连晚上都不会做梦。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阿拉汉在晚上睡觉的时候都是在正念里面的。为什么会成这样？就是他的一境性的心所 ekaggatā变得非常强有力。所以我们要明白，一境性这个心所的价值。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我们这个时代，充斥着太多容易引发不善心的所缘。它们无时不在瓦解我们意志、毁掉我们的慧根，我们居然还有机会找到方法去对治。在这个欲乐至死、欲乐至上、算法把我们俘虏的时代里面，我们如何保全自己？这是一个非常有意义、非常有价值的事情，方法在哪里？培养 ekaggatā，一境性的心所。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今天我们就上到这里。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请大家轮流分享：读完这两段文字，最触动你的一句话是什么？为什么触动你？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轻安、定、舍三支，对照你自己最近的生活，哪一支最“缺”？轻安的七种生起方法里（良好食物／舒适气候／舒适姿势／看法中道／远离烦躁的人／与平静人相处／倾向于培育），你的生活里缺了哪一条？定觉支说“很多人不习惯于平静，当内心平静时他觉得无聊……看看手机、刷刷视频”——你有没有过“一闲下来就找事”的时刻？舍觉支说对物品“钻石恒久远，一颗永流传……认为钻石有价值，是你的内心赋予它的”——你有没有一样东西，是“你的内心赋予它价值”的？（提示：可回到材料①三支各自的段落；没有标准答案，对照生活说感受即可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本周的“调心原理”——心太活跃（掉举）时“抑制心”（激起轻安、定、舍），心沉滞（昏沉）时“策励心”（激起择法、精进、喜），就像调琴弦。回想你最近一次“心太紧”或“太松”的时刻：如果当时像调弦一样调一下，你会怎么调？“觉支是调弦不是考试”——这句话对你意味着什么？（提示：可回到材料①“必要时策励心／必要时抑制心”两段；不追求“标准修法”，说自己的体会就好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【现象】觉支讲究平衡——太松会昏沉，太紧会掉举。你觉得自己偏哪一边？ - 【影响】这种失衡，在你日常做事或与人相处时，带来过什么后果？ - 【应对】你打算怎么给自己「调弦」——多一点精进，还是多一点轻安？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min）：给心调一次弦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本引导词为照读版（依本周共读原文整理而成；括号内为操作提示与停顿，不念出来）。照读约4分钟，静坐约8分钟。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请大家自然地坐好。坐在椅子上也完全可以，让臀部坐稳，两只脚平平地放在地上。轻轻闭上眼睛，先做三次深长的呼吸。（停顿10秒） 第一步，检查轻安。从头到脚扫一遍身体：额头、下巴、肩膀、后背、两只手……哪里有紧的地方，就让它松一点。不用使劲放松——“用力放松”也是一种紧。松开一点，是一点。（停顿约1分钟）原文说，良好的食物、舒适的气候、舒适的姿势都能帮助轻安生起——此刻的坐姿，就是你给自己的“舒适的姿势”。 第二步，把心放在呼吸上，知足地觉知。能觉知到呼吸吗？能，能就可以了。不用把呼吸调得更好——原文说，“对呼吸要少欲知足，觉知到呼吸就可以”。如果心里冒出“怎么还没有感觉”，就轻轻回来：呼吸在，就够了。（停顿约2分钟） 第三步，看一眼今天的“弦”。心现在偏紧还是偏松？偏紧——有点烦躁、想动——就多安住一会儿不动的呼吸，让轻安、定、舍把心带稳；偏松——有点昏沉、模糊——就把腰轻轻挺直一点，想一件让自己欢喜的事，让心亮起来。紧了松一点，松了紧一点，这就是调弦。（停顿约1分钟） 现在做一个“舍”的练习。今天有没有一件放不下的事、一个放不下的人？在心里对他（它）说：你依着你自己的业在生存；我能做的，是先把自己的心安顿好。轻轻放下一点——放下一点，是一点。（停顿约1分钟） 最后，鼓励自己一句。今天坐在这里的这十几分钟，就是你对自己心的鼓励：“真好，谢谢你提醒我回来了。”（停顿） 把它们都放下，回到呼吸上，安安静静地再坐一会儿。（停顿约2分钟，主持人不再说话。） 好，现在轻轻动一动手指和脚趾，搓搓手掌，把温热的手掌敷在眼睛上，慢慢睁开眼睛。 这是我们的“调弦”练习。不求调准，只求记得：心有弦，可以调；调弦的人，对自己温柔一点。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《193讲-摄集-摄菩提分-法念处-七觉支3&amp;四圣谛1-古源尊者-20220217》定觉支部分，media_id：word_d0dd1c0cd17209afe241ece24bf6b7b4_e2c559af6334ba500b8bab7966dfd4b27439961422831605，共读★核心段之一，此处复读——马车夫的比喻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不干涉地旁观心”是指对已经进入正确的行道并且进展顺利的心不给予策励、抑制，亦不令心生起欢喜，因为这种心无昏沉、无掉举且无不满。在学习中舍性心所时，佛陀开示：就像非常熟练地驾着两匹马的马车夫，他只是静静地坐着，旁观而不干涉，很平顺地驾驭着马稳定地奔驰。这就是不干涉的旁观心，不偏不倚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（出自本周素材·材料②《第58讲一境性2 共修版.pdf》，media_id同材料②，共读◈扩展段之一，此处复读——油灯与八风）：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义注》里面有这样一个比喻，一盏油灯在没有风吹的时候，灯的火焰能够很平稳地照亮四周，你可以依着这个火焰去做事、学习。火焰只有在没有被风吹的平静状态下，才有这样的作用。心的平静就好比是这种不被风吹的火焰。那我们的心会被哪些风所吹动呢？我们经常听到八风吹不动，这八风就是称、讥、毁、誉、利、衰、苦、乐。这些也就是你的得失，得失背后的核心还是贪，贪就是不能少欲知足。你能少欲知足，你的心就容易平静，只要不少欲知足，你的心就会像被风吹的火焰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（出自本周素材·材料①《193讲》轻安觉支部分，media_id同材料①，共读★核心段之一，此处复读——“为什么禅修总是没有轻安”）：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很多人问：“Bhante，禅修时总是没有轻安。”为什么没有轻安呢？因为认为“我禅修就应该有轻安”或者认为“有什么原因阻碍我禅修”，皆是归因于外，不愿意自然、如实、轻松地觉知你的业处。这种情况，轻安就很难生起。</w:t>
      </w:r>
    </w:p>
    <w:p>
      <w:r>
        <w:rPr>
          <w:b/>
          <w:sz w:val="21"/>
        </w:rPr>
        <w:t>段落4</w:t>
      </w:r>
      <w:r>
        <w:rPr>
          <w:sz w:val="21"/>
        </w:rPr>
        <w:t>（出自本周素材·材料②《第58讲一境性2 共修版.pdf》，media_id同材料②，共读★核心段之一，此处复读——发现掉举那一刹那）：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我一再给大家讲，打妄想不要紧，掉举也不要紧，当你发现自己掉举的那一刹那，正念就已经回来了，不然你怎么发现掉举呢？你都飘出去那么久了，为什么那个时候不知道，这个时候知道了，因为正念现前了。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①说，定觉支的前行之一是“写心念日记，记七天……看看大量在想的事到底哪一些有价值，你会惊讶地发现80%都没有价值”。你愿意在本周试一次吗——每天记下想超过15分钟的事，周日回头看看“哪一些有价值”？（没有标准答案——愿意试的人下周分享一个发现就好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舍觉支说，对自己的“见解”的坚固执取，也是执取——“对自己的见解往往非常坚固，容不得别人的观念看法”。回想最近一次你特别想“说服”别人的时刻：那是在分享，还是在守护自己的见解？（这一问只作自我观照，不举例点评他人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②说，心“每时每刻都要帮你找快乐，它一面对呼吸，报告：‘没有快乐’。没有快乐怎么办？再去找一个，掉举开始了”。你的心最近常向你“报告”什么——什么被它说成“没有快乐”？如果照原文“观念改过来以后，就会觉得呼吸有滋有味了”试一次，你想先给哪件平常的事“改观念”？（没有标准答案——这题适合最后收尾时聊，聊不完就带到下周开场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“两根弦”便签</w:t>
      </w:r>
      <w:r>
        <w:rPr>
          <w:sz w:val="21"/>
        </w:rPr>
        <w:t>：把原文的两句话抄在便签上贴在工位或手机背面——掉举时看：“心太活跃，就要多专注不动的相”；昏沉时看：“沉滞，就要激励心，让喜、精进、择法提起来”。每次只看对应的那一句，五秒钟，别人看不出来。（小提醒：看一眼、调一下、不评分——它与本周作业的区别：作业是睡前的3分钟“调弦检查”，这个小练习是白天当场微调。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“鼓励存折”</w:t>
      </w:r>
      <w:r>
        <w:rPr>
          <w:sz w:val="21"/>
        </w:rPr>
        <w:t>：每天记一笔“今天我对心说的一句鼓励的话”，一周后翻一翻——大部分人的“存折”前两天是空的，这正是练习的意义。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“放下一点”练习</w:t>
      </w:r>
      <w:r>
        <w:rPr>
          <w:sz w:val="21"/>
        </w:rPr>
        <w:t>：洗漱时、等电梯时，把今天最放不下的那件事在心里过一遍，对它说一句：“你依着你自己的业在生存。”然后加一句：“放下一点，是一点。”不求放下，只求“少攥紧一分”——这是舍觉支在碎片时间里的用法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一境性和‘喜’是一回事吗”——材料②的沙漠绿洲喻正好回答：看到绿洲的欢喜是“喜”，喝上水后满足轻安的舒服是“乐”；喜让人兴奋，乐才能让心安住；若有人问“五根到底怎么平衡”——材料①明说“前两堂课讲五根要平衡”，那是尊者课程里的前两堂，本周先掌握方向：掉举时抑制（轻安、定、舍），昏沉时策励（择法、精进、喜），不必补课；若有人问“没有轻安是不是我修得不好”——把材料①那段给他：“认为‘我禅修就应该有轻安’，皆是归因于外。”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与第7周的衔接</w:t>
      </w:r>
      <w:r>
        <w:rPr>
          <w:sz w:val="21"/>
        </w:rPr>
        <w:t>：本周共读里，佛陀说“简而言之，五取蕴就是苦”——这句话正是下周的入口。若时间富余，可以请大家各说一件“以为会一直拥有、后来发现会变化”的东西（一个物件、一种状态都算），下周开场用。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与第4周的呼应</w:t>
      </w:r>
      <w:r>
        <w:rPr>
          <w:sz w:val="21"/>
        </w:rPr>
        <w:t>：五禅支对治五盖（寻→昏沉睡眠、伺→疑、喜→瞋恚、一境性→欲贪、乐→掉举）与第4周“五盖对治全表”是同一张网的两个视角——第4周从“盖”说起，本周从“禅支”说起。组里有人缺课第4周的话，可以请他回看第4周文件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是第7周“法念处（五）——五取蕴与十二处”。我们一直说“观心”“观法”，下周看“观察的对象本身”：什么是五取蕴——为什么说“凡夫的五蕴都是‘取蕴’”？执取从哪里来？十二处（六根六境）又是什么？今晚原文里佛陀说“简而言之，五取蕴就是苦”——下周我们就去把这句话一层层看清楚（四圣谛的完整整合在第8周）。不用带任何东西，带一颗好奇的心就好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晚睡前做一次3分钟“调弦检查”：①回想今天心里最活跃的一刻——是掉举（太活跃）还是昏沉（提不起）？②掉举→放松地觉知呼吸一会儿（不加大呼吸、不控制）；昏沉→想一件让自己欢喜的事（或起身经行2分钟）。③末了对自己说一句鼓励的话（照原文：“真好，谢谢你提醒我回来了”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小提示：调弦不求调准，想起来就是练习。忘了也没关系——原文说，发现掉举的那一刹那，正念就已经回来了。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进阶（可选）：把每天调的“弦”记进手机备忘录，八周结束时回看一遍——你的心最常偏紧还是偏松？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：`第7周_法念处（五）——五取蕴与十二处_学员版.md`</w:t>
      </w:r>
    </w:p>
    <w:p>
      <w:r>
        <w:rPr>
          <w:sz w:val="21"/>
        </w:rPr>
        <w:t>&lt;!--W_LEAD--&gt;开场提示：欢迎回到四念处——上周认识了七觉支前四支（念、择法、精进、喜），今晚认识后三支：轻安、定、舍，再学一套“调弦”的功夫——掉举时抑制（轻安、定、舍），昏沉时策励（择法、精进、喜），五根平衡、七觉支平衡；今晚只调弦、不考试，分享自愿、不评判。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读书会07·第6周·法念处（四）——七觉支（下）（朗读优化版）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