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第2周：五门心路（一）——眼门十七心识刹那（学员版）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读书会15：心路过程与心识作用 · 第2周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来。上周我们看了一张"地图"——心路过程的骨架：有分、转向、五识、领受、推度、确定、速行、彼所缘。有法友会后问："骨架是记住了，可它到底长什么样？"这一周，我们就挑最简单、最日常的一件事来落地：</w:t>
      </w:r>
      <w:r>
        <w:rPr>
          <w:b/>
          <w:sz w:val="20"/>
        </w:rPr>
        <w:t>看一眼</w:t>
      </w:r>
      <w:r>
        <w:rPr>
          <w:sz w:val="20"/>
        </w:rPr>
        <w:t>。你此刻睁开眼，看见我手里这杯茶——就这么一"看"，心其实跑过了整整</w:t>
      </w:r>
      <w:r>
        <w:rPr>
          <w:b/>
          <w:sz w:val="20"/>
        </w:rPr>
        <w:t>十七个心识刹那</w:t>
      </w:r>
      <w:r>
        <w:rPr>
          <w:sz w:val="20"/>
        </w:rPr>
        <w:t>。三个是"有分"（心还安静地流着），然后五门转向把心转向眼睛，眼识"看到"了那团颜色，领受把它接过来，推度审一审，确定拍板"就是这个"，接着</w:t>
      </w:r>
      <w:r>
        <w:rPr>
          <w:b/>
          <w:sz w:val="20"/>
        </w:rPr>
        <w:t>七个速行心</w:t>
      </w:r>
      <w:r>
        <w:rPr>
          <w:sz w:val="20"/>
        </w:rPr>
        <w:t>连续地跑（造业的就在这一步），最后两个彼所缘再回头看一眼，心重新落回有分。是不是比你以为的"看"要长得多？今天我们只做一件事：把这一条"眼门心路"看清楚。耳门怎么听、鼻门怎么闻，那是下周的事；今天，我们就把"看"这一门，一个刹那一个刹那地认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一次完整的"看"（眼门心路）共十七个心识刹那——过去有分、有分波动、有分断，加五门转向、眼识、领受、推度、确定、七个速行、两个彼所缘；其中眼识、领受、推度是果报，确定心是唯作，"造业"发生在七个速行。五门心路之所以最长只有十七个刹那，是因为色所缘与眼净色的寿命同为十七个心识刹那（五十一小刹那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2 小时（10＋25＋20＋35＋15＋15＝120 分钟）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：此刻你正看着屏幕上的这几行字——你觉得「看」是「我」在使劲，还是一件自己发生的事？说一句就好。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一些，送给我们今天要学的法——愿我们听得明白，愿法义入心，愿所学能真正用在生活里。也送给那些一想到"十七个刹那"就有点发懵的心——愿它放松，愿它知道，发懵也没关系，我们一次看一小段就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好，保持这份开放与柔和，我们慢慢睁开眼睛，回到当下。带着这份宁静，我们一起进入今天的共读。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看"这条主线埋伏笔。若时间允许，可在静心后请学员轻轻睁眼，看眼前任意一物三秒钟，然后闭上眼——只在心里记住"刚才那一下"，课上不必分享，只为后面共读时对照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  <w:sz w:val="20"/>
        </w:rPr>
        <w:t>特别注意</w:t>
      </w:r>
      <w:r>
        <w:rPr>
          <w:sz w:val="2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  <w:sz w:val="20"/>
        </w:rPr>
        <w:t>本周最容易讲错的一处，请主持人守住</w:t>
      </w:r>
      <w:r>
        <w:rPr>
          <w:sz w:val="20"/>
        </w:rPr>
        <w:t>：眼识（看）不造业，造业在速行；确定的当下还没有概念化。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材料①（主材料）★核心·如来禅修学体系42-摄心分别4（音声）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3523 字，供中等稍慢朗读，约 20 分钟；其余为默读／选读／延伸内容）</w:t>
      </w:r>
    </w:p>
    <w:p>
      <w:r>
        <w:rPr>
          <w:b/>
          <w:sz w:val="21"/>
        </w:rPr>
        <w:t>《如来禅修学体系42-摄心分别4-古源尊者-20250213（音声）》</w:t>
      </w:r>
      <w:r>
        <w:rPr>
          <w:sz w:val="21"/>
        </w:rPr>
        <w:t>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media_id：`soundrecording_d0dd1c0cd17209afe241ece24bf6b7b4_29bcb97cebdf6bc1f89bd3629711b74b7439961422831605`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 知识库搜索「如来禅修学体系42 摄心分别4 古源尊者」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正文照录</w:t>
      </w:r>
    </w:p>
    <w:p>
      <w:r>
        <w:rPr>
          <w:b/>
          <w:sz w:val="21"/>
        </w:rPr>
        <w:t>（一）色身觉受进入五门心路：是果报心（以身门扎针为例）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[00:03:21.800] 但是治疗的过程如果有身体的苦痛，但是不是按果报成熟。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[00:03:27.960] 嘿嘿，所以它是要一个是作用在色身上，第二个它作用在精神层面上的，对，精神层面上，我们称为叫民法。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[00:03:39.200] 在明法，就是果报心，以果报心的方式。出现。那身体，它是以出通过这种夜生色夜生色法的角度出现，或者你身体被外在的东西所撞击。那比如说你扎针了。扎针的皮肤，皮肤感觉到有针刺的感觉。这种觉受，它是身体的生净色。深进色产生的接触针，接触完以后，它产生的一个。</w:t>
      </w:r>
    </w:p>
    <w:p>
      <w:r>
        <w:rPr>
          <w:b/>
          <w:sz w:val="21"/>
        </w:rPr>
        <w:t>（二）十二不善心的排列与「有行／无行」（速行的有行无行之别）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[00:35:45.260] 这边，我们看到这一大堆，里面，它又分成几块，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[00:35:52.010] 首先，上面是。褐色的是十二个不上心。十二个菩上星，有八个跟汤相应的。有两个跟称相应的，有两个，有一个跟乙相应的，一个跟个钓具相应的。是痴，是痴形，说痴形。好，剩下，就是这有三块。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[00:36:24.560] 三块，都是一样。你看，月季之相应，有形无形，舍计之相应有形无形，月句自不相应，有形无形，月己舍计自不相应，无形无形。它，即是比如说是上心。是果报心，是伪作心，这是欲界的大三为作心，它就这么排列，我们就这么来看了。好。有形无形，我们是受到怂恿，或者鼓励，或者别人教唆，或者你自己教唆自己，自己说服自己，像。就被称为叫做有形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（注：此段所述「有行心（速行）造业力量」，与读书会15第7周同文件同段落，详见第7周，本讲不重复。）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材料②（主材料）◈如来禅修学体系45-摄杂分别1（课件）</w:t>
      </w:r>
    </w:p>
    <w:p>
      <w:r>
        <w:rPr>
          <w:b/>
          <w:sz w:val="21"/>
        </w:rPr>
        <w:t>《如来禅修学体系45-摄杂分别1-古源尊者-20250220（课件）》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media_id：`pdf_d0dd1c0cd17209afe241ece24bf6b7b4_579c8e05c2f97bcc58eb4d6f602f86a37439961422831605`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 知识库搜索「如来禅修学体系45 摄杂分别1 古源尊者」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正文照录</w:t>
      </w:r>
    </w:p>
    <w:p>
      <w:r>
        <w:rPr>
          <w:b/>
          <w:sz w:val="21"/>
        </w:rPr>
        <w:t>（一）五门心路过程的序列（缩写原文，共十七个符号）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五门心路过程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过波断五识领推确速速速速速速彼彼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意门心路程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波断意速速速速速速彼彼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  <w:sz w:val="21"/>
        </w:rPr>
        <w:t>（三）摄门表中「眼门 46」的原文（眼门作用分解）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材料③（主材料·本周核心）◈《阿毗达摩》6-摄路114~138讲思维导图+讲义</w:t>
      </w:r>
    </w:p>
    <w:p>
      <w:r>
        <w:rPr>
          <w:b/>
          <w:sz w:val="21"/>
        </w:rPr>
        <w:t>《阿毗达摩》6-摄路114~138讲思维导图+讲义.pdf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文件类型：PDF（讲义／思维导图）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media_id：`pdf_d0dd1c0cd17209afe241ece24bf6b7b4_b1350d7b385aecf83e4da86435ef91b57439961422831605`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 知识库搜索「阿毗达摩6 摄路114~138讲」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正文照录</w:t>
      </w:r>
    </w:p>
    <w:p>
      <w:r>
        <w:rPr>
          <w:b/>
          <w:sz w:val="21"/>
        </w:rPr>
        <w:t>（一）眼门心路的完整十七心识刹那（第114课：色法撞击眼净色与色所缘寿命）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我们再用这个表格来看一下。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  <w:sz w:val="21"/>
        </w:rPr>
        <w:t>（二）以「极大所缘」立论的眼门心路（第116课）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对于眼识，眼净色是它的所依和门，那眼所对的色是它的所缘。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  <w:sz w:val="21"/>
        </w:rPr>
        <w:t>（三）确定心决定所缘性质——胜解心所的机制（第122课）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确定心跟门票转向心是同样一个心， 同种是无原因界的操作心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确定心跟门转向心都是操作心， 门有门转向心是简单的操作心， 而确定心是意识的操作心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确定心的所缘属于突变法的层面，还没有到概念这 确定心执行确定作用的是胜利的所，不是作意心所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首先我们来看它的特相：能知，能够缘取六所缘（眼、耳、鼻、舌、身、意）。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现起：在五门转向里面能够决定、确定这个目标。这种能够决定、能够确定的这种经验、体验，就是确定心的现起。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  <w:sz w:val="21"/>
        </w:rPr>
        <w:t>（四）确定心是转折点、速行五十五／二十九心（第123课）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  <w:sz w:val="21"/>
        </w:rPr>
        <w:t>（五）速行七次与彼所缘（第123课：五／七速行之时分差别）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（注：此段所述「五门彼所缘时分／五门速行时分」，与读书会15第4周同文件同段落，详见第4周，本讲不重复。）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如果是五门心路的速行时分，就是后面没有彼所缘，是 6-7 个速行，就再落入有分。</w:t>
      </w:r>
    </w:p>
    <w:p>
      <w:r>
        <w:rPr>
          <w:b/>
          <w:sz w:val="21"/>
        </w:rPr>
        <w:t>（六）速行之后：彼所缘的生起条件与「速行时分」（第116课）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由于所缘和根门的寿命只能持续 17 个心识刹那，这种情况下，有分波动两个过去了，心路过程没有充足的时间来容许彼所缘生起。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所以彼所缘理论上原则上是要么一生起来就两个，要么就不生。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材料④（备用源）◈如来禅修学体系42-摄心分别4（课件）</w:t>
      </w:r>
    </w:p>
    <w:p>
      <w:r>
        <w:rPr>
          <w:b/>
          <w:sz w:val="21"/>
        </w:rPr>
        <w:t>《如来禅修学体系42-摄心分别4-古源尊者-20250213（课件）》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media_id：`pdf_d0dd1c0cd17209afe241ece24bf6b7b4_406395ae75c839b544ccb9cef471c5337439961422831605`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 知识库搜索「如来禅修学体系42 摄心分别4 古源尊者 课件」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八十九心分类〈总览表〉（与五门心路相关的栏目）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54 欲界心·无因心栏：1.眼识(舍俱) 2.耳识(舍俱) 3.鼻识(舍俱) 4.舌识(舍俱) 5.身识(乐) 6.舍俱领受心 7.舍俱推度心 8.悦俱推度心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54 欲界心·无因唯作栏：1.五门转向心 2.意门转向心 3.生笑心(阿罗汉特有)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「心路过程·八十九心」位置表（节录与五门心路相关诸心）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  <w:sz w:val="21"/>
        </w:rPr>
        <w:t>本周共读难句白话对照（主持人自用，遇学员发懵时用；以下为白话，非原文，读时请说明）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</w:t>
      </w:r>
      <w:r>
        <w:rPr>
          <w:sz w:val="21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  <w:sz w:val="21"/>
        </w:rPr>
        <w:t>起手问题（任选，先邀请、不点名）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  <w:sz w:val="21"/>
        </w:rPr>
        <w:t>主持人示范分享（可照读，约 30 秒，用于破冰、降低门槛）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r>
        <w:rPr>
          <w:b/>
          <w:sz w:val="21"/>
        </w:rPr>
        <w:t>分享主持的三个细节（主持人自用，不必讲给学员）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记住一句话给全场兜底：</w:t>
      </w:r>
      <w:r>
        <w:rPr>
          <w:b/>
          <w:sz w:val="21"/>
        </w:rPr>
        <w:t>分享不是汇报成绩，是把自己此刻的心声摆到桌上</w:t>
      </w:r>
      <w:r>
        <w:rPr>
          <w:sz w:val="21"/>
        </w:rPr>
        <w:t>；主持人的任务不是点评，而是让每句话都被安静地接住。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【现象】一次完整的「看」要走十七个刹那，你能用一句话说说「看」和「认」的分别吗？ - 【影响】如果「看」的当下其实没有「我」，那你平时以为的「我在看」，对你意味着什么？ - 【应对】本周找一次凝视，比如看一盏灯，试着只让「看」发生，不急着给它贴名字。</w:t>
      </w:r>
    </w:p>
    <w:p>
      <w:r>
        <w:rPr>
          <w:b/>
          <w:sz w:val="21"/>
        </w:rPr>
        <w:t>问题一：一次完整的"看"，为什么要走十七个刹那？请你用自己的话，把这条"路"走一遍。</w:t>
      </w:r>
      <w:r>
        <w:rPr>
          <w:sz w:val="21"/>
        </w:rPr>
        <w:t>（重点：确定心决定所缘性质）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  <w:sz w:val="21"/>
        </w:rPr>
        <w:t>真正把所缘的性质（可喜／不可喜）定下来的，是此后"随彼起的意门心路"里的速行胜解心所</w:t>
      </w:r>
      <w:r>
        <w:rPr>
          <w:sz w:val="21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  <w:sz w:val="21"/>
        </w:rPr>
        <w:t>问题二：这十七个刹那里面，"看"是哪一个？"造业"又是哪一个？两者的差别在哪里？</w:t>
      </w:r>
      <w:r>
        <w:rPr>
          <w:sz w:val="21"/>
        </w:rPr>
        <w:t>（重点：速行×7前后差别）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  <w:sz w:val="21"/>
        </w:rPr>
        <w:t>本周最要紧的一处澄清</w:t>
      </w:r>
      <w:r>
        <w:rPr>
          <w:sz w:val="21"/>
        </w:rPr>
        <w:t>：眼识（看）只是果报，不造业；领受、推度也是果报；确定心是唯作、也不造业；</w:t>
      </w:r>
      <w:r>
        <w:rPr>
          <w:b/>
          <w:sz w:val="21"/>
        </w:rPr>
        <w:t>真正造业的，是确定之后那七个速行心</w:t>
      </w:r>
      <w:r>
        <w:rPr>
          <w:sz w:val="21"/>
        </w:rPr>
        <w:t>。速行的"前后差别"可以这样讲给学员：</w:t>
      </w:r>
      <w:r>
        <w:rPr>
          <w:b/>
          <w:sz w:val="21"/>
        </w:rPr>
        <w:t>确定心之前，是"接收与识别"（果报／唯作，不是我在造业）；确定心之后，才是"动机与行动"（速行，我造善或造不善）</w:t>
      </w:r>
      <w:r>
        <w:rPr>
          <w:sz w:val="21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  <w:sz w:val="21"/>
        </w:rPr>
        <w:t>问题三："看"的真相是什么？——我以为是"我在看"，可是这串心里，究竟哪个是"我"？</w:t>
      </w:r>
      <w:r>
        <w:rPr>
          <w:sz w:val="21"/>
        </w:rPr>
        <w:t>（重点："看"的真相无我）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提示：这一题是本周的思想落点，但</w:t>
      </w:r>
      <w:r>
        <w:rPr>
          <w:b/>
          <w:sz w:val="21"/>
        </w:rPr>
        <w:t>不要</w:t>
      </w:r>
      <w:r>
        <w:rPr>
          <w:sz w:val="21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  <w:sz w:val="21"/>
        </w:rPr>
        <w:t>这十七个刹那，一个接一个，各做各的作用，没有一个在喊"我"</w:t>
      </w:r>
      <w:r>
        <w:rPr>
          <w:sz w:val="21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  <w:sz w:val="21"/>
        </w:rPr>
        <w:t>因缘条件凑成、随即散灭</w:t>
      </w:r>
      <w:r>
        <w:rPr>
          <w:sz w:val="21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  <w:sz w:val="21"/>
        </w:rPr>
        <w:t>问题四（备用，时间富余或讨论冷场时用，约 8 min）：如果"看"的当下不造业，那我是不是可以随便看？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  <w:sz w:val="21"/>
        </w:rPr>
        <w:t>看之后紧接着就是确定、速行</w:t>
      </w:r>
      <w:r>
        <w:rPr>
          <w:sz w:val="21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  <w:sz w:val="21"/>
        </w:rPr>
        <w:t>主持人讨论收束语（可照读，用于把三题收拢回本周主线）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r>
        <w:rPr>
          <w:b/>
          <w:sz w:val="21"/>
        </w:rPr>
        <w:t>讨论引导的补充提示（主持人自用）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三题不必走完：时间紧时，宁可把第 1 题讲透，让学员真能用自己的话把十七刹那走一遍，也不要三题都蜻蜓点水。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收束只回三句："看有十七个刹那；看不造业、造业在速行；这一串里没有在喊'我'的'我'。"多一句都不必加。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若有人把话题带向"谁对谁错"或"科学能不能证明"，温和拉回："我们只看自己的心——此刻我能不能知道'看'是一串。"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r>
        <w:rPr>
          <w:b/>
          <w:sz w:val="21"/>
        </w:rPr>
        <w:t>（本周练习：入出息念＋"看—知道—回到呼吸"，主持人引导词，照读即可）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各位法友，请坐好，身体放松，肩膀自然下沉。轻轻闭上眼睛，把注意力放到呼吸上——只是知道呼吸本来的样子，不去调整它。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好，我们在呼吸里安静地坐一会儿……（留白 2–3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慢慢把觉知带回身体，回到坐垫、回到呼吸、回到此刻。慢慢睁开眼睛。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15 分钟：引导约 5 分钟＋静坐 7 分钟＋收束 3 分钟。若时间富余，可把"看—知道—回到呼吸"做两轮，并</w:t>
      </w:r>
      <w:r>
        <w:rPr>
          <w:b/>
          <w:sz w:val="21"/>
        </w:rPr>
        <w:t>明确提示：这只是认识心的运作，不是要你做到"看的时候不反应"，做不到也完全没关系</w:t>
      </w:r>
      <w:r>
        <w:rPr>
          <w:sz w:val="21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  <w:sz w:val="21"/>
        </w:rPr>
        <w:t>练习后的收束问话（主持人可照读，帮助学员把体验与法义接上）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练习变式（时间富余时用，约 5 分钟；仍以放松、自愿、不评判为前提）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  <w:sz w:val="21"/>
        </w:rPr>
        <w:t>能观察到，就已经是正念在运作了。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扩展话题一："看"像拍照，"认"像修图——五门心路与随彼起意门心路的分工。</w:t>
      </w:r>
      <w:r>
        <w:rPr>
          <w:sz w:val="21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  <w:sz w:val="21"/>
        </w:rPr>
        <w:t>扩展话题二：为什么偏偏是"十七"？——色所缘与眼净色的寿命。</w:t>
      </w:r>
      <w:r>
        <w:rPr>
          <w:sz w:val="21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  <w:sz w:val="21"/>
        </w:rPr>
        <w:t>扩展话题三："确定"是分水岭——它定的是"这是什么"，不是"好还是坏"。</w:t>
      </w:r>
      <w:r>
        <w:rPr>
          <w:sz w:val="21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  <w:sz w:val="21"/>
        </w:rPr>
        <w:t>扩展话题四："有行／无行"与造业的力量（时间富余、学员基础较好时用）。</w:t>
      </w:r>
      <w:r>
        <w:rPr>
          <w:sz w:val="21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  <w:sz w:val="21"/>
        </w:rPr>
        <w:t>扩展话题五："看"与"刷手机"——现代生活里的一条眼门心路。</w:t>
      </w:r>
      <w:r>
        <w:rPr>
          <w:sz w:val="21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  <w:sz w:val="21"/>
        </w:rPr>
        <w:t>最小一件事</w:t>
      </w:r>
      <w:r>
        <w:rPr>
          <w:sz w:val="21"/>
        </w:rPr>
        <w:t>是什么？（只请学员说"下一次我可以怎样"，不做标准答案。）此话题与第 8 周"守护根门、如理作意"衔接，点到即止。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总结引导（主持人可照说）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  <w:sz w:val="20"/>
        </w:rPr>
        <w:t>第一，看（眼识）的当下不造业，造业发生在确定之后的速行；第二，这十七个刹那一个接一个各做各的事，找不到一个在喊"我"的"我"。</w:t>
      </w:r>
      <w:r>
        <w:rPr>
          <w:sz w:val="20"/>
        </w:rPr>
        <w:t xml:space="preserve"> 今天不必记住全部，甚至不必记住十七个名字。只要带走一句就好：</w:t>
      </w:r>
      <w:r>
        <w:rPr>
          <w:b/>
          <w:sz w:val="20"/>
        </w:rPr>
        <w:t>"看，比我以为的长；会看，就已经在修行了。"</w:t>
      </w:r>
    </w:p>
    <w:p>
      <w:r>
        <w:rPr>
          <w:b/>
          <w:sz w:val="21"/>
        </w:rPr>
        <w:t>下周预告</w:t>
      </w:r>
      <w:r>
        <w:rPr>
          <w:sz w:val="21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  <w:sz w:val="21"/>
        </w:rPr>
        <w:t>回向词（四句，全体合诵）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散会前的三句叮嘱（主持人可照读，30 秒内说完）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r>
        <w:rPr>
          <w:sz w:val="21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`soundrecording_d0dd1c0cd17209afe241ece24bf6b7b4_29bcb97cebdf6bc1f89bd3629711b74b7439961422831605`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本讲★核心材料：五门心路的果报／造业机制、树形（速行）造业、有行心造业力量。</w:t>
            </w:r>
            <w:r>
              <w:rPr>
                <w:b/>
                <w:sz w:val="19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sz w:val="19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`pdf_d0dd1c0cd17209afe241ece24bf6b7b4_579c8e05c2f97bcc58eb4d6f602f86a37439961422831605`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9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9"/>
              </w:rPr>
              <w:t>与读书会15第1周材料①同文件同页</w:t>
            </w:r>
            <w:r>
              <w:rPr>
                <w:sz w:val="19"/>
              </w:rPr>
              <w:t>（W1 已完整照录该页），本讲不重复照录，仅列作课后参考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读书会15·第2周·五门心路（一）——眼门十七心识刹那（朗读优化版）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