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 最近更新：2026-09-19 19:26　|　初版制作（v1.0）· 第三版 v3.5：存疑处 🔴🔴🔴 标记（照录文字一字未改）</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Start w:id="194" w:name="禅修入门与基础读书会-原文全集"/>
    <w:p>
      <w:pPr>
        <w:pStyle w:val="Heading1"/>
      </w:pPr>
      <w:r>
        <w:t xml:space="preserve">禅修入门与基础读书会 · 原文全集</w:t>
      </w:r>
    </w:p>
    <w:p>
      <w:pPr>
        <w:pStyle w:val="BlockText"/>
      </w:pPr>
      <w:r>
        <w:rPr>
          <w:b/>
          <w:bCs/>
        </w:rPr>
        <w:t xml:space="preserve">本全集收录「读书会01·禅修入门与基础」全部 26 份资源的共读原文完整文字，均来自知识库「古源尊者开示及上座部佛教资料」。</w:t>
      </w:r>
    </w:p>
    <w:p>
      <w:pPr>
        <w:pStyle w:val="Compact"/>
        <w:numPr>
          <w:ilvl w:val="0"/>
          <w:numId w:val="1001"/>
        </w:numPr>
      </w:pPr>
      <w:r>
        <w:t xml:space="preserve">每周共读文档中已嵌入当周所需段落（★核心／◈扩展分层照录），本全集按资源汇总完整原文，供课后完整查阅与对照，使用时无需再去查知识库。</w:t>
      </w:r>
    </w:p>
    <w:p>
      <w:pPr>
        <w:pStyle w:val="Compact"/>
        <w:numPr>
          <w:ilvl w:val="0"/>
          <w:numId w:val="1001"/>
        </w:numPr>
      </w:pPr>
      <w:r>
        <w:t xml:space="preserve">全集按资源分为 26 部分，排序按读书会周次首次出现的顺序（第1周→第8周）；同一资源被多周使用的，合并为一节，节内注明各周用途。</w:t>
      </w:r>
    </w:p>
    <w:p>
      <w:pPr>
        <w:pStyle w:val="Compact"/>
        <w:numPr>
          <w:ilvl w:val="0"/>
          <w:numId w:val="1001"/>
        </w:numPr>
      </w:pPr>
      <w:r>
        <w:t xml:space="preserve">每部分均标注：类型、media_id、打开方式。因知识库临时链接会过期，本全集一律不放置链接——需要查看原件时，在 ima 知识库按「打开方式」所列关键词搜索即可打开。</w:t>
      </w:r>
    </w:p>
    <w:p>
      <w:pPr>
        <w:pStyle w:val="Compact"/>
        <w:numPr>
          <w:ilvl w:val="0"/>
          <w:numId w:val="1001"/>
        </w:numPr>
      </w:pPr>
      <w:r>
        <w:t xml:space="preserve">正文文字自各周素材文件照录，未删改；录音转写（校对整理）类资源在节首以 ⚠️ 注明；PDF 提取缺口（如某章为图片页、仅有目录）沿用素材文件中已有的缺口注明。</w:t>
      </w:r>
    </w:p>
    <w:p>
      <w:r>
        <w:pict>
          <v:rect style="width:0;height:1.5pt" o:hralign="center" o:hrstd="t" o:hr="t"/>
        </w:pict>
      </w:r>
    </w:p>
    <w:bookmarkStart w:id="33" w:name="X259acea6444e7169b8ef1a825a9a5678861ae4b"/>
    <w:p>
      <w:pPr>
        <w:pStyle w:val="Heading2"/>
      </w:pPr>
      <w:r>
        <w:t xml:space="preserve">一、如来禅修学体系17-禅修次第1-时代特点与确立目标-古源尊者-20250119（课件）</w:t>
      </w:r>
    </w:p>
    <w:p>
      <w:pPr>
        <w:pStyle w:val="Compact"/>
        <w:numPr>
          <w:ilvl w:val="0"/>
          <w:numId w:val="1002"/>
        </w:numPr>
      </w:pPr>
      <w:r>
        <w:rPr>
          <w:b/>
          <w:bCs/>
        </w:rPr>
        <w:t xml:space="preserve">类型</w:t>
      </w:r>
      <w:r>
        <w:t xml:space="preserve">：PDF课件（幻灯片文字照录）</w:t>
      </w:r>
    </w:p>
    <w:p>
      <w:pPr>
        <w:pStyle w:val="Compact"/>
        <w:numPr>
          <w:ilvl w:val="0"/>
          <w:numId w:val="1002"/>
        </w:numPr>
      </w:pPr>
      <w:r>
        <w:rPr>
          <w:b/>
          <w:bCs/>
        </w:rPr>
        <w:t xml:space="preserve">media_id</w:t>
      </w:r>
      <w:r>
        <w:t xml:space="preserve">：pdf_d0dd1c0cd17209afe241ece24bf6b7b4_eb2dc03ed98c05f87f336decb36d4a2e7439961422831605</w:t>
      </w:r>
    </w:p>
    <w:p>
      <w:pPr>
        <w:pStyle w:val="Compact"/>
        <w:numPr>
          <w:ilvl w:val="0"/>
          <w:numId w:val="1002"/>
        </w:numPr>
      </w:pPr>
      <w:r>
        <w:rPr>
          <w:b/>
          <w:bCs/>
        </w:rPr>
        <w:t xml:space="preserve">打开方式</w:t>
      </w:r>
      <w:r>
        <w:t xml:space="preserve">：ima知识库搜索「如来禅修学体系17」即可打开</w:t>
      </w:r>
    </w:p>
    <w:p>
      <w:pPr>
        <w:pStyle w:val="Compact"/>
        <w:numPr>
          <w:ilvl w:val="0"/>
          <w:numId w:val="1002"/>
        </w:numPr>
      </w:pPr>
      <w:r>
        <w:rPr>
          <w:b/>
          <w:bCs/>
        </w:rPr>
        <w:t xml:space="preserve">用于</w:t>
      </w:r>
      <w:r>
        <w:t xml:space="preserve">：第1周材料②「正法依然住世——五个千年与确立修行目标」；第8周回顾材料②「修学路径——三类菩提与发愿路径（体系17，与第1周不重叠部分）」</w:t>
      </w:r>
    </w:p>
    <w:p>
      <w:pPr>
        <w:pStyle w:val="FirstParagraph"/>
      </w:pPr>
      <w:r>
        <w:rPr>
          <w:b/>
          <w:bCs/>
        </w:rPr>
        <w:t xml:space="preserve">▍第1周素材部分（第1周材料②共读选段）</w:t>
      </w:r>
    </w:p>
    <w:bookmarkStart w:id="23" w:name="禅修次第总纲课程框架"/>
    <w:p>
      <w:pPr>
        <w:pStyle w:val="Heading3"/>
      </w:pPr>
      <w:r>
        <w:t xml:space="preserve">禅修次第总纲(课程框架)</w:t>
      </w:r>
    </w:p>
    <w:p>
      <w:pPr>
        <w:pStyle w:val="Heading1"/>
      </w:pPr>
      <w:bookmarkStart w:id="20" w:name="大佛寺如来禅"/>
      <w:r>
        <w:t xml:space="preserve">大佛寺如来禅</w:t>
      </w:r>
      <w:bookmarkEnd w:id="20"/>
    </w:p>
    <w:p>
      <w:pPr>
        <w:pStyle w:val="Heading1"/>
      </w:pPr>
      <w:bookmarkStart w:id="21" w:name="禅修次第"/>
      <w:r>
        <w:t xml:space="preserve">禅修次第</w:t>
      </w:r>
      <w:bookmarkEnd w:id="21"/>
    </w:p>
    <w:p>
      <w:pPr>
        <w:pStyle w:val="BlockText"/>
      </w:pPr>
      <w:r>
        <w:t xml:space="preserve">一、时代特点与确立目标</w:t>
      </w:r>
      <w:r>
        <w:t xml:space="preserve"> </w:t>
      </w:r>
      <w:r>
        <w:t xml:space="preserve">二、亲近善士</w:t>
      </w:r>
      <w:r>
        <w:t xml:space="preserve"> </w:t>
      </w:r>
      <w:r>
        <w:t xml:space="preserve">三、听闻正法</w:t>
      </w:r>
      <w:r>
        <w:t xml:space="preserve"> </w:t>
      </w:r>
      <w:r>
        <w:t xml:space="preserve">四、如理作意</w:t>
      </w:r>
      <w:r>
        <w:t xml:space="preserve"> </w:t>
      </w:r>
      <w:r>
        <w:t xml:space="preserve">五、法随法行</w:t>
      </w:r>
    </w:p>
    <w:p>
      <w:pPr>
        <w:pStyle w:val="Heading1"/>
      </w:pPr>
      <w:bookmarkStart w:id="22" w:name="如来禅四预流支"/>
      <w:r>
        <w:t xml:space="preserve">如来禅——四预流支</w:t>
      </w:r>
      <w:bookmarkEnd w:id="22"/>
    </w:p>
    <w:p>
      <w:pPr>
        <w:pStyle w:val="BlockText"/>
      </w:pPr>
      <w:r>
        <w:t xml:space="preserve">戒清净(止观前行)/ 心清净 / 见清净 / 度疑清净 / 道非道智见清净 / 行道智见清净 / 智见清净</w:t>
      </w:r>
      <w:r>
        <w:t xml:space="preserve"> </w:t>
      </w:r>
      <w:r>
        <w:t xml:space="preserve">入道初基:亲近善士、听闻正法、如理作意;具足戒行、守护根门、于食知量、实行警寤;远离独处、舍离五盖。</w:t>
      </w:r>
      <w:r>
        <w:t xml:space="preserve"> </w:t>
      </w:r>
      <w:r>
        <w:t xml:space="preserve">(止:初禅、第二禅、第三禅、第四禅 → 观:见清净、度疑清净、道非道智见清净、行道智见清净、智见清净)</w:t>
      </w:r>
      <w:r>
        <w:t xml:space="preserve"> </w:t>
      </w:r>
      <w:r>
        <w:t xml:space="preserve">居士:五戒 / 八戒 / 九戒 / 十戒</w:t>
      </w:r>
    </w:p>
    <w:bookmarkEnd w:id="23"/>
    <w:bookmarkStart w:id="24" w:name="一正法依然住世时代特点"/>
    <w:p>
      <w:pPr>
        <w:pStyle w:val="Heading3"/>
      </w:pPr>
      <w:r>
        <w:t xml:space="preserve">一、正法依然住世(时代特点)</w:t>
      </w:r>
    </w:p>
    <w:p>
      <w:pPr>
        <w:pStyle w:val="BlockText"/>
      </w:pPr>
      <w:r>
        <w:t xml:space="preserve">“</w:t>
      </w:r>
      <w:r>
        <w:t xml:space="preserve">以得达辨析者住立千年,以六通者千年,以三明者千年,以纯观者千年,以巴帝摩卡住立千年。</w:t>
      </w:r>
      <w:r>
        <w:t xml:space="preserve">”</w:t>
      </w:r>
      <w:r>
        <w:t xml:space="preserve">(D.A.3.161)</w:t>
      </w:r>
      <w:r>
        <w:t xml:space="preserve"> </w:t>
      </w:r>
      <w:r>
        <w:t xml:space="preserve">——《长部义注》</w:t>
      </w:r>
    </w:p>
    <w:p>
      <w:pPr>
        <w:pStyle w:val="BlockText"/>
      </w:pPr>
      <w:r>
        <w:t xml:space="preserve">“</w:t>
      </w:r>
      <w:r>
        <w:t xml:space="preserve">确实唯有佛陀般涅槃后的(前)一千年能产生辨析(智),在那之后是六神通,之后连那也不能产生,则产生三明。过了(漫长的)时间,连那也不能产生,则是纯观者。不来者、一来者、入流者也是同理。</w:t>
      </w:r>
      <w:r>
        <w:t xml:space="preserve">”</w:t>
      </w:r>
      <w:r>
        <w:t xml:space="preserve">(A.A.1.1.130)</w:t>
      </w:r>
      <w:r>
        <w:t xml:space="preserve"> </w:t>
      </w:r>
      <w:r>
        <w:t xml:space="preserve">——《增支部义注》</w:t>
      </w:r>
    </w:p>
    <w:bookmarkEnd w:id="24"/>
    <w:bookmarkStart w:id="25" w:name="二正法住世阶段五个千年及对应可证果位"/>
    <w:p>
      <w:pPr>
        <w:pStyle w:val="Heading3"/>
      </w:pPr>
      <w:r>
        <w:t xml:space="preserve">二、正法住世阶段(五个千年及对应可证果位)</w:t>
      </w:r>
    </w:p>
    <w:p>
      <w:pPr>
        <w:pStyle w:val="BlockText"/>
      </w:pPr>
      <w:r>
        <w:t xml:space="preserve">根据长部义注的说法:</w:t>
      </w:r>
      <w:r>
        <w:t xml:space="preserve"> </w:t>
      </w:r>
      <w:r>
        <w:t xml:space="preserve">第一个千年能够得到辨析智。</w:t>
      </w:r>
      <w:r>
        <w:t xml:space="preserve"> </w:t>
      </w:r>
      <w:r>
        <w:t xml:space="preserve">第二个千年能够得到六神通。</w:t>
      </w:r>
      <w:r>
        <w:t xml:space="preserve"> </w:t>
      </w:r>
      <w:r>
        <w:t xml:space="preserve">第三个千年能够得到三明(tevijjā)。</w:t>
      </w:r>
      <w:r>
        <w:t xml:space="preserve"> </w:t>
      </w:r>
      <w:r>
        <w:t xml:space="preserve">第四个千年能够证得纯观的阿拉汉果。</w:t>
      </w:r>
      <w:r>
        <w:t xml:space="preserve"> </w:t>
      </w:r>
      <w:r>
        <w:t xml:space="preserve">第五个千年连断除一切烦恼都不可能了,只能成就更低的三个果位:不来果、一来果与入流果。</w:t>
      </w:r>
    </w:p>
    <w:bookmarkEnd w:id="25"/>
    <w:bookmarkStart w:id="26" w:name="三确立修行目标目标总说"/>
    <w:p>
      <w:pPr>
        <w:pStyle w:val="Heading3"/>
      </w:pPr>
      <w:r>
        <w:t xml:space="preserve">三、确立修行目标(目标总说)</w:t>
      </w:r>
    </w:p>
    <w:p>
      <w:pPr>
        <w:pStyle w:val="BlockText"/>
      </w:pPr>
      <w:r>
        <w:t xml:space="preserve">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pStyle w:val="BlockText"/>
      </w:pPr>
      <w:r>
        <w:t xml:space="preserve">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pStyle w:val="BlockText"/>
      </w:pPr>
      <w:r>
        <w:t xml:space="preserve">《增支部·一集》中说:</w:t>
      </w:r>
      <w:r>
        <w:t xml:space="preserve"> </w:t>
      </w:r>
      <w:r>
        <w:t xml:space="preserve">“</w:t>
      </w:r>
      <w:r>
        <w:t xml:space="preserve">诸比库,有一人出现于世间时,是稀有之人的出现。哪一人呢?如来、阿拉汉、正自觉者。诸比库,乃此一人出现于世间时,是稀有之人的出现。</w:t>
      </w:r>
      <w:r>
        <w:t xml:space="preserve">”</w:t>
      </w:r>
      <w:r>
        <w:t xml:space="preserve"> </w:t>
      </w:r>
      <w:r>
        <w:t xml:space="preserve">“</w:t>
      </w:r>
      <w:r>
        <w:t xml:space="preserve">诸比库,绝无此理,无有条件,若一个世界中有两位阿拉汉、正自觉者不先不后地出现,绝无此理!诸比库,确有此理,若一个世界中只有一位阿拉汉、正自觉者出现,确有此理。</w:t>
      </w:r>
      <w:r>
        <w:t xml:space="preserve">”</w:t>
      </w:r>
    </w:p>
    <w:p>
      <w:pPr>
        <w:pStyle w:val="BlockText"/>
      </w:pPr>
      <w:r>
        <w:t xml:space="preserve">若禅修者发愿成为普通弟子,致力于尽快解脱,则应了解《增支部·四集》中所说的四类人:</w:t>
      </w:r>
      <w:r>
        <w:t xml:space="preserve"> </w:t>
      </w:r>
      <w:r>
        <w:t xml:space="preserve">1) 敏锐知者(ugghāṭitaññū)</w:t>
      </w:r>
      <w:r>
        <w:t xml:space="preserve"> </w:t>
      </w:r>
      <w:r>
        <w:t xml:space="preserve">2) 详说知者(vipañcitaññū)</w:t>
      </w:r>
      <w:r>
        <w:t xml:space="preserve"> </w:t>
      </w:r>
      <w:r>
        <w:t xml:space="preserve">3) 可引导者(neyya)</w:t>
      </w:r>
      <w:r>
        <w:t xml:space="preserve"> </w:t>
      </w:r>
      <w:r>
        <w:t xml:space="preserve">4) 文句为最者(padaparama)</w:t>
      </w:r>
    </w:p>
    <w:p>
      <w:pPr>
        <w:pStyle w:val="FirstParagraph"/>
      </w:pPr>
      <w:r>
        <w:t xml:space="preserve">(注:三类菩提的发愿细节——已授记/未授记菩萨的路径、菩萨八法、三种菩萨与巴拉密时长等,已归入第8周素材文件,避免重复。)</w:t>
      </w:r>
    </w:p>
    <w:p>
      <w:pPr>
        <w:pStyle w:val="BodyText"/>
      </w:pPr>
      <w:r>
        <w:rPr>
          <w:b/>
          <w:bCs/>
        </w:rPr>
        <w:t xml:space="preserve">▍第8周素材部分（第8周回顾材料②共读选段；与第1周选段不重叠，照录自第8周素材文件）</w:t>
      </w:r>
    </w:p>
    <w:bookmarkEnd w:id="26"/>
    <w:bookmarkStart w:id="27" w:name="一三类菩提的差异说明承接第1周总说"/>
    <w:p>
      <w:pPr>
        <w:pStyle w:val="Heading3"/>
      </w:pPr>
      <w:r>
        <w:t xml:space="preserve">一、三类菩提的差异说明(承接第1周”总说”)</w:t>
      </w:r>
    </w:p>
    <w:p>
      <w:pPr>
        <w:pStyle w:val="BlockText"/>
      </w:pPr>
      <w:r>
        <w:t xml:space="preserve">在上座部佛教中,有三种菩提,即正自觉菩提(sammā-sambodhi)、独觉菩提(pacceka-bodhi)、弟子菩提(sāvaka-bodhi)。在这三种菩提中,成就正自觉菩提者又被称为正自觉者(sammā-sambuddha),也即佛陀。成就独觉菩提者被称为独觉佛(pacceka-buddha)。成就弟子菩提者被称为圣弟子(ariya-sāvaka)。</w:t>
      </w:r>
    </w:p>
    <w:p>
      <w:pPr>
        <w:pStyle w:val="BlockText"/>
      </w:pPr>
      <w:r>
        <w:t xml:space="preserve">这三类圣者在证悟阿拉汉果时,皆已彻见四圣谛,断除一切烦恼,完全清凉与寂静,他们在解脱上并无差异。不过,由于其往昔所发之愿、为满愿而积累的巴拉密(pāramī,波罗蜜)及累积巴拉密的时间不同,因此在最后一生解脱后,神通、智慧、福德等有很大差异。</w:t>
      </w:r>
    </w:p>
    <w:p>
      <w:pPr>
        <w:pStyle w:val="BlockText"/>
      </w:pPr>
      <w:r>
        <w:t xml:space="preserve">《增支部·一集》中说:</w:t>
      </w:r>
      <w:r>
        <w:t xml:space="preserve"> </w:t>
      </w:r>
      <w:r>
        <w:t xml:space="preserve">“</w:t>
      </w:r>
      <w:r>
        <w:t xml:space="preserve">诸比库,有一人出现于世间时,是稀有之人的出现。哪一人呢?如来、阿拉汉、正自觉者。诸比库,乃此一人出现于世间时,是稀有之人的出现。</w:t>
      </w:r>
      <w:r>
        <w:t xml:space="preserve">”</w:t>
      </w:r>
      <w:r>
        <w:t xml:space="preserve"> </w:t>
      </w:r>
      <w:r>
        <w:t xml:space="preserve">“</w:t>
      </w:r>
      <w:r>
        <w:t xml:space="preserve">诸比库,绝无此理,无有条件,若一个世界中有两位阿拉汉、正自觉者不先不后地出现,绝无此理!诸比库,确有此理,若一个世界中只有一位阿拉汉、正自觉者出现,确有此理。</w:t>
      </w:r>
      <w:r>
        <w:t xml:space="preserve">”</w:t>
      </w:r>
    </w:p>
    <w:bookmarkEnd w:id="27"/>
    <w:bookmarkStart w:id="28" w:name="二发愿成佛已授记与未授记两条路径"/>
    <w:p>
      <w:pPr>
        <w:pStyle w:val="Heading3"/>
      </w:pPr>
      <w:r>
        <w:t xml:space="preserve">二、发愿成佛:已授记与未授记两条路径</w:t>
      </w:r>
    </w:p>
    <w:p>
      <w:pPr>
        <w:pStyle w:val="BlockText"/>
      </w:pPr>
      <w:r>
        <w:t xml:space="preserve">假如发愿成佛,又可分为两种情况:已被授记与未被授记。已被授记的菩萨自己清楚如何累积巴拉密,他的未来是确定的,当巴拉密圆满时,就将成就无上正觉。</w:t>
      </w:r>
    </w:p>
    <w:p>
      <w:pPr>
        <w:pStyle w:val="BlockText"/>
      </w:pPr>
      <w:r>
        <w:t xml:space="preserve">假如尚未被授记,就应致力于完整地学习佛陀的教法,并修习八定与五神通,培育观智至行舍智,累积足够的资粮以等待下一位佛陀或其他佛陀的授记。</w:t>
      </w:r>
    </w:p>
    <w:bookmarkEnd w:id="28"/>
    <w:bookmarkStart w:id="29" w:name="三具备被授记的八项条件菩萨八法"/>
    <w:p>
      <w:pPr>
        <w:pStyle w:val="Heading3"/>
      </w:pPr>
      <w:r>
        <w:t xml:space="preserve">三、具备被授记的八项条件(菩萨八法)</w:t>
      </w:r>
    </w:p>
    <w:p>
      <w:pPr>
        <w:pStyle w:val="Compact"/>
        <w:numPr>
          <w:ilvl w:val="0"/>
          <w:numId w:val="1003"/>
        </w:numPr>
      </w:pPr>
      <w:r>
        <w:t xml:space="preserve">生为人</w:t>
      </w:r>
    </w:p>
    <w:p>
      <w:pPr>
        <w:pStyle w:val="Compact"/>
        <w:numPr>
          <w:ilvl w:val="0"/>
          <w:numId w:val="1003"/>
        </w:numPr>
      </w:pPr>
      <w:r>
        <w:t xml:space="preserve">生为男性</w:t>
      </w:r>
    </w:p>
    <w:p>
      <w:pPr>
        <w:pStyle w:val="Compact"/>
        <w:numPr>
          <w:ilvl w:val="0"/>
          <w:numId w:val="1003"/>
        </w:numPr>
      </w:pPr>
      <w:r>
        <w:t xml:space="preserve">遇到一位活着的佛陀</w:t>
      </w:r>
    </w:p>
    <w:p>
      <w:pPr>
        <w:pStyle w:val="Compact"/>
        <w:numPr>
          <w:ilvl w:val="0"/>
          <w:numId w:val="1003"/>
        </w:numPr>
      </w:pPr>
      <w:r>
        <w:t xml:space="preserve">是一位相信业报的修行者</w:t>
      </w:r>
    </w:p>
    <w:p>
      <w:pPr>
        <w:pStyle w:val="Compact"/>
        <w:numPr>
          <w:ilvl w:val="0"/>
          <w:numId w:val="1003"/>
        </w:numPr>
      </w:pPr>
      <w:r>
        <w:t xml:space="preserve">具有四禅八定与五神通</w:t>
      </w:r>
    </w:p>
    <w:p>
      <w:pPr>
        <w:pStyle w:val="Compact"/>
        <w:numPr>
          <w:ilvl w:val="0"/>
          <w:numId w:val="1003"/>
        </w:numPr>
      </w:pPr>
      <w:r>
        <w:t xml:space="preserve">具足悟阿罗汉果的条件</w:t>
      </w:r>
    </w:p>
    <w:p>
      <w:pPr>
        <w:pStyle w:val="Compact"/>
        <w:numPr>
          <w:ilvl w:val="0"/>
          <w:numId w:val="1003"/>
        </w:numPr>
      </w:pPr>
      <w:r>
        <w:t xml:space="preserve">愿为佛陀奉献自己的性命</w:t>
      </w:r>
    </w:p>
    <w:p>
      <w:pPr>
        <w:pStyle w:val="Compact"/>
        <w:numPr>
          <w:ilvl w:val="0"/>
          <w:numId w:val="1003"/>
        </w:numPr>
      </w:pPr>
      <w:r>
        <w:t xml:space="preserve">有极强想要成佛的善欲</w:t>
      </w:r>
    </w:p>
    <w:bookmarkEnd w:id="29"/>
    <w:bookmarkStart w:id="30" w:name="四三种菩萨与巴拉密累积时长发愿所需的时间代价"/>
    <w:p>
      <w:pPr>
        <w:pStyle w:val="Heading3"/>
      </w:pPr>
      <w:r>
        <w:t xml:space="preserve">四、三种菩萨与巴拉密累积时长(发愿所需的时间代价)</w:t>
      </w:r>
    </w:p>
    <w:p>
      <w:pPr>
        <w:pStyle w:val="BlockText"/>
      </w:pPr>
      <w:r>
        <w:t xml:space="preserve">一、慧者菩萨:慧者菩萨慧强信弱;</w:t>
      </w:r>
      <w:r>
        <w:t xml:space="preserve"> </w:t>
      </w:r>
      <w:r>
        <w:t xml:space="preserve">二、信者菩萨:信者菩萨慧中信强;</w:t>
      </w:r>
      <w:r>
        <w:t xml:space="preserve"> </w:t>
      </w:r>
      <w:r>
        <w:t xml:space="preserve">三、精进者菩萨:精进者菩萨信与慧皆弱,但精进强。</w:t>
      </w:r>
    </w:p>
    <w:p>
      <w:pPr>
        <w:pStyle w:val="Compact"/>
        <w:numPr>
          <w:ilvl w:val="0"/>
          <w:numId w:val="1004"/>
        </w:numPr>
      </w:pPr>
      <w:r>
        <w:t xml:space="preserve">智慧型:四阿僧祇十万大劫</w:t>
      </w:r>
    </w:p>
    <w:p>
      <w:pPr>
        <w:pStyle w:val="Compact"/>
        <w:numPr>
          <w:ilvl w:val="0"/>
          <w:numId w:val="1004"/>
        </w:numPr>
      </w:pPr>
      <w:r>
        <w:t xml:space="preserve">信心型:八阿僧祇十万大劫</w:t>
      </w:r>
    </w:p>
    <w:p>
      <w:pPr>
        <w:pStyle w:val="Compact"/>
        <w:numPr>
          <w:ilvl w:val="0"/>
          <w:numId w:val="1004"/>
        </w:numPr>
      </w:pPr>
      <w:r>
        <w:t xml:space="preserve">精进型:十六阿僧祇十万大劫</w:t>
      </w:r>
    </w:p>
    <w:bookmarkEnd w:id="30"/>
    <w:bookmarkStart w:id="31" w:name="五发愿成为普通弟子四类修行资质"/>
    <w:p>
      <w:pPr>
        <w:pStyle w:val="Heading3"/>
      </w:pPr>
      <w:r>
        <w:t xml:space="preserve">五、发愿成为普通弟子:四类修行资质</w:t>
      </w:r>
    </w:p>
    <w:p>
      <w:pPr>
        <w:pStyle w:val="BlockText"/>
      </w:pPr>
      <w:r>
        <w:t xml:space="preserve">若禅修者发愿成为普通弟子,致力于尽快解脱,则应了解《增支部·四集》中所说的四类人:</w:t>
      </w:r>
      <w:r>
        <w:t xml:space="preserve"> </w:t>
      </w:r>
      <w:r>
        <w:t xml:space="preserve">1) 敏锐知者(ugghāṭitaññū)</w:t>
      </w:r>
      <w:r>
        <w:t xml:space="preserve"> </w:t>
      </w:r>
      <w:r>
        <w:t xml:space="preserve">2) 详说知者(vipañcitaññū)</w:t>
      </w:r>
      <w:r>
        <w:t xml:space="preserve"> </w:t>
      </w:r>
      <w:r>
        <w:t xml:space="preserve">3) 可引导者(neyya)</w:t>
      </w:r>
      <w:r>
        <w:t xml:space="preserve"> </w:t>
      </w:r>
      <w:r>
        <w:t xml:space="preserve">4) 文句为最者(padaparama)</w:t>
      </w:r>
    </w:p>
    <w:bookmarkEnd w:id="31"/>
    <w:bookmarkStart w:id="32" w:name="六未获授记者的修习建议发愿确立后的行动指引"/>
    <w:p>
      <w:pPr>
        <w:pStyle w:val="Heading3"/>
      </w:pPr>
      <w:r>
        <w:t xml:space="preserve">六、未获授记者的修习建议(发愿确立后的行动指引)</w:t>
      </w:r>
    </w:p>
    <w:p>
      <w:pPr>
        <w:pStyle w:val="BlockText"/>
      </w:pPr>
      <w:r>
        <w:t xml:space="preserve">假如尚未被授记,就应致力于完整地学习佛陀的教法,并修习八定与五神通,培育观智至行舍智,累积足够的资粮以等待下一位佛陀或其他佛陀的授记。</w:t>
      </w:r>
    </w:p>
    <w:p>
      <w:pPr>
        <w:pStyle w:val="FirstParagraph"/>
      </w:pPr>
      <w:r>
        <w:t xml:space="preserve">(说明:本PDF末尾同样附有《Mettābhāvanā ca Patthanā ca》散播慈爱与发愿全文本——巴利原文、注音转写与中文对照,内容与第2周素材文件”资源B第七节”相同,可作第8周”发愿·回向”环节的共读文本,此处不重复收录。)</w:t>
      </w:r>
    </w:p>
    <w:p>
      <w:r>
        <w:pict>
          <v:rect style="width:0;height:1.5pt" o:hralign="center" o:hrstd="t" o:hr="t"/>
        </w:pict>
      </w:r>
    </w:p>
    <w:bookmarkEnd w:id="32"/>
    <w:bookmarkEnd w:id="33"/>
    <w:bookmarkStart w:id="38" w:name="二如来禅修学体系介绍06-古源尊者-20240624"/>
    <w:p>
      <w:pPr>
        <w:pStyle w:val="Heading2"/>
      </w:pPr>
      <w:r>
        <w:t xml:space="preserve">二、如来禅修学体系介绍06-古源尊者-20240624</w:t>
      </w:r>
    </w:p>
    <w:p>
      <w:pPr>
        <w:pStyle w:val="Compact"/>
        <w:numPr>
          <w:ilvl w:val="0"/>
          <w:numId w:val="1005"/>
        </w:numPr>
      </w:pPr>
      <w:r>
        <w:rPr>
          <w:b/>
          <w:bCs/>
        </w:rPr>
        <w:t xml:space="preserve">类型</w:t>
      </w:r>
      <w:r>
        <w:t xml:space="preserve">：录音转写（校对整理）</w:t>
      </w:r>
    </w:p>
    <w:p>
      <w:pPr>
        <w:pStyle w:val="Compact"/>
        <w:numPr>
          <w:ilvl w:val="0"/>
          <w:numId w:val="1005"/>
        </w:numPr>
      </w:pPr>
      <w:r>
        <w:rPr>
          <w:b/>
          <w:bCs/>
        </w:rPr>
        <w:t xml:space="preserve">media_id</w:t>
      </w:r>
      <w:r>
        <w:t xml:space="preserve">：soundrecording_d0dd1c0cd17209afe241ece24bf6b7b4_7a5e335be5896a9035c26b845d1e78dc7439961422831605</w:t>
      </w:r>
    </w:p>
    <w:p>
      <w:pPr>
        <w:pStyle w:val="Compact"/>
        <w:numPr>
          <w:ilvl w:val="0"/>
          <w:numId w:val="1005"/>
        </w:numPr>
      </w:pPr>
      <w:r>
        <w:rPr>
          <w:b/>
          <w:bCs/>
        </w:rPr>
        <w:t xml:space="preserve">打开方式</w:t>
      </w:r>
      <w:r>
        <w:t xml:space="preserve">：ima知识库搜索「如来禅修学体系介绍06」即可打开</w:t>
      </w:r>
    </w:p>
    <w:p>
      <w:pPr>
        <w:pStyle w:val="Compact"/>
        <w:numPr>
          <w:ilvl w:val="0"/>
          <w:numId w:val="1005"/>
        </w:numPr>
      </w:pPr>
      <w:r>
        <w:rPr>
          <w:b/>
          <w:bCs/>
        </w:rPr>
        <w:t xml:space="preserve">用于</w:t>
      </w:r>
      <w:r>
        <w:t xml:space="preserve">：第1周材料①「禅修的本质与止观——什么是禅修、止禅与观禅、止观关系」</w:t>
      </w:r>
    </w:p>
    <w:p>
      <w:pPr>
        <w:pStyle w:val="BlockText"/>
      </w:pPr>
      <w:r>
        <w:t xml:space="preserve">⚠️ 本节文字依据录音转写逐句校对整理，个别处已按上下文补正，请以原录音为准。</w:t>
      </w:r>
    </w:p>
    <w:p>
      <w:pPr>
        <w:pStyle w:val="Compact"/>
        <w:numPr>
          <w:ilvl w:val="0"/>
          <w:numId w:val="1006"/>
        </w:numPr>
      </w:pPr>
      <w:r>
        <w:t xml:space="preserve">说明:以下内容依据录音转写整理,已逐句校对修正明显同音错字(如”把瓦呢”→</w:t>
      </w:r>
      <w:r>
        <w:t xml:space="preserve">“</w:t>
      </w:r>
      <w:r>
        <w:t xml:space="preserve">巴瓦那 bhāvanā</w:t>
      </w:r>
      <w:r>
        <w:t xml:space="preserve">”</w:t>
      </w:r>
      <w:r>
        <w:t xml:space="preserve">、</w:t>
      </w:r>
      <w:r>
        <w:t xml:space="preserve">“</w:t>
      </w:r>
      <w:r>
        <w:t xml:space="preserve">露出其</w:t>
      </w:r>
      <w:r>
        <w:t xml:space="preserve">”</w:t>
      </w:r>
      <w:r>
        <w:t xml:space="preserve">→</w:t>
      </w:r>
      <w:r>
        <w:t xml:space="preserve">“</w:t>
      </w:r>
      <w:r>
        <w:t xml:space="preserve">入出息</w:t>
      </w:r>
      <w:r>
        <w:t xml:space="preserve">”</w:t>
      </w:r>
      <w:r>
        <w:t xml:space="preserve">、</w:t>
      </w:r>
      <w:r>
        <w:t xml:space="preserve">“</w:t>
      </w:r>
      <w:r>
        <w:t xml:space="preserve">子禅</w:t>
      </w:r>
      <w:r>
        <w:t xml:space="preserve">”</w:t>
      </w:r>
      <w:r>
        <w:t xml:space="preserve">→</w:t>
      </w:r>
      <w:r>
        <w:t xml:space="preserve">“</w:t>
      </w:r>
      <w:r>
        <w:t xml:space="preserve">止禅</w:t>
      </w:r>
      <w:r>
        <w:t xml:space="preserve">”</w:t>
      </w:r>
      <w:r>
        <w:t xml:space="preserve">、</w:t>
      </w:r>
      <w:r>
        <w:t xml:space="preserve">“</w:t>
      </w:r>
      <w:r>
        <w:t xml:space="preserve">皮波舍那/维巴萨那</w:t>
      </w:r>
      <w:r>
        <w:t xml:space="preserve">”</w:t>
      </w:r>
      <w:r>
        <w:t xml:space="preserve">→</w:t>
      </w:r>
      <w:r>
        <w:t xml:space="preserve">“</w:t>
      </w:r>
      <w:r>
        <w:t xml:space="preserve">毗婆舍那 vipassanā</w:t>
      </w:r>
      <w:r>
        <w:t xml:space="preserve">”</w:t>
      </w:r>
      <w:r>
        <w:t xml:space="preserve">、</w:t>
      </w:r>
      <w:r>
        <w:t xml:space="preserve">“</w:t>
      </w:r>
      <w:r>
        <w:t xml:space="preserve">官制</w:t>
      </w:r>
      <w:r>
        <w:t xml:space="preserve">”</w:t>
      </w:r>
      <w:r>
        <w:t xml:space="preserve">→</w:t>
      </w:r>
      <w:r>
        <w:t xml:space="preserve">“</w:t>
      </w:r>
      <w:r>
        <w:t xml:space="preserve">观智</w:t>
      </w:r>
      <w:r>
        <w:t xml:space="preserve">”</w:t>
      </w:r>
      <w:r>
        <w:t xml:space="preserve">、</w:t>
      </w:r>
      <w:r>
        <w:t xml:space="preserve">“</w:t>
      </w:r>
      <w:r>
        <w:t xml:space="preserve">安子病</w:t>
      </w:r>
      <w:r>
        <w:t xml:space="preserve">”</w:t>
      </w:r>
      <w:r>
        <w:t xml:space="preserve">→</w:t>
      </w:r>
      <w:r>
        <w:t xml:space="preserve">“</w:t>
      </w:r>
      <w:r>
        <w:t xml:space="preserve">安止定</w:t>
      </w:r>
      <w:r>
        <w:t xml:space="preserve">”</w:t>
      </w:r>
      <w:r>
        <w:t xml:space="preserve">等),时间码保留。本次知识库返回内容末尾标注 [generated, not original text],即文本为整理版而非逐字原稿。</w:t>
      </w:r>
    </w:p>
    <w:bookmarkStart w:id="34" w:name="禅修的本质"/>
    <w:p>
      <w:pPr>
        <w:pStyle w:val="Heading3"/>
      </w:pPr>
      <w:r>
        <w:t xml:space="preserve">禅修的本质</w:t>
      </w:r>
    </w:p>
    <w:p>
      <w:pPr>
        <w:pStyle w:val="BlockText"/>
      </w:pPr>
      <w:r>
        <w:t xml:space="preserve">[00:01:35] 首先,我们来了解一下什么是禅修。禅修在巴利语呢,它的发音叫”巴瓦那”(bhāvanā)。它的意思是发展、培育。也就是说,它是用来进行心灵发展、提升我们心的素质的一种修行实践。</w:t>
      </w:r>
    </w:p>
    <w:p>
      <w:pPr>
        <w:pStyle w:val="BlockText"/>
      </w:pPr>
      <w:r>
        <w:t xml:space="preserve">[00:06:33] 我们习惯性是追那个结果的。而修行,它不是为结果,结果是一个自然的呈现。我们讲说”你只管做好事就行了,果报自然会来”,也是这样的:修行呢,你只管在每个当下,你的心是在上行的状态、在善心的状态,自然不善心就不会生起。</w:t>
      </w:r>
    </w:p>
    <w:p>
      <w:pPr>
        <w:pStyle w:val="BlockText"/>
      </w:pPr>
      <w:r>
        <w:t xml:space="preserve">[00:07:36] 很多人最后修出很多禅病,就是因为这个心态的原因。所以我们必须从一开始特别地、一再地交代,一再地让自己明白:</w:t>
      </w:r>
      <w:r>
        <w:rPr>
          <w:b/>
          <w:bCs/>
        </w:rPr>
        <w:t xml:space="preserve">禅修的目的是培育心的平静,是去除我们内心的五盖</w:t>
      </w:r>
      <w:r>
        <w:t xml:space="preserve">,这个必须很了解。</w:t>
      </w:r>
    </w:p>
    <w:bookmarkEnd w:id="34"/>
    <w:bookmarkStart w:id="35" w:name="止禅samatha的定义"/>
    <w:p>
      <w:pPr>
        <w:pStyle w:val="Heading3"/>
      </w:pPr>
      <w:r>
        <w:t xml:space="preserve">止禅(samatha)的定义</w:t>
      </w:r>
    </w:p>
    <w:p>
      <w:pPr>
        <w:pStyle w:val="BlockText"/>
      </w:pPr>
      <w:r>
        <w:t xml:space="preserve">[00:03:49] 止观禅法,既然是止观呢,严格上来讲,它就分成止禅和观禅。</w:t>
      </w:r>
    </w:p>
    <w:p>
      <w:pPr>
        <w:pStyle w:val="BlockText"/>
      </w:pPr>
      <w:r>
        <w:t xml:space="preserve">[00:03:57] 止禅,这个在巴利叫”萨马塔”(samatha),过去我们翻译成”舍摩他”(奢摩他)。奢摩他的本意是(令烦恼)止息、(心)平静——</w:t>
      </w:r>
      <w:r>
        <w:t xml:space="preserve">“</w:t>
      </w:r>
      <w:r>
        <w:t xml:space="preserve">萨马塔</w:t>
      </w:r>
      <w:r>
        <w:t xml:space="preserve">”</w:t>
      </w:r>
      <w:r>
        <w:t xml:space="preserve">是一个组合词,其中”沙玛”(sama)是指平、很平静的意思。也就是说,心专注在一个位置上,不动、没烦恼、安宁的状态。</w:t>
      </w:r>
    </w:p>
    <w:p>
      <w:pPr>
        <w:pStyle w:val="BlockText"/>
      </w:pPr>
      <w:r>
        <w:t xml:space="preserve">[00:04:56]</w:t>
      </w:r>
      <w:r>
        <w:t xml:space="preserve"> </w:t>
      </w:r>
      <w:r>
        <w:t xml:space="preserve">“</w:t>
      </w:r>
      <w:r>
        <w:t xml:space="preserve">阿</w:t>
      </w:r>
      <w:r>
        <w:t xml:space="preserve">”</w:t>
      </w:r>
      <w:r>
        <w:t xml:space="preserve">(a)呢,是巴利名词的语基,是语言的基础,它没有实际的含义。</w:t>
      </w:r>
    </w:p>
    <w:p>
      <w:pPr>
        <w:pStyle w:val="BlockText"/>
      </w:pPr>
      <w:r>
        <w:t xml:space="preserve">[00:05:08] 那么在《辨析道义注》——就是《辨析道》,过去翻译成《无碍解道》,是沙利子尊者(舍利弗尊者)的论著——在《辨析道义注》和《法集义注》里面,对奢摩他有一个这样的解释:</w:t>
      </w:r>
      <w:r>
        <w:rPr>
          <w:b/>
          <w:bCs/>
        </w:rPr>
        <w:t xml:space="preserve">令欲贪等诸障碍法止息、消失,故称为止</w:t>
      </w:r>
      <w:r>
        <w:t xml:space="preserve">。那么这个诸障碍法,指的就是欲贪等五盖的烦恼——</w:t>
      </w:r>
      <w:r>
        <w:rPr>
          <w:color w:val="FF0000"/>
        </w:rPr>
        <w:t xml:space="preserve">🔴🔴🔴【存疑·未改】就是我们汉地天台(智者大师)讲的”诃欲、弃盖”里面的那个五盖。【存疑·未改·止】🔴🔴🔴</w:t>
      </w:r>
      <w:r>
        <w:t xml:space="preserve">让五盖等烦恼止息消失,称为”止”。</w:t>
      </w:r>
    </w:p>
    <w:p>
      <w:pPr>
        <w:pStyle w:val="BlockText"/>
      </w:pPr>
      <w:r>
        <w:t xml:space="preserve">[00:05:56] 因此,止禅的目标,它其实是培育我们心的宁静、平静,令我们心的素质提升,得以征服烦恼,为后面开展观禅提供基础,它是起这样的目标的。</w:t>
      </w:r>
    </w:p>
    <w:bookmarkEnd w:id="35"/>
    <w:bookmarkStart w:id="36" w:name="观禅vipassanā的定义"/>
    <w:p>
      <w:pPr>
        <w:pStyle w:val="Heading3"/>
      </w:pPr>
      <w:r>
        <w:t xml:space="preserve">观禅(vipassanā)的定义</w:t>
      </w:r>
    </w:p>
    <w:p>
      <w:pPr>
        <w:pStyle w:val="BlockText"/>
      </w:pPr>
      <w:r>
        <w:t xml:space="preserve">[00:08:01] 接下来这个观呢,巴利语叫”维巴萨那”(vipassanā)。</w:t>
      </w:r>
    </w:p>
    <w:p>
      <w:pPr>
        <w:pStyle w:val="BlockText"/>
      </w:pPr>
      <w:r>
        <w:t xml:space="preserve">[00:08:08] 过去用我们古汉语翻译成”毗婆舍那”。毗婆舍那,其实如果用客家话来念,也是”维巴萨那”。</w:t>
      </w:r>
    </w:p>
    <w:p>
      <w:pPr>
        <w:pStyle w:val="BlockText"/>
      </w:pPr>
      <w:r>
        <w:t xml:space="preserve">[00:08:19] 维巴萨那其实也是一个组合词,就是”维”(vi)加”巴萨那”(passanā)。</w:t>
      </w:r>
      <w:r>
        <w:t xml:space="preserve">“</w:t>
      </w:r>
      <w:r>
        <w:t xml:space="preserve">维</w:t>
      </w:r>
      <w:r>
        <w:t xml:space="preserve">”</w:t>
      </w:r>
      <w:r>
        <w:t xml:space="preserve">(vi)在巴利里的意思是”不同”</w:t>
      </w:r>
      <w:r>
        <w:t xml:space="preserve">“</w:t>
      </w:r>
      <w:r>
        <w:t xml:space="preserve">多样</w:t>
      </w:r>
      <w:r>
        <w:t xml:space="preserve">”</w:t>
      </w:r>
      <w:r>
        <w:t xml:space="preserve">;</w:t>
      </w:r>
      <w:r>
        <w:t xml:space="preserve">“</w:t>
      </w:r>
      <w:r>
        <w:t xml:space="preserve">巴萨那</w:t>
      </w:r>
      <w:r>
        <w:t xml:space="preserve">”</w:t>
      </w:r>
      <w:r>
        <w:t xml:space="preserve">(passanā)就是观照、看。所以合起来,维巴萨那是说”通过无常等种种行相去观照诸行法”的这样一种方法,称为毗婆舍那,称为”观”。现在有人把它翻译成”内观”,其实并不非常准确,因为它不仅仅是内观,还有外观。</w:t>
      </w:r>
    </w:p>
    <w:p>
      <w:pPr>
        <w:pStyle w:val="BlockText"/>
      </w:pPr>
      <w:r>
        <w:t xml:space="preserve">[00:09:14] 观,是指通过观照——我们精神和物质这两个部分称为名色嘛——观照名色等诸行法的无常、苦、无我三相来培养智慧的一种方法。那么维巴萨那的目的,是舍断对名色法的执取,也就是对五蕴身心(精神与物质)的执取,然后证悟涅槃、体证道果。</w:t>
      </w:r>
    </w:p>
    <w:p>
      <w:pPr>
        <w:pStyle w:val="BlockText"/>
      </w:pPr>
      <w:r>
        <w:t xml:space="preserve">[00:09:45] 所以观禅系统——我们如来禅的观禅系统——强调以佛陀的一代言教,就是以最接近佛陀言教的巴利三藏圣典为依托,特别注重对阿毗达摩的研究和实践。因为阿毗达摩就是修观的说明书。</w:t>
      </w:r>
    </w:p>
    <w:p>
      <w:pPr>
        <w:pStyle w:val="BlockText"/>
      </w:pPr>
      <w:r>
        <w:t xml:space="preserve">[00:10:10] 阿毗达摩讲名法、讲色法、讲缘起法,那么修观的时候,你就是要去看这个名法、看这个色法、看这个缘起法。</w:t>
      </w:r>
    </w:p>
    <w:bookmarkEnd w:id="36"/>
    <w:bookmarkStart w:id="37" w:name="止禅与观禅的关系"/>
    <w:p>
      <w:pPr>
        <w:pStyle w:val="Heading3"/>
      </w:pPr>
      <w:r>
        <w:t xml:space="preserve">止禅与观禅的关系</w:t>
      </w:r>
    </w:p>
    <w:p>
      <w:pPr>
        <w:pStyle w:val="BlockText"/>
      </w:pPr>
      <w:r>
        <w:t xml:space="preserve">[00:03:32] 所以如来禅的禅修,简单来讲,我们就称为止观的禅法。以传承清净的巴利三藏为依托,有着佛陀教导的严格、清晰的禅修次第。</w:t>
      </w:r>
    </w:p>
    <w:p>
      <w:pPr>
        <w:pStyle w:val="BlockText"/>
      </w:pPr>
      <w:r>
        <w:t xml:space="preserve">[00:05:56] 止禅的目标是培育心的宁静平静……为后面开展观禅提供基础。(止禅为观禅提供基础)</w:t>
      </w:r>
    </w:p>
    <w:p>
      <w:pPr>
        <w:pStyle w:val="BlockText"/>
      </w:pPr>
      <w:r>
        <w:t xml:space="preserve">[00:18:58] 修什么呢?修习心与慧。</w:t>
      </w:r>
      <w:r>
        <w:t xml:space="preserve">“</w:t>
      </w:r>
      <w:r>
        <w:t xml:space="preserve">心</w:t>
      </w:r>
      <w:r>
        <w:t xml:space="preserve">”</w:t>
      </w:r>
      <w:r>
        <w:t xml:space="preserve">的修习——这里心就是指止禅的部分,让我们的心变得清净,那就是修止、修定。而”慧”的修习(bhāvanāya)是指观智,即刚才讲的维巴萨那、毗婆舍那。毗婆舍那有十六种观智。</w:t>
      </w:r>
    </w:p>
    <w:p>
      <w:pPr>
        <w:pStyle w:val="BlockText"/>
      </w:pPr>
      <w:r>
        <w:t xml:space="preserve">[00:19:50] 这里(经中)说的有慧比库,是三因结生的,而且懂得如何来修;这样一个很热忱的、致力于熄灭烦恼的出家人,他能够解开这些结缚——也就是说,安住于戒、心清净的比库,依据次第培养戒定慧三学,以这样的方式,他可以斩断结缚、断除烦恼。(依戒→心/止→慧/观的次第)</w:t>
      </w:r>
    </w:p>
    <w:p>
      <w:pPr>
        <w:pStyle w:val="BlockText"/>
      </w:pPr>
      <w:r>
        <w:t xml:space="preserve">[00:21:57] 按照佛陀时代的传统,证悟有两种路径:一种路径我们叫做纯观行者,也有一些人称为”干观”;还有一种是止观行者。</w:t>
      </w:r>
    </w:p>
    <w:p>
      <w:pPr>
        <w:pStyle w:val="BlockText"/>
      </w:pPr>
      <w:r>
        <w:t xml:space="preserve">[00:22:28] 纯观行者,就是他并没有证得(安止)禅那(初禅、二禅、三禅、四禅),但是他修观禅,这个就称为纯观行者。</w:t>
      </w:r>
    </w:p>
    <w:p>
      <w:pPr>
        <w:pStyle w:val="BlockText"/>
      </w:pPr>
      <w:r>
        <w:t xml:space="preserve">[00:24:02] 止观行者,在巴利里面叫”萨马塔亚尼卡”(samathayānika)。萨马塔刚才讲过了,就是三摩地、奢摩他,这是指证得初禅二禅乃至八定的这种安止定,再从这些定的高质量的心里面出来培养观智,这个叫止观行者。</w:t>
      </w:r>
    </w:p>
    <w:p>
      <w:pPr>
        <w:pStyle w:val="BlockText"/>
      </w:pPr>
      <w:r>
        <w:t xml:space="preserve">[00:25:46] 传统的纯观行者,虽然不需要培养安止定,但是他要培养近行定和刹那定……因此心的疲劳会经常发生,这种情况下禅修者就需要有休息处。佛陀在《中部·两种寻经》里做了一个比喻:在战场上,战士有时会感到疲惫……对于止观行者来讲,禅那就如同堡垒,可以作为修观过程的休息处;而对于纯观行者来讲,他们因为没有禅那,但可以以近行定作为堡垒来休息。</w:t>
      </w:r>
    </w:p>
    <w:p>
      <w:pPr>
        <w:pStyle w:val="BlockText"/>
      </w:pPr>
      <w:r>
        <w:t xml:space="preserve">[00:27:09] 所以在禅修理论的层面,止观行者的禅修之路完全涵盖了纯观行者。因此,我们如来禅禅修体系的介绍,是以止观行者这个角度来展开,纯观行者本身就包含在里面。</w:t>
      </w:r>
    </w:p>
    <w:p>
      <w:pPr>
        <w:pStyle w:val="BlockText"/>
      </w:pPr>
      <w:r>
        <w:t xml:space="preserve">[00:29:08] 在佛陀时代,我们讲说佛教的解脱是通过心的修行得以实现,那禅修呢,是修心的方法。</w:t>
      </w:r>
    </w:p>
    <w:p>
      <w:pPr>
        <w:pStyle w:val="BlockText"/>
      </w:pPr>
      <w:r>
        <w:t xml:space="preserve">[00:45:18] 而止观禅修,是二者(出家人与在家人)获得解脱或者累积解脱资粮的最有效的方式。</w:t>
      </w:r>
    </w:p>
    <w:p>
      <w:r>
        <w:pict>
          <v:rect style="width:0;height:1.5pt" o:hralign="center" o:hrstd="t" o:hr="t"/>
        </w:pict>
      </w:r>
    </w:p>
    <w:bookmarkEnd w:id="37"/>
    <w:bookmarkEnd w:id="38"/>
    <w:bookmarkStart w:id="43" w:name="Xbbb2d638bf396b08333bc47b5f1d2b1232ccdc3"/>
    <w:p>
      <w:pPr>
        <w:pStyle w:val="Heading2"/>
      </w:pPr>
      <w:r>
        <w:t xml:space="preserve">三、2025五月包容寺短期出家修习营01-如来禅修学体系简介-古源尊者-20250501</w:t>
      </w:r>
    </w:p>
    <w:p>
      <w:pPr>
        <w:pStyle w:val="Compact"/>
        <w:numPr>
          <w:ilvl w:val="0"/>
          <w:numId w:val="1007"/>
        </w:numPr>
      </w:pPr>
      <w:r>
        <w:rPr>
          <w:b/>
          <w:bCs/>
        </w:rPr>
        <w:t xml:space="preserve">类型</w:t>
      </w:r>
      <w:r>
        <w:t xml:space="preserve">：录音转写（校对整理）</w:t>
      </w:r>
    </w:p>
    <w:p>
      <w:pPr>
        <w:pStyle w:val="Compact"/>
        <w:numPr>
          <w:ilvl w:val="0"/>
          <w:numId w:val="1007"/>
        </w:numPr>
      </w:pPr>
      <w:r>
        <w:rPr>
          <w:b/>
          <w:bCs/>
        </w:rPr>
        <w:t xml:space="preserve">media_id</w:t>
      </w:r>
      <w:r>
        <w:t xml:space="preserve">：soundrecording_d0dd1c0cd17209afe241ece24bf6b7b4_b97ac797a786399f91029b5321159bfd7439961422831605</w:t>
      </w:r>
    </w:p>
    <w:p>
      <w:pPr>
        <w:pStyle w:val="Compact"/>
        <w:numPr>
          <w:ilvl w:val="0"/>
          <w:numId w:val="1007"/>
        </w:numPr>
      </w:pPr>
      <w:r>
        <w:rPr>
          <w:b/>
          <w:bCs/>
        </w:rPr>
        <w:t xml:space="preserve">打开方式</w:t>
      </w:r>
      <w:r>
        <w:t xml:space="preserve">：ima知识库搜索「如来禅修学体系简介」即可打开</w:t>
      </w:r>
    </w:p>
    <w:p>
      <w:pPr>
        <w:pStyle w:val="Compact"/>
        <w:numPr>
          <w:ilvl w:val="0"/>
          <w:numId w:val="1007"/>
        </w:numPr>
      </w:pPr>
      <w:r>
        <w:rPr>
          <w:b/>
          <w:bCs/>
        </w:rPr>
        <w:t xml:space="preserve">用于</w:t>
      </w:r>
      <w:r>
        <w:t xml:space="preserve">：第1周材料③（◈扩展）「如来禅体系总览——什么叫如来禅、三学/七清净/十六观智」；第1周扩展一·补充原文段落2</w:t>
      </w:r>
    </w:p>
    <w:p>
      <w:pPr>
        <w:pStyle w:val="BlockText"/>
      </w:pPr>
      <w:r>
        <w:t xml:space="preserve">⚠️ 本节文字依据录音转写逐句校对整理，个别处已按上下文补正，请以原录音为准。</w:t>
      </w:r>
    </w:p>
    <w:p>
      <w:pPr>
        <w:pStyle w:val="Compact"/>
        <w:numPr>
          <w:ilvl w:val="0"/>
          <w:numId w:val="1008"/>
        </w:numPr>
      </w:pPr>
      <w:r>
        <w:t xml:space="preserve">说明:以下内容依据录音转写整理,已逐句校对修正明显同音错字(如”入比窟”→</w:t>
      </w:r>
      <w:r>
        <w:t xml:space="preserve">“</w:t>
      </w:r>
      <w:r>
        <w:t xml:space="preserve">诸比库</w:t>
      </w:r>
      <w:r>
        <w:t xml:space="preserve">”</w:t>
      </w:r>
      <w:r>
        <w:t xml:space="preserve">、</w:t>
      </w:r>
      <w:r>
        <w:t xml:space="preserve">“</w:t>
      </w:r>
      <w:r>
        <w:t xml:space="preserve">谢定慧</w:t>
      </w:r>
      <w:r>
        <w:t xml:space="preserve">”</w:t>
      </w:r>
      <w:r>
        <w:t xml:space="preserve">→</w:t>
      </w:r>
      <w:r>
        <w:t xml:space="preserve">“</w:t>
      </w:r>
      <w:r>
        <w:t xml:space="preserve">戒定慧</w:t>
      </w:r>
      <w:r>
        <w:t xml:space="preserve">”</w:t>
      </w:r>
      <w:r>
        <w:t xml:space="preserve">、</w:t>
      </w:r>
      <w:r>
        <w:t xml:space="preserve">“</w:t>
      </w:r>
      <w:r>
        <w:t xml:space="preserve">气清净/七心境</w:t>
      </w:r>
      <w:r>
        <w:t xml:space="preserve">”</w:t>
      </w:r>
      <w:r>
        <w:t xml:space="preserve">→</w:t>
      </w:r>
      <w:r>
        <w:t xml:space="preserve">“</w:t>
      </w:r>
      <w:r>
        <w:t xml:space="preserve">七清净</w:t>
      </w:r>
      <w:r>
        <w:t xml:space="preserve">”</w:t>
      </w:r>
      <w:r>
        <w:t xml:space="preserve">、</w:t>
      </w:r>
      <w:r>
        <w:t xml:space="preserve">“</w:t>
      </w:r>
      <w:r>
        <w:t xml:space="preserve">度亦清净</w:t>
      </w:r>
      <w:r>
        <w:t xml:space="preserve">”</w:t>
      </w:r>
      <w:r>
        <w:t xml:space="preserve">→</w:t>
      </w:r>
      <w:r>
        <w:t xml:space="preserve">“</w:t>
      </w:r>
      <w:r>
        <w:t xml:space="preserve">度疑清净</w:t>
      </w:r>
      <w:r>
        <w:t xml:space="preserve">”</w:t>
      </w:r>
      <w:r>
        <w:t xml:space="preserve">、</w:t>
      </w:r>
      <w:r>
        <w:t xml:space="preserve">“</w:t>
      </w:r>
      <w:r>
        <w:t xml:space="preserve">至见清净</w:t>
      </w:r>
      <w:r>
        <w:t xml:space="preserve">”</w:t>
      </w:r>
      <w:r>
        <w:t xml:space="preserve">→</w:t>
      </w:r>
      <w:r>
        <w:t xml:space="preserve">“</w:t>
      </w:r>
      <w:r>
        <w:t xml:space="preserve">智见清净</w:t>
      </w:r>
      <w:r>
        <w:t xml:space="preserve">”</w:t>
      </w:r>
      <w:r>
        <w:t xml:space="preserve">、</w:t>
      </w:r>
      <w:r>
        <w:t xml:space="preserve">“</w:t>
      </w:r>
      <w:r>
        <w:t xml:space="preserve">官制/观之</w:t>
      </w:r>
      <w:r>
        <w:t xml:space="preserve">”</w:t>
      </w:r>
      <w:r>
        <w:t xml:space="preserve">→</w:t>
      </w:r>
      <w:r>
        <w:t xml:space="preserve">“</w:t>
      </w:r>
      <w:r>
        <w:t xml:space="preserve">观智</w:t>
      </w:r>
      <w:r>
        <w:t xml:space="preserve">”</w:t>
      </w:r>
      <w:r>
        <w:t xml:space="preserve">、</w:t>
      </w:r>
      <w:r>
        <w:t xml:space="preserve">“</w:t>
      </w:r>
      <w:r>
        <w:t xml:space="preserve">城管/存关/村官/寸官</w:t>
      </w:r>
      <w:r>
        <w:t xml:space="preserve">”</w:t>
      </w:r>
      <w:r>
        <w:t xml:space="preserve">→</w:t>
      </w:r>
      <w:r>
        <w:t xml:space="preserve">“</w:t>
      </w:r>
      <w:r>
        <w:t xml:space="preserve">纯观</w:t>
      </w:r>
      <w:r>
        <w:t xml:space="preserve">”</w:t>
      </w:r>
      <w:r>
        <w:t xml:space="preserve">、</w:t>
      </w:r>
      <w:r>
        <w:t xml:space="preserve">“</w:t>
      </w:r>
      <w:r>
        <w:t xml:space="preserve">直观</w:t>
      </w:r>
      <w:r>
        <w:t xml:space="preserve">”</w:t>
      </w:r>
      <w:r>
        <w:t xml:space="preserve">→</w:t>
      </w:r>
      <w:r>
        <w:t xml:space="preserve">“</w:t>
      </w:r>
      <w:r>
        <w:t xml:space="preserve">观禅</w:t>
      </w:r>
      <w:r>
        <w:t xml:space="preserve">”</w:t>
      </w:r>
      <w:r>
        <w:t xml:space="preserve">、</w:t>
      </w:r>
      <w:r>
        <w:t xml:space="preserve">“</w:t>
      </w:r>
      <w:r>
        <w:t xml:space="preserve">安置定</w:t>
      </w:r>
      <w:r>
        <w:t xml:space="preserve">”</w:t>
      </w:r>
      <w:r>
        <w:t xml:space="preserve">→</w:t>
      </w:r>
      <w:r>
        <w:t xml:space="preserve">“</w:t>
      </w:r>
      <w:r>
        <w:t xml:space="preserve">安止定</w:t>
      </w:r>
      <w:r>
        <w:t xml:space="preserve">”</w:t>
      </w:r>
      <w:r>
        <w:t xml:space="preserve">、</w:t>
      </w:r>
      <w:r>
        <w:t xml:space="preserve">“</w:t>
      </w:r>
      <w:r>
        <w:t xml:space="preserve">进行定</w:t>
      </w:r>
      <w:r>
        <w:t xml:space="preserve">”</w:t>
      </w:r>
      <w:r>
        <w:t xml:space="preserve">→</w:t>
      </w:r>
      <w:r>
        <w:t xml:space="preserve">“</w:t>
      </w:r>
      <w:r>
        <w:t xml:space="preserve">近行定</w:t>
      </w:r>
      <w:r>
        <w:t xml:space="preserve">”</w:t>
      </w:r>
      <w:r>
        <w:t xml:space="preserve">、</w:t>
      </w:r>
      <w:r>
        <w:t xml:space="preserve">“</w:t>
      </w:r>
      <w:r>
        <w:t xml:space="preserve">设法</w:t>
      </w:r>
      <w:r>
        <w:t xml:space="preserve">”</w:t>
      </w:r>
      <w:r>
        <w:t xml:space="preserve">→</w:t>
      </w:r>
      <w:r>
        <w:t xml:space="preserve">“</w:t>
      </w:r>
      <w:r>
        <w:t xml:space="preserve">色法</w:t>
      </w:r>
      <w:r>
        <w:t xml:space="preserve">”</w:t>
      </w:r>
      <w:r>
        <w:t xml:space="preserve">、</w:t>
      </w:r>
      <w:r>
        <w:t xml:space="preserve">“</w:t>
      </w:r>
      <w:r>
        <w:t xml:space="preserve">明法</w:t>
      </w:r>
      <w:r>
        <w:t xml:space="preserve">”</w:t>
      </w:r>
      <w:r>
        <w:t xml:space="preserve">→</w:t>
      </w:r>
      <w:r>
        <w:t xml:space="preserve">“</w:t>
      </w:r>
      <w:r>
        <w:t xml:space="preserve">名法</w:t>
      </w:r>
      <w:r>
        <w:t xml:space="preserve">”</w:t>
      </w:r>
      <w:r>
        <w:t xml:space="preserve">、</w:t>
      </w:r>
      <w:r>
        <w:t xml:space="preserve">“</w:t>
      </w:r>
      <w:r>
        <w:t xml:space="preserve">颜色受制/原色素枝</w:t>
      </w:r>
      <w:r>
        <w:t xml:space="preserve">”</w:t>
      </w:r>
      <w:r>
        <w:t xml:space="preserve">→</w:t>
      </w:r>
      <w:r>
        <w:t xml:space="preserve">“</w:t>
      </w:r>
      <w:r>
        <w:t xml:space="preserve">缘摄受智</w:t>
      </w:r>
      <w:r>
        <w:t xml:space="preserve">”</w:t>
      </w:r>
      <w:r>
        <w:t xml:space="preserve">、</w:t>
      </w:r>
      <w:r>
        <w:t xml:space="preserve">“</w:t>
      </w:r>
      <w:r>
        <w:t xml:space="preserve">离色分别支</w:t>
      </w:r>
      <w:r>
        <w:t xml:space="preserve">”</w:t>
      </w:r>
      <w:r>
        <w:t xml:space="preserve">→</w:t>
      </w:r>
      <w:r>
        <w:t xml:space="preserve">“</w:t>
      </w:r>
      <w:r>
        <w:t xml:space="preserve">名色分别智</w:t>
      </w:r>
      <w:r>
        <w:t xml:space="preserve">”</w:t>
      </w:r>
      <w:r>
        <w:t xml:space="preserve">、</w:t>
      </w:r>
      <w:r>
        <w:t xml:space="preserve">“</w:t>
      </w:r>
      <w:r>
        <w:t xml:space="preserve">法柱支</w:t>
      </w:r>
      <w:r>
        <w:t xml:space="preserve">”</w:t>
      </w:r>
      <w:r>
        <w:t xml:space="preserve">→</w:t>
      </w:r>
      <w:r>
        <w:t xml:space="preserve">“</w:t>
      </w:r>
      <w:r>
        <w:t xml:space="preserve">法住智</w:t>
      </w:r>
      <w:r>
        <w:t xml:space="preserve">”</w:t>
      </w:r>
      <w:r>
        <w:t xml:space="preserve">、</w:t>
      </w:r>
      <w:r>
        <w:t xml:space="preserve">“</w:t>
      </w:r>
      <w:r>
        <w:t xml:space="preserve">怖位现起智</w:t>
      </w:r>
      <w:r>
        <w:t xml:space="preserve">”</w:t>
      </w:r>
      <w:r>
        <w:t xml:space="preserve">→</w:t>
      </w:r>
      <w:r>
        <w:t xml:space="preserve">“</w:t>
      </w:r>
      <w:r>
        <w:t xml:space="preserve">怖畏现起智</w:t>
      </w:r>
      <w:r>
        <w:t xml:space="preserve">”</w:t>
      </w:r>
      <w:r>
        <w:t xml:space="preserve">、</w:t>
      </w:r>
      <w:r>
        <w:t xml:space="preserve">“</w:t>
      </w:r>
      <w:r>
        <w:t xml:space="preserve">行舍制</w:t>
      </w:r>
      <w:r>
        <w:t xml:space="preserve">”</w:t>
      </w:r>
      <w:r>
        <w:t xml:space="preserve">→</w:t>
      </w:r>
      <w:r>
        <w:t xml:space="preserve">“</w:t>
      </w:r>
      <w:r>
        <w:t xml:space="preserve">行舍智</w:t>
      </w:r>
      <w:r>
        <w:t xml:space="preserve">”</w:t>
      </w:r>
      <w:r>
        <w:t xml:space="preserve">等),时间码保留。本次知识库返回内容末尾标注 [generated, not original text]。</w:t>
      </w:r>
    </w:p>
    <w:bookmarkStart w:id="39" w:name="什么叫如来禅体系名称的由来"/>
    <w:p>
      <w:pPr>
        <w:pStyle w:val="Heading3"/>
      </w:pPr>
      <w:r>
        <w:t xml:space="preserve">什么叫如来禅(体系名称的由来)</w:t>
      </w:r>
    </w:p>
    <w:p>
      <w:pPr>
        <w:pStyle w:val="BlockText"/>
      </w:pPr>
      <w:r>
        <w:t xml:space="preserve">[00:10:48] 那么什么叫如来禅呢?为什么叫如来禅呢?首先我们知道什么是如来。佛陀说:诸比库,</w:t>
      </w:r>
      <w:r>
        <w:t xml:space="preserve">“</w:t>
      </w:r>
      <w:r>
        <w:t xml:space="preserve">如是说而如是行,如是行而如是说</w:t>
      </w:r>
      <w:r>
        <w:t xml:space="preserve">”</w:t>
      </w:r>
      <w:r>
        <w:t xml:space="preserve">者,故被称为如来。</w:t>
      </w:r>
    </w:p>
    <w:p>
      <w:pPr>
        <w:pStyle w:val="BlockText"/>
      </w:pPr>
      <w:r>
        <w:t xml:space="preserve">[00:11:09] 诸比库,于天魔、梵天、沙门、婆罗门、天人世间,如来是胜利者、不被征服者、见一切者、有自在力者,故被称为如来。……诸比库,有如来自觉悟之智,如来般涅槃日于其中间所说一切所谈乃至所说者,只是”如”而已,并非不如,故名如来。</w:t>
      </w:r>
    </w:p>
    <w:p>
      <w:pPr>
        <w:pStyle w:val="BlockText"/>
      </w:pPr>
      <w:r>
        <w:t xml:space="preserve">[00:12:09] (如来)行如所说,言如所行——</w:t>
      </w:r>
      <w:r>
        <w:t xml:space="preserve">“</w:t>
      </w:r>
      <w:r>
        <w:t xml:space="preserve">行如所言,言如所行</w:t>
      </w:r>
      <w:r>
        <w:t xml:space="preserve">”</w:t>
      </w:r>
      <w:r>
        <w:t xml:space="preserve">,故名如来。……所以如来是佛陀对自己的自称。所以如来禅,就是佛陀所教导的禅法,从佛陀辗转传来、没有增减的这样的禅法。</w:t>
      </w:r>
    </w:p>
    <w:p>
      <w:pPr>
        <w:pStyle w:val="BlockText"/>
      </w:pPr>
      <w:r>
        <w:t xml:space="preserve">[00:12:46] 那也是我们依据的这个三藏——巴利三藏的圣典,以及义注和复注,对于佛陀所教导的禅法的这样一种解释以及修证的方法。</w:t>
      </w:r>
    </w:p>
    <w:bookmarkEnd w:id="39"/>
    <w:bookmarkStart w:id="40" w:name="体系总览三学七清净十六观智"/>
    <w:p>
      <w:pPr>
        <w:pStyle w:val="Heading3"/>
      </w:pPr>
      <w:r>
        <w:t xml:space="preserve">体系总览:三学、七清净、十六观智</w:t>
      </w:r>
    </w:p>
    <w:p>
      <w:pPr>
        <w:pStyle w:val="BlockText"/>
      </w:pPr>
      <w:r>
        <w:t xml:space="preserve">[00:13:05] 那么根据这个三藏,我们的如来禅的禅法,归结出来它是这样的次第:有三学、七清净。</w:t>
      </w:r>
    </w:p>
    <w:p>
      <w:pPr>
        <w:pStyle w:val="BlockText"/>
      </w:pPr>
      <w:r>
        <w:t xml:space="preserve">[00:13:22] 十六种观智。三学就是戒定慧三学,大家很熟悉。那七清净呢,分别是:戒清净、心清净、见清净、度疑清净、道非道智见清净、行道智见清净、智见清净。好,那么这个七清净展开来——除了戒清净和心清净之外,从见清净到智见清净这五个清净,又被展开来称为十六种观智。好,所以我们讲禅修——从如来禅的角度上来讲,禅修包括止禅还有观禅。</w:t>
      </w:r>
    </w:p>
    <w:bookmarkEnd w:id="40"/>
    <w:bookmarkStart w:id="41" w:name="十六观智"/>
    <w:p>
      <w:pPr>
        <w:pStyle w:val="Heading3"/>
      </w:pPr>
      <w:r>
        <w:t xml:space="preserve">十六观智</w:t>
      </w:r>
    </w:p>
    <w:p>
      <w:pPr>
        <w:pStyle w:val="BlockText"/>
      </w:pPr>
      <w:r>
        <w:t xml:space="preserve">[00:42:59] 那我们这个如来禅的十六观智呢——我们看到七清净、十六观智写的都是”清净”,对吧?它是清净。清净呢,其实就是心的净化,不然还有什么要清净的呢?这个身体洗得再干净也没有用,因为你每天要吃饭,吃饭就产生排泄物,它是不会清净的;但是心是可以不断地被清净的。</w:t>
      </w:r>
    </w:p>
    <w:p>
      <w:pPr>
        <w:pStyle w:val="BlockText"/>
      </w:pPr>
      <w:r>
        <w:t xml:space="preserve">[00:01:52] 我们(修)名色分别智,这是十六观智的第一个观智,叫名色分别智。名法就是我们精神的部分,色法就是物质的部分。我们要能够看到我们(由)四种来源(生起的)28种色法,以及它再产生的再分裂……</w:t>
      </w:r>
    </w:p>
    <w:p>
      <w:pPr>
        <w:pStyle w:val="BlockText"/>
      </w:pPr>
      <w:r>
        <w:t xml:space="preserve">[00:06:57] 名色分别能够证得,在佛陀的教法里面,你就证得了苦谛——四圣谛里面证得了苦谛。</w:t>
      </w:r>
    </w:p>
    <w:p>
      <w:pPr>
        <w:pStyle w:val="BlockText"/>
      </w:pPr>
      <w:r>
        <w:t xml:space="preserve">[00:07:24] 接下来是度疑清净,度疑清净呢就是缘摄受智,(观察)都是一堆名色(的因缘)。</w:t>
      </w:r>
    </w:p>
    <w:p>
      <w:pPr>
        <w:pStyle w:val="BlockText"/>
      </w:pPr>
      <w:r>
        <w:t xml:space="preserve">[00:11:17] 有了缘摄受(智)的基础,我们去看过去、未来,一直到你最后一生,就没有结生了……</w:t>
      </w:r>
    </w:p>
    <w:p>
      <w:pPr>
        <w:pStyle w:val="BlockText"/>
      </w:pPr>
      <w:r>
        <w:t xml:space="preserve">[00:13:42] 前面这个名色分别智跟缘摄受智,也被称为”法住智”。就是要有这个基础,我们才去观。</w:t>
      </w:r>
    </w:p>
    <w:p>
      <w:pPr>
        <w:pStyle w:val="BlockText"/>
      </w:pPr>
      <w:r>
        <w:t xml:space="preserve">[00:13:53] 观什么呢?观过去(无始以来)以及到你证悟涅槃这个期间的所有的生命状态——有高的有低的,有好的有不好的——这些生命状态的名色法,都是无常、苦、无我的。无常呢就是生灭,刹那生灭;苦呢就是不圆满、受逼迫、会坏掉;无我呢,就是没有一个主宰,没有一个可管控的东西在里面,没有灵魂。无常、苦、无我——那么这样的生命,你还要不要?</w:t>
      </w:r>
    </w:p>
    <w:p>
      <w:pPr>
        <w:pStyle w:val="BlockText"/>
      </w:pPr>
      <w:r>
        <w:t xml:space="preserve">[00:14:29] 就是这样的角度,他观察的是这样。思维智呢,就是先看到无常、苦、(无我);到生灭随观,就是能看到当下的生灭;(再到)坏随观,最后你只看到(灭)——就是你这一生在追求的、以及过去无数生命在追求的这个生命中”美好的东西”,它其实在不断地灭、灭、灭、灭、灭……</w:t>
      </w:r>
    </w:p>
    <w:p>
      <w:pPr>
        <w:pStyle w:val="BlockText"/>
      </w:pPr>
      <w:r>
        <w:t xml:space="preserve">[00:14:51] 那个时候,如果我们的观智成熟,就会生起怖畏现起智,次第地生起怖畏现起智,就觉得:好可怕,这样的生命状态好可怕,而且我还一直都以为它很美好。然后是过患智,就觉得这样的生命不好,这样的生命状态跟涅槃比起来差太远了。</w:t>
      </w:r>
    </w:p>
    <w:p>
      <w:pPr>
        <w:pStyle w:val="BlockText"/>
      </w:pPr>
      <w:r>
        <w:t xml:space="preserve">[00:15:19] 然后厌离智——就是不喜欢这样的生命状态;然后想解脱智、欲解脱智;然后行舍智、随顺智、种姓智、道智。就是当你真的能够对这样的生命状态放手的时候,那五根平衡,道智就会生起;道智生起,就会彻底地断除一部分的烦恼,比如初果。</w:t>
      </w:r>
    </w:p>
    <w:p>
      <w:pPr>
        <w:pStyle w:val="BlockText"/>
      </w:pPr>
      <w:r>
        <w:t xml:space="preserve">[00:15:48] (注:转写为”胜者呢,他将会断除5下分节”;据义理,断五下分结者为三果/不来者。)……断除五下分结……</w:t>
      </w:r>
    </w:p>
    <w:bookmarkEnd w:id="41"/>
    <w:bookmarkStart w:id="42" w:name="止观禅修与纯观禅修的差异"/>
    <w:p>
      <w:pPr>
        <w:pStyle w:val="Heading3"/>
      </w:pPr>
      <w:r>
        <w:t xml:space="preserve">止观禅修与纯观禅修的差异</w:t>
      </w:r>
    </w:p>
    <w:p>
      <w:pPr>
        <w:pStyle w:val="BlockText"/>
      </w:pPr>
      <w:r>
        <w:t xml:space="preserve">[00:13:22] 从如来禅的角度上来讲,禅修包括止禅还有观禅。</w:t>
      </w:r>
    </w:p>
    <w:p>
      <w:pPr>
        <w:pStyle w:val="BlockText"/>
      </w:pPr>
      <w:r>
        <w:t xml:space="preserve">[00:14:11] 在佛陀的时代,修这个七清净,或者界定为三学、十六种观智,它有分两类:一类是这个止观(行者),一类叫纯观。这个止观呢,就是先成就四禅八定,然后依这个定力再来修观,这个就叫止观;或者至少要先成就安止定,或者初禅的安止定,然后再来修观,这就是止观。纯观呢,就是它并不需要真的(成就)安止定,有近行定就可以。</w:t>
      </w:r>
    </w:p>
    <w:p>
      <w:pPr>
        <w:pStyle w:val="BlockText"/>
      </w:pPr>
      <w:r>
        <w:t xml:space="preserve">[00:15:10] 这个纯观,现在很多的禅法称为纯观。这些纯观,跟传统的纯观是有一些差别的,所以我们称为传统的纯观和现代的纯观。传统的纯观,我们依着《清净道论》、依着佛陀的教导,你要先成就色界差别(辨析色聚)……成就色界差别的目的呢,</w:t>
      </w:r>
    </w:p>
    <w:p>
      <w:pPr>
        <w:pStyle w:val="BlockText"/>
      </w:pPr>
      <w:r>
        <w:t xml:space="preserve">[00:16:00] 要能够见到究竟的色法。那么什么是色法呢?在佛教的语境里面,这个组成我们物质的最基本的要素——当然佛陀不叫”元素”——就是不可再分的基本要素,这个被称为色法。</w:t>
      </w:r>
    </w:p>
    <w:p>
      <w:pPr>
        <w:pStyle w:val="BlockText"/>
      </w:pPr>
      <w:r>
        <w:t xml:space="preserve">[00:20:48] 传统纯观呢,这个是不能免的。能够见到(究竟色法)以后呢,就要去看它的原因——就是这些名色生起来的原因,精神活动跟物质活动之间的关系,以及它是什么样的原因,我们也去看,这叫缘起。如果不能够看到这个,那么在佛陀教导的传统纯观来讲,(它是必须要这样的过程)。现代有很多修观的方法不需要这样的过程,那不需要这样过程是不是也能达成呢?我并不是很了解,但是从传统纯观的角度上来讲,它是必须要这样的要求。</w:t>
      </w:r>
    </w:p>
    <w:p>
      <w:pPr>
        <w:pStyle w:val="BlockText"/>
      </w:pPr>
      <w:r>
        <w:t xml:space="preserve">[00:21:45] 所以我们如来禅,既教止观,也教传统纯观。那么当然大部分人是从止观开始,因为如果没有足够的定力,想能够清晰地观察名法色法是不容易的。所以我们一般对大部分的人,都会建议是修止观。</w:t>
      </w:r>
    </w:p>
    <w:p>
      <w:pPr>
        <w:pStyle w:val="BlockText"/>
      </w:pPr>
      <w:r>
        <w:t xml:space="preserve">[00:22:20] 当然也有一些修纯观的人,他需要付出比修止观的人更多的时间,</w:t>
      </w:r>
    </w:p>
    <w:p>
      <w:pPr>
        <w:pStyle w:val="BlockText"/>
      </w:pPr>
      <w:r>
        <w:t xml:space="preserve">[00:22:29] 每天,行、住、坐、卧都要去觉察,然后能够看到究竟的名色法。好,那么就是讲如来禅这个体系。</w:t>
      </w:r>
    </w:p>
    <w:p>
      <w:r>
        <w:pict>
          <v:rect style="width:0;height:1.5pt" o:hralign="center" o:hrstd="t" o:hr="t"/>
        </w:pict>
      </w:r>
    </w:p>
    <w:bookmarkEnd w:id="42"/>
    <w:bookmarkEnd w:id="43"/>
    <w:bookmarkStart w:id="51" w:name="四古源尊者v.uttama禅坐引导文"/>
    <w:p>
      <w:pPr>
        <w:pStyle w:val="Heading2"/>
      </w:pPr>
      <w:r>
        <w:t xml:space="preserve">四、古源尊者（V.Uttama）禅坐引导文</w:t>
      </w:r>
    </w:p>
    <w:p>
      <w:pPr>
        <w:numPr>
          <w:ilvl w:val="0"/>
          <w:numId w:val="1009"/>
        </w:numPr>
      </w:pPr>
      <w:r>
        <w:rPr>
          <w:b/>
          <w:bCs/>
        </w:rPr>
        <w:t xml:space="preserve">类型</w:t>
      </w:r>
      <w:r>
        <w:t xml:space="preserve">：Word文档（现成禅坐引导词，读书会可直接跟读使用）</w:t>
      </w:r>
    </w:p>
    <w:p>
      <w:pPr>
        <w:numPr>
          <w:ilvl w:val="0"/>
          <w:numId w:val="1009"/>
        </w:numPr>
      </w:pPr>
      <w:r>
        <w:rPr>
          <w:b/>
          <w:bCs/>
        </w:rPr>
        <w:t xml:space="preserve">media_id</w:t>
      </w:r>
      <w:r>
        <w:t xml:space="preserve">：word_d0dd1c0cd17209afe241ece24bf6b7b4_05bcc46d9e30890c4dd97891d58c40397439961422831605</w:t>
      </w:r>
    </w:p>
    <w:p>
      <w:pPr>
        <w:numPr>
          <w:ilvl w:val="0"/>
          <w:numId w:val="1009"/>
        </w:numPr>
      </w:pPr>
      <w:r>
        <w:rPr>
          <w:b/>
          <w:bCs/>
        </w:rPr>
        <w:t xml:space="preserve">打开方式</w:t>
      </w:r>
      <w:r>
        <w:t xml:space="preserve">：ima知识库搜索「禅坐引导文」即可打开</w:t>
      </w:r>
    </w:p>
    <w:p>
      <w:pPr>
        <w:numPr>
          <w:ilvl w:val="0"/>
          <w:numId w:val="1009"/>
        </w:numPr>
      </w:pPr>
      <w:r>
        <w:rPr>
          <w:b/>
          <w:bCs/>
        </w:rPr>
        <w:t xml:space="preserve">用于</w:t>
      </w:r>
      <w:r>
        <w:t xml:space="preserve">：第1周禅修练习引导词（摘编第一节「自然坐好与身体意象化安放」）；第2周禅修练习引导词（第二节「从头到脚的感恩与放松」）与扩展一「心如一盆水」</w:t>
      </w:r>
    </w:p>
    <w:p>
      <w:pPr>
        <w:numPr>
          <w:ilvl w:val="0"/>
          <w:numId w:val="1009"/>
        </w:numPr>
      </w:pPr>
      <w:r>
        <w:t xml:space="preserve">说明:知识库返回未标注 [generated, not original text],以下为文档原文照录(分节标题为编者所加,便于共读,正文未改动)。</w:t>
      </w:r>
    </w:p>
    <w:bookmarkStart w:id="44" w:name="一自然坐好与身体意象化安放"/>
    <w:p>
      <w:pPr>
        <w:pStyle w:val="Heading3"/>
      </w:pPr>
      <w:r>
        <w:t xml:space="preserve">一、自然坐好与身体意象化安放</w:t>
      </w:r>
    </w:p>
    <w:p>
      <w:pPr>
        <w:pStyle w:val="BlockText"/>
      </w:pPr>
      <w:r>
        <w:t xml:space="preserve">大家自然地坐好,习惯双盘就双盘,习惯单盘就单盘,习惯散盘就散盘,习惯坐着就坐着。想像自己如同一棵青松,臀部以下就像树根,扎根于泥土,自然、稳重;身体就像树杆,自然、挺拔;头像树梢,自然地朝向空中;双臂像树枝,自然地垂下。有个比喻:身体就像一块竖起来的老豆腐,自然而微微下坠。臀部垫的高度能保证整个脊柱的生理曲线自然为要。做法可以把身体当做一个木偶,感觉天上有条线从头顶向上一拉(虚领顶颈),下巴自然就内收,腰部自然就能向内弯曲;感觉后背脊柱上有根小棍子,两个后肩胛骨想去夹住它(类似于双肩微微外旋),然后放松、自然地垂下。不要刻意让身体变得很紧绷、很挺拔,完全自然轻松地坐着。</w:t>
      </w:r>
    </w:p>
    <w:bookmarkEnd w:id="44"/>
    <w:bookmarkStart w:id="45" w:name="二从头到脚的感恩与放松对身体散播慈爱"/>
    <w:p>
      <w:pPr>
        <w:pStyle w:val="Heading3"/>
      </w:pPr>
      <w:r>
        <w:t xml:space="preserve">二、从头到脚的感恩与放松(对身体散播慈爱)</w:t>
      </w:r>
    </w:p>
    <w:p>
      <w:pPr>
        <w:pStyle w:val="BlockText"/>
      </w:pPr>
      <w:r>
        <w:t xml:space="preserve">接下来,尝试从头到脚放松。首先,对自己的身体散播慈爱、放松。几十年来,我们使用这个身体,却从来没有关怀过它,甚至我们超负荷地使用它。因此,我们要向身体表示感恩、道歉、忏悔,给身体予祝福,让身体没有痛苦。让我们从头顶开始放松,一直到脚底。</w:t>
      </w:r>
    </w:p>
    <w:p>
      <w:pPr>
        <w:pStyle w:val="BlockText"/>
      </w:pPr>
      <w:r>
        <w:t xml:space="preserve">头皮放松,头皮保护着我们的整个脑袋,并长出头发,以免我们受寒。我们感谢我们的头皮,向它表示道歉、忏悔,愿它没有痛苦,放松;整个脸部的肌肉,感谢、道歉、忏悔,愿它没有痛苦,放松;整个头盖骨,对它们表示感谢、道歉、忏悔,愿它没有痛苦,放松;感谢我们的脑髓,道歉、忏悔,愿它没有痛苦,放松;感谢我们的眼睛、耳朵、鼻子、上下鄂,道歉、忏悔,愿他们没有痛苦,放松;整个头部,感谢、道歉、忏悔,愿他们没有痛苦,放松;感谢我们的脖子,道歉、忏悔,愿没有痛苦,放松;</w:t>
      </w:r>
    </w:p>
    <w:p>
      <w:pPr>
        <w:pStyle w:val="BlockText"/>
      </w:pPr>
      <w:r>
        <w:t xml:space="preserve">感谢肩膀,道歉、忏悔,愿没有病苦,放松;感谢双手上臂、下臂、手掌、手指,道歉、忏悔,愿没有痛苦,放松;</w:t>
      </w:r>
    </w:p>
    <w:p>
      <w:pPr>
        <w:pStyle w:val="BlockText"/>
      </w:pPr>
      <w:r>
        <w:t xml:space="preserve">感谢整个后背,道歉、忏悔,愿没有痛苦,放松;</w:t>
      </w:r>
      <w:r>
        <w:t xml:space="preserve"> </w:t>
      </w:r>
      <w:r>
        <w:t xml:space="preserve">感谢前胸,道歉、忏悔,愿没有痛苦,放松;</w:t>
      </w:r>
      <w:r>
        <w:t xml:space="preserve"> </w:t>
      </w:r>
      <w:r>
        <w:t xml:space="preserve">感谢心脏,道歉、忏悔,愿没有痛苦,放松;</w:t>
      </w:r>
      <w:r>
        <w:t xml:space="preserve"> </w:t>
      </w:r>
      <w:r>
        <w:t xml:space="preserve">感谢肺腑,道歉、忏悔,愿没有痛苦,放松;</w:t>
      </w:r>
      <w:r>
        <w:t xml:space="preserve"> </w:t>
      </w:r>
      <w:r>
        <w:t xml:space="preserve">感谢横膈膜,道歉、忏悔,愿没有痛苦,放松;</w:t>
      </w:r>
      <w:r>
        <w:t xml:space="preserve"> </w:t>
      </w:r>
      <w:r>
        <w:t xml:space="preserve">感谢肝脏、胆囊,道歉、忏悔,愿没有痛苦,放松;</w:t>
      </w:r>
      <w:r>
        <w:t xml:space="preserve"> </w:t>
      </w:r>
      <w:r>
        <w:t xml:space="preserve">感谢我们的胃,道歉、忏悔,愿没有痛苦,放松;</w:t>
      </w:r>
      <w:r>
        <w:t xml:space="preserve"> </w:t>
      </w:r>
      <w:r>
        <w:t xml:space="preserve">感谢脾脏,道歉、忏悔,愿没有痛苦,放松;</w:t>
      </w:r>
      <w:r>
        <w:t xml:space="preserve"> </w:t>
      </w:r>
      <w:r>
        <w:t xml:space="preserve">感谢肾脏,道歉、忏悔,愿没有痛苦,放松;</w:t>
      </w:r>
      <w:r>
        <w:t xml:space="preserve"> </w:t>
      </w:r>
      <w:r>
        <w:t xml:space="preserve">感谢膀胱,道歉、忏悔,愿没有痛苦,放松;</w:t>
      </w:r>
      <w:r>
        <w:t xml:space="preserve"> </w:t>
      </w:r>
      <w:r>
        <w:t xml:space="preserve">感谢小肠、大肠,道歉、忏悔,愿没有痛苦,放松;</w:t>
      </w:r>
      <w:r>
        <w:t xml:space="preserve"> </w:t>
      </w:r>
      <w:r>
        <w:t xml:space="preserve">感谢整个腰部、腹部,道歉、忏悔,愿没有痛苦,放松;</w:t>
      </w:r>
      <w:r>
        <w:t xml:space="preserve"> </w:t>
      </w:r>
      <w:r>
        <w:t xml:space="preserve">感谢臀部、盆骨,道歉、忏悔,愿没有痛苦,放松;</w:t>
      </w:r>
      <w:r>
        <w:t xml:space="preserve"> </w:t>
      </w:r>
      <w:r>
        <w:t xml:space="preserve">感谢大腿、双膝,道歉、忏悔,愿没有痛苦,放松;</w:t>
      </w:r>
      <w:r>
        <w:t xml:space="preserve"> </w:t>
      </w:r>
      <w:r>
        <w:t xml:space="preserve">感谢小腿,道歉、忏悔,愿没有痛苦,放松;</w:t>
      </w:r>
      <w:r>
        <w:t xml:space="preserve"> </w:t>
      </w:r>
      <w:r>
        <w:t xml:space="preserve">感谢脚踝、脚掌、脚趾,道歉、忏悔,愿没有痛苦,放松;</w:t>
      </w:r>
      <w:r>
        <w:t xml:space="preserve"> </w:t>
      </w:r>
      <w:r>
        <w:t xml:space="preserve">感谢身体的每一块骨头、每一条筋腱、每一块肌肉、每一片皮肤,道歉、忏悔,愿没有痛苦,放松;</w:t>
      </w:r>
      <w:r>
        <w:t xml:space="preserve"> </w:t>
      </w:r>
      <w:r>
        <w:t xml:space="preserve">感谢我们的心,道歉、忏悔,愿没有内心的痛苦,自然放松。</w:t>
      </w:r>
    </w:p>
    <w:bookmarkEnd w:id="45"/>
    <w:bookmarkStart w:id="46" w:name="三回到心脏的位置呼吸的三个特征"/>
    <w:p>
      <w:pPr>
        <w:pStyle w:val="Heading3"/>
      </w:pPr>
      <w:r>
        <w:t xml:space="preserve">三、回到心脏的位置:呼吸的三个特征</w:t>
      </w:r>
    </w:p>
    <w:p>
      <w:pPr>
        <w:pStyle w:val="BlockText"/>
      </w:pPr>
      <w:r>
        <w:t xml:space="preserve">让我们回到心脏的位子,想像一下呼吸的样子,有进有出的动态,也有超越进出的整体感觉。你知道这是呼吸——只要我们还活着,或者没有证入纯熟的四禅,我们一直都有呼吸的存在;即使没有动态的感觉,呼吸依然真实地存在。我们有这样的认知,知道呼吸至少有三种明显的特征——第一个,它有静止的特征,你感觉不到动态的时候,呼吸还是存在;第二个特征,是有入息;第三个特征,是有出息。我们只需要在你的心觉得舒适的位置上,知道呼吸的这三个特征就可以,在一个位置上知道。不需要跟随着呼吸到胸部、到腹部、到丹田,也不需要跟着呼吸从鼻孔出去到外面。有些人适合在左鼻孔知道呼吸,就在左鼻孔知道;有些人适合在右鼻孔知道呼吸,就在右鼻孔知道;有些人适合在人中附近知道呼吸,就在人中附近知道呼吸;有些人不喜欢有固定的位置,那么任何位置上知道呼吸都可以。只要你的心是稳定的,在一个地方知道,而不是漂浮不定就行。</w:t>
      </w:r>
    </w:p>
    <w:bookmarkEnd w:id="46"/>
    <w:bookmarkStart w:id="47" w:name="四心如一盆水觉知呼吸的态度"/>
    <w:p>
      <w:pPr>
        <w:pStyle w:val="Heading3"/>
      </w:pPr>
      <w:r>
        <w:t xml:space="preserve">四、心如一盆水:觉知呼吸的态度</w:t>
      </w:r>
    </w:p>
    <w:p>
      <w:pPr>
        <w:pStyle w:val="BlockText"/>
      </w:pPr>
      <w:r>
        <w:t xml:space="preserve">对呼吸的觉知是为了获得内心的平静。内心的平静如同一盆水——我们的心平常的时候就像浑水,混浊不清,严重的时候还会起波澜。觉知呼吸的时候至少没有波澜,但心大部分时候都是浑浊的。一盆浑浊的水,如果想让它变得清澈,唯一的办法就是让它自然沉淀,不要去搅动。</w:t>
      </w:r>
    </w:p>
    <w:p>
      <w:pPr>
        <w:pStyle w:val="BlockText"/>
      </w:pPr>
      <w:r>
        <w:t xml:space="preserve">我们的心也是这样,借助对入出息的了知,要耐心平静——借助入出息的了知让心平静,让心不像猴子一样四处奔跑。入出息就像柱子,让我们的心能够在柱子的范围活动。心越安稳,就越容易平静;心越自然,就越容易平静;心越放松,就越容易平静。自然放松的心,是不折腾的,是不造作的,是如实的。如果我们对入出息有各种各样的分析、评价、判断,那就是去搅那盆浑水,你只会越搅越浑,越来越不能平静。因此,觉知入出息的态度就是:</w:t>
      </w:r>
      <w:r>
        <w:rPr>
          <w:b/>
          <w:bCs/>
        </w:rPr>
        <w:t xml:space="preserve">自然、如实、轻松、快乐</w:t>
      </w:r>
      <w:r>
        <w:t xml:space="preserve">。</w:t>
      </w:r>
    </w:p>
    <w:bookmarkEnd w:id="47"/>
    <w:bookmarkStart w:id="48" w:name="五以好奇与喜悦去看呼吸"/>
    <w:p>
      <w:pPr>
        <w:pStyle w:val="Heading3"/>
      </w:pPr>
      <w:r>
        <w:t xml:space="preserve">五、以好奇与喜悦去看呼吸</w:t>
      </w:r>
    </w:p>
    <w:p>
      <w:pPr>
        <w:pStyle w:val="BlockText"/>
      </w:pPr>
      <w:r>
        <w:t xml:space="preserve">让我们自自然然地去觉知那个位置上的气息,尝试以好奇的心、喜悦的心,去看看我们从来都没有关注过的、而对我们的生命是如此重要的呼吸。探索一下、关注一下,看一看它是怎样的一种状态——就像你看一朵花一样,你可以凑近看看,但你不能把叶子掰下来,掰了就坏了,自然如实地看看。清净地觉知它,不分析、不评价、不判断;呼吸微细就微细地知道,模糊就模糊地知道,清晰就清晰地知道,就这样知道它,如实、自然、轻松、快乐地知道。对于初学者来讲,就像这样地去觉知它,一个小时、半个小时。</w:t>
      </w:r>
    </w:p>
    <w:bookmarkEnd w:id="48"/>
    <w:bookmarkStart w:id="49" w:name="六应对妄念腿痛昏沉"/>
    <w:p>
      <w:pPr>
        <w:pStyle w:val="Heading3"/>
      </w:pPr>
      <w:r>
        <w:t xml:space="preserve">六、应对妄念、腿痛、昏沉</w:t>
      </w:r>
    </w:p>
    <w:p>
      <w:pPr>
        <w:pStyle w:val="BlockText"/>
      </w:pPr>
      <w:r>
        <w:t xml:space="preserve">如果妄念来了,不要排斥它,也不要跟随它。来了,知道有妄念,挺好——当你知道有妄念,就是有正念的时候,鼓励一下你的心,继续回来觉知呼吸。</w:t>
      </w:r>
    </w:p>
    <w:p>
      <w:pPr>
        <w:pStyle w:val="BlockText"/>
      </w:pPr>
      <w:r>
        <w:t xml:space="preserve">如果妄念实在很多,那也没关系,你就陪着妄念玩一会儿,它就没有意思了,自然会回来觉知呼吸。最忌讳的是批判妄念,批判自己怎么还有那么多妄念。心没有平静下来之前都是妄念,很正常,接受它,回来觉知呼吸。</w:t>
      </w:r>
    </w:p>
    <w:p>
      <w:pPr>
        <w:pStyle w:val="BlockText"/>
      </w:pPr>
      <w:r>
        <w:t xml:space="preserve">如果腿痛了,只要不影响呼吸,就忽略它;如果实在忍不住,就换一下姿势,双盘可以改成单盘,单盘可以改成散盘,散盘痛了可以跪起来,跪得痛了可以站起来。当然,换姿势的过程自始至终都在觉知呼吸。</w:t>
      </w:r>
    </w:p>
    <w:p>
      <w:pPr>
        <w:pStyle w:val="BlockText"/>
      </w:pPr>
      <w:r>
        <w:t xml:space="preserve">如果昏沉了,也很正常——因为长时间以来,我们总是无节制地使用我们的心,好不容易有一个时间让自己的心安定,心就觉得该休息了。那么就让它睡一会儿,正念地睡一会儿,它很快就清醒,清醒过来就很自然。不要排斥它,自然如实地坐着。</w:t>
      </w:r>
    </w:p>
    <w:bookmarkEnd w:id="49"/>
    <w:bookmarkStart w:id="50" w:name="七结束后回向祝福自己与三十一界一切众生"/>
    <w:p>
      <w:pPr>
        <w:pStyle w:val="Heading3"/>
      </w:pPr>
      <w:r>
        <w:t xml:space="preserve">七、结束后回向(祝福自己与三十一界一切众生)</w:t>
      </w:r>
    </w:p>
    <w:p>
      <w:pPr>
        <w:pStyle w:val="BlockText"/>
      </w:pPr>
      <w:r>
        <w:t xml:space="preserve">(结束后回向)</w:t>
      </w:r>
      <w:r>
        <w:t xml:space="preserve"> </w:t>
      </w:r>
      <w:r>
        <w:t xml:space="preserve">祝福自己一次,然后我们再祝福三十一界所有的生命一次,</w:t>
      </w:r>
    </w:p>
    <w:p>
      <w:pPr>
        <w:pStyle w:val="BlockText"/>
      </w:pPr>
      <w:r>
        <w:t xml:space="preserve">Avero homi</w:t>
      </w:r>
      <w:r>
        <w:t xml:space="preserve"> </w:t>
      </w:r>
      <w:r>
        <w:rPr>
          <w:i/>
          <w:iCs/>
        </w:rPr>
        <w:t xml:space="preserve">4遍 / Abyāpajjho homi</w:t>
      </w:r>
      <w:r>
        <w:rPr>
          <w:i/>
          <w:iCs/>
        </w:rPr>
        <w:t xml:space="preserve"> </w:t>
      </w:r>
      <w:r>
        <w:t xml:space="preserve">4遍 / Anīgho homi</w:t>
      </w:r>
      <w:r>
        <w:t xml:space="preserve"> </w:t>
      </w:r>
      <w:r>
        <w:rPr>
          <w:i/>
          <w:iCs/>
        </w:rPr>
        <w:t xml:space="preserve">4遍 / Sukhī attānaṃ pariharāmi</w:t>
      </w:r>
      <w:r>
        <w:rPr>
          <w:i/>
          <w:iCs/>
        </w:rPr>
        <w:t xml:space="preserve"> </w:t>
      </w:r>
      <w:r>
        <w:t xml:space="preserve">4遍</w:t>
      </w:r>
      <w:r>
        <w:t xml:space="preserve"> </w:t>
      </w:r>
      <w:r>
        <w:t xml:space="preserve">愿我没有怨敌 / 没有内心的痛苦 / 没有身体的痛苦 / 拥有自己的快乐</w:t>
      </w:r>
    </w:p>
    <w:p>
      <w:pPr>
        <w:pStyle w:val="BlockText"/>
      </w:pPr>
      <w:r>
        <w:t xml:space="preserve">也愿与我这个身心相关连的无始轮回以来所有的一切生命,与我一样:</w:t>
      </w:r>
      <w:r>
        <w:t xml:space="preserve"> </w:t>
      </w:r>
      <w:r>
        <w:t xml:space="preserve">没有危难 / 没有内心的痛苦 / 没有身体的痛苦 / 拥有自己的快乐</w:t>
      </w:r>
    </w:p>
    <w:p>
      <w:pPr>
        <w:pStyle w:val="BlockText"/>
      </w:pPr>
      <w:r>
        <w:t xml:space="preserve">Averā hontu</w:t>
      </w:r>
      <w:r>
        <w:t xml:space="preserve"> </w:t>
      </w:r>
      <w:r>
        <w:rPr>
          <w:i/>
          <w:iCs/>
        </w:rPr>
        <w:t xml:space="preserve">4遍 / Abyāpajjhā hontu</w:t>
      </w:r>
      <w:r>
        <w:rPr>
          <w:i/>
          <w:iCs/>
        </w:rPr>
        <w:t xml:space="preserve"> </w:t>
      </w:r>
      <w:r>
        <w:t xml:space="preserve">4遍 / Anīghā hontu</w:t>
      </w:r>
      <w:r>
        <w:t xml:space="preserve"> </w:t>
      </w:r>
      <w:r>
        <w:rPr>
          <w:i/>
          <w:iCs/>
        </w:rPr>
        <w:t xml:space="preserve">4遍 / Sukhī attānaṃ pariharāntu</w:t>
      </w:r>
      <w:r>
        <w:rPr>
          <w:i/>
          <w:iCs/>
        </w:rPr>
        <w:t xml:space="preserve"> </w:t>
      </w:r>
      <w:r>
        <w:t xml:space="preserve">4遍</w:t>
      </w:r>
      <w:r>
        <w:t xml:space="preserve"> </w:t>
      </w:r>
      <w:r>
        <w:t xml:space="preserve">愿无始以来,所有曾经被我伤害过的生命和曾经帮助过我的一切有恩的生命,愿我们所有的祖先、轮回中所有的父母眷属:</w:t>
      </w:r>
      <w:r>
        <w:t xml:space="preserve"> </w:t>
      </w:r>
      <w:r>
        <w:t xml:space="preserve">都远离危难 / 没有内心的痛苦 / 没有身体的痛苦 / 拥有自己的快乐 / 解脱一切苦</w:t>
      </w:r>
    </w:p>
    <w:p>
      <w:pPr>
        <w:pStyle w:val="BlockText"/>
      </w:pPr>
      <w:r>
        <w:t xml:space="preserve">SADHU SADHU SADHU</w:t>
      </w:r>
    </w:p>
    <w:p>
      <w:pPr>
        <w:pStyle w:val="BlockText"/>
      </w:pPr>
      <w:r>
        <w:t xml:space="preserve">(文末落款:古源尊者 ( V.Uttama ) 禅坐引导文 · 勐帮-龙象山-法住禅林)</w:t>
      </w:r>
    </w:p>
    <w:p>
      <w:r>
        <w:pict>
          <v:rect style="width:0;height:1.5pt" o:hralign="center" o:hrstd="t" o:hr="t"/>
        </w:pict>
      </w:r>
    </w:p>
    <w:bookmarkEnd w:id="50"/>
    <w:bookmarkEnd w:id="51"/>
    <w:bookmarkStart w:id="59" w:name="五如来禅修学体系09-入出息念浅析2-前行-古源尊者-20250111课件"/>
    <w:p>
      <w:pPr>
        <w:pStyle w:val="Heading2"/>
      </w:pPr>
      <w:r>
        <w:t xml:space="preserve">五、如来禅修学体系09-入出息念浅析2-前行-古源尊者-20250111（课件）</w:t>
      </w:r>
    </w:p>
    <w:p>
      <w:pPr>
        <w:pStyle w:val="Compact"/>
        <w:numPr>
          <w:ilvl w:val="0"/>
          <w:numId w:val="1010"/>
        </w:numPr>
      </w:pPr>
      <w:r>
        <w:rPr>
          <w:b/>
          <w:bCs/>
        </w:rPr>
        <w:t xml:space="preserve">类型</w:t>
      </w:r>
      <w:r>
        <w:t xml:space="preserve">：PDF课件（幻灯片文字照录）</w:t>
      </w:r>
    </w:p>
    <w:p>
      <w:pPr>
        <w:pStyle w:val="Compact"/>
        <w:numPr>
          <w:ilvl w:val="0"/>
          <w:numId w:val="1010"/>
        </w:numPr>
      </w:pPr>
      <w:r>
        <w:rPr>
          <w:b/>
          <w:bCs/>
        </w:rPr>
        <w:t xml:space="preserve">media_id</w:t>
      </w:r>
      <w:r>
        <w:t xml:space="preserve">：pdf_d0dd1c0cd17209afe241ece24bf6b7b4_fdc336751de0ccc767f3e2130241d1a47439961422831605</w:t>
      </w:r>
    </w:p>
    <w:p>
      <w:pPr>
        <w:pStyle w:val="Compact"/>
        <w:numPr>
          <w:ilvl w:val="0"/>
          <w:numId w:val="1010"/>
        </w:numPr>
      </w:pPr>
      <w:r>
        <w:rPr>
          <w:b/>
          <w:bCs/>
        </w:rPr>
        <w:t xml:space="preserve">打开方式</w:t>
      </w:r>
      <w:r>
        <w:t xml:space="preserve">：ima知识库搜索「入出息念浅析2 前行」即可打开</w:t>
      </w:r>
    </w:p>
    <w:p>
      <w:pPr>
        <w:pStyle w:val="Compact"/>
        <w:numPr>
          <w:ilvl w:val="0"/>
          <w:numId w:val="1010"/>
        </w:numPr>
      </w:pPr>
      <w:r>
        <w:rPr>
          <w:b/>
          <w:bCs/>
        </w:rPr>
        <w:t xml:space="preserve">用于</w:t>
      </w:r>
      <w:r>
        <w:t xml:space="preserve">：第2周材料②「禅修前行检查清单——心理五项检查、三种性行、六类因素、七种适不适、正确修习四条件」</w:t>
      </w:r>
    </w:p>
    <w:bookmarkStart w:id="52" w:name="一身心的准备心理状态检查五项"/>
    <w:p>
      <w:pPr>
        <w:pStyle w:val="Heading3"/>
      </w:pPr>
      <w:r>
        <w:t xml:space="preserve">一、身心的准备:心理状态检查(五项)</w:t>
      </w:r>
    </w:p>
    <w:p>
      <w:pPr>
        <w:pStyle w:val="BlockText"/>
      </w:pPr>
      <w:r>
        <w:t xml:space="preserve">从以下几个方面检查自己的心理状态:</w:t>
      </w:r>
      <w:r>
        <w:t xml:space="preserve"> </w:t>
      </w:r>
      <w:r>
        <w:t xml:space="preserve">(1) 有无心理疾病;</w:t>
      </w:r>
      <w:r>
        <w:t xml:space="preserve"> </w:t>
      </w:r>
      <w:r>
        <w:t xml:space="preserve">(2) 有无长期困扰的性格缺陷或顽固的不善寻;</w:t>
      </w:r>
      <w:r>
        <w:t xml:space="preserve"> </w:t>
      </w:r>
      <w:r>
        <w:t xml:space="preserve">(3) 从小到大是否遭受过严重的内心创伤;</w:t>
      </w:r>
      <w:r>
        <w:t xml:space="preserve"> </w:t>
      </w:r>
      <w:r>
        <w:t xml:space="preserve">(4) 是否经历过很多生活的磨难;</w:t>
      </w:r>
      <w:r>
        <w:t xml:space="preserve"> </w:t>
      </w:r>
      <w:r>
        <w:t xml:space="preserve">(5) 对禅修的目的是否有清楚的认知。</w:t>
      </w:r>
    </w:p>
    <w:bookmarkEnd w:id="52"/>
    <w:bookmarkStart w:id="53" w:name="二三种性行贪瞋痴行者的特征差异"/>
    <w:p>
      <w:pPr>
        <w:pStyle w:val="Heading3"/>
      </w:pPr>
      <w:r>
        <w:t xml:space="preserve">二、三种性行(贪/瞋/痴行者)的特征差异</w:t>
      </w:r>
    </w:p>
    <w:p>
      <w:pPr>
        <w:pStyle w:val="BlockText"/>
      </w:pPr>
      <w:r>
        <w:t xml:space="preserve">《清净道论》提及六种性行,即贪行者、瞋行者、痴行者、信行者、觉行者、寻行者,一些注疏中甚至提到六十三种性行。在此,我们只讨论《清净道论》所提及的前三种: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维度</w:t>
            </w:r>
          </w:p>
        </w:tc>
        <w:tc>
          <w:tcPr/>
          <w:p>
            <w:pPr>
              <w:pStyle w:val="Compact"/>
              <w:jc w:val="left"/>
            </w:pPr>
            <w:r>
              <w:t xml:space="preserve">贪性行者</w:t>
            </w:r>
          </w:p>
        </w:tc>
        <w:tc>
          <w:tcPr/>
          <w:p>
            <w:pPr>
              <w:pStyle w:val="Compact"/>
              <w:jc w:val="left"/>
            </w:pPr>
            <w:r>
              <w:t xml:space="preserve">瞋性行者</w:t>
            </w:r>
          </w:p>
        </w:tc>
        <w:tc>
          <w:tcPr/>
          <w:p>
            <w:pPr>
              <w:pStyle w:val="Compact"/>
              <w:jc w:val="left"/>
            </w:pPr>
            <w:r>
              <w:t xml:space="preserve">痴性行者</w:t>
            </w:r>
          </w:p>
        </w:tc>
      </w:tr>
      <w:tr>
        <w:tc>
          <w:tcPr/>
          <w:p>
            <w:pPr>
              <w:pStyle w:val="Compact"/>
              <w:jc w:val="left"/>
            </w:pPr>
            <w:r>
              <w:t xml:space="preserve">性行区别</w:t>
            </w:r>
          </w:p>
        </w:tc>
        <w:tc>
          <w:tcPr/>
          <w:p>
            <w:pPr>
              <w:pStyle w:val="Compact"/>
              <w:jc w:val="left"/>
            </w:pPr>
            <w:r>
              <w:t xml:space="preserve">·贪于不善中是极柔润而不粗的·贪为事物的要求</w:t>
            </w:r>
            <w:r>
              <w:rPr>
                <w:color w:val="FF0000"/>
              </w:rPr>
              <w:t xml:space="preserve">🔴🔴🔴【存疑·未改】·贪为不舍于所利的·【存疑·未改·止】🔴🔴🔴</w:t>
            </w:r>
            <w:r>
              <w:t xml:space="preserve">信行者为贪行者同分</w:t>
            </w:r>
          </w:p>
        </w:tc>
        <w:tc>
          <w:tcPr/>
          <w:p>
            <w:pPr>
              <w:pStyle w:val="Compact"/>
              <w:jc w:val="left"/>
            </w:pPr>
            <w:r>
              <w:t xml:space="preserve">·瞋于不善法中为不润不着所缘·瞋为寻求不实的过失·瞋以回避有情之态度为用·觉行者为瞋行者同分</w:t>
            </w:r>
          </w:p>
        </w:tc>
        <w:tc>
          <w:tcPr/>
          <w:p>
            <w:pPr>
              <w:pStyle w:val="Compact"/>
              <w:jc w:val="left"/>
            </w:pPr>
            <w:r>
              <w:t xml:space="preserve">·为善法而精进时常有甚多障碍的思惟·痴乃混乱而不能确定·痴因不能洞察所缘故动摇·寻行者为痴行者同分</w:t>
            </w:r>
          </w:p>
        </w:tc>
      </w:tr>
      <w:tr>
        <w:tc>
          <w:tcPr/>
          <w:p>
            <w:pPr>
              <w:pStyle w:val="Compact"/>
              <w:jc w:val="left"/>
            </w:pPr>
            <w:r>
              <w:t xml:space="preserve">性行之因</w:t>
            </w:r>
          </w:p>
        </w:tc>
        <w:tc>
          <w:tcPr/>
          <w:p>
            <w:pPr>
              <w:pStyle w:val="Compact"/>
              <w:jc w:val="left"/>
            </w:pPr>
            <w:r>
              <w:t xml:space="preserve">·因宿世的美好努力与多作净业·从天上死后而生于此·四大平等者则成贪行者</w:t>
            </w:r>
          </w:p>
        </w:tc>
        <w:tc>
          <w:tcPr/>
          <w:p>
            <w:pPr>
              <w:pStyle w:val="Compact"/>
              <w:jc w:val="left"/>
            </w:pPr>
            <w:r>
              <w:t xml:space="preserve">·宿世多斩、杀、缚、怨等·地狱及龙界死后而生于此·火界、风界重者成为瞋行者</w:t>
            </w:r>
          </w:p>
        </w:tc>
        <w:tc>
          <w:tcPr/>
          <w:p>
            <w:pPr>
              <w:pStyle w:val="Compact"/>
              <w:jc w:val="left"/>
            </w:pPr>
            <w:r>
              <w:t xml:space="preserve">·宿世多饮酒及缺乏多闻与问究·畜生界死后而生于此·地界、水界重者成为痴行者</w:t>
            </w:r>
          </w:p>
        </w:tc>
      </w:tr>
      <w:tr>
        <w:tc>
          <w:tcPr/>
          <w:p>
            <w:pPr>
              <w:pStyle w:val="Compact"/>
              <w:jc w:val="left"/>
            </w:pPr>
            <w:r>
              <w:t xml:space="preserve">行</w:t>
            </w:r>
          </w:p>
        </w:tc>
        <w:tc>
          <w:tcPr/>
          <w:p>
            <w:pPr>
              <w:pStyle w:val="Compact"/>
              <w:jc w:val="left"/>
            </w:pPr>
            <w:r>
              <w:t xml:space="preserve">·用自然、优美的走法而行,徐徐地放脚,平正地踏下,平正地举起,足迹是曲起的(中央不着地)。</w:t>
            </w:r>
          </w:p>
        </w:tc>
        <w:tc>
          <w:tcPr/>
          <w:p>
            <w:pPr>
              <w:pStyle w:val="Compact"/>
              <w:jc w:val="left"/>
            </w:pPr>
            <w:r>
              <w:t xml:space="preserve">·足尖像掘地而行,足急促地踏下,急促地举起,足迹是尾长的(后跟展长)。</w:t>
            </w:r>
          </w:p>
        </w:tc>
        <w:tc>
          <w:tcPr/>
          <w:p>
            <w:pPr>
              <w:pStyle w:val="Compact"/>
              <w:jc w:val="left"/>
            </w:pPr>
            <w:r>
              <w:t xml:space="preserve">·以混乱的步法而行,足像惊愕者般踏下,亦像惊愕者般举起,足迹是急速压下的(前后都展长)。</w:t>
            </w:r>
          </w:p>
        </w:tc>
      </w:tr>
      <w:tr>
        <w:tc>
          <w:tcPr/>
          <w:p>
            <w:pPr>
              <w:pStyle w:val="Compact"/>
              <w:jc w:val="left"/>
            </w:pPr>
            <w:r>
              <w:t xml:space="preserve">立</w:t>
            </w:r>
          </w:p>
        </w:tc>
        <w:tc>
          <w:tcPr/>
          <w:p>
            <w:pPr>
              <w:pStyle w:val="Compact"/>
              <w:jc w:val="left"/>
            </w:pPr>
            <w:r>
              <w:t xml:space="preserve">·优美的姿态令人喜悦</w:t>
            </w:r>
          </w:p>
        </w:tc>
        <w:tc>
          <w:tcPr/>
          <w:p>
            <w:pPr>
              <w:pStyle w:val="Compact"/>
              <w:jc w:val="left"/>
            </w:pPr>
            <w:r>
              <w:t xml:space="preserve">·顽固的姿态</w:t>
            </w:r>
          </w:p>
        </w:tc>
        <w:tc>
          <w:tcPr/>
          <w:p>
            <w:pPr>
              <w:pStyle w:val="Compact"/>
              <w:jc w:val="left"/>
            </w:pPr>
            <w:r>
              <w:t xml:space="preserve">·混乱的姿态</w:t>
            </w:r>
          </w:p>
        </w:tc>
      </w:tr>
      <w:tr>
        <w:tc>
          <w:tcPr/>
          <w:p>
            <w:pPr>
              <w:pStyle w:val="Compact"/>
              <w:jc w:val="left"/>
            </w:pPr>
            <w:r>
              <w:t xml:space="preserve">卧</w:t>
            </w:r>
          </w:p>
        </w:tc>
        <w:tc>
          <w:tcPr/>
          <w:p>
            <w:pPr>
              <w:pStyle w:val="Compact"/>
              <w:jc w:val="left"/>
            </w:pPr>
            <w:r>
              <w:t xml:space="preserve">·不急、平坦地布置床座·慢卧下并置手足而睡·若叫他起来则紧急地起来,如有疑地慢答</w:t>
            </w:r>
          </w:p>
        </w:tc>
        <w:tc>
          <w:tcPr/>
          <w:p>
            <w:pPr>
              <w:pStyle w:val="Compact"/>
              <w:jc w:val="left"/>
            </w:pPr>
            <w:r>
              <w:t xml:space="preserve">·急促地布置床座·投身作蹙眉状而卧·若叫他起来则紧急地起来,如怒者而答复</w:t>
            </w:r>
          </w:p>
        </w:tc>
        <w:tc>
          <w:tcPr/>
          <w:p>
            <w:pPr>
              <w:pStyle w:val="Compact"/>
              <w:jc w:val="left"/>
            </w:pPr>
            <w:r>
              <w:t xml:space="preserve">·不善计划地布置床座·多身体散乱覆面而卧·若叫他起来则作唔声,迟缓起来</w:t>
            </w:r>
          </w:p>
        </w:tc>
      </w:tr>
      <w:tr>
        <w:tc>
          <w:tcPr/>
          <w:p>
            <w:pPr>
              <w:pStyle w:val="Compact"/>
              <w:jc w:val="left"/>
            </w:pPr>
            <w:r>
              <w:t xml:space="preserve">工作</w:t>
            </w:r>
          </w:p>
        </w:tc>
        <w:tc>
          <w:tcPr/>
          <w:p>
            <w:pPr>
              <w:pStyle w:val="Compact"/>
              <w:jc w:val="left"/>
            </w:pPr>
            <w:r>
              <w:t xml:space="preserve">·不急地善取扫帚,不打散地上的沙,像撒花般清洁平坦地扫地·浣衣等则巧妙优美平等而留意地做·着衣不急不缓而圆满</w:t>
            </w:r>
          </w:p>
        </w:tc>
        <w:tc>
          <w:tcPr/>
          <w:p>
            <w:pPr>
              <w:pStyle w:val="Compact"/>
              <w:jc w:val="left"/>
            </w:pPr>
            <w:r>
              <w:t xml:space="preserve">·紧张地取扫帚,急捷地溅起沙粒,以粗浊声不清洁不平坦地扫·浣衣等粗顽不平等地做·着衣紧张而不圆满</w:t>
            </w:r>
          </w:p>
        </w:tc>
        <w:tc>
          <w:tcPr/>
          <w:p>
            <w:pPr>
              <w:pStyle w:val="Compact"/>
              <w:jc w:val="left"/>
            </w:pPr>
            <w:r>
              <w:t xml:space="preserve">·无精神地取扫帚,回旋散乱不清洁不平坦地扫·浣衣等笨拙混乱不平等而无注意地做·着衣缓慢而紊乱</w:t>
            </w:r>
          </w:p>
        </w:tc>
      </w:tr>
      <w:tr>
        <w:tc>
          <w:tcPr/>
          <w:p>
            <w:pPr>
              <w:pStyle w:val="Compact"/>
              <w:jc w:val="left"/>
            </w:pPr>
            <w:r>
              <w:t xml:space="preserve">食</w:t>
            </w:r>
          </w:p>
        </w:tc>
        <w:tc>
          <w:tcPr/>
          <w:p>
            <w:pPr>
              <w:pStyle w:val="Compact"/>
              <w:jc w:val="left"/>
            </w:pPr>
            <w:r>
              <w:t xml:space="preserve">·欢喜脂肪及美食·食时,作成不大过一口的圆团·细尝滋味不急迫地食,若得美味则生喜悦</w:t>
            </w:r>
          </w:p>
        </w:tc>
        <w:tc>
          <w:tcPr/>
          <w:p>
            <w:pPr>
              <w:pStyle w:val="Compact"/>
              <w:jc w:val="left"/>
            </w:pPr>
            <w:r>
              <w:t xml:space="preserve">·喜欢粗酸之食·食时,作满口之团·不细尝滋味而紧急地食,若得不美之食则生瞋怒</w:t>
            </w:r>
          </w:p>
        </w:tc>
        <w:tc>
          <w:tcPr/>
          <w:p>
            <w:pPr>
              <w:pStyle w:val="Compact"/>
              <w:jc w:val="left"/>
            </w:pPr>
            <w:r>
              <w:t xml:space="preserve">·没有一定嗜好·食时,作不圆的小团·残食投入食器中,常污其口,心思散乱而食</w:t>
            </w:r>
          </w:p>
        </w:tc>
      </w:tr>
      <w:tr>
        <w:tc>
          <w:tcPr/>
          <w:p>
            <w:pPr>
              <w:pStyle w:val="Compact"/>
              <w:jc w:val="left"/>
            </w:pPr>
            <w:r>
              <w:t xml:space="preserve">见</w:t>
            </w:r>
          </w:p>
        </w:tc>
        <w:tc>
          <w:tcPr/>
          <w:p>
            <w:pPr>
              <w:pStyle w:val="Compact"/>
              <w:jc w:val="left"/>
            </w:pPr>
            <w:r>
              <w:t xml:space="preserve">·若见细小喜悦事物,亦生惊愕而久视不息·纵有小德亦生执著,但实有大过亦不计较·离去时恒恋回顾不舍</w:t>
            </w:r>
          </w:p>
        </w:tc>
        <w:tc>
          <w:tcPr/>
          <w:p>
            <w:pPr>
              <w:pStyle w:val="Compact"/>
              <w:jc w:val="left"/>
            </w:pPr>
            <w:r>
              <w:t xml:space="preserve">·细小不如意事亦如倦者而不久视·纵见小过亦生瞋恼,而实有德亦不计较·离去时毫无顾恋</w:t>
            </w:r>
          </w:p>
        </w:tc>
        <w:tc>
          <w:tcPr/>
          <w:p>
            <w:pPr>
              <w:pStyle w:val="Compact"/>
              <w:jc w:val="left"/>
            </w:pPr>
            <w:r>
              <w:t xml:space="preserve">·没有主见,无智力取舍辨别·听人呵责他人,他也呵责;听人赞叹,他也赞叹。</w:t>
            </w:r>
          </w:p>
        </w:tc>
      </w:tr>
    </w:tbl>
    <w:p>
      <w:pPr>
        <w:pStyle w:val="BodyText"/>
      </w:pPr>
      <w:r>
        <w:rPr>
          <w:color w:val="FF0000"/>
        </w:rPr>
        <w:t xml:space="preserve">🔴🔴🔴【存疑·未改】(校注:原表中”贪为不舍于不利的”据《清净道论》义理应为”不舍于所利的”,此处照录原文并注明。)【存疑·未改·止】🔴🔴🔴</w:t>
      </w:r>
    </w:p>
    <w:bookmarkEnd w:id="53"/>
    <w:bookmarkStart w:id="54" w:name="三前行中的疑与禅那附"/>
    <w:p>
      <w:pPr>
        <w:pStyle w:val="Heading3"/>
      </w:pPr>
      <w:r>
        <w:t xml:space="preserve">三、前行中的”疑”与禅那(附)</w:t>
      </w:r>
    </w:p>
    <w:p>
      <w:pPr>
        <w:pStyle w:val="BlockText"/>
      </w:pPr>
      <w:r>
        <w:t xml:space="preserve">《清净道论》(VsM.4.75)中说:</w:t>
      </w:r>
      <w:r>
        <w:t xml:space="preserve">“</w:t>
      </w:r>
      <w:r>
        <w:t xml:space="preserve">专注所缘故,或烧毁敌对法故为禅那。</w:t>
      </w:r>
      <w:r>
        <w:t xml:space="preserve">”</w:t>
      </w:r>
    </w:p>
    <w:p>
      <w:pPr>
        <w:pStyle w:val="BlockText"/>
      </w:pPr>
      <w:r>
        <w:t xml:space="preserve">疑通常表现为三种情况:</w:t>
      </w:r>
      <w:r>
        <w:t xml:space="preserve"> </w:t>
      </w:r>
      <w:r>
        <w:t xml:space="preserve">(1) 怀疑禅修方法。例如:</w:t>
      </w:r>
      <w:r>
        <w:t xml:space="preserve">“</w:t>
      </w:r>
      <w:r>
        <w:t xml:space="preserve">这个禅修方法是不是适合我?</w:t>
      </w:r>
      <w:r>
        <w:t xml:space="preserve">”</w:t>
      </w:r>
      <w:r>
        <w:t xml:space="preserve">“</w:t>
      </w:r>
      <w:r>
        <w:t xml:space="preserve">我现在是不是要换个业处?</w:t>
      </w:r>
      <w:r>
        <w:t xml:space="preserve">”</w:t>
      </w:r>
      <w:r>
        <w:t xml:space="preserve"> </w:t>
      </w:r>
      <w:r>
        <w:t xml:space="preserve">(2) 怀疑业处老师。例如,在内心评判老师所教导的方法:</w:t>
      </w:r>
      <w:r>
        <w:t xml:space="preserve">“</w:t>
      </w:r>
      <w:r>
        <w:t xml:space="preserve">这对吗?符合经教吗?</w:t>
      </w:r>
      <w:r>
        <w:t xml:space="preserve">”</w:t>
      </w:r>
      <w:r>
        <w:t xml:space="preserve"> </w:t>
      </w:r>
      <w:r>
        <w:t xml:space="preserve">(3) 最严重的是怀疑自己。例如:</w:t>
      </w:r>
      <w:r>
        <w:t xml:space="preserve">“</w:t>
      </w:r>
      <w:r>
        <w:t xml:space="preserve">我是不是不行!那么没用!</w:t>
      </w:r>
      <w:r>
        <w:t xml:space="preserve">”</w:t>
      </w:r>
      <w:r>
        <w:t xml:space="preserve">造成这种不自信也有两类原因:①由于对自己期望很高,一旦禅修进展不如意,就对自己丧失了信心;②由于在禅修中碰到了一些无法解决的问题,于是开始怀疑自己。</w:t>
      </w:r>
    </w:p>
    <w:bookmarkEnd w:id="54"/>
    <w:bookmarkStart w:id="55" w:name="四影响禅修的六类因素"/>
    <w:p>
      <w:pPr>
        <w:pStyle w:val="Heading3"/>
      </w:pPr>
      <w:r>
        <w:t xml:space="preserve">四、影响禅修的六类因素</w:t>
      </w:r>
    </w:p>
    <w:p>
      <w:pPr>
        <w:pStyle w:val="BlockText"/>
      </w:pPr>
      <w:r>
        <w:t xml:space="preserve">有六种影响禅修的因素:</w:t>
      </w:r>
      <w:r>
        <w:t xml:space="preserve"> </w:t>
      </w:r>
      <w:r>
        <w:t xml:space="preserve">(1) 业。这也包括巴拉密——一种清净的业。业无时无刻不在影响着我们的身心。</w:t>
      </w:r>
      <w:r>
        <w:t xml:space="preserve"> </w:t>
      </w:r>
      <w:r>
        <w:t xml:space="preserve">(2) 心态。指心态是否如实、自然、轻松、快乐,既不会放逸也不会过于精进,践行中道。</w:t>
      </w:r>
      <w:r>
        <w:t xml:space="preserve"> </w:t>
      </w:r>
      <w:r>
        <w:t xml:space="preserve">(3) 色身。指四大是否平衡,即身体是否健康。</w:t>
      </w:r>
      <w:r>
        <w:t xml:space="preserve"> </w:t>
      </w:r>
      <w:r>
        <w:t xml:space="preserve">(4) 情绪。心理上是否开朗健康,有无受到不良情绪的影响。</w:t>
      </w:r>
      <w:r>
        <w:t xml:space="preserve"> </w:t>
      </w:r>
      <w:r>
        <w:t xml:space="preserve">(5) 饮食。饮食是否健康合理,会不会导致身体不适。</w:t>
      </w:r>
      <w:r>
        <w:t xml:space="preserve"> </w:t>
      </w:r>
      <w:r>
        <w:t xml:space="preserve">(6) 环境。</w:t>
      </w:r>
    </w:p>
    <w:bookmarkEnd w:id="55"/>
    <w:bookmarkStart w:id="56" w:name="五七种适不适"/>
    <w:p>
      <w:pPr>
        <w:pStyle w:val="Heading3"/>
      </w:pPr>
      <w:r>
        <w:t xml:space="preserve">五、</w:t>
      </w:r>
      <w:r>
        <w:t xml:space="preserve">“</w:t>
      </w:r>
      <w:r>
        <w:t xml:space="preserve">七种适不适</w:t>
      </w:r>
      <w:r>
        <w:t xml:space="preserve">”</w:t>
      </w:r>
    </w:p>
    <w:p>
      <w:pPr>
        <w:pStyle w:val="Compact"/>
        <w:numPr>
          <w:ilvl w:val="0"/>
          <w:numId w:val="1011"/>
        </w:numPr>
      </w:pPr>
      <w:r>
        <w:t xml:space="preserve">住所(āvāsa);</w:t>
      </w:r>
    </w:p>
    <w:p>
      <w:pPr>
        <w:pStyle w:val="Compact"/>
        <w:numPr>
          <w:ilvl w:val="0"/>
          <w:numId w:val="1011"/>
        </w:numPr>
      </w:pPr>
      <w:r>
        <w:t xml:space="preserve">行处(gocara);</w:t>
      </w:r>
    </w:p>
    <w:p>
      <w:pPr>
        <w:pStyle w:val="Compact"/>
        <w:numPr>
          <w:ilvl w:val="0"/>
          <w:numId w:val="1011"/>
        </w:numPr>
      </w:pPr>
      <w:r>
        <w:t xml:space="preserve">谈话(bhassa);</w:t>
      </w:r>
    </w:p>
    <w:p>
      <w:pPr>
        <w:pStyle w:val="Compact"/>
        <w:numPr>
          <w:ilvl w:val="0"/>
          <w:numId w:val="1011"/>
        </w:numPr>
      </w:pPr>
      <w:r>
        <w:t xml:space="preserve">人(puggala);</w:t>
      </w:r>
    </w:p>
    <w:p>
      <w:pPr>
        <w:pStyle w:val="Compact"/>
        <w:numPr>
          <w:ilvl w:val="0"/>
          <w:numId w:val="1011"/>
        </w:numPr>
      </w:pPr>
      <w:r>
        <w:t xml:space="preserve">食物(bhojana);</w:t>
      </w:r>
    </w:p>
    <w:p>
      <w:pPr>
        <w:pStyle w:val="Compact"/>
        <w:numPr>
          <w:ilvl w:val="0"/>
          <w:numId w:val="1011"/>
        </w:numPr>
      </w:pPr>
      <w:r>
        <w:t xml:space="preserve">时节(utu);</w:t>
      </w:r>
    </w:p>
    <w:p>
      <w:pPr>
        <w:pStyle w:val="Compact"/>
        <w:numPr>
          <w:ilvl w:val="0"/>
          <w:numId w:val="1011"/>
        </w:numPr>
      </w:pPr>
      <w:r>
        <w:t xml:space="preserve">威仪(iriyāpatha)。</w:t>
      </w:r>
    </w:p>
    <w:bookmarkEnd w:id="56"/>
    <w:bookmarkStart w:id="57" w:name="六正确修习方法需满足的四个条件"/>
    <w:p>
      <w:pPr>
        <w:pStyle w:val="Heading3"/>
      </w:pPr>
      <w:r>
        <w:t xml:space="preserve">六、正确修习方法需满足的四个条件</w:t>
      </w:r>
    </w:p>
    <w:p>
      <w:pPr>
        <w:pStyle w:val="BlockText"/>
      </w:pPr>
      <w:r>
        <w:t xml:space="preserve">正确的修习方法应该满足以下四个条件:</w:t>
      </w:r>
      <w:r>
        <w:t xml:space="preserve"> </w:t>
      </w:r>
      <w:r>
        <w:t xml:space="preserve">(1) 符合佛陀的教导;</w:t>
      </w:r>
      <w:r>
        <w:t xml:space="preserve"> </w:t>
      </w:r>
      <w:r>
        <w:t xml:space="preserve">(2) 依据完整的巴利三藏及《清净道论》;</w:t>
      </w:r>
      <w:r>
        <w:t xml:space="preserve"> </w:t>
      </w:r>
      <w:r>
        <w:t xml:space="preserve">(3) 有清晰的禅修次第;</w:t>
      </w:r>
      <w:r>
        <w:t xml:space="preserve"> </w:t>
      </w:r>
      <w:r>
        <w:t xml:space="preserve">(4) 如实知见,即可以被真实地体证。</w:t>
      </w:r>
    </w:p>
    <w:bookmarkEnd w:id="57"/>
    <w:bookmarkStart w:id="58" w:name="七每座结束念诵散播慈爱与发愿文档末尾原文照录"/>
    <w:p>
      <w:pPr>
        <w:pStyle w:val="Heading3"/>
      </w:pPr>
      <w:r>
        <w:t xml:space="preserve">七、每座结束念诵:散播慈爱与发愿(文档末尾原文照录)</w:t>
      </w:r>
    </w:p>
    <w:p>
      <w:pPr>
        <w:pStyle w:val="BlockText"/>
      </w:pPr>
      <w:r>
        <w:rPr>
          <w:b/>
          <w:bCs/>
        </w:rPr>
        <w:t xml:space="preserve">Mettābhāvanā ca Patthanā ca</w:t>
      </w:r>
      <w:r>
        <w:t xml:space="preserve">(巴利原文略,见下注)</w:t>
      </w:r>
      <w:r>
        <w:t xml:space="preserve"> </w:t>
      </w:r>
      <w:r>
        <w:t xml:space="preserve">Sabbe sattā, sabbe pānā, sabbe bhūtā, sabbe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r>
        <w:t xml:space="preserve"> </w:t>
      </w:r>
      <w:r>
        <w:t xml:space="preserve">Puratthimāya disāya, pacchimāya disāya, uttarāya disāya, dakkhiṇāya disāya, puratthimāya anudisāya, pacchimāya anudisāya, uttarāya anudisāya, dakkhiṇāya anudisāya, heṭṭhimāya disāya, uparimāya disāya. Sabbe sattā, sabbe pānā, sabbe bhūtā, sabbe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pPr>
        <w:pStyle w:val="BlockText"/>
      </w:pPr>
      <w:r>
        <w:rPr>
          <w:b/>
          <w:bCs/>
        </w:rPr>
        <w:t xml:space="preserve">散播慈爱与发愿</w:t>
      </w:r>
      <w:r>
        <w:t xml:space="preserve">(每晚在结束一天的修行生活前念诵;共读中可作每座/每日禅修结束念诵)</w:t>
      </w:r>
    </w:p>
    <w:p>
      <w:pPr>
        <w:pStyle w:val="BlockText"/>
      </w:pPr>
      <w:r>
        <w:t xml:space="preserve">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pStyle w:val="BlockText"/>
      </w:pPr>
      <w:r>
        <w:t xml:space="preserve">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pStyle w:val="BlockText"/>
      </w:pPr>
      <w:r>
        <w:t xml:space="preserve">Uddhaṃ yāva bhavaggā ca, adho yāva avīcito; Samantā cakkavāḷesu, ye sattā pathavīcarā; Abyāpajjā niverā ca, niddukkhā cā’ nuppaddavā.(地上走有情)</w:t>
      </w:r>
      <w:r>
        <w:t xml:space="preserve"> </w:t>
      </w:r>
      <w:r>
        <w:t xml:space="preserve">Uddhaṃ yāva bhavaggā ca, adho yāva avīcito; Samantā cakkavāḷesu, ye sattā udakecarā; Abyāpajjā niverā ca, niddukkhā cā’ nuppaddavā.(水中游有情)</w:t>
      </w:r>
      <w:r>
        <w:t xml:space="preserve"> </w:t>
      </w:r>
      <w:r>
        <w:t xml:space="preserve">Uddhaṃ yāva bhavaggā ca, adho yāva avīcito; Samantā cakkavāḷesu, ye sattā ākāsecarā; Abyāpajjā niverā ca, niddukkhā cā’ nuppaddavā.(空中飞有情)</w:t>
      </w:r>
    </w:p>
    <w:p>
      <w:pPr>
        <w:pStyle w:val="BlockText"/>
      </w:pPr>
      <w:r>
        <w:t xml:space="preserve">上至有顶天,下至无间狱,于普轮围界,地上走(水中游/空中飞)有情,愿无瞋、无怨,无苦及无难!</w:t>
      </w:r>
    </w:p>
    <w:p>
      <w:pPr>
        <w:pStyle w:val="BlockText"/>
      </w:pPr>
      <w:r>
        <w:t xml:space="preserve">(其后为回向文)Imāya dhammānudhamma paṭipattiyā Buddhaṃ pūjemi.(以此法随法行,我敬奉佛!)Imāya dhammānudhamma paṭipattiyā Dhammaṃ pūjemi.(我敬奉法!)Imāya dhammānudhamma paṭipattiyā Saṅghaṃ pūjemi.(我敬奉僧!)Addhā imāya paṭipattiyā jāti-jarā-byādhi-maraṇamhā parimuccissāmi.(切实依此而行,我将解脱生、老、病、死!)</w:t>
      </w:r>
      <w:r>
        <w:t xml:space="preserve"> </w:t>
      </w:r>
      <w:r>
        <w:t xml:space="preserve">Idaṃ me puññaṃ āsavakkhayāvahaṃ hotu.(愿我此功德,导向诸漏尽!)</w:t>
      </w:r>
      <w:r>
        <w:t xml:space="preserve"> </w:t>
      </w:r>
      <w:r>
        <w:t xml:space="preserve">Idaṃ me puññaṃ nibbānassa paccayo hotu.(愿我此功德,为证涅槃缘!)</w:t>
      </w:r>
      <w:r>
        <w:t xml:space="preserve"> </w:t>
      </w:r>
      <w:r>
        <w:t xml:space="preserve">Mama puññabhāgaṃ sabbasattānaṃ bhājemi; Te sabbe me samaṃ puññabhāgaṃ labhantu.(我此功德分,回向诸有情,愿彼等一切,同得功德分!)</w:t>
      </w:r>
      <w:r>
        <w:t xml:space="preserve"> </w:t>
      </w:r>
      <w:r>
        <w:t xml:space="preserve">Sādhu! Sādhu! Sādhu!(萨度!萨度!萨度!)</w:t>
      </w:r>
    </w:p>
    <w:p>
      <w:pPr>
        <w:pStyle w:val="FirstParagraph"/>
      </w:pPr>
      <w:r>
        <w:t xml:space="preserve">(注:该PDF末尾还附有完整巴利原文、天城体注音转写与逐句中文对照,以及”以[我]所成就的善[业]威力,愿一切众生了知正法王导向快乐之法……愿正法久住!愿一切有情皆恭敬法!愿天适时降雨!……“等偈颂,因篇幅此处收录主干,共读需要可回查原资源。)</w:t>
      </w:r>
    </w:p>
    <w:p>
      <w:r>
        <w:pict>
          <v:rect style="width:0;height:1.5pt" o:hralign="center" o:hrstd="t" o:hr="t"/>
        </w:pict>
      </w:r>
    </w:p>
    <w:bookmarkEnd w:id="58"/>
    <w:bookmarkEnd w:id="59"/>
    <w:bookmarkStart w:id="64" w:name="六18_入出息念-古源尊者-20240701"/>
    <w:p>
      <w:pPr>
        <w:pStyle w:val="Heading2"/>
      </w:pPr>
      <w:r>
        <w:t xml:space="preserve">六、18_入出息念-古源尊者-20240701</w:t>
      </w:r>
    </w:p>
    <w:p>
      <w:pPr>
        <w:pStyle w:val="Compact"/>
        <w:numPr>
          <w:ilvl w:val="0"/>
          <w:numId w:val="1012"/>
        </w:numPr>
      </w:pPr>
      <w:r>
        <w:rPr>
          <w:b/>
          <w:bCs/>
        </w:rPr>
        <w:t xml:space="preserve">类型</w:t>
      </w:r>
      <w:r>
        <w:t xml:space="preserve">：录音转写（校对整理）</w:t>
      </w:r>
    </w:p>
    <w:p>
      <w:pPr>
        <w:pStyle w:val="Compact"/>
        <w:numPr>
          <w:ilvl w:val="0"/>
          <w:numId w:val="1012"/>
        </w:numPr>
      </w:pPr>
      <w:r>
        <w:rPr>
          <w:b/>
          <w:bCs/>
        </w:rPr>
        <w:t xml:space="preserve">media_id</w:t>
      </w:r>
      <w:r>
        <w:t xml:space="preserve">：soundrecording_d0dd1c0cd17209afe241ece24bf6b7b4_e3ca6a9f0b4e0ef0e1f2f147618899007439961422831605</w:t>
      </w:r>
    </w:p>
    <w:p>
      <w:pPr>
        <w:pStyle w:val="Compact"/>
        <w:numPr>
          <w:ilvl w:val="0"/>
          <w:numId w:val="1012"/>
        </w:numPr>
      </w:pPr>
      <w:r>
        <w:rPr>
          <w:b/>
          <w:bCs/>
        </w:rPr>
        <w:t xml:space="preserve">打开方式</w:t>
      </w:r>
      <w:r>
        <w:t xml:space="preserve">：ima知识库搜索「18 入出息念」即可打开</w:t>
      </w:r>
    </w:p>
    <w:p>
      <w:pPr>
        <w:pStyle w:val="Compact"/>
        <w:numPr>
          <w:ilvl w:val="0"/>
          <w:numId w:val="1012"/>
        </w:numPr>
      </w:pPr>
      <w:r>
        <w:rPr>
          <w:b/>
          <w:bCs/>
        </w:rPr>
        <w:t xml:space="preserve">用于</w:t>
      </w:r>
      <w:r>
        <w:t xml:space="preserve">：第2周材料①「坐姿三要领——骨盆中立位、松肩坠肘开胸、头部自然中立」</w:t>
      </w:r>
    </w:p>
    <w:p>
      <w:pPr>
        <w:pStyle w:val="BlockText"/>
      </w:pPr>
      <w:r>
        <w:t xml:space="preserve">⚠️ 本节文字依据录音转写逐句校对整理，个别处已按上下文补正，请以原录音为准。</w:t>
      </w:r>
    </w:p>
    <w:p>
      <w:pPr>
        <w:pStyle w:val="Compact"/>
        <w:numPr>
          <w:ilvl w:val="0"/>
          <w:numId w:val="1013"/>
        </w:numPr>
      </w:pPr>
      <w:r>
        <w:t xml:space="preserve">说明:以下内容依据录音转写整理,已逐句校对修正明显同音错字(如”露出其/露出席/陆出席/入土席/露出心/露出喜”→</w:t>
      </w:r>
      <w:r>
        <w:t xml:space="preserve">“</w:t>
      </w:r>
      <w:r>
        <w:t xml:space="preserve">入出息</w:t>
      </w:r>
      <w:r>
        <w:t xml:space="preserve">”</w:t>
      </w:r>
      <w:r>
        <w:t xml:space="preserve">、</w:t>
      </w:r>
      <w:r>
        <w:t xml:space="preserve">“</w:t>
      </w:r>
      <w:r>
        <w:t xml:space="preserve">静止系/静止序/静止器/静止区/静止些/静止息→</w:t>
      </w:r>
      <w:r>
        <w:t xml:space="preserve">‘</w:t>
      </w:r>
      <w:r>
        <w:t xml:space="preserve">静止息</w:t>
      </w:r>
      <w:r>
        <w:t xml:space="preserve">’</w:t>
      </w:r>
      <w:r>
        <w:t xml:space="preserve">(取一团静止气息的概念)</w:t>
      </w:r>
      <w:r>
        <w:t xml:space="preserve">”</w:t>
      </w:r>
      <w:r>
        <w:t xml:space="preserve">、</w:t>
      </w:r>
      <w:r>
        <w:t xml:space="preserve">“</w:t>
      </w:r>
      <w:r>
        <w:t xml:space="preserve">觉择露出席</w:t>
      </w:r>
      <w:r>
        <w:t xml:space="preserve">”</w:t>
      </w:r>
      <w:r>
        <w:t xml:space="preserve">→</w:t>
      </w:r>
      <w:r>
        <w:t xml:space="preserve">“</w:t>
      </w:r>
      <w:r>
        <w:t xml:space="preserve">觉知入出息</w:t>
      </w:r>
      <w:r>
        <w:t xml:space="preserve">”</w:t>
      </w:r>
      <w:r>
        <w:t xml:space="preserve">、</w:t>
      </w:r>
      <w:r>
        <w:t xml:space="preserve">“</w:t>
      </w:r>
      <w:r>
        <w:t xml:space="preserve">美达/美团去西山</w:t>
      </w:r>
      <w:r>
        <w:t xml:space="preserve">”</w:t>
      </w:r>
      <w:r>
        <w:t xml:space="preserve">→</w:t>
      </w:r>
      <w:r>
        <w:t xml:space="preserve">“</w:t>
      </w:r>
      <w:r>
        <w:t xml:space="preserve">每一团气息</w:t>
      </w:r>
      <w:r>
        <w:t xml:space="preserve">”</w:t>
      </w:r>
      <w:r>
        <w:t xml:space="preserve">、</w:t>
      </w:r>
      <w:r>
        <w:t xml:space="preserve">“</w:t>
      </w:r>
      <w:r>
        <w:t xml:space="preserve">锯子→锯齿</w:t>
      </w:r>
      <w:r>
        <w:t xml:space="preserve">”</w:t>
      </w:r>
      <w:r>
        <w:t xml:space="preserve">、</w:t>
      </w:r>
      <w:r>
        <w:t xml:space="preserve">“</w:t>
      </w:r>
      <w:r>
        <w:t xml:space="preserve">意门(转写为’一门’)</w:t>
      </w:r>
      <w:r>
        <w:t xml:space="preserve">”</w:t>
      </w:r>
      <w:r>
        <w:t xml:space="preserve">等),时间码保留。知识库返回未标注 [generated, not original text]。</w:t>
      </w:r>
    </w:p>
    <w:bookmarkStart w:id="60" w:name="一骨盆中立位"/>
    <w:p>
      <w:pPr>
        <w:pStyle w:val="Heading3"/>
      </w:pPr>
      <w:r>
        <w:t xml:space="preserve">一、骨盆中立位</w:t>
      </w:r>
    </w:p>
    <w:p>
      <w:pPr>
        <w:pStyle w:val="BlockText"/>
      </w:pPr>
      <w:r>
        <w:t xml:space="preserve">[00:00:00] 自然地坐好。你可以感觉一下你的座位、你的臀部。坐在凳子上的人,基本上就不用盘腿,自然把脚放下来就可以。脚平整放下后,你可以去摆动你的骨盆——往后,就感觉你的腰部要往后,这是骨盆向后;然后骨盆向前,骨盆向前就是这样直起来。直起来呢,一定不要用胸部挺起来的方式,而是让你的骨盆带动自然地坐起来。那怎么样才是正确的骨盆中立位呢?</w:t>
      </w:r>
    </w:p>
    <w:p>
      <w:pPr>
        <w:pStyle w:val="BlockText"/>
      </w:pPr>
      <w:r>
        <w:t xml:space="preserve">[00:00:57] 去摸一下你的腰,看看是不是有一个浅浅的脊柱沟——也就是说脊柱是凹进去的。有浅浅的脊柱沟,然后摸一下两边的肌肉,两边的肌肉必须是松软的。如果肌肉不松软,长时间就会腰肌劳损了。所以你摸一下:如果有浅浅的脊柱沟,两边的肌肉松软,就OK。如果肌肉不松软,你就要往后(调整)一点点,腰往外出来一点,那个肌肉就会松下来。</w:t>
      </w:r>
    </w:p>
    <w:p>
      <w:pPr>
        <w:pStyle w:val="BlockText"/>
      </w:pPr>
      <w:r>
        <w:t xml:space="preserve">[00:01:42] 腰部达到这个程度,基本上我们的腹部和骨盆就在中立位上。接下来就调手臂和胸腔。</w:t>
      </w:r>
    </w:p>
    <w:bookmarkEnd w:id="60"/>
    <w:bookmarkStart w:id="61" w:name="二松肩坠肘打开胸腔"/>
    <w:p>
      <w:pPr>
        <w:pStyle w:val="Heading3"/>
      </w:pPr>
      <w:r>
        <w:t xml:space="preserve">二、松肩坠肘、打开胸腔</w:t>
      </w:r>
    </w:p>
    <w:p>
      <w:pPr>
        <w:pStyle w:val="BlockText"/>
      </w:pPr>
      <w:r>
        <w:t xml:space="preserve">[00:02:01] 调胸腔和手臂是什么意思呢?就是以肩膀作为一个齿轮。比如从右肩开始:右肩先往前,然后往上,然后向后旋转,感觉肩把肩胛骨去碰到那个脊柱;然后放松,手自然一放松,松肩坠肘——这样一放松,你右边胸腔就打开了,肩膀就自然下垂。左边也是这样:向前、向上、向后,然后放松,手就这样放着。那你的胸腔和肩膀就一定是自然放松的状态、胸腔自然打开的状态。</w:t>
      </w:r>
    </w:p>
    <w:bookmarkEnd w:id="61"/>
    <w:bookmarkStart w:id="62" w:name="三头部自然中立"/>
    <w:p>
      <w:pPr>
        <w:pStyle w:val="Heading3"/>
      </w:pPr>
      <w:r>
        <w:t xml:space="preserve">三、头部自然中立</w:t>
      </w:r>
    </w:p>
    <w:p>
      <w:pPr>
        <w:pStyle w:val="BlockText"/>
      </w:pPr>
      <w:r>
        <w:t xml:space="preserve">[00:02:57] 接下来是我们的头部和颈椎,颈椎跟我们头部的安放有关系。</w:t>
      </w:r>
    </w:p>
    <w:p>
      <w:pPr>
        <w:pStyle w:val="BlockText"/>
      </w:pPr>
      <w:r>
        <w:t xml:space="preserve">[00:03:04] 你感觉头部就像一个气球,自然地向上飘——或者我们觉得有一根绳子在你的百会(穴)向上拉,你像一个木偶一样被这样拉上去;拉完以后,把绳子的力量放掉,那这个头部就在一个自然的中立位。</w:t>
      </w:r>
    </w:p>
    <w:p>
      <w:pPr>
        <w:pStyle w:val="BlockText"/>
      </w:pPr>
      <w:r>
        <w:t xml:space="preserve">[00:03:30] 正常情况下,头部的百会穴跟我们的会阴穴是在一条直线上,垂直地朝向大地,这是正确的坐姿。但是你不要刻意——有些人做不到,做不到就不管他,还按你的坐姿坐;但你知道什么是正确的,你的心自动就会去调,慢慢地就会调过来。调完以后,OK,我们做好了,然后回到心脏的位置,鼓励一下我们的心——我们跟心打个招呼:我们接下来要如实、自然、轻松、快乐地觉知入出息。</w:t>
      </w:r>
    </w:p>
    <w:bookmarkEnd w:id="62"/>
    <w:bookmarkStart w:id="63" w:name="四附收尾回到心脏的位置与出定"/>
    <w:p>
      <w:pPr>
        <w:pStyle w:val="Heading3"/>
      </w:pPr>
      <w:r>
        <w:t xml:space="preserve">四(附)、收尾:回到心脏的位置与出定</w:t>
      </w:r>
    </w:p>
    <w:p>
      <w:pPr>
        <w:pStyle w:val="BlockText"/>
      </w:pPr>
      <w:r>
        <w:t xml:space="preserve">[00:19:25] 一个致力于成就入出息念的人,要尽可能让心在一切时处都安住在那一团气息上。日常有事的时候,你只要淡淡地觉得这边有一团息就够了;坐下来的时候,你就去知道那个相、入息、出息三法。好,那我们轻轻地回到心脏的位置,给心一个点赞——刚才做得不错。如果有什么好的体验,就可以把它标记下来,知道那是正确觉知的原因。</w:t>
      </w:r>
    </w:p>
    <w:p>
      <w:pPr>
        <w:pStyle w:val="BlockText"/>
      </w:pPr>
      <w:r>
        <w:t xml:space="preserve">[00:20:59] 让我们正念地搓搓手,把热的手敷在眼睛上,搓搓、梳梳头,揉揉腰,揉揉膝盖。正念地睁开眼睛。</w:t>
      </w:r>
    </w:p>
    <w:p>
      <w:r>
        <w:pict>
          <v:rect style="width:0;height:1.5pt" o:hralign="center" o:hrstd="t" o:hr="t"/>
        </w:pict>
      </w:r>
    </w:p>
    <w:bookmarkEnd w:id="63"/>
    <w:bookmarkEnd w:id="64"/>
    <w:bookmarkStart w:id="69" w:name="七04_禅坐姿势调整-古源尊者-20231105"/>
    <w:p>
      <w:pPr>
        <w:pStyle w:val="Heading2"/>
      </w:pPr>
      <w:r>
        <w:t xml:space="preserve">七、04_禅坐姿势调整-古源尊者-20231105</w:t>
      </w:r>
    </w:p>
    <w:p>
      <w:pPr>
        <w:pStyle w:val="Compact"/>
        <w:numPr>
          <w:ilvl w:val="0"/>
          <w:numId w:val="1014"/>
        </w:numPr>
      </w:pPr>
      <w:r>
        <w:rPr>
          <w:b/>
          <w:bCs/>
        </w:rPr>
        <w:t xml:space="preserve">类型</w:t>
      </w:r>
      <w:r>
        <w:t xml:space="preserve">：录音转写（校对整理）</w:t>
      </w:r>
    </w:p>
    <w:p>
      <w:pPr>
        <w:pStyle w:val="Compact"/>
        <w:numPr>
          <w:ilvl w:val="0"/>
          <w:numId w:val="1014"/>
        </w:numPr>
      </w:pPr>
      <w:r>
        <w:rPr>
          <w:b/>
          <w:bCs/>
        </w:rPr>
        <w:t xml:space="preserve">media_id</w:t>
      </w:r>
      <w:r>
        <w:t xml:space="preserve">：soundrecording_d0dd1c0cd17209afe241ece24bf6b7b4_04b547b6adc277efc847b9d702dc23b07439961422831605</w:t>
      </w:r>
    </w:p>
    <w:p>
      <w:pPr>
        <w:pStyle w:val="Compact"/>
        <w:numPr>
          <w:ilvl w:val="0"/>
          <w:numId w:val="1014"/>
        </w:numPr>
      </w:pPr>
      <w:r>
        <w:rPr>
          <w:b/>
          <w:bCs/>
        </w:rPr>
        <w:t xml:space="preserve">打开方式</w:t>
      </w:r>
      <w:r>
        <w:t xml:space="preserve">：ima知识库搜索「04 禅坐姿势调整」即可打开</w:t>
      </w:r>
    </w:p>
    <w:p>
      <w:pPr>
        <w:pStyle w:val="Compact"/>
        <w:numPr>
          <w:ilvl w:val="0"/>
          <w:numId w:val="1014"/>
        </w:numPr>
      </w:pPr>
      <w:r>
        <w:rPr>
          <w:b/>
          <w:bCs/>
        </w:rPr>
        <w:t xml:space="preserve">用于</w:t>
      </w:r>
      <w:r>
        <w:t xml:space="preserve">：第2周材料③「错误坐姿与坐垫选择——错误坐姿危害、坐垫高度、初学者散盘建议」</w:t>
      </w:r>
    </w:p>
    <w:p>
      <w:pPr>
        <w:pStyle w:val="BlockText"/>
      </w:pPr>
      <w:r>
        <w:t xml:space="preserve">⚠️ 本节文字依据录音转写逐句校对整理，个别处已按上下文补正，请以原录音为准。</w:t>
      </w:r>
    </w:p>
    <w:p>
      <w:pPr>
        <w:pStyle w:val="Compact"/>
        <w:numPr>
          <w:ilvl w:val="0"/>
          <w:numId w:val="1015"/>
        </w:numPr>
      </w:pPr>
      <w:r>
        <w:t xml:space="preserve">说明:此录音转写质量较差,已逐句校对整理:修正”传说者→禅修者”</w:t>
      </w:r>
      <w:r>
        <w:t xml:space="preserve">“</w:t>
      </w:r>
      <w:r>
        <w:t xml:space="preserve">专注于业主→专注于业处</w:t>
      </w:r>
      <w:r>
        <w:t xml:space="preserve">”</w:t>
      </w:r>
      <w:r>
        <w:t xml:space="preserve">“</w:t>
      </w:r>
      <w:r>
        <w:t xml:space="preserve">疼痛成了大作中→打坐中</w:t>
      </w:r>
      <w:r>
        <w:t xml:space="preserve">”</w:t>
      </w:r>
      <w:r>
        <w:t xml:space="preserve">“</w:t>
      </w:r>
      <w:r>
        <w:t xml:space="preserve">上课后→下座后</w:t>
      </w:r>
      <w:r>
        <w:t xml:space="preserve">”</w:t>
      </w:r>
      <w:r>
        <w:t xml:space="preserve">“</w:t>
      </w:r>
      <w:r>
        <w:t xml:space="preserve">三盘/撒盘→散盘</w:t>
      </w:r>
      <w:r>
        <w:t xml:space="preserve">”</w:t>
      </w:r>
      <w:r>
        <w:t xml:space="preserve">“</w:t>
      </w:r>
      <w:r>
        <w:t xml:space="preserve">电子→垫子</w:t>
      </w:r>
      <w:r>
        <w:t xml:space="preserve">”</w:t>
      </w:r>
      <w:r>
        <w:t xml:space="preserve">“</w:t>
      </w:r>
      <w:r>
        <w:t xml:space="preserve">黄金→毛巾</w:t>
      </w:r>
      <w:r>
        <w:t xml:space="preserve">”</w:t>
      </w:r>
      <w:r>
        <w:t xml:space="preserve">“</w:t>
      </w:r>
      <w:r>
        <w:t xml:space="preserve">大脑颈去电池→大椎去顶撑</w:t>
      </w:r>
      <w:r>
        <w:t xml:space="preserve">”</w:t>
      </w:r>
      <w:r>
        <w:t xml:space="preserve">“</w:t>
      </w:r>
      <w:r>
        <w:t xml:space="preserve">眉骨与到→尾骨与凳面</w:t>
      </w:r>
      <w:r>
        <w:t xml:space="preserve">”</w:t>
      </w:r>
      <w:r>
        <w:t xml:space="preserve">“</w:t>
      </w:r>
      <w:r>
        <w:t xml:space="preserve">在放水时→盘腿时</w:t>
      </w:r>
      <w:r>
        <w:t xml:space="preserve">”</w:t>
      </w:r>
      <w:r>
        <w:t xml:space="preserve">“</w:t>
      </w:r>
      <w:r>
        <w:t xml:space="preserve">插肩→塌肩(溜肩)</w:t>
      </w:r>
      <w:r>
        <w:t xml:space="preserve">”</w:t>
      </w:r>
      <w:r>
        <w:t xml:space="preserve">等;个别转写严重缺损处以( )按上下文补正。知识库返回内容末尾标注 [generated, not original text]。时间码保留。</w:t>
      </w:r>
    </w:p>
    <w:bookmarkStart w:id="65" w:name="一常见错误坐姿及其危害"/>
    <w:p>
      <w:pPr>
        <w:pStyle w:val="Heading3"/>
      </w:pPr>
      <w:r>
        <w:t xml:space="preserve">一、常见错误坐姿及其危害</w:t>
      </w:r>
    </w:p>
    <w:p>
      <w:pPr>
        <w:pStyle w:val="BlockText"/>
      </w:pPr>
      <w:r>
        <w:t xml:space="preserve">[00:08:39] 很多禅修者(一上手就)专注于业处,而忽视了前提之一的调身,以自己习以为常的姿势打坐;发现自己(坐得不对)时,又只是按自己理解的”挺胸、收腹、平衡”的标准去调整,最后发现怎么做都不太对,疼痛成了打坐中的家常便饭,有些严重的甚至引发腰椎间盘突出。</w:t>
      </w:r>
    </w:p>
    <w:p>
      <w:pPr>
        <w:pStyle w:val="BlockText"/>
      </w:pPr>
      <w:r>
        <w:t xml:space="preserve">[00:09:25] 很多人在打坐中觉得要坐直就必须要抬头挺胸,当发现自己弯腰时,就用力把腰挺起来,但很快身体又回到了弯腰驼背的状态,在打坐中反反复复,不是这种(驼背)就是那种(僵硬),下座后肩颈腰背酸痛僵硬。这是因为很多人都处于一种过度支撑的状态,肌肉总是在过度地发力;这种发力容易引发肌肉僵硬、酸痛,也会对关节造成过大压力,可能引起关节损伤。</w:t>
      </w:r>
    </w:p>
    <w:p>
      <w:pPr>
        <w:pStyle w:val="BlockText"/>
      </w:pPr>
      <w:r>
        <w:t xml:space="preserve">[00:11:03] 在坐姿中,这个问题就是重心没有调好。有些人重心过度向前,有些人向后,有些人重心在左侧,有些人在右侧。当重心出现异常时,就容易处于过度支撑的状态……这些紧绷发力的肌肉都容易变得僵硬疼痛。</w:t>
      </w:r>
    </w:p>
    <w:p>
      <w:pPr>
        <w:pStyle w:val="BlockText"/>
      </w:pPr>
      <w:r>
        <w:t xml:space="preserve">[00:11:27] 在理想的坐姿中,脊柱关节压力小,脊柱周边的肌肉都能放松下来。要做到这点,就需要我们保持骨盆、脊柱处于自然的状态。自然健康的骨盆处于自然(中立)的状态,过于前倾和后倾的状态都会破坏脊柱的稳定。有些人认为身体坐直就要把身体绷得像一根棍子一样——其实从侧边看,脊柱并不是一条直线:正常的脊柱有三个生理弯曲,颈曲向前、胸曲向后、腰曲向前。当这些曲度变直或者反向弯曲时,可能脊柱反而会受伤。</w:t>
      </w:r>
    </w:p>
    <w:p>
      <w:pPr>
        <w:pStyle w:val="BlockText"/>
      </w:pPr>
      <w:r>
        <w:t xml:space="preserve">[00:12:13] 我给很多人看过他们的打坐姿势。大部分人打坐时都处于骨盆后倾、腰椎后凸,胸椎以上是通过(抬头用)大椎去顶撑的异常位置。当这些人知道自己坐得不对时,就会过度挺胸,这将进一步导致重心偏移……都使肌肉不能处于自然的状态,(脊柱)周边的肌肉就不能够放松下来。</w:t>
      </w:r>
    </w:p>
    <w:p>
      <w:pPr>
        <w:pStyle w:val="BlockText"/>
      </w:pPr>
      <w:r>
        <w:t xml:space="preserve">[00:14:46] 当骨盆前倾时,腰椎会向前凸,椎间盘向前挤压,腰肌处于收缩、紧绷的状态。长时间处于这种姿势,会引起腰背酸痛。</w:t>
      </w:r>
    </w:p>
    <w:p>
      <w:pPr>
        <w:pStyle w:val="BlockText"/>
      </w:pPr>
      <w:r>
        <w:t xml:space="preserve">[00:15:00] (骨盆后倾时,)腹部肌肉(松弛)、腰背肌肉被拉长,也容易引起(腰背)酸痛。腰椎处于正常的(位置),腰椎周边的肌肉也更容易放松下来。</w:t>
      </w:r>
    </w:p>
    <w:p>
      <w:pPr>
        <w:pStyle w:val="BlockText"/>
      </w:pPr>
      <w:r>
        <w:t xml:space="preserve">[00:21:50] 还有肩膀。很多人在打坐的时候,肩膀向前(含胸),处于圆肩的状态;有些人意识到肩膀向前了,会刻意把肩膀使劲往后收,搞成肩胛骨过度向内收缩。这两种状态都会使肩关节处于异常位置,容易引起肩胛(骨缝)区域的疼痛。</w:t>
      </w:r>
    </w:p>
    <w:p>
      <w:pPr>
        <w:pStyle w:val="BlockText"/>
      </w:pPr>
      <w:r>
        <w:t xml:space="preserve">[00:27:16] 我们走路的时候要觉察自己的身体,也是要自然。同样,我们坐在那里也要自然。什么自然呢?就是你的身体要处于一个自然的中立位:你的头不要前倾或者后倾,以免造成脊椎的负担;身体也不能前倾,也不能过度抬胸、过度挺胸,也不能塌肩、佝偻,也不能把腰挺起来,也不能把腰往后弓。这些违背了身体的自然状态——没有在自然的身体曲线里面,所以你就不能坐长久。</w:t>
      </w:r>
    </w:p>
    <w:p>
      <w:pPr>
        <w:pStyle w:val="BlockText"/>
      </w:pPr>
      <w:r>
        <w:t xml:space="preserve">[00:28:10] 很多人这两天(禅修报告)都这样说:我最近单盘或者双盘,双盘半个小时,然后就开始很痛。如果你没有测试过你的髋外旋能力,做个十几分钟、二十分钟很勉强的双盘,那显然就没有必要。如果髋关节外旋的能力没有被训练出来,你是硬掰上来的,那你的膝盖就会代偿;长时间,时间久了你的半月板就会受损伤,真的就会把(膝盖)做坏掉。</w:t>
      </w:r>
    </w:p>
    <w:bookmarkEnd w:id="65"/>
    <w:bookmarkStart w:id="66" w:name="二坐垫高度选择"/>
    <w:p>
      <w:pPr>
        <w:pStyle w:val="Heading3"/>
      </w:pPr>
      <w:r>
        <w:t xml:space="preserve">二、坐垫高度选择</w:t>
      </w:r>
    </w:p>
    <w:p>
      <w:pPr>
        <w:pStyle w:val="BlockText"/>
      </w:pPr>
      <w:r>
        <w:t xml:space="preserve">[00:19:26] 建议采用(前高后低的楔形)垫,更容易让你的骨盆(处于)自然的中立位。(可以试)不同高度的垫子,直到你能找到(坐上去)上身轻松安定的感觉。需要注意的是,髋关节越紧张的人需要的垫子越高。若你坐上去发现(骨盆)后倾、腰椎往后凸,则说明垫子过低,要增高;若坐上去(骨盆)前倾、(腰椎)前凸、脊柱沟很深,这个说明垫子可能有点高,需要调低高度。(如果)没有习惯性骨盆后倾或前倾(却)怎么调都(不)稳定,这个需要结合其他关节的调整,让腰椎放松下来。</w:t>
      </w:r>
    </w:p>
    <w:p>
      <w:pPr>
        <w:pStyle w:val="BlockText"/>
      </w:pPr>
      <w:r>
        <w:t xml:space="preserve">[00:24:19] 坐垫应该做多高?坐垫高低与髋关节外旋角度有关。可以这样测量髋外旋角度:坐在凳子上,上身直立向上;以右髋为例,抬高右大腿与地面平行,右脚离地勾起右脚,然后以膝关节为轴,小腿向内向上提——小腿转动的角度即为一侧的髋外旋角度。如果这个角度在四十五度以内,一般需要十六至二十厘米的小坐垫;髋外旋角度在四十五至九十度,则可以尝试十五厘米以下的小坐垫。</w:t>
      </w:r>
    </w:p>
    <w:p>
      <w:pPr>
        <w:pStyle w:val="BlockText"/>
      </w:pPr>
      <w:r>
        <w:t xml:space="preserve">[00:25:05] 具体需要多高,可以参考以下两条原则:第一,坐在坐垫上,膝关节可以低于髋关节;第二,坐骨可以轻松自由地前后滚动,直到能轻松地把骨盆稳定在中立位,维持脊柱(生理曲度)的正常状态。……(如果偏移比较严重,可以)培养适当运动的习惯……调整后会有感觉不自然的情况,在这个适应过程中(的不适)可以算是(正常的)。如果出现明显的疼痛或不适,可以减小调整幅度或暂停调整,调整需要循序渐进。</w:t>
      </w:r>
    </w:p>
    <w:p>
      <w:pPr>
        <w:pStyle w:val="BlockText"/>
      </w:pPr>
      <w:r>
        <w:t xml:space="preserve">[00:29:37] 什么样叫自然呢?就是你要坐在那里,摸摸你的腰,有一个浅浅的脊柱沟——中间的脊柱是凹进去的,边上那两条(竖脊肌的)肉是在外面的。然后你要很注意一点:那两条肉是松软的,不能是僵硬的。你往前一(顶),脊柱沟就出来,但两边是硬的,跟骨头一样,那就不对。</w:t>
      </w:r>
    </w:p>
    <w:p>
      <w:pPr>
        <w:pStyle w:val="BlockText"/>
      </w:pPr>
      <w:r>
        <w:t xml:space="preserve">[00:30:25] 也有些人说:</w:t>
      </w:r>
      <w:r>
        <w:t xml:space="preserve">“</w:t>
      </w:r>
      <w:r>
        <w:t xml:space="preserve">我往后一仰,好像松了。</w:t>
      </w:r>
      <w:r>
        <w:t xml:space="preserve">”</w:t>
      </w:r>
      <w:r>
        <w:t xml:space="preserve">但这个问题在哪里呢?你的膝盖翘起来了,膝盖超过了你骨盆的位置。膝盖超过骨盆的位置,你会发现前胸就很紧张……坐的时间长了就会很紧张,你也坐不久。所以要调到自然的中立位:大概(是)百会穴</w:t>
      </w:r>
    </w:p>
    <w:p>
      <w:pPr>
        <w:pStyle w:val="BlockText"/>
      </w:pPr>
      <w:r>
        <w:t xml:space="preserve">[00:30:52] 垂下来到会阴穴,这条线是垂直(于地面)的。你坐的支撑点是屁股下面的那两个坐骨——摸一下那两个坐骨,是正正地对着(地面)的。如果你往前(是骨盆前倾)、往后(是骨盆后倾),时间长了它就是不自然,就会对你的肌肉造成紧张感,甚至会影响到我们的骨骼问题。</w:t>
      </w:r>
    </w:p>
    <w:p>
      <w:pPr>
        <w:pStyle w:val="BlockText"/>
      </w:pPr>
      <w:r>
        <w:t xml:space="preserve">[00:33:13] (垫子很高时)你会发现那个很高,然后膝盖(挨)不着地或者是撑着,那你膝盖就要垫、脚踝要垫。对初学人来讲,这就比较安全。</w:t>
      </w:r>
    </w:p>
    <w:bookmarkEnd w:id="66"/>
    <w:bookmarkStart w:id="67" w:name="三初学者散盘建议"/>
    <w:p>
      <w:pPr>
        <w:pStyle w:val="Heading3"/>
      </w:pPr>
      <w:r>
        <w:t xml:space="preserve">三、初学者散盘建议</w:t>
      </w:r>
    </w:p>
    <w:p>
      <w:pPr>
        <w:pStyle w:val="BlockText"/>
      </w:pPr>
      <w:r>
        <w:t xml:space="preserve">[00:23:10] 选择什么打坐姿势?取决于个人的目的和身体条件。但无论什么姿势,都以不损伤身体、舒适轻松为原则。对于想选择单盘或双盘的人,可以做一下这个测试。</w:t>
      </w:r>
    </w:p>
    <w:p>
      <w:pPr>
        <w:pStyle w:val="BlockText"/>
      </w:pPr>
      <w:r>
        <w:t xml:space="preserve">[00:23:30] 背靠墙,双脚打开与骨盆同宽,勾双脚,保持双腿伸直的情况下,将双脚向两侧转动。如果两脚外侧不能轻松地碰到地面,那么不建议选择单盘或双盘;如果两脚外侧可以轻松地触地,建议了解单盘和双盘的练习和盘腿要领后,再安全地进入单盘和双盘。对于大多数人而言,髋关节并不是很灵活,因此建议选择散盘。散盘也难坐稳的人,可以选择有支撑的跪坐,可以选择(坐禅凳),也可以选择立禅,甚至卧禅。</w:t>
      </w:r>
    </w:p>
    <w:p>
      <w:pPr>
        <w:pStyle w:val="BlockText"/>
      </w:pPr>
      <w:r>
        <w:t xml:space="preserve">[00:29:02] 所以大部分初学的人,建议散盘:一个脚在前面,一个脚在后面。有些人(是)男众,脚后跟放在自己会阴的位置——左脚放在会阴的位置,右脚放在前面自然地散开;女众可以换一个(脚)。其实无所谓,男女怎么放都行,一个脚在前面、一个脚在后面。不要随意地去做双盘和单盘,也没有必要。</w:t>
      </w:r>
    </w:p>
    <w:p>
      <w:pPr>
        <w:pStyle w:val="BlockText"/>
      </w:pPr>
      <w:r>
        <w:t xml:space="preserve">[00:32:29] (髋外旋)能(转到)九十度的人,你就可能可以双盘;如果你四十度以下就散盘,不要乱盘。同样,四十度以下的人,你的坐垫基本上要到十六公分到二十公分。(我们这里的)坐垫只有五公分,加上小坐垫也就九公分左右,是不够高的……对初学人来讲,(把膝盖、脚踝垫起来)就比较安全。</w:t>
      </w:r>
    </w:p>
    <w:p>
      <w:pPr>
        <w:pStyle w:val="BlockText"/>
      </w:pPr>
      <w:r>
        <w:t xml:space="preserve">[00:41:14] (要有)空杯的心态。我们坐的时候也是这样:我以前都是双盘嘛,人家说双盘是最好的,(后来才明白)散盘(也有讲究)——如果你的髋外旋没有到九十度,你(的水平)不够,你会受伤。</w:t>
      </w:r>
    </w:p>
    <w:bookmarkEnd w:id="67"/>
    <w:bookmarkStart w:id="68" w:name="四膝盖腰部肩颈不适的调整方法"/>
    <w:p>
      <w:pPr>
        <w:pStyle w:val="Heading3"/>
      </w:pPr>
      <w:r>
        <w:t xml:space="preserve">四、膝盖、腰部、肩颈不适的调整方法</w:t>
      </w:r>
    </w:p>
    <w:p>
      <w:pPr>
        <w:pStyle w:val="BlockText"/>
      </w:pPr>
      <w:r>
        <w:t xml:space="preserve">[00:13:29] 我们来进行骨盆转动的觉察练习。你可以坐在较硬的板凳上,坐在凳子三分之一的位置,双脚分开(与骨盆)同宽,一只手轻轻放在腰后方的脊柱上,手心贴着皮肤。尽量让胸腔不动,转动骨盆向前——此时坐骨偏前的位置与凳面接触;用手尝试倾听、触摸脊柱周边,会摸到一条两边凸起、中间凹陷的脊柱沟,也就是脊椎骨两侧的肌肉高高隆起,用手轻按这些肌肉,可以发现它们很硬很紧。再尝试将骨盆向后转动,感受此时坐骨偏后方的位置,甚至尾骨与凳面的接触——腰后方摸不到脊柱沟,只能摸到一个个凸起的脊椎骨。这两种极端状态都应该尽量避免。</w:t>
      </w:r>
    </w:p>
    <w:p>
      <w:pPr>
        <w:pStyle w:val="BlockText"/>
      </w:pPr>
      <w:r>
        <w:t xml:space="preserve">[00:15:50] (找中立位的方法:)你可以想象自己有一条长长的尾巴,当你坐着时,让尾巴自然伸展出去、放在身后。那你”坐在尾巴上”,就是处于骨盆后倾、腰椎往后凸的状态;当尾巴翘得很高时,就是处于前倾、腰椎前凸的状态。</w:t>
      </w:r>
    </w:p>
    <w:p>
      <w:pPr>
        <w:pStyle w:val="BlockText"/>
      </w:pPr>
      <w:r>
        <w:t xml:space="preserve">[00:16:14] 接下来进行上身重心的调整。想像自己身体里有一根棍子,从头穿过脐部和骨盆,直到两个坐骨里面;以(棍子)为轴,前后摇摆上半身。需要注意的是,从头到骨盆保持相对静止,体内的棍子不能”折断”。感受肚子前后的移动,然后让摆动的幅度慢慢缩小,停在大概中间的位置——(此时)重力线穿过坐骨,你的骨盆和脊柱(正直),脊柱上的关节压力很小,肌肉也更容易放松。</w:t>
      </w:r>
    </w:p>
    <w:p>
      <w:pPr>
        <w:pStyle w:val="BlockText"/>
      </w:pPr>
      <w:r>
        <w:t xml:space="preserve">[00:17:52] (头部调整:)你可以想象头像一个氢气球,轻轻往上飞;脖子是拉着气球的线——(松开它)可以释放掉脖子的压力,让线不要用力拉着气球。有些人由于不良姿势导致颈(椎)前后侧肌肉紧张,同时习惯性仰头……第二种方法,双小指放在(颈椎)下方——后脑勺处凸起的骨头下方,手指从下往上推,让头向上提起,对颈椎后侧伸展;注意不要把自己推成低头的姿势。</w:t>
      </w:r>
    </w:p>
    <w:p>
      <w:pPr>
        <w:pStyle w:val="BlockText"/>
      </w:pPr>
      <w:r>
        <w:t xml:space="preserve">[00:20:26] 调整膝盖:为了避免膝盖出现扭转而引起疼痛,在盘腿时你可以这么做:张开双手向前,先屈一条腿的膝盖,让大小腿紧贴在一起;一手扶着脚踝,一手托着膝盖,让膝关节稳定;然后从腹股沟处(开始),让膝盖慢慢地放到地上,然后让脚踝放在地上。当我们盘坐时,脚踝、膝盖、(臀部)都需要稳定的支撑,给身体一个稳定的支撑。在保持(重心)和骨盆摆正的情况下,你的膝盖如果无法着地,可以在膝盖下方垫一个毛巾。不要让膝盖悬空,否则会引起髋关节周围肌肉的紧张疼痛。</w:t>
      </w:r>
    </w:p>
    <w:p>
      <w:pPr>
        <w:pStyle w:val="BlockText"/>
      </w:pPr>
      <w:r>
        <w:t xml:space="preserve">[00:21:24] (垫)小腿:脚踝容易疼痛的人,大多都是脚踝处于过度内翻的状态,脚踝处会出现大量褶皱,长期以往会给踝关节周边韧带和肌肉过度的压力。可以尝试将毛巾卷成一个小垫,垫到脚踝(下方),垫的高度以脚踝没有过多褶皱为准。</w:t>
      </w:r>
    </w:p>
    <w:p>
      <w:pPr>
        <w:pStyle w:val="BlockText"/>
      </w:pPr>
      <w:r>
        <w:t xml:space="preserve">[00:22:12] 下座后可以这样调整肩膀:先从一侧肩膀开始,不要两侧同时转,转完一侧再转另一侧。让大臂自然下垂,想象肩膀上有一个齿轮,让肩膀绕着那个齿轮旋转:尽量让胸部不动,让肩膀先向前推出,然后顺着齿轮向上转动,当转向后方时,让肩胛骨去靠近脊柱,最后放松手臂。在整个过程中,不要刻意抬高(手臂),让大臂跟着肩膀自然地转动。最后放松肩膀,让大臂自然地垂向地面,手肘向下;从手肘处弯曲小臂,两手放在肚子下方。如果手掌下方有很大的空间,可以在手掌下方放一个垫子支撑。</w:t>
      </w:r>
    </w:p>
    <w:p>
      <w:r>
        <w:pict>
          <v:rect style="width:0;height:1.5pt" o:hralign="center" o:hrstd="t" o:hr="t"/>
        </w:pict>
      </w:r>
    </w:p>
    <w:bookmarkEnd w:id="68"/>
    <w:bookmarkEnd w:id="69"/>
    <w:bookmarkStart w:id="82" w:name="八如来禅修学体系16-入出息念业处十六事-古源尊者-20250118课件"/>
    <w:p>
      <w:pPr>
        <w:pStyle w:val="Heading2"/>
      </w:pPr>
      <w:r>
        <w:t xml:space="preserve">八、如来禅修学体系16-入出息念业处十六事-古源尊者-20250118（课件）</w:t>
      </w:r>
    </w:p>
    <w:p>
      <w:pPr>
        <w:pStyle w:val="Compact"/>
        <w:numPr>
          <w:ilvl w:val="0"/>
          <w:numId w:val="1016"/>
        </w:numPr>
      </w:pPr>
      <w:r>
        <w:rPr>
          <w:b/>
          <w:bCs/>
        </w:rPr>
        <w:t xml:space="preserve">类型</w:t>
      </w:r>
      <w:r>
        <w:t xml:space="preserve">：PDF课件</w:t>
      </w:r>
    </w:p>
    <w:p>
      <w:pPr>
        <w:pStyle w:val="Compact"/>
        <w:numPr>
          <w:ilvl w:val="0"/>
          <w:numId w:val="1016"/>
        </w:numPr>
      </w:pPr>
      <w:r>
        <w:rPr>
          <w:b/>
          <w:bCs/>
        </w:rPr>
        <w:t xml:space="preserve">media_id</w:t>
      </w:r>
      <w:r>
        <w:t xml:space="preserve">：pdf_d0dd1c0cd17209afe241ece24bf6b7b4_c56dc5df8831632b4e5e52e4f4ceb4fc7439961422831605</w:t>
      </w:r>
    </w:p>
    <w:p>
      <w:pPr>
        <w:pStyle w:val="Compact"/>
        <w:numPr>
          <w:ilvl w:val="0"/>
          <w:numId w:val="1016"/>
        </w:numPr>
      </w:pPr>
      <w:r>
        <w:rPr>
          <w:b/>
          <w:bCs/>
        </w:rPr>
        <w:t xml:space="preserve">打开方式</w:t>
      </w:r>
      <w:r>
        <w:t xml:space="preserve">：ima知识库搜索「入出息念业处十六事」即可打开</w:t>
      </w:r>
    </w:p>
    <w:p>
      <w:pPr>
        <w:pStyle w:val="Compact"/>
        <w:numPr>
          <w:ilvl w:val="0"/>
          <w:numId w:val="1016"/>
        </w:numPr>
      </w:pPr>
      <w:r>
        <w:rPr>
          <w:b/>
          <w:bCs/>
        </w:rPr>
        <w:t xml:space="preserve">用于</w:t>
      </w:r>
      <w:r>
        <w:t xml:space="preserve">：第3周材料③「入出息念业处十六事——安般十六步框架总表」；第5周材料①「禅相：从遍作相到似相」、材料③「定的品质：五禅支」与扩展一·补充原文段落2</w:t>
      </w:r>
    </w:p>
    <w:p>
      <w:pPr>
        <w:pStyle w:val="FirstParagraph"/>
      </w:pPr>
      <w:r>
        <w:rPr>
          <w:b/>
          <w:bCs/>
        </w:rPr>
        <w:t xml:space="preserve">▍第3周素材部分（第3周材料③共读选段）</w:t>
      </w:r>
    </w:p>
    <w:bookmarkStart w:id="70" w:name="课件封面与礼敬照录"/>
    <w:p>
      <w:pPr>
        <w:pStyle w:val="Heading3"/>
      </w:pPr>
      <w:r>
        <w:t xml:space="preserve">课件封面与礼敬（照录）</w:t>
      </w:r>
    </w:p>
    <w:p>
      <w:pPr>
        <w:pStyle w:val="BlockText"/>
      </w:pPr>
      <w:r>
        <w:t xml:space="preserve">百花古寺2025 百日禅修营 如来禅修学体系　古源如应讲述　2025年1月</w:t>
      </w:r>
    </w:p>
    <w:p>
      <w:pPr>
        <w:pStyle w:val="BlockText"/>
      </w:pPr>
      <w:r>
        <w:t xml:space="preserve">礼敬佛陀：Namo tassa bhagavato arahato sammā-sambuddhassa (×3)——礼敬那位世尊、阿拉汉、正自觉者</w:t>
      </w:r>
    </w:p>
    <w:bookmarkEnd w:id="70"/>
    <w:bookmarkStart w:id="71" w:name="圣典章节目录照录"/>
    <w:p>
      <w:pPr>
        <w:pStyle w:val="Heading3"/>
      </w:pPr>
      <w:r>
        <w:t xml:space="preserve">圣典章节目录（照录）</w:t>
      </w:r>
    </w:p>
    <w:p>
      <w:pPr>
        <w:pStyle w:val="BlockText"/>
      </w:pPr>
      <w:r>
        <w:t xml:space="preserve">(九) 安般念 … 267</w:t>
      </w:r>
      <w:r>
        <w:t xml:space="preserve"> </w:t>
      </w:r>
      <w:r>
        <w:t xml:space="preserve">释安般念的圣典文句 … 268</w:t>
      </w:r>
      <w:r>
        <w:t xml:space="preserve"> </w:t>
      </w:r>
      <w:r>
        <w:t xml:space="preserve">安般念的十六事 … 273</w:t>
      </w:r>
      <w:r>
        <w:t xml:space="preserve"> </w:t>
      </w:r>
      <w:r>
        <w:t xml:space="preserve">第一四法的修习 … 278</w:t>
      </w:r>
      <w:r>
        <w:t xml:space="preserve"> </w:t>
      </w:r>
      <w:r>
        <w:t xml:space="preserve">(1) 数 … 279　(2) 随逐 … 280　(3) 触 … 280　(4) 安住 … 282</w:t>
      </w:r>
      <w:r>
        <w:t xml:space="preserve"> </w:t>
      </w:r>
      <w:r>
        <w:t xml:space="preserve">(5) 观察 (6) 还灭 (7) 遍净 … 286</w:t>
      </w:r>
    </w:p>
    <w:bookmarkEnd w:id="71"/>
    <w:bookmarkStart w:id="72" w:name="三入出息念业处十六事框架总表照录"/>
    <w:p>
      <w:pPr>
        <w:pStyle w:val="Heading3"/>
      </w:pPr>
      <w:r>
        <w:t xml:space="preserve">三、入出息念业处十六事（框架总表，照录）</w:t>
      </w:r>
    </w:p>
    <w:p>
      <w:pPr>
        <w:pStyle w:val="FirstParagraph"/>
      </w:pPr>
      <w:r>
        <w:t xml:space="preserve">课件标题：「一、止禅入出息念」「三、入出息念业处十六事」。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念处</w:t>
            </w:r>
          </w:p>
        </w:tc>
        <w:tc>
          <w:tcPr/>
          <w:p>
            <w:pPr>
              <w:pStyle w:val="Compact"/>
              <w:jc w:val="left"/>
            </w:pPr>
            <w:r>
              <w:t xml:space="preserve">课件原文表述</w:t>
            </w:r>
          </w:p>
        </w:tc>
        <w:tc>
          <w:tcPr/>
          <w:p>
            <w:pPr>
              <w:pStyle w:val="Compact"/>
              <w:jc w:val="left"/>
            </w:pPr>
            <w:r>
              <w:t xml:space="preserve">对应禅那</w:t>
            </w:r>
          </w:p>
        </w:tc>
      </w:tr>
      <w:tr>
        <w:tc>
          <w:tcPr/>
          <w:p>
            <w:pPr>
              <w:pStyle w:val="Compact"/>
              <w:jc w:val="left"/>
            </w:pPr>
            <w:r>
              <w:t xml:space="preserve">身随观念处</w:t>
            </w:r>
          </w:p>
        </w:tc>
        <w:tc>
          <w:tcPr/>
          <w:p>
            <w:pPr>
              <w:pStyle w:val="Compact"/>
              <w:jc w:val="left"/>
            </w:pPr>
            <w:r>
              <w:t xml:space="preserve">出息长即了知出息长；入息长亦了知入息长。</w:t>
            </w:r>
          </w:p>
        </w:tc>
        <w:tc>
          <w:tcPr/>
          <w:p>
            <w:pPr>
              <w:pStyle w:val="Compact"/>
            </w:pPr>
          </w:p>
        </w:tc>
      </w:tr>
      <w:tr>
        <w:tc>
          <w:tcPr/>
          <w:p>
            <w:pPr>
              <w:pStyle w:val="Compact"/>
              <w:jc w:val="left"/>
            </w:pPr>
            <w:r>
              <w:t xml:space="preserve">身随观念处</w:t>
            </w:r>
          </w:p>
        </w:tc>
        <w:tc>
          <w:tcPr/>
          <w:p>
            <w:pPr>
              <w:pStyle w:val="Compact"/>
              <w:jc w:val="left"/>
            </w:pPr>
            <w:r>
              <w:t xml:space="preserve">出息短即了知出息短；入息短亦了知入息短。</w:t>
            </w:r>
          </w:p>
        </w:tc>
        <w:tc>
          <w:tcPr/>
          <w:p>
            <w:pPr>
              <w:pStyle w:val="Compact"/>
            </w:pPr>
          </w:p>
        </w:tc>
      </w:tr>
      <w:tr>
        <w:tc>
          <w:tcPr/>
          <w:p>
            <w:pPr>
              <w:pStyle w:val="Compact"/>
              <w:jc w:val="left"/>
            </w:pPr>
            <w:r>
              <w:t xml:space="preserve">身随观念处</w:t>
            </w:r>
          </w:p>
        </w:tc>
        <w:tc>
          <w:tcPr/>
          <w:p>
            <w:pPr>
              <w:pStyle w:val="Compact"/>
              <w:jc w:val="left"/>
            </w:pPr>
            <w:r>
              <w:t xml:space="preserve">觉知一切的入息而练习(着)入息，觉知一切的出息而练习(着)出息。</w:t>
            </w:r>
          </w:p>
        </w:tc>
        <w:tc>
          <w:tcPr/>
          <w:p>
            <w:pPr>
              <w:pStyle w:val="Compact"/>
            </w:pPr>
          </w:p>
        </w:tc>
      </w:tr>
      <w:tr>
        <w:tc>
          <w:tcPr/>
          <w:p>
            <w:pPr>
              <w:pStyle w:val="Compact"/>
              <w:jc w:val="left"/>
            </w:pPr>
            <w:r>
              <w:t xml:space="preserve">身随观念处</w:t>
            </w:r>
          </w:p>
        </w:tc>
        <w:tc>
          <w:tcPr/>
          <w:p>
            <w:pPr>
              <w:pStyle w:val="Compact"/>
              <w:jc w:val="left"/>
            </w:pPr>
            <w:r>
              <w:t xml:space="preserve">为使安定身行(为使微细粗糙的入息)而练习(着)入息；为使安定身行(为使微细粗糙的出息)而练习(着)出息。</w:t>
            </w:r>
          </w:p>
        </w:tc>
        <w:tc>
          <w:tcPr/>
          <w:p>
            <w:pPr>
              <w:pStyle w:val="Compact"/>
            </w:pPr>
          </w:p>
        </w:tc>
      </w:tr>
      <w:tr>
        <w:tc>
          <w:tcPr/>
          <w:p>
            <w:pPr>
              <w:pStyle w:val="Compact"/>
              <w:jc w:val="left"/>
            </w:pPr>
            <w:r>
              <w:t xml:space="preserve">受随观念处</w:t>
            </w:r>
          </w:p>
        </w:tc>
        <w:tc>
          <w:tcPr/>
          <w:p>
            <w:pPr>
              <w:pStyle w:val="Compact"/>
              <w:jc w:val="left"/>
            </w:pPr>
            <w:r>
              <w:t xml:space="preserve">觉知喜而练习(着)入息；觉知喜而练习(着)出息。</w:t>
            </w:r>
          </w:p>
        </w:tc>
        <w:tc>
          <w:tcPr/>
          <w:p>
            <w:pPr>
              <w:pStyle w:val="Compact"/>
              <w:jc w:val="left"/>
            </w:pPr>
            <w:r>
              <w:t xml:space="preserve">一禅、二禅</w:t>
            </w:r>
          </w:p>
        </w:tc>
      </w:tr>
      <w:tr>
        <w:tc>
          <w:tcPr/>
          <w:p>
            <w:pPr>
              <w:pStyle w:val="Compact"/>
              <w:jc w:val="left"/>
            </w:pPr>
            <w:r>
              <w:t xml:space="preserve">受随观念处</w:t>
            </w:r>
          </w:p>
        </w:tc>
        <w:tc>
          <w:tcPr/>
          <w:p>
            <w:pPr>
              <w:pStyle w:val="Compact"/>
              <w:jc w:val="left"/>
            </w:pPr>
            <w:r>
              <w:t xml:space="preserve">觉知乐而练习(着)入息；觉知乐而练习(着)出息。</w:t>
            </w:r>
          </w:p>
        </w:tc>
        <w:tc>
          <w:tcPr/>
          <w:p>
            <w:pPr>
              <w:pStyle w:val="Compact"/>
              <w:jc w:val="left"/>
            </w:pPr>
            <w:r>
              <w:t xml:space="preserve">一禅、二禅、三禅</w:t>
            </w:r>
          </w:p>
        </w:tc>
      </w:tr>
      <w:tr>
        <w:tc>
          <w:tcPr/>
          <w:p>
            <w:pPr>
              <w:pStyle w:val="Compact"/>
              <w:jc w:val="left"/>
            </w:pPr>
            <w:r>
              <w:t xml:space="preserve">受随观念处</w:t>
            </w:r>
          </w:p>
        </w:tc>
        <w:tc>
          <w:tcPr/>
          <w:p>
            <w:pPr>
              <w:pStyle w:val="Compact"/>
              <w:jc w:val="left"/>
            </w:pPr>
            <w:r>
              <w:t xml:space="preserve">觉知心行而练习(着)入息；觉知心行而练习(着)出息。</w:t>
            </w:r>
          </w:p>
        </w:tc>
        <w:tc>
          <w:tcPr/>
          <w:p>
            <w:pPr>
              <w:pStyle w:val="Compact"/>
              <w:jc w:val="left"/>
            </w:pPr>
            <w:r>
              <w:t xml:space="preserve">一禅、二禅、三禅、四禅</w:t>
            </w:r>
          </w:p>
        </w:tc>
      </w:tr>
      <w:tr>
        <w:tc>
          <w:tcPr/>
          <w:p>
            <w:pPr>
              <w:pStyle w:val="Compact"/>
              <w:jc w:val="left"/>
            </w:pPr>
            <w:r>
              <w:t xml:space="preserve">受随观念处</w:t>
            </w:r>
          </w:p>
        </w:tc>
        <w:tc>
          <w:tcPr/>
          <w:p>
            <w:pPr>
              <w:pStyle w:val="Compact"/>
              <w:jc w:val="left"/>
            </w:pPr>
            <w:r>
              <w:t xml:space="preserve">为使安定心行而练习(着)入息；为使安定心行而练习(着)出息。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觉知心而练习(着)入息；觉知心而练习(着)出息。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为使心欣慰而练习(着)入息；为使心欣慰而练习(着)出息。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安置其心而练习(着)入息；安置其心而练习(着)出息。</w:t>
            </w:r>
          </w:p>
        </w:tc>
        <w:tc>
          <w:tcPr/>
          <w:p>
            <w:pPr>
              <w:pStyle w:val="Compact"/>
              <w:jc w:val="left"/>
            </w:pPr>
            <w:r>
              <w:t xml:space="preserve">一禅、二禅、三禅、四禅</w:t>
            </w:r>
          </w:p>
        </w:tc>
      </w:tr>
      <w:tr>
        <w:tc>
          <w:tcPr/>
          <w:p>
            <w:pPr>
              <w:pStyle w:val="Compact"/>
              <w:jc w:val="left"/>
            </w:pPr>
            <w:r>
              <w:t xml:space="preserve">心随观念处</w:t>
            </w:r>
          </w:p>
        </w:tc>
        <w:tc>
          <w:tcPr/>
          <w:p>
            <w:pPr>
              <w:pStyle w:val="Compact"/>
              <w:jc w:val="left"/>
            </w:pPr>
            <w:r>
              <w:t xml:space="preserve">为使脱离其心而练习(着)入息；为使脱离其心而练习(着)出息。</w:t>
            </w:r>
          </w:p>
        </w:tc>
        <w:tc>
          <w:tcPr/>
          <w:p>
            <w:pPr>
              <w:pStyle w:val="Compact"/>
              <w:jc w:val="left"/>
            </w:pPr>
            <w:r>
              <w:t xml:space="preserve">一禅、二禅、三禅、四禅</w:t>
            </w:r>
          </w:p>
        </w:tc>
      </w:tr>
      <w:tr>
        <w:tc>
          <w:tcPr/>
          <w:p>
            <w:pPr>
              <w:pStyle w:val="Compact"/>
              <w:jc w:val="left"/>
            </w:pPr>
            <w:r>
              <w:t xml:space="preserve">法随观念处</w:t>
            </w:r>
          </w:p>
        </w:tc>
        <w:tc>
          <w:tcPr/>
          <w:p>
            <w:pPr>
              <w:pStyle w:val="Compact"/>
              <w:jc w:val="left"/>
            </w:pPr>
            <w:r>
              <w:t xml:space="preserve">数次观察无常而练习(着)入息；数次观察无常而练习(着)出息。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数次观察离欲而练习(着)入息；数次观察离欲而练习(着)出息。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数次观察息灭而练习(着)入息；数次观察息灭而练习(着)出息。</w:t>
            </w:r>
          </w:p>
        </w:tc>
        <w:tc>
          <w:tcPr/>
          <w:p>
            <w:pPr>
              <w:pStyle w:val="Compact"/>
            </w:pPr>
          </w:p>
        </w:tc>
      </w:tr>
      <w:tr>
        <w:tc>
          <w:tcPr/>
          <w:p>
            <w:pPr>
              <w:pStyle w:val="Compact"/>
              <w:jc w:val="left"/>
            </w:pPr>
            <w:r>
              <w:t xml:space="preserve">法随观念处</w:t>
            </w:r>
          </w:p>
        </w:tc>
        <w:tc>
          <w:tcPr/>
          <w:p>
            <w:pPr>
              <w:pStyle w:val="Compact"/>
              <w:jc w:val="left"/>
            </w:pPr>
            <w:r>
              <w:t xml:space="preserve">数次观察舍离而练习(着)入息；数次观察舍离而练习(着)出息。</w:t>
            </w:r>
          </w:p>
        </w:tc>
        <w:tc>
          <w:tcPr/>
          <w:p>
            <w:pPr>
              <w:pStyle w:val="Compact"/>
            </w:pPr>
          </w:p>
        </w:tc>
      </w:tr>
    </w:tbl>
    <w:p>
      <w:pPr>
        <w:pStyle w:val="BodyText"/>
      </w:pPr>
      <w:r>
        <w:t xml:space="preserve">【整理者注】课件原文用”离欲”</w:t>
      </w:r>
      <w:r>
        <w:t xml:space="preserve">“</w:t>
      </w:r>
      <w:r>
        <w:t xml:space="preserve">息灭</w:t>
      </w:r>
      <w:r>
        <w:t xml:space="preserve">”</w:t>
      </w:r>
      <w:r>
        <w:t xml:space="preserve">“</w:t>
      </w:r>
      <w:r>
        <w:t xml:space="preserve">舍离</w:t>
      </w:r>
      <w:r>
        <w:t xml:space="preserve">”</w:t>
      </w:r>
      <w:r>
        <w:t xml:space="preserve">表述后三随观。与本文件标题所称十六步名称的对应关系：入出息/长短息＝第1–2事，全息（觉知一切入出息）＝第3事，微息（安定身行）＝第4事，觉知喜＝第5事，觉知乐＝第6事，觉知心行＝第7事，平静心行（安定心行）＝第8事，觉知心＝第9事，令心喜悦（心欣慰）＝第10事，令心持摄（安置其心）＝第11事，令心解脱（脱离其心）＝第12事，随观无常＝第13事，随观离贪（离欲）＝第14事，随观灭（息灭）＝第15事，舍遣遍知（舍离）＝第16事。前四事（入出息→长短息→全息→微息）的详细实修讲解见第4周素材·资源A与资源B。</w:t>
      </w:r>
    </w:p>
    <w:bookmarkEnd w:id="72"/>
    <w:bookmarkStart w:id="73" w:name="四第二组四法阐释觉知喜乐心行及平静心行的入出息方法照录"/>
    <w:p>
      <w:pPr>
        <w:pStyle w:val="Heading3"/>
      </w:pPr>
      <w:r>
        <w:t xml:space="preserve">四、第二组四法阐释：觉知喜、乐、心行及平静心行的入出息方法（照录）</w:t>
      </w:r>
    </w:p>
    <w:p>
      <w:pPr>
        <w:pStyle w:val="FirstParagraph"/>
      </w:pPr>
      <w:r>
        <w:rPr>
          <w:b/>
          <w:bCs/>
        </w:rPr>
        <w:t xml:space="preserve">觉知喜的入出息方法</w:t>
      </w:r>
      <w:r>
        <w:t xml:space="preserve"> </w:t>
      </w:r>
      <w:r>
        <w:t xml:space="preserve">&gt; 修止时（原文作”停止时”），修行者通过专注于呼吸，能够逐渐体验到喜的感觉。这种喜的感觉是禅那中的重要体验之一。通过体验喜的感觉，修行者能够更容易进入禅定状态，减少杂念的产生，提高禅修效果。</w:t>
      </w:r>
      <w:r>
        <w:t xml:space="preserve"> </w:t>
      </w:r>
      <w:r>
        <w:t xml:space="preserve">&gt; 修观时，修行者通过对相应名法的观照，能够逐渐了解喜的感觉的本质。这种观照是修观的重要方法之一。通过观照喜的感觉，修行者能够更好地了解喜的感觉的本质，为后续的观智打下坚实的基础。</w:t>
      </w:r>
      <w:r>
        <w:t xml:space="preserve"> </w:t>
      </w:r>
      <w:r>
        <w:t xml:space="preserve">&gt; 无常、苦、无我认知的深化：通过对喜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觉知乐的入出息方法</w:t>
      </w:r>
      <w:r>
        <w:t xml:space="preserve"> </w:t>
      </w:r>
      <w:r>
        <w:t xml:space="preserve">&gt; 修止时，修行者通过专注于呼吸，能够逐渐体验到乐的感觉。这种乐的感觉是禅那中的重要体验之一。通过体验乐的感觉，修行者能够更容易进入禅定状态，减少杂念的产生，提高禅修效果。</w:t>
      </w:r>
      <w:r>
        <w:t xml:space="preserve"> </w:t>
      </w:r>
      <w:r>
        <w:t xml:space="preserve">&gt; 修观时，修行者通过对相应名法的观照，能够逐渐了解乐的感觉的本质。这种观照是修观的重要方法之一。通过观照乐的感觉，修行者能够更好地了解乐的感觉的本质，为后续的观智打下坚实的基础。</w:t>
      </w:r>
      <w:r>
        <w:t xml:space="preserve"> </w:t>
      </w:r>
      <w:r>
        <w:t xml:space="preserve">&gt; 无常、苦、无我认知的深化：通过对乐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觉知心行的入出息方法</w:t>
      </w:r>
      <w:r>
        <w:t xml:space="preserve"> </w:t>
      </w:r>
      <w:r>
        <w:t xml:space="preserve">&gt; 修止时，修行者通过专注于呼吸，能够逐渐体验到心行的感觉。这种心行的感觉是禅那中的重要体验之一。通过体验心行的感觉，修行者能够更容易进入禅定状态，减少杂念的产生，提高禅修效果。</w:t>
      </w:r>
      <w:r>
        <w:t xml:space="preserve"> </w:t>
      </w:r>
      <w:r>
        <w:t xml:space="preserve">&gt; 修观时，修行者通过对相应名法的观照，能够逐渐了解心行的感觉的本质。这种观照是修观的重要方法之一。通过观照心行的感觉，修行者能够更好地了解心行的感觉的本质，为后续的观智打下坚实的基础。</w:t>
      </w:r>
      <w:r>
        <w:t xml:space="preserve"> </w:t>
      </w:r>
      <w:r>
        <w:t xml:space="preserve">&gt; 无常、苦、无我认知的深化：通过对心行的感觉的观照，修行者能够逐渐深化对无常、苦、无我的认知。这种认知是修行者实现解脱的重要基础。通过深化对无常、苦、无我的认知，修行者能够更容易实现解脱，达到心灵的净化与升华。</w:t>
      </w:r>
    </w:p>
    <w:p>
      <w:pPr>
        <w:pStyle w:val="BodyText"/>
      </w:pPr>
      <w:r>
        <w:rPr>
          <w:b/>
          <w:bCs/>
        </w:rPr>
        <w:t xml:space="preserve">觉知平静心行的入出息方法</w:t>
      </w:r>
      <w:r>
        <w:t xml:space="preserve"> </w:t>
      </w:r>
      <w:r>
        <w:t xml:space="preserve">&gt; 修止时，修行者通过专注于呼吸，能够逐渐体验到平静心行的感觉。这种平静心行的感觉是禅那中的重要体验之一。通过体验平静心行的感觉，修行者能够更容易进入禅定状态，减少杂念的产生，提高禅修效果。</w:t>
      </w:r>
      <w:r>
        <w:t xml:space="preserve"> </w:t>
      </w:r>
      <w:r>
        <w:t xml:space="preserve">&gt; 修观时，修行者通过对相应名法的观照，能够逐渐了解平静心行的感觉的本质。这种观照是修观的重要方法之一。通过观照平静心行的感觉，修行者能够更好地了解平静心行的感觉的本质，为后续的观智打下坚实的基础。</w:t>
      </w:r>
      <w:r>
        <w:t xml:space="preserve"> </w:t>
      </w:r>
      <w:r>
        <w:t xml:space="preserve">&gt; 无常、苦、无我认知的深化：通过对平静心行的感觉的观照，修行者能够逐渐深化对无常、苦、无我的认知。这种认知是修行者实现解脱的重要基础。通过深化对无常、苦、无我的认知，修行者能够更容易实现解脱，达到心灵的净化与升华。</w:t>
      </w:r>
    </w:p>
    <w:bookmarkEnd w:id="73"/>
    <w:bookmarkStart w:id="74" w:name="五第三组四法解读觉知心喜悦心专注心解脱心的入出息操作照录"/>
    <w:p>
      <w:pPr>
        <w:pStyle w:val="Heading3"/>
      </w:pPr>
      <w:r>
        <w:t xml:space="preserve">五、第三组四法解读：觉知心、喜悦心、专注心、解脱心的入出息操作（照录）</w:t>
      </w:r>
    </w:p>
    <w:p>
      <w:pPr>
        <w:pStyle w:val="FirstParagraph"/>
      </w:pPr>
      <w:r>
        <w:rPr>
          <w:b/>
          <w:bCs/>
        </w:rPr>
        <w:t xml:space="preserve">觉知心的入出息操作</w:t>
      </w:r>
      <w:r>
        <w:t xml:space="preserve"> </w:t>
      </w:r>
      <w:r>
        <w:t xml:space="preserve">&gt; 修止时（原文作”停止时”），修行者通过专注于呼吸，能够逐渐体验到心的感觉。这种心的感觉是禅那中的重要状态之一。通过体验心的感觉，修行者能够更容易进入禅定状态，减少杂念的产生，提高禅修效果。</w:t>
      </w:r>
      <w:r>
        <w:t xml:space="preserve"> </w:t>
      </w:r>
      <w:r>
        <w:t xml:space="preserve">&gt; 修观时，修行者通过对相关名法的三相观照，能够逐渐了解心的感觉的本质。这种观照是修观的重要方法之一。通过观察心的感觉，修行者能够更好地了解心的感觉的本质，为后续的观智打下坚实的基础。</w:t>
      </w:r>
      <w:r>
        <w:t xml:space="preserve"> </w:t>
      </w:r>
      <w:r>
        <w:t xml:space="preserve">&gt; 心随观的修行内涵完善：通过对心的感觉的观照，修行者能够逐渐完善心随观的修行内涵。这种完善是修行者实现解脱的重要基础。通过完善心随观的修行内涵，修行者能够更容易实现解脱，达到心灵的净化与升华。</w:t>
      </w:r>
    </w:p>
    <w:p>
      <w:pPr>
        <w:pStyle w:val="BodyText"/>
      </w:pPr>
      <w:r>
        <w:rPr>
          <w:b/>
          <w:bCs/>
        </w:rPr>
        <w:t xml:space="preserve">觉知喜悦心的入出息操作</w:t>
      </w:r>
      <w:r>
        <w:t xml:space="preserve"> </w:t>
      </w:r>
      <w:r>
        <w:t xml:space="preserve">&gt; 修止时，修行者通过专注于呼吸，能够逐渐体验到喜悦心的感觉。这种喜悦心的感觉是禅那中的重要状态之一。通过体验喜悦心的感觉，修行者能够更容易进入禅定状态，减少杂念的产生，提高禅修效果。</w:t>
      </w:r>
      <w:r>
        <w:t xml:space="preserve"> </w:t>
      </w:r>
      <w:r>
        <w:t xml:space="preserve">&gt; 修观时，修行者通过对相关名法的三相观照，能够逐渐了解喜悦心的感觉的本质。这种观照是修观的重要方法之一。</w:t>
      </w:r>
      <w:r>
        <w:t xml:space="preserve"> </w:t>
      </w:r>
      <w:r>
        <w:t xml:space="preserve">&gt; 心随观的修行内涵完善：通过对喜悦心的感觉的观照，修行者能够逐渐完善心随观的修行内涵。这种完善是修行者实现解脱的重要基础。</w:t>
      </w:r>
    </w:p>
    <w:p>
      <w:pPr>
        <w:pStyle w:val="BodyText"/>
      </w:pPr>
      <w:r>
        <w:rPr>
          <w:b/>
          <w:bCs/>
        </w:rPr>
        <w:t xml:space="preserve">觉知专注心的入出息操作</w:t>
      </w:r>
      <w:r>
        <w:t xml:space="preserve"> </w:t>
      </w:r>
      <w:r>
        <w:t xml:space="preserve">&gt; 修止时，修行者通过专注于呼吸，能够逐渐体验到专注心的感觉。这种专注心的感觉是禅那中的重要状态之一。通过体验专注心的感觉，修行者能够更容易进入禅定状态，减少杂念的产生，提高禅修效果。</w:t>
      </w:r>
      <w:r>
        <w:t xml:space="preserve"> </w:t>
      </w:r>
      <w:r>
        <w:t xml:space="preserve">&gt; 修观时，修行者通过对相关名法的三相观照，能够逐渐了解专注心的感觉的本质。这种观照是修观的重要方法之一。通过观照专注心的感觉，修行者能够更好地了解专注心的感觉的本质，为后续的观智打下坚实的基础。</w:t>
      </w:r>
      <w:r>
        <w:t xml:space="preserve"> </w:t>
      </w:r>
      <w:r>
        <w:t xml:space="preserve">&gt; 心随观的修行内涵完善：通过对专注心的感觉的观照，修行者能够逐渐完善心随观的修行内涵。这种完善是修行者实现解脱的重要基础。</w:t>
      </w:r>
    </w:p>
    <w:p>
      <w:pPr>
        <w:pStyle w:val="BodyText"/>
      </w:pPr>
      <w:r>
        <w:rPr>
          <w:b/>
          <w:bCs/>
        </w:rPr>
        <w:t xml:space="preserve">觉知解脱心的入出息操作</w:t>
      </w:r>
      <w:r>
        <w:t xml:space="preserve"> </w:t>
      </w:r>
      <w:r>
        <w:t xml:space="preserve">&gt; 修止时，修行者通过专注于呼吸，能够逐渐体验到解脱心的感觉。这种解脱心的感觉是禅那中的重要状态之一。通过体验解脱心的感觉，修行者能够更容易进入禅定状态，减少杂念的产生，提高禅修效果。</w:t>
      </w:r>
      <w:r>
        <w:t xml:space="preserve"> </w:t>
      </w:r>
      <w:r>
        <w:t xml:space="preserve">&gt; 修观时，修行者通过对相关名法的三相观照，能够逐渐了解解脱心的感觉的本质。这种观照是修观的重要方法之一。通过观照解脱心的感觉，修行者能够更好地了解解脱心的感觉的本质，为后续的观智打下坚实的基础。</w:t>
      </w:r>
      <w:r>
        <w:t xml:space="preserve"> </w:t>
      </w:r>
      <w:r>
        <w:t xml:space="preserve">&gt; 心随观的修行内涵完善：通过对解脱心的感觉的观照，修行者能够逐渐完善心随观的修行内涵。这种完善是修行者实现解脱的重要基础。</w:t>
      </w:r>
    </w:p>
    <w:bookmarkEnd w:id="74"/>
    <w:bookmarkStart w:id="75" w:name="六第四组四法说明随观无常离灭舍离的入出息要点照录"/>
    <w:p>
      <w:pPr>
        <w:pStyle w:val="Heading3"/>
      </w:pPr>
      <w:r>
        <w:t xml:space="preserve">六、第四组四法说明：随观无常、离、灭、舍离的入出息要点（照录）</w:t>
      </w:r>
    </w:p>
    <w:p>
      <w:pPr>
        <w:pStyle w:val="FirstParagraph"/>
      </w:pPr>
      <w:r>
        <w:rPr>
          <w:b/>
          <w:bCs/>
        </w:rPr>
        <w:t xml:space="preserve">随观无常的入出息要点</w:t>
      </w:r>
      <w:r>
        <w:t xml:space="preserve"> </w:t>
      </w:r>
      <w:r>
        <w:t xml:space="preserve">&gt; 出定后，修行者通过对色法、名法及因的生灭观照，能够逐渐了解无常的本质。这种观照是随观无常的重要方法之一。通过观照色法、名法及因的生灭，修行者能够更好地了解无常的本质，为后续的观智打下坚实的基础。</w:t>
      </w:r>
      <w:r>
        <w:t xml:space="preserve"> </w:t>
      </w:r>
      <w:r>
        <w:t xml:space="preserve">&gt; 不同层面离与灭的内涵剖析：通过对色法、名法及因的生灭观照，修行者能够逐渐剖析不同层面离与灭的内涵。这种剖析是随观无常的重要内容之一。</w:t>
      </w:r>
      <w:r>
        <w:t xml:space="preserve"> </w:t>
      </w:r>
      <w:r>
        <w:t xml:space="preserve">&gt; 舍离在修行进程中的意义与体现：通过对色法、名法及因的生灭观照，修行者能够逐渐了解舍离在修行进程中的意义与体现。这种了解是随观无常的重要基础之一。</w:t>
      </w:r>
    </w:p>
    <w:p>
      <w:pPr>
        <w:pStyle w:val="BodyText"/>
      </w:pPr>
      <w:r>
        <w:t xml:space="preserve">【整理者注】课件中”随观离”</w:t>
      </w:r>
      <w:r>
        <w:t xml:space="preserve">“</w:t>
      </w:r>
      <w:r>
        <w:t xml:space="preserve">随观灭</w:t>
      </w:r>
      <w:r>
        <w:t xml:space="preserve">”</w:t>
      </w:r>
      <w:r>
        <w:t xml:space="preserve">“</w:t>
      </w:r>
      <w:r>
        <w:t xml:space="preserve">随观舍离</w:t>
      </w:r>
      <w:r>
        <w:t xml:space="preserve">”</w:t>
      </w:r>
      <w:r>
        <w:t xml:space="preserve">三页的文字与”随观无常”页完全相同（模板句式），仅将”无常”分别替换为”离”</w:t>
      </w:r>
      <w:r>
        <w:t xml:space="preserve">“</w:t>
      </w:r>
      <w:r>
        <w:t xml:space="preserve">灭</w:t>
      </w:r>
      <w:r>
        <w:t xml:space="preserve">”</w:t>
      </w:r>
      <w:r>
        <w:t xml:space="preserve">“</w:t>
      </w:r>
      <w:r>
        <w:t xml:space="preserve">舍离</w:t>
      </w:r>
      <w:r>
        <w:t xml:space="preserve">”</w:t>
      </w:r>
      <w:r>
        <w:t xml:space="preserve">，故不逐页重复照录。</w:t>
      </w:r>
    </w:p>
    <w:bookmarkEnd w:id="75"/>
    <w:bookmarkStart w:id="76" w:name="修观对象与方法概览从色法到名法的辨识照录"/>
    <w:p>
      <w:pPr>
        <w:pStyle w:val="Heading3"/>
      </w:pPr>
      <w:r>
        <w:t xml:space="preserve">修观对象与方法概览：从色法到名法的辨识（照录）</w:t>
      </w:r>
    </w:p>
    <w:p>
      <w:pPr>
        <w:pStyle w:val="BlockText"/>
      </w:pPr>
      <w:r>
        <w:t xml:space="preserve">四界差别与究竟色法辨识：四界差别是修观的重要对象之一。通过了解四界差别，修行者能够更好地辨识究竟色法，提高观智。通过十二特相、色聚分析二十八种色法，修行者能够更好地了解色法的本质，为后续的观智打下坚实的基础。</w:t>
      </w:r>
      <w:r>
        <w:t xml:space="preserve"> </w:t>
      </w:r>
      <w:r>
        <w:t xml:space="preserve">禅那的心路名法辨识：禅那的心路名法是修观的重要对象之一。通过了解禅那的心路名法，修行者能够更好地辨识名法，提高观智。通过入出息初禅的34个名法，修行者能够更好地了解名法的本质，为后续的观智打下坚实的基础。</w:t>
      </w:r>
      <w:r>
        <w:t xml:space="preserve"> </w:t>
      </w:r>
      <w:r>
        <w:t xml:space="preserve">缘起追溯与行法三相观照：缘起追溯是修观的重要方法之一。通过缘起追溯，修行者能够更好地了解十二缘起支的因果关系，提高观智。通过四禅之光观照行法三相(无常、苦、无我)，修行者能够更好地了解行法的本质，为后续的观智打下坚实的基础。</w:t>
      </w:r>
    </w:p>
    <w:bookmarkEnd w:id="76"/>
    <w:bookmarkStart w:id="77" w:name="菩提分培育脉络与道果修观部分概览照录"/>
    <w:p>
      <w:pPr>
        <w:pStyle w:val="Heading3"/>
      </w:pPr>
      <w:r>
        <w:t xml:space="preserve">菩提分培育脉络与道果（修观部分概览，照录）</w:t>
      </w:r>
    </w:p>
    <w:p>
      <w:pPr>
        <w:pStyle w:val="BlockText"/>
      </w:pPr>
      <w:r>
        <w:t xml:space="preserve">菩提分培育脉络：修止与修观阶段的培育——①四念处、四正勤、四神足的培育：通过修止与修观，修行者能够逐步培育四念处、四正勤、四神足；②五根、五力、七觉支、八支圣道的培育：通过修止与修观，修行者能够逐步培育五根、五力、七觉支、八支圣道。</w:t>
      </w:r>
      <w:r>
        <w:t xml:space="preserve"> </w:t>
      </w:r>
      <w:r>
        <w:t xml:space="preserve">七、道与果解析：证悟涅槃与四圣谛的紧密联系——从入流道果开始的修行进阶：通过修习入出息念，修行者能够逐步断除烦恼，最终成为阿拉汉。四圣谛与修行的紧密联系：通过修习入出息念，修行者能够逐步实践四圣谛（苦谛、集谛、灭谛、道谛），实现心灵的净化与升华。三十七菩提分在证道果时的培育：通过修习入出息念，修行者能够在证道果时培育出世间菩提分，及对佛法僧的信心与专注涅槃。</w:t>
      </w:r>
    </w:p>
    <w:p>
      <w:pPr>
        <w:pStyle w:val="FirstParagraph"/>
      </w:pPr>
      <w:r>
        <w:rPr>
          <w:b/>
          <w:bCs/>
        </w:rPr>
        <w:t xml:space="preserve">▍第5周素材部分（第5周材料①、材料③及扩展内容共读选段；与第3周选段不重叠，照录自第5周素材文件）</w:t>
      </w:r>
    </w:p>
    <w:bookmarkEnd w:id="77"/>
    <w:bookmarkStart w:id="78" w:name="禅相的演变过程照录"/>
    <w:p>
      <w:pPr>
        <w:pStyle w:val="Heading3"/>
      </w:pPr>
      <w:r>
        <w:t xml:space="preserve">禅相的演变过程（照录）</w:t>
      </w:r>
    </w:p>
    <w:p>
      <w:pPr>
        <w:pStyle w:val="BlockText"/>
      </w:pPr>
      <w:r>
        <w:t xml:space="preserve">禅相从遍作相（灰色）到取相（白色）再到似相（明亮清澈）的演变，是禅修过程中禅相的变化过程。</w:t>
      </w:r>
      <w:r>
        <w:t xml:space="preserve"> </w:t>
      </w:r>
      <w:r>
        <w:t xml:space="preserve">通过观察禅相的演变，修行者能够逐渐培养出对禅相的敏锐感知，为后续的禅修打下坚实的基础。</w:t>
      </w:r>
    </w:p>
    <w:p>
      <w:pPr>
        <w:pStyle w:val="FirstParagraph"/>
      </w:pPr>
      <w:r>
        <w:t xml:space="preserve">【整理者注】课件对遍作相注”灰色”、取相注”白色”、似相注”明亮清澈”，即三级禅相（变色与明亮）之原文依据；未另见”禅相如何出现、稳固”的专门段落。</w:t>
      </w:r>
    </w:p>
    <w:bookmarkEnd w:id="78"/>
    <w:bookmarkStart w:id="79" w:name="五禅支的内涵与辨识方法照录"/>
    <w:p>
      <w:pPr>
        <w:pStyle w:val="Heading3"/>
      </w:pPr>
      <w:r>
        <w:t xml:space="preserve">五禅支的内涵与辨识方法（照录）</w:t>
      </w:r>
    </w:p>
    <w:p>
      <w:pPr>
        <w:pStyle w:val="BlockText"/>
      </w:pPr>
      <w:r>
        <w:t xml:space="preserve">五禅支（寻、伺、喜、乐、一境性）是禅修过程中的重要禅支。通过了解五禅支的内涵，修行者能够更好地辨识禅支，提高禅修效果。通过出定后的辨识方法，修行者能够更好地了解禅支的状态，为后续的禅修打下坚实的基础。</w:t>
      </w:r>
    </w:p>
    <w:p>
      <w:pPr>
        <w:pStyle w:val="FirstParagraph"/>
      </w:pPr>
      <w:r>
        <w:t xml:space="preserve">【整理者注】课件该部分为总述，未展开各禅支的逐支定义与禅那中辨识的具体步骤；五禅支各自作用的详细讲解见本文件资源C（介绍22录音）。</w:t>
      </w:r>
    </w:p>
    <w:bookmarkEnd w:id="79"/>
    <w:bookmarkStart w:id="80" w:name="初禅五自在的练习要点照录"/>
    <w:p>
      <w:pPr>
        <w:pStyle w:val="Heading3"/>
      </w:pPr>
      <w:r>
        <w:t xml:space="preserve">初禅五自在的练习要点（照录）</w:t>
      </w:r>
    </w:p>
    <w:p>
      <w:pPr>
        <w:pStyle w:val="BlockText"/>
      </w:pPr>
      <w:r>
        <w:t xml:space="preserve">初禅五自在是禅修过程中的重要练习内容。通过练习初禅五自在，修行者能够更好地掌握禅修的技巧，提高禅修效果。</w:t>
      </w:r>
      <w:r>
        <w:t xml:space="preserve"> </w:t>
      </w:r>
      <w:r>
        <w:t xml:space="preserve">初禅五自在包括身轻安、心轻安、喜、乐、一境性等，通过练习初禅五自在，修行者能够更容易进入禅定状态，减少杂念的产生。</w:t>
      </w:r>
    </w:p>
    <w:p>
      <w:pPr>
        <w:pStyle w:val="FirstParagraph"/>
      </w:pPr>
      <w:r>
        <w:t xml:space="preserve">【整理者注】课件此处将”初禅五自在”表述为”身轻安、心轻安、喜、乐、一境性等”，与通常所讲的五自在（转向自在、入定自在、决意自在、出定自在、省察自在）不一致，疑课件文字有误或另有所指；照录原文并提示授课时以尊者现场开示为准。</w:t>
      </w:r>
    </w:p>
    <w:bookmarkEnd w:id="80"/>
    <w:bookmarkStart w:id="81" w:name="似相的培育照录"/>
    <w:p>
      <w:pPr>
        <w:pStyle w:val="Heading3"/>
      </w:pPr>
      <w:r>
        <w:t xml:space="preserve">似相的培育（照录）</w:t>
      </w:r>
    </w:p>
    <w:p>
      <w:pPr>
        <w:pStyle w:val="FirstParagraph"/>
      </w:pPr>
      <w:r>
        <w:t xml:space="preserve">课件标题：「八、总结归纳：停止（以似相为目标的世间菩提分培育）」</w:t>
      </w:r>
    </w:p>
    <w:p>
      <w:pPr>
        <w:pStyle w:val="BlockText"/>
      </w:pPr>
      <w:r>
        <w:t xml:space="preserve">似相的培育方法与目标：通过修止，修行者能够培育似相，实现世间菩提分的培育。这种培育是修行者实现解脱的重要基础之一。通过培育似相，修行者能够逐步实现心灵的净化与升华，为后续的修行打下坚实的基础。</w:t>
      </w:r>
      <w:r>
        <w:t xml:space="preserve"> </w:t>
      </w:r>
      <w:r>
        <w:t xml:space="preserve">世间菩提分的培育过程与效果：通过修止，修行者能够逐步培育世间菩提分，实现心灵的净化与升华。这种培育过程是修行者实现解脱的重要基础之一。通过培育世间菩提分，修行者能够逐步实现心灵的净化与升华，达到解脱的境界。</w:t>
      </w:r>
    </w:p>
    <w:p>
      <w:r>
        <w:pict>
          <v:rect style="width:0;height:1.5pt" o:hralign="center" o:hrstd="t" o:hr="t"/>
        </w:pict>
      </w:r>
    </w:p>
    <w:bookmarkEnd w:id="81"/>
    <w:bookmarkEnd w:id="82"/>
    <w:bookmarkStart w:id="88" w:name="九如来禅修学体系13-入出息念浅析6-修习2-古源尊者-20250115课件"/>
    <w:p>
      <w:pPr>
        <w:pStyle w:val="Heading2"/>
      </w:pPr>
      <w:r>
        <w:t xml:space="preserve">九、如来禅修学体系13-入出息念浅析6-修习2-古源尊者-20250115（课件）</w:t>
      </w:r>
    </w:p>
    <w:p>
      <w:pPr>
        <w:pStyle w:val="Compact"/>
        <w:numPr>
          <w:ilvl w:val="0"/>
          <w:numId w:val="1017"/>
        </w:numPr>
      </w:pPr>
      <w:r>
        <w:rPr>
          <w:b/>
          <w:bCs/>
        </w:rPr>
        <w:t xml:space="preserve">类型</w:t>
      </w:r>
      <w:r>
        <w:t xml:space="preserve">：PDF课件</w:t>
      </w:r>
    </w:p>
    <w:p>
      <w:pPr>
        <w:pStyle w:val="Compact"/>
        <w:numPr>
          <w:ilvl w:val="0"/>
          <w:numId w:val="1017"/>
        </w:numPr>
      </w:pPr>
      <w:r>
        <w:rPr>
          <w:b/>
          <w:bCs/>
        </w:rPr>
        <w:t xml:space="preserve">media_id</w:t>
      </w:r>
      <w:r>
        <w:t xml:space="preserve">：pdf_d0dd1c0cd17209afe241ece24bf6b7b4_2154c84e27ac208a0faf394b5b92008e7439961422831605</w:t>
      </w:r>
    </w:p>
    <w:p>
      <w:pPr>
        <w:pStyle w:val="Compact"/>
        <w:numPr>
          <w:ilvl w:val="0"/>
          <w:numId w:val="1017"/>
        </w:numPr>
      </w:pPr>
      <w:r>
        <w:rPr>
          <w:b/>
          <w:bCs/>
        </w:rPr>
        <w:t xml:space="preserve">打开方式</w:t>
      </w:r>
      <w:r>
        <w:t xml:space="preserve">：ima知识库搜索「入出息念浅析6 修习2」即可打开</w:t>
      </w:r>
    </w:p>
    <w:p>
      <w:pPr>
        <w:pStyle w:val="Compact"/>
        <w:numPr>
          <w:ilvl w:val="0"/>
          <w:numId w:val="1017"/>
        </w:numPr>
      </w:pPr>
      <w:r>
        <w:rPr>
          <w:b/>
          <w:bCs/>
        </w:rPr>
        <w:t xml:space="preserve">用于</w:t>
      </w:r>
      <w:r>
        <w:t xml:space="preserve">：第3周材料②「相·入息·出息三法与触点」；第4周材料①「锯木头比喻与四阶段——触点上的呼吸」</w:t>
      </w:r>
    </w:p>
    <w:p>
      <w:pPr>
        <w:pStyle w:val="FirstParagraph"/>
      </w:pPr>
      <w:r>
        <w:rPr>
          <w:b/>
          <w:bCs/>
        </w:rPr>
        <w:t xml:space="preserve">▍第3周素材部分（第3周材料②共读选段）</w:t>
      </w:r>
    </w:p>
    <w:bookmarkStart w:id="83" w:name="修学体系总目录照录"/>
    <w:p>
      <w:pPr>
        <w:pStyle w:val="Heading3"/>
      </w:pPr>
      <w:r>
        <w:t xml:space="preserve">修学体系总目录（照录）</w:t>
      </w:r>
    </w:p>
    <w:p>
      <w:pPr>
        <w:pStyle w:val="BlockText"/>
      </w:pPr>
      <w:r>
        <w:t xml:space="preserve">大佛寺如来禅·入出息念浅析：一、入出息念简介　二、入出息念前行　三、入出息念修习　四、入出息念助行</w:t>
      </w:r>
    </w:p>
    <w:bookmarkEnd w:id="83"/>
    <w:bookmarkStart w:id="84" w:name="三相入息出息一心把握三法照录"/>
    <w:p>
      <w:pPr>
        <w:pStyle w:val="Heading3"/>
      </w:pPr>
      <w:r>
        <w:t xml:space="preserve">三、相、入息、出息——一心把握三法（照录）</w:t>
      </w:r>
    </w:p>
    <w:p>
      <w:pPr>
        <w:pStyle w:val="FirstParagraph"/>
      </w:pPr>
      <w:r>
        <w:t xml:space="preserve">课件章节目录：</w:t>
      </w:r>
      <w:r>
        <w:t xml:space="preserve"> </w:t>
      </w:r>
      <w:r>
        <w:t xml:space="preserve">&gt; 1. 什么是相　2. 一心知二法　3. 一心知三法　4. 把握与平衡三法</w:t>
      </w:r>
    </w:p>
    <w:p>
      <w:pPr>
        <w:pStyle w:val="BodyText"/>
      </w:pPr>
      <w:r>
        <w:t xml:space="preserve">沙利子尊者在《无碍解道》(PsM.1.3.159)中教导：</w:t>
      </w:r>
      <w:r>
        <w:t xml:space="preserve"> </w:t>
      </w:r>
      <w:r>
        <w:t xml:space="preserve">&gt;</w:t>
      </w:r>
      <w:r>
        <w:t xml:space="preserve"> </w:t>
      </w:r>
      <w:r>
        <w:t xml:space="preserve">“</w:t>
      </w:r>
      <w:r>
        <w:t xml:space="preserve">相、入息、出息，非一心所缘，不知三法者，修习无所得；相、入息、出息，非一心所缘，知此三法者，修习有所得。</w:t>
      </w:r>
      <w:r>
        <w:t xml:space="preserve">”</w:t>
      </w:r>
    </w:p>
    <w:p>
      <w:pPr>
        <w:pStyle w:val="BodyText"/>
      </w:pPr>
      <w:r>
        <w:t xml:space="preserve">《清净道论》（VsM.8.231）所说的：</w:t>
      </w:r>
      <w:r>
        <w:t xml:space="preserve"> </w:t>
      </w:r>
      <w:r>
        <w:t xml:space="preserve">&gt;</w:t>
      </w:r>
      <w:r>
        <w:t xml:space="preserve"> </w:t>
      </w:r>
      <w:r>
        <w:t xml:space="preserve">“</w:t>
      </w:r>
      <w:r>
        <w:t xml:space="preserve">在此，一为入息所缘心，一为出息所缘心，另一为相所缘心。没有此三法者，则他的业处既不能达到安止，也不能达到近行。若有此三法者，则他的业处能达到近行及安止。正如这样说：</w:t>
      </w:r>
      <w:r>
        <w:t xml:space="preserve"> </w:t>
      </w:r>
      <w:r>
        <w:t xml:space="preserve">&gt;</w:t>
      </w:r>
      <w:r>
        <w:t xml:space="preserve"> </w:t>
      </w:r>
      <w:r>
        <w:t xml:space="preserve">‘</w:t>
      </w:r>
      <w:r>
        <w:t xml:space="preserve">相、入息、出息，非一心所缘，不知三法者，修习无所得；</w:t>
      </w:r>
      <w:r>
        <w:t xml:space="preserve"> </w:t>
      </w:r>
      <w:r>
        <w:t xml:space="preserve">&gt; 相、入息、出息，非一心所缘，知此三法者，修习有所得。</w:t>
      </w:r>
      <w:r>
        <w:t xml:space="preserve">’</w:t>
      </w:r>
      <w:r>
        <w:t xml:space="preserve">”</w:t>
      </w:r>
    </w:p>
    <w:p>
      <w:pPr>
        <w:pStyle w:val="BodyText"/>
      </w:pPr>
      <w:r>
        <w:t xml:space="preserve">【整理者注】本课件”1.什么是相 / 2.一心知二法 / 3.一心知三法 / 4.把握与平衡三法”四小节仅有上述子标题与两段经典引文可提取，未获各节展开的正文文字（推测课件相应内容以图形/图示呈现）。</w:t>
      </w:r>
      <w:r>
        <w:t xml:space="preserve">“</w:t>
      </w:r>
      <w:r>
        <w:t xml:space="preserve">什么是相</w:t>
      </w:r>
      <w:r>
        <w:t xml:space="preserve">”</w:t>
      </w:r>
      <w:r>
        <w:t xml:space="preserve">的完整讲解可参见第4周素材·资源C（修习1录音）之”锯木头”比喻段落：木头上一直有锯齿经过而木头不变，即为”相”。</w:t>
      </w:r>
    </w:p>
    <w:bookmarkEnd w:id="84"/>
    <w:bookmarkStart w:id="85" w:name="关于触点触觉与三不原则的说明本课件检索结果"/>
    <w:p>
      <w:pPr>
        <w:pStyle w:val="Heading3"/>
      </w:pPr>
      <w:r>
        <w:t xml:space="preserve">关于触点/触觉与”三不原则”的说明（本课件检索结果）</w:t>
      </w:r>
    </w:p>
    <w:p>
      <w:pPr>
        <w:pStyle w:val="Compact"/>
        <w:numPr>
          <w:ilvl w:val="0"/>
          <w:numId w:val="1018"/>
        </w:numPr>
      </w:pPr>
      <w:r>
        <w:t xml:space="preserve">经三次定向检索，本课件（修习2）中未提取到”触点触觉只是工具、不取触觉为所缘”及”三不原则（不控制、不抓取、不跟着息走）“的专门文字页。</w:t>
      </w:r>
    </w:p>
    <w:p>
      <w:pPr>
        <w:pStyle w:val="Compact"/>
        <w:numPr>
          <w:ilvl w:val="0"/>
          <w:numId w:val="1018"/>
        </w:numPr>
      </w:pPr>
      <w:r>
        <w:t xml:space="preserve">相关教导请参见：</w:t>
      </w:r>
    </w:p>
    <w:p>
      <w:pPr>
        <w:pStyle w:val="Compact"/>
        <w:numPr>
          <w:ilvl w:val="1"/>
          <w:numId w:val="1019"/>
        </w:numPr>
      </w:pPr>
      <w:r>
        <w:t xml:space="preserve">本文件·资源C（简介录音）</w:t>
      </w:r>
      <w:r>
        <w:t xml:space="preserve">“</w:t>
      </w:r>
      <w:r>
        <w:t xml:space="preserve">修习前提</w:t>
      </w:r>
      <w:r>
        <w:t xml:space="preserve">”</w:t>
      </w:r>
      <w:r>
        <w:t xml:space="preserve">部分：对入出息”没有期待、也没有想控制、就是没有要求”，不以压迫强迫的方式抓住所缘；</w:t>
      </w:r>
    </w:p>
    <w:p>
      <w:pPr>
        <w:pStyle w:val="Compact"/>
        <w:numPr>
          <w:ilvl w:val="1"/>
          <w:numId w:val="1019"/>
        </w:numPr>
      </w:pPr>
      <w:r>
        <w:t xml:space="preserve">第4周素材·资源B（20240628录音）</w:t>
      </w:r>
      <w:r>
        <w:t xml:space="preserve">“</w:t>
      </w:r>
      <w:r>
        <w:t xml:space="preserve">不取触觉为目标</w:t>
      </w:r>
      <w:r>
        <w:t xml:space="preserve">”</w:t>
      </w:r>
      <w:r>
        <w:t xml:space="preserve">段落：我们不取触觉作为目标，要取触点上方的气息作为目标；</w:t>
      </w:r>
    </w:p>
    <w:p>
      <w:pPr>
        <w:pStyle w:val="Compact"/>
        <w:numPr>
          <w:ilvl w:val="1"/>
          <w:numId w:val="1019"/>
        </w:numPr>
      </w:pPr>
      <w:r>
        <w:t xml:space="preserve">第4周素材·资源C（修习1录音）</w:t>
      </w:r>
      <w:r>
        <w:t xml:space="preserve">“</w:t>
      </w:r>
      <w:r>
        <w:t xml:space="preserve">随息</w:t>
      </w:r>
      <w:r>
        <w:t xml:space="preserve">”</w:t>
      </w:r>
      <w:r>
        <w:t xml:space="preserve">部分之锯木头比喻：心放在触点上，目标是经过触点的呼吸（锯齿），不是木头（皮肤触觉）本身。</w:t>
      </w:r>
    </w:p>
    <w:p>
      <w:pPr>
        <w:pStyle w:val="FirstParagraph"/>
      </w:pPr>
      <w:r>
        <w:rPr>
          <w:b/>
          <w:bCs/>
        </w:rPr>
        <w:t xml:space="preserve">▍第4周素材部分（第4周材料①共读选段；与第3周选段不重叠，照录自第4周素材文件）</w:t>
      </w:r>
    </w:p>
    <w:bookmarkEnd w:id="85"/>
    <w:bookmarkStart w:id="86" w:name="四入出息念的四个阶段课件纲要与经文依据照录"/>
    <w:p>
      <w:pPr>
        <w:pStyle w:val="Heading3"/>
      </w:pPr>
      <w:r>
        <w:t xml:space="preserve">四、入出息念的四个阶段（课件纲要与经文依据，照录）</w:t>
      </w:r>
    </w:p>
    <w:p>
      <w:pPr>
        <w:pStyle w:val="FirstParagraph"/>
      </w:pPr>
      <w:r>
        <w:t xml:space="preserve">课件章节目录：</w:t>
      </w:r>
      <w:r>
        <w:t xml:space="preserve"> </w:t>
      </w:r>
      <w:r>
        <w:t xml:space="preserve">&gt; 1. 入出息阶段　2. 长短息阶段　3. 全息阶段　4. 微息阶段</w:t>
      </w:r>
    </w:p>
    <w:p>
      <w:pPr>
        <w:pStyle w:val="BodyText"/>
      </w:pPr>
      <w:r>
        <w:t xml:space="preserve">四阶段对应的《大念处经》文句（课件照录）：</w:t>
      </w:r>
      <w:r>
        <w:t xml:space="preserve"> </w:t>
      </w:r>
      <w:r>
        <w:t xml:space="preserve">&gt; [1]</w:t>
      </w:r>
      <w:r>
        <w:t xml:space="preserve"> </w:t>
      </w:r>
      <w:r>
        <w:t xml:space="preserve">“</w:t>
      </w:r>
      <w:r>
        <w:t xml:space="preserve">他只念于入息，只念于出息。</w:t>
      </w:r>
      <w:r>
        <w:t xml:space="preserve">”</w:t>
      </w:r>
      <w:r>
        <w:t xml:space="preserve"> </w:t>
      </w:r>
      <w:r>
        <w:t xml:space="preserve">&gt; [2]</w:t>
      </w:r>
      <w:r>
        <w:t xml:space="preserve"> </w:t>
      </w:r>
      <w:r>
        <w:t xml:space="preserve">“</w:t>
      </w:r>
      <w:r>
        <w:t xml:space="preserve">入息长时，了知：</w:t>
      </w:r>
      <w:r>
        <w:t xml:space="preserve">‘</w:t>
      </w:r>
      <w:r>
        <w:t xml:space="preserve">我入息长。’出息长时，了知：’我出息长。’入息短时，了知：’我入息短。’出息短时，了知：’我出息短。</w:t>
      </w:r>
      <w:r>
        <w:t xml:space="preserve">’</w:t>
      </w:r>
      <w:r>
        <w:t xml:space="preserve">”</w:t>
      </w:r>
      <w:r>
        <w:t xml:space="preserve"> </w:t>
      </w:r>
      <w:r>
        <w:t xml:space="preserve">&gt; [3]</w:t>
      </w:r>
      <w:r>
        <w:t xml:space="preserve"> </w:t>
      </w:r>
      <w:r>
        <w:t xml:space="preserve">“</w:t>
      </w:r>
      <w:r>
        <w:t xml:space="preserve">他学：</w:t>
      </w:r>
      <w:r>
        <w:t xml:space="preserve">‘</w:t>
      </w:r>
      <w:r>
        <w:t xml:space="preserve">我将觉知全身而入息。’他学：’我将觉知全身而出息。</w:t>
      </w:r>
      <w:r>
        <w:t xml:space="preserve">’</w:t>
      </w:r>
      <w:r>
        <w:t xml:space="preserve">”</w:t>
      </w:r>
      <w:r>
        <w:t xml:space="preserve"> </w:t>
      </w:r>
      <w:r>
        <w:t xml:space="preserve">&gt; [4]</w:t>
      </w:r>
      <w:r>
        <w:t xml:space="preserve"> </w:t>
      </w:r>
      <w:r>
        <w:t xml:space="preserve">“</w:t>
      </w:r>
      <w:r>
        <w:t xml:space="preserve">他学：</w:t>
      </w:r>
      <w:r>
        <w:t xml:space="preserve">‘</w:t>
      </w:r>
      <w:r>
        <w:t xml:space="preserve">我将平静身行而入息。’他学：’我将平静身行而出息。</w:t>
      </w:r>
      <w:r>
        <w:t xml:space="preserve">’</w:t>
      </w:r>
      <w:r>
        <w:t xml:space="preserve">”</w:t>
      </w:r>
    </w:p>
    <w:p>
      <w:pPr>
        <w:pStyle w:val="BodyText"/>
      </w:pPr>
      <w:r>
        <w:t xml:space="preserve">【整理者注】本课件对四阶段的正文仅见上述纲要标题与经文引用，未提取到各阶段的更多展开文字。各阶段的实修方法可结合本文件资源B（建立不变的息相→数息→标记长短→觉知全身）与资源C（随息的守门人、跛脚人荡秋千、锯木头比喻）授课。</w:t>
      </w:r>
    </w:p>
    <w:bookmarkEnd w:id="86"/>
    <w:bookmarkStart w:id="87" w:name="五入出息念的杂染与净化十八种杂染定障照录"/>
    <w:p>
      <w:pPr>
        <w:pStyle w:val="Heading3"/>
      </w:pPr>
      <w:r>
        <w:t xml:space="preserve">五、入出息念的杂染与净化——十八种杂染（定障，照录）</w:t>
      </w:r>
    </w:p>
    <w:p>
      <w:pPr>
        <w:pStyle w:val="FirstParagraph"/>
      </w:pPr>
      <w:r>
        <w:t xml:space="preserve">课件标题：「三、入出息念修习／五、入出息念的杂染与净化／十八种杂染」</w:t>
      </w:r>
    </w:p>
    <w:p>
      <w:pPr>
        <w:pStyle w:val="BlockText"/>
      </w:pPr>
      <w:r>
        <w:t xml:space="preserve">[1]</w:t>
      </w:r>
      <w:r>
        <w:t xml:space="preserve"> </w:t>
      </w:r>
      <w:r>
        <w:t xml:space="preserve">“</w:t>
      </w:r>
      <w:r>
        <w:t xml:space="preserve">当以念跟随入息的初、中、后时，散乱地到达[身]内之心是定的障碍。</w:t>
      </w:r>
      <w:r>
        <w:t xml:space="preserve">”</w:t>
      </w:r>
      <w:r>
        <w:t xml:space="preserve"> </w:t>
      </w:r>
      <w:r>
        <w:t xml:space="preserve">[2]</w:t>
      </w:r>
      <w:r>
        <w:t xml:space="preserve"> </w:t>
      </w:r>
      <w:r>
        <w:t xml:space="preserve">“</w:t>
      </w:r>
      <w:r>
        <w:t xml:space="preserve">当以念跟随出息的初、中、后时，散乱地到达[身]外之心是定的障碍。</w:t>
      </w:r>
      <w:r>
        <w:t xml:space="preserve">”</w:t>
      </w:r>
      <w:r>
        <w:t xml:space="preserve"> </w:t>
      </w:r>
      <w:r>
        <w:t xml:space="preserve">[3]</w:t>
      </w:r>
      <w:r>
        <w:t xml:space="preserve"> </w:t>
      </w:r>
      <w:r>
        <w:t xml:space="preserve">“</w:t>
      </w:r>
      <w:r>
        <w:t xml:space="preserve">期待、欲求入息的渴爱行为是定的障碍。</w:t>
      </w:r>
      <w:r>
        <w:t xml:space="preserve">”</w:t>
      </w:r>
      <w:r>
        <w:t xml:space="preserve"> </w:t>
      </w:r>
      <w:r>
        <w:t xml:space="preserve">[4]</w:t>
      </w:r>
      <w:r>
        <w:t xml:space="preserve"> </w:t>
      </w:r>
      <w:r>
        <w:t xml:space="preserve">“</w:t>
      </w:r>
      <w:r>
        <w:t xml:space="preserve">期待、欲求出息的渴爱行为是定的障碍。</w:t>
      </w:r>
      <w:r>
        <w:t xml:space="preserve">”</w:t>
      </w:r>
      <w:r>
        <w:t xml:space="preserve"> </w:t>
      </w:r>
      <w:r>
        <w:t xml:space="preserve">[5]</w:t>
      </w:r>
      <w:r>
        <w:t xml:space="preserve"> </w:t>
      </w:r>
      <w:r>
        <w:t xml:space="preserve">“</w:t>
      </w:r>
      <w:r>
        <w:t xml:space="preserve">为入息所迫者对获得息的渴求是定的障碍。</w:t>
      </w:r>
      <w:r>
        <w:t xml:space="preserve">”</w:t>
      </w:r>
      <w:r>
        <w:t xml:space="preserve"> </w:t>
      </w:r>
      <w:r>
        <w:t xml:space="preserve">[6]</w:t>
      </w:r>
      <w:r>
        <w:t xml:space="preserve"> </w:t>
      </w:r>
      <w:r>
        <w:t xml:space="preserve">“</w:t>
      </w:r>
      <w:r>
        <w:t xml:space="preserve">为出息所迫者对获得入息的渴求是定的障碍。</w:t>
      </w:r>
      <w:r>
        <w:t xml:space="preserve">”</w:t>
      </w:r>
      <w:r>
        <w:t xml:space="preserve"> </w:t>
      </w:r>
      <w:r>
        <w:t xml:space="preserve">[7]</w:t>
      </w:r>
      <w:r>
        <w:t xml:space="preserve"> </w:t>
      </w:r>
      <w:r>
        <w:t xml:space="preserve">“</w:t>
      </w:r>
      <w:r>
        <w:t xml:space="preserve">思虑相时，心于入息动摇是定的障碍。</w:t>
      </w:r>
      <w:r>
        <w:t xml:space="preserve">”</w:t>
      </w:r>
      <w:r>
        <w:t xml:space="preserve"> </w:t>
      </w:r>
      <w:r>
        <w:t xml:space="preserve">[8]</w:t>
      </w:r>
      <w:r>
        <w:t xml:space="preserve"> </w:t>
      </w:r>
      <w:r>
        <w:t xml:space="preserve">“</w:t>
      </w:r>
      <w:r>
        <w:t xml:space="preserve">思虑入息时，心于相动摇是定的障碍。</w:t>
      </w:r>
      <w:r>
        <w:t xml:space="preserve">”</w:t>
      </w:r>
      <w:r>
        <w:t xml:space="preserve"> </w:t>
      </w:r>
      <w:r>
        <w:t xml:space="preserve">[9]</w:t>
      </w:r>
      <w:r>
        <w:t xml:space="preserve"> </w:t>
      </w:r>
      <w:r>
        <w:t xml:space="preserve">“</w:t>
      </w:r>
      <w:r>
        <w:t xml:space="preserve">思虑相时，心于出息动摇是定的障碍。</w:t>
      </w:r>
      <w:r>
        <w:t xml:space="preserve">”</w:t>
      </w:r>
      <w:r>
        <w:t xml:space="preserve"> </w:t>
      </w:r>
      <w:r>
        <w:t xml:space="preserve">[10]</w:t>
      </w:r>
      <w:r>
        <w:t xml:space="preserve"> </w:t>
      </w:r>
      <w:r>
        <w:t xml:space="preserve">“</w:t>
      </w:r>
      <w:r>
        <w:t xml:space="preserve">思虑出息时，心于相动摇是定的障碍。</w:t>
      </w:r>
      <w:r>
        <w:t xml:space="preserve">”</w:t>
      </w:r>
      <w:r>
        <w:t xml:space="preserve"> </w:t>
      </w:r>
      <w:r>
        <w:t xml:space="preserve">[11]</w:t>
      </w:r>
      <w:r>
        <w:t xml:space="preserve"> </w:t>
      </w:r>
      <w:r>
        <w:t xml:space="preserve">“</w:t>
      </w:r>
      <w:r>
        <w:t xml:space="preserve">思虑入息时，心于出息动摇是定的障碍。</w:t>
      </w:r>
      <w:r>
        <w:t xml:space="preserve">”</w:t>
      </w:r>
      <w:r>
        <w:t xml:space="preserve"> </w:t>
      </w:r>
      <w:r>
        <w:t xml:space="preserve">[12]</w:t>
      </w:r>
      <w:r>
        <w:t xml:space="preserve"> </w:t>
      </w:r>
      <w:r>
        <w:t xml:space="preserve">“</w:t>
      </w:r>
      <w:r>
        <w:t xml:space="preserve">思虑出息时，心于入息动摇是定的障碍。</w:t>
      </w:r>
      <w:r>
        <w:t xml:space="preserve">”</w:t>
      </w:r>
      <w:r>
        <w:t xml:space="preserve"> </w:t>
      </w:r>
      <w:r>
        <w:t xml:space="preserve">[13]</w:t>
      </w:r>
      <w:r>
        <w:t xml:space="preserve"> </w:t>
      </w:r>
      <w:r>
        <w:t xml:space="preserve">“</w:t>
      </w:r>
      <w:r>
        <w:t xml:space="preserve">心追随过去而陷入散乱是定的障碍。</w:t>
      </w:r>
      <w:r>
        <w:t xml:space="preserve">”</w:t>
      </w:r>
      <w:r>
        <w:t xml:space="preserve"> </w:t>
      </w:r>
      <w:r>
        <w:t xml:space="preserve">[14]</w:t>
      </w:r>
      <w:r>
        <w:t xml:space="preserve"> </w:t>
      </w:r>
      <w:r>
        <w:t xml:space="preserve">“</w:t>
      </w:r>
      <w:r>
        <w:t xml:space="preserve">心期待未来而动摇是定的障碍。</w:t>
      </w:r>
      <w:r>
        <w:t xml:space="preserve">”</w:t>
      </w:r>
      <w:r>
        <w:t xml:space="preserve"> </w:t>
      </w:r>
      <w:r>
        <w:t xml:space="preserve">[15]</w:t>
      </w:r>
      <w:r>
        <w:t xml:space="preserve"> </w:t>
      </w:r>
      <w:r>
        <w:t xml:space="preserve">“</w:t>
      </w:r>
      <w:r>
        <w:t xml:space="preserve">心收缩而陷入懈怠是定的障碍。</w:t>
      </w:r>
      <w:r>
        <w:t xml:space="preserve">”</w:t>
      </w:r>
      <w:r>
        <w:t xml:space="preserve"> </w:t>
      </w:r>
      <w:r>
        <w:t xml:space="preserve">[16]</w:t>
      </w:r>
      <w:r>
        <w:t xml:space="preserve"> </w:t>
      </w:r>
      <w:r>
        <w:t xml:space="preserve">“</w:t>
      </w:r>
      <w:r>
        <w:t xml:space="preserve">心过度策励而陷入掉举是定的障碍。</w:t>
      </w:r>
      <w:r>
        <w:t xml:space="preserve">”</w:t>
      </w:r>
      <w:r>
        <w:t xml:space="preserve"> </w:t>
      </w:r>
      <w:r>
        <w:t xml:space="preserve">[17]</w:t>
      </w:r>
      <w:r>
        <w:t xml:space="preserve"> </w:t>
      </w:r>
      <w:r>
        <w:t xml:space="preserve">“</w:t>
      </w:r>
      <w:r>
        <w:t xml:space="preserve">心倾向[乐味事]而陷入贪染是定的障碍。</w:t>
      </w:r>
      <w:r>
        <w:t xml:space="preserve">”</w:t>
      </w:r>
      <w:r>
        <w:t xml:space="preserve"> </w:t>
      </w:r>
      <w:r>
        <w:t xml:space="preserve">[18]</w:t>
      </w:r>
      <w:r>
        <w:t xml:space="preserve"> </w:t>
      </w:r>
      <w:r>
        <w:t xml:space="preserve">“</w:t>
      </w:r>
      <w:r>
        <w:t xml:space="preserve">心排斥[乏味事]而陷入嗔是定的障碍。</w:t>
      </w:r>
      <w:r>
        <w:t xml:space="preserve">”</w:t>
      </w:r>
    </w:p>
    <w:p>
      <w:pPr>
        <w:pStyle w:val="FirstParagraph"/>
      </w:pPr>
      <w:r>
        <w:t xml:space="preserve">【整理者注】对治十八杂染的”十三种净化”内容收入第5周文件（资源A），避免重复。本课件内未见”各阶段对治妄念方法”的专门文字页，具体对治方法见本文件资源B（数息、鼓励心、重新取相）与资源C（不跟随/打包清除/陪伴、与心沟通）。</w:t>
      </w:r>
    </w:p>
    <w:p>
      <w:r>
        <w:pict>
          <v:rect style="width:0;height:1.5pt" o:hralign="center" o:hrstd="t" o:hr="t"/>
        </w:pict>
      </w:r>
    </w:p>
    <w:bookmarkEnd w:id="87"/>
    <w:bookmarkEnd w:id="88"/>
    <w:bookmarkStart w:id="92" w:name="十如来禅修学体系08-入出息念浅析1-简介-古源尊者-20250110"/>
    <w:p>
      <w:pPr>
        <w:pStyle w:val="Heading2"/>
      </w:pPr>
      <w:r>
        <w:t xml:space="preserve">十、如来禅修学体系08-入出息念浅析1-简介-古源尊者-20250110</w:t>
      </w:r>
    </w:p>
    <w:p>
      <w:pPr>
        <w:pStyle w:val="Compact"/>
        <w:numPr>
          <w:ilvl w:val="0"/>
          <w:numId w:val="1020"/>
        </w:numPr>
      </w:pPr>
      <w:r>
        <w:rPr>
          <w:b/>
          <w:bCs/>
        </w:rPr>
        <w:t xml:space="preserve">类型</w:t>
      </w:r>
      <w:r>
        <w:t xml:space="preserve">：录音转写（校对整理）</w:t>
      </w:r>
    </w:p>
    <w:p>
      <w:pPr>
        <w:pStyle w:val="Compact"/>
        <w:numPr>
          <w:ilvl w:val="0"/>
          <w:numId w:val="1020"/>
        </w:numPr>
      </w:pPr>
      <w:r>
        <w:rPr>
          <w:b/>
          <w:bCs/>
        </w:rPr>
        <w:t xml:space="preserve">media_id</w:t>
      </w:r>
      <w:r>
        <w:t xml:space="preserve">：soundrecording_d0dd1c0cd17209afe241ece24bf6b7b4_fb6f7d81a007ca73ed6358ad0a49ccd67439961422831605</w:t>
      </w:r>
    </w:p>
    <w:p>
      <w:pPr>
        <w:pStyle w:val="Compact"/>
        <w:numPr>
          <w:ilvl w:val="0"/>
          <w:numId w:val="1020"/>
        </w:numPr>
      </w:pPr>
      <w:r>
        <w:rPr>
          <w:b/>
          <w:bCs/>
        </w:rPr>
        <w:t xml:space="preserve">打开方式</w:t>
      </w:r>
      <w:r>
        <w:t xml:space="preserve">：ima知识库搜索「入出息念浅析1 简介」即可打开</w:t>
      </w:r>
    </w:p>
    <w:p>
      <w:pPr>
        <w:pStyle w:val="Compact"/>
        <w:numPr>
          <w:ilvl w:val="0"/>
          <w:numId w:val="1020"/>
        </w:numPr>
      </w:pPr>
      <w:r>
        <w:rPr>
          <w:b/>
          <w:bCs/>
        </w:rPr>
        <w:t xml:space="preserve">用于</w:t>
      </w:r>
      <w:r>
        <w:t xml:space="preserve">：第3周材料①「入出息念是什么——定义、殊胜功德与修习前提」</w:t>
      </w:r>
    </w:p>
    <w:p>
      <w:pPr>
        <w:pStyle w:val="BlockText"/>
      </w:pPr>
      <w:r>
        <w:t xml:space="preserve">⚠️ 本节文字依据录音转写逐句校对整理，个别处已按上下文补正，请以原录音为准。</w:t>
      </w:r>
    </w:p>
    <w:p>
      <w:pPr>
        <w:pStyle w:val="Compact"/>
        <w:numPr>
          <w:ilvl w:val="0"/>
          <w:numId w:val="1021"/>
        </w:numPr>
      </w:pPr>
      <w:r>
        <w:t xml:space="preserve">说明：以下为依据录音转写逐句校对整理的文本。明显同音错字已径改（如”露出其/路主席”→</w:t>
      </w:r>
      <w:r>
        <w:t xml:space="preserve">“</w:t>
      </w:r>
      <w:r>
        <w:t xml:space="preserve">入出息</w:t>
      </w:r>
      <w:r>
        <w:t xml:space="preserve">”</w:t>
      </w:r>
      <w:r>
        <w:t xml:space="preserve">、</w:t>
      </w:r>
      <w:r>
        <w:t xml:space="preserve">“</w:t>
      </w:r>
      <w:r>
        <w:t xml:space="preserve">业主</w:t>
      </w:r>
      <w:r>
        <w:t xml:space="preserve">”</w:t>
      </w:r>
      <w:r>
        <w:t xml:space="preserve">→</w:t>
      </w:r>
      <w:r>
        <w:t xml:space="preserve">“</w:t>
      </w:r>
      <w:r>
        <w:t xml:space="preserve">业处</w:t>
      </w:r>
      <w:r>
        <w:t xml:space="preserve">”</w:t>
      </w:r>
      <w:r>
        <w:t xml:space="preserve">、</w:t>
      </w:r>
      <w:r>
        <w:t xml:space="preserve">“</w:t>
      </w:r>
      <w:r>
        <w:t xml:space="preserve">正面</w:t>
      </w:r>
      <w:r>
        <w:t xml:space="preserve">”</w:t>
      </w:r>
      <w:r>
        <w:t xml:space="preserve">→</w:t>
      </w:r>
      <w:r>
        <w:t xml:space="preserve">“</w:t>
      </w:r>
      <w:r>
        <w:t xml:space="preserve">正念</w:t>
      </w:r>
      <w:r>
        <w:t xml:space="preserve">”</w:t>
      </w:r>
      <w:r>
        <w:t xml:space="preserve">），无法核实的经名以（？）标示，（原文……）内为按上下文补足之意。</w:t>
      </w:r>
    </w:p>
    <w:bookmarkStart w:id="89" w:name="入出息念的定义"/>
    <w:p>
      <w:pPr>
        <w:pStyle w:val="Heading3"/>
      </w:pPr>
      <w:r>
        <w:t xml:space="preserve">入出息念的定义</w:t>
      </w:r>
    </w:p>
    <w:p>
      <w:pPr>
        <w:pStyle w:val="BlockText"/>
      </w:pPr>
      <w:r>
        <w:t xml:space="preserve">〔00:01:43〕老同学呢，都听过了。即使听过了，很多人也是没有完全搞明白。入出息念呢，它的巴利语叫 ānāpānassati：āna（安那）就是入息，pāna（巴那）就是出息，ssati（萨提）就是念。念呢，就是（心）意念不忘失所缘、（明确地于）所缘（转起）的意思（原文转写作”意念不忘之所缘”</w:t>
      </w:r>
      <w:r>
        <w:t xml:space="preserve">“</w:t>
      </w:r>
      <w:r>
        <w:t xml:space="preserve">尘入所缘</w:t>
      </w:r>
      <w:r>
        <w:t xml:space="preserve">”</w:t>
      </w:r>
      <w:r>
        <w:t xml:space="preserve">，语义按此整理）。合起来呢，就是入出息念。</w:t>
      </w:r>
    </w:p>
    <w:p>
      <w:pPr>
        <w:pStyle w:val="BlockText"/>
      </w:pPr>
      <w:r>
        <w:t xml:space="preserve">〔00:02:22〕古代呢，是翻译成”安那般那念”，简称”安般”。这”安般”是这么来的。</w:t>
      </w:r>
    </w:p>
    <w:p>
      <w:pPr>
        <w:pStyle w:val="BlockText"/>
      </w:pPr>
      <w:r>
        <w:t xml:space="preserve">〔00:02:31〕那么什么是入出息念呢？简而言之呢，就是通过持续、正念的觉知入出息，来训练我们心的定力的这样的一种修习方法。就很明确：入出息念是通过正念地觉知入出息而成就（定力）的——是透由入出息来训练我们的心，而不是训练入出息成为什么样。这个是一开始要给大家说清楚的。同时呢，也不要把入出息念想象得很复杂，它就是单纯地只是（练习觉知）一个呼吸而已。</w:t>
      </w:r>
    </w:p>
    <w:bookmarkEnd w:id="89"/>
    <w:bookmarkStart w:id="90" w:name="入出息念的殊胜功德"/>
    <w:p>
      <w:pPr>
        <w:pStyle w:val="Heading3"/>
      </w:pPr>
      <w:r>
        <w:t xml:space="preserve">入出息念的殊胜功德</w:t>
      </w:r>
    </w:p>
    <w:p>
      <w:pPr>
        <w:pStyle w:val="BlockText"/>
      </w:pPr>
      <w:r>
        <w:t xml:space="preserve">〔00:08:43〕那么主题呢——修入出息念呢，它有什么样的功德？</w:t>
      </w:r>
    </w:p>
    <w:p>
      <w:pPr>
        <w:pStyle w:val="BlockText"/>
      </w:pPr>
      <w:r>
        <w:t xml:space="preserve">〔00:08:50〕在四十种业处里面呢，入出息（念）是佛陀经常教导的一种业处。在长部《大念处经》、中部《念处经》（？）、中部《入出息念经》，以及《入出息相应》（？）这些地方，它都有很详细的阐述。不完全统计呢，佛陀在二十几部经典里面讲过入出息。我们有些人对入出息觉得无聊、没有兴趣、生不起欢喜心。所以，我们如果要培育对入出息的喜爱或者尊敬呢，我们就需要了解入出息（念）的功德。</w:t>
      </w:r>
    </w:p>
    <w:p>
      <w:pPr>
        <w:pStyle w:val="BlockText"/>
      </w:pPr>
      <w:r>
        <w:t xml:space="preserve">〔00:09:35〕第一个呢，它是寂静殊胜。入出息念呢，它的定很寂静，有寂静殊胜的功德。如果你入出息念成就，那个定呢，它是非常的寂静、非常的清净。它跟其他的业处不一样：比如说不净业处，它本身就是不净，你要注意”不净不净不净”、可厌可厌，才能获得（定）；那其他的禅相呢，它就很大、很宽广——那这个宽广呢，但是呢，你不容易获得那种很细的、很细微的那种寂静。</w:t>
      </w:r>
    </w:p>
    <w:p>
      <w:pPr>
        <w:pStyle w:val="BlockText"/>
      </w:pPr>
      <w:r>
        <w:t xml:space="preserve">〔00:10:24〕第二个，它能去除妄念。佛陀在（某经，原转写”韦大提经”，经名存疑）里面讲：比库修习、多作入出息念，（则）寂静、殊妙、纯一、乐住（原转写”寂静殊胜不杂乐住”，按经典常译整理），能令再再生起的恶不善法因此消除。那比库犹如在热季的最后一个月（被风扬起的尘土，被）大雨立即（淋下），由此消失停止。</w:t>
      </w:r>
    </w:p>
    <w:p>
      <w:pPr>
        <w:pStyle w:val="BlockText"/>
      </w:pPr>
      <w:r>
        <w:t xml:space="preserve">〔00:10:52〕佛陀在（相应部某经，原转写”生之部梅西亚经”，经名存疑）里面也讲到，要舍断寻、修习入出息念。舍断寻呢，就是舍断这种各种妄念、各种不好的心的惯性。那么寻呢，就称为欲寻、恚寻、害寻——种种恶不善寻：就是对欲贪的这种习惯性、对（瞋）恚的习惯性、对危害他人或其他生命的这种习惯性。有这种习惯性，我们禅修的时候，它就会不断地被翻出来、不断地冒出来。所以佛陀教导我们要舍断寻，那就是要（降）服各种习惯性的妄念。</w:t>
      </w:r>
    </w:p>
    <w:p>
      <w:pPr>
        <w:pStyle w:val="BlockText"/>
      </w:pPr>
      <w:r>
        <w:t xml:space="preserve">〔00:11:38〕所以很多人来问说”我今天妄念纷飞”，那我就要问你：妄念纷飞，都是哪一个类型的？所以这个是禅修报告的时候，你就是要回去看的。不然呢，你只是说”我妄念纷飞”，那么如果一个老师他不这样去看的话，他说”啊，你不要打妄想”——有什么好（办）的吗？肯定不行，回去还是打。（原文此处转写混乱，按大意整理。）</w:t>
      </w:r>
    </w:p>
    <w:p>
      <w:pPr>
        <w:pStyle w:val="BlockText"/>
      </w:pPr>
      <w:r>
        <w:t xml:space="preserve">〔00:12:20〕（举例）今天又讲课，我又想（起）我的女儿——女儿就觉得妈妈没有爸爸好。为什么妈妈没有爸爸好呢？就是说爸爸经常给她零用钱。</w:t>
      </w:r>
      <w:r>
        <w:t xml:space="preserve">“</w:t>
      </w:r>
      <w:r>
        <w:t xml:space="preserve">那你给不给她钱？</w:t>
      </w:r>
      <w:r>
        <w:t xml:space="preserve">”</w:t>
      </w:r>
      <w:r>
        <w:t xml:space="preserve">——</w:t>
      </w:r>
      <w:r>
        <w:t xml:space="preserve">“</w:t>
      </w:r>
      <w:r>
        <w:t xml:space="preserve">我给的是大的钱、一年（一）大（笔）钱，什么交学费都是我交的。</w:t>
      </w:r>
      <w:r>
        <w:t xml:space="preserve">”</w:t>
      </w:r>
      <w:r>
        <w:t xml:space="preserve">（对她来说，）那（不给零花）就是很不聪明嘛，对不对，她心里面就在里面闹。那么她在这边闹呢，你就去解决这个问题，（她）就不闹了。你不去解决这个问题，只是说”不要打妄想、不要打妄想”，没有用啊，还是会打的。</w:t>
      </w:r>
    </w:p>
    <w:p>
      <w:pPr>
        <w:pStyle w:val="BlockText"/>
      </w:pPr>
      <w:r>
        <w:t xml:space="preserve">〔00:12:59〕所以我们对于舍断这种寻呢，是要知道怎么去处理，处理掉了（妄念，心才能回到）入出息（原文此处转写破碎，按大意整理）。</w:t>
      </w:r>
    </w:p>
    <w:p>
      <w:pPr>
        <w:pStyle w:val="BlockText"/>
      </w:pPr>
      <w:r>
        <w:t xml:space="preserve">〔00:13:32〕我们修不净（念），要非常注意那个不净相：不净不净不净……；我们修慈心的时候要注意（远离）敌意……那你在不断这样去练、这样作业的时候呢，我们那些微细的烦恼，它不容易起来的，你不容易看到。但是修入出息（念）是最容易看到你的（烦恼）习惯，因为它是（单纯）一（个）所缘，而且呢，它会越来越微细。所以当好的状态起来的时候，你就会觉得很好，你就想抓；那么那个（状态）没有了，就（想）一定要（抓回来）、要控制。所以入出息念呢，是非常好检验我们平常（烦恼）的。（原文此处末尾有一句不连贯语句，无法复原，略。）再一个呢，就是可以导向解脱。</w:t>
      </w:r>
    </w:p>
    <w:p>
      <w:pPr>
        <w:pStyle w:val="BlockText"/>
      </w:pPr>
      <w:r>
        <w:t xml:space="preserve">〔00:14:57〕佛陀呢，在中部《入出息念经》里面讲：诸比库，修习、多作入出息念，有大果报、有大利益。诸比库，修习、多作入出息念，能圆满四念处；修习、多作四念处，能圆满七觉支；修习、多作七觉支，能圆满明解脱。那这个在《大念处经》里面呢，佛陀是教导通过修入出息（念）直接证（得）阿拉汉的方法；《入出息念经》里面也是这样教导。第四个呢，是预知（涅槃）——佛陀呢，在教导他的儿子（罗睺罗尊者，原转写”马夫大尊者”，存疑）的时候呢，他讲说：如是修习、多作入出息念时，（你对）最后的入息、出息之灭，不是不知。</w:t>
      </w:r>
    </w:p>
    <w:p>
      <w:pPr>
        <w:pStyle w:val="BlockText"/>
      </w:pPr>
      <w:r>
        <w:t xml:space="preserve">〔00:15:46〕在这里呢，《清净道论》还展示了一位长老的例子。这位长老预知自己寿命将近的时候，对比库们说：我现在要让你们看在经行时（入）般涅槃。然后他在经行处画下一条线，说：我从经行处的这一端走到那一端，转过来到达这条线上的时候，将（入）般涅槃。然后呢，果然当他这么走转回来，当他的脚站在那条线上的时候，他就入般涅槃。当时他就是修入出息念（成就）——因为他是阿拉汉圣者了——他以修入出息念来作为他临终的所缘，然后证悟涅槃了。</w:t>
      </w:r>
    </w:p>
    <w:p>
      <w:pPr>
        <w:pStyle w:val="BlockText"/>
      </w:pPr>
      <w:r>
        <w:t xml:space="preserve">〔00:16:37〕第五呢，是诸佛证悟佛果的基础。在（相应部）和（佛陀史／本生）里面讲到：一切即将成佛的菩萨，在他们的菩提树下，都是通过修习入出息念而先成就禅那、再转修观智而证悟佛果的。我们的果德玛佛陀他也不例外。所以说呢，入出息念（禅）是三世诸佛证悟佛果的基础。</w:t>
      </w:r>
    </w:p>
    <w:p>
      <w:pPr>
        <w:pStyle w:val="BlockText"/>
      </w:pPr>
      <w:r>
        <w:t xml:space="preserve">〔00:17:04〕第六（个）呢，是佛陀乐住入出息念的定。即使是佛陀本人也很喜欢进入入出息念——就是他成佛以后啊，也喜欢以入出息念来享受现法乐住。</w:t>
      </w:r>
    </w:p>
    <w:p>
      <w:pPr>
        <w:pStyle w:val="BlockText"/>
      </w:pPr>
      <w:r>
        <w:t xml:space="preserve">〔00:17:19〕在相应部有一部经里面记载这件事：有一天呢，佛陀从（一个叫）伊恰能嘎拉（地名，原转写”一恰朗格拉”，存疑）的一个丛林，决定在三个月里面独处，除了一位送饮食的人以外，不接受任何人的拜访。三个月以后呢，佛陀就告诉比库们说：诸比库，假如有外道游方僧这样问——</w:t>
      </w:r>
      <w:r>
        <w:t xml:space="preserve">“</w:t>
      </w:r>
      <w:r>
        <w:t xml:space="preserve">沙门苟答马依何住而多住于安居呢？</w:t>
      </w:r>
      <w:r>
        <w:t xml:space="preserve">”</w:t>
      </w:r>
      <w:r>
        <w:t xml:space="preserve">——这样问时，诸比库，你们应这样回答：世尊以入出息念定而多住于（雨）安居。就是佛陀在一个三个月的雨安居里面呢，大部分时间就（修习）入出息念，以入出息念的定作为他的现法乐住。</w:t>
      </w:r>
    </w:p>
    <w:p>
      <w:pPr>
        <w:pStyle w:val="BlockText"/>
      </w:pPr>
      <w:r>
        <w:t xml:space="preserve">〔00:18:18〕所以很多经里面呢，佛陀也称入出息念定为圣住——就是圣者的住处；梵住，就是梵天的住处；如来住，就是佛陀经常住的地方。</w:t>
      </w:r>
    </w:p>
    <w:p>
      <w:pPr>
        <w:pStyle w:val="BlockText"/>
      </w:pPr>
      <w:r>
        <w:t xml:space="preserve">〔00:18:29〕所以在修习入出息念的时候，我们可以思维入出息念有这么多的功德。然后对每一个入出息呢，都要生起这种恭敬、欢喜，就想说：</w:t>
      </w:r>
      <w:r>
        <w:t xml:space="preserve">“</w:t>
      </w:r>
      <w:r>
        <w:t xml:space="preserve">诶，这个是佛陀乐住的入出息诶。</w:t>
      </w:r>
      <w:r>
        <w:t xml:space="preserve">”</w:t>
      </w:r>
      <w:r>
        <w:t xml:space="preserve">那你就会想，就像佛陀就在你身边安住的出息；或者甚至呢，你就想着你就是那个菩萨——也就是那个佛陀在觉知入出息的时候，会是一个什么样的心呢、什么样的状态呢？会控制吗？会抓取吗？肯定不会啦。就是你想着佛陀会怎么做，你也可以这样去做。</w:t>
      </w:r>
    </w:p>
    <w:bookmarkEnd w:id="90"/>
    <w:bookmarkStart w:id="91" w:name="修习前提正见为前提善心专注避免控制抓取"/>
    <w:p>
      <w:pPr>
        <w:pStyle w:val="Heading3"/>
      </w:pPr>
      <w:r>
        <w:t xml:space="preserve">修习前提（正见为前提、善心专注、避免控制抓取）</w:t>
      </w:r>
    </w:p>
    <w:p>
      <w:pPr>
        <w:pStyle w:val="BlockText"/>
      </w:pPr>
      <w:r>
        <w:t xml:space="preserve">〔00:19:15〕当我们打妄想的时候呢，我们不要觉得沮丧，要想说：透过入出息（念）才能够觉察出我有这么多的烦恼——我怎么来去处理这些烦恼？</w:t>
      </w:r>
    </w:p>
    <w:p>
      <w:pPr>
        <w:pStyle w:val="BlockText"/>
      </w:pPr>
      <w:r>
        <w:t xml:space="preserve">〔00:19:29〕所以在修行的时候呢，我们如果这样意念——佛陀的功德、法的功德、入出息念的功德——它都会在入出息念（的修习）当中体现出来。</w:t>
      </w:r>
    </w:p>
    <w:p>
      <w:pPr>
        <w:pStyle w:val="BlockText"/>
      </w:pPr>
      <w:r>
        <w:t xml:space="preserve">〔00:24:38〕然而呢，以不善心专注呢，也能达到某种程度的定力。</w:t>
      </w:r>
    </w:p>
    <w:p>
      <w:pPr>
        <w:pStyle w:val="BlockText"/>
      </w:pPr>
      <w:r>
        <w:t xml:space="preserve">〔00:24:43〕我们讲说，比如小偷偷盗的时候，他很专注；猎手瞄准目标的时候很专注；钓鱼的人，等鱼上钩的时候也很专注，有时候甚至会处于某种空灵的状态。那么即使是在修习入出息念的时候，很多禅修者也可能落入以不善心专注的状态。这个时候呢，他不是以放松的——我们讲如实、自然、轻松——的状态去觉知，而是用压迫、强迫的方式去抓住所缘。</w:t>
      </w:r>
    </w:p>
    <w:p>
      <w:pPr>
        <w:pStyle w:val="BlockText"/>
      </w:pPr>
      <w:r>
        <w:t xml:space="preserve">〔00:25:13〕比如说，我现在要好好地看住这个入出息、我要好好地盯着这个入出息、不让它变化、要维持它。那接着呢，他就带着控制的心——为了获得某种程度的定力——又带着瞋心去做。</w:t>
      </w:r>
    </w:p>
    <w:p>
      <w:pPr>
        <w:pStyle w:val="BlockText"/>
      </w:pPr>
      <w:r>
        <w:t xml:space="preserve">〔00:25:36〕所以，因此呢，禅修者应该检查自己在专注的时候生起的是善心还是不善心。方法呢也很简单：就是你在坐上的时候会不会感觉到头痛啊、鼻子紧啊、肩膀痛；下坐的时候呢，身心疲累啊、肩颈僵硬啊。那么这些呢，就是在禅修中夹杂很多不善心导致的。这里面呢，刚才佛陀讲的《大四十经》（原转写”大十字经”）里面对吧，正定是有七支支助的。所以，因此呢，我们在修入出息的时候，不要（一坐上去就）觉得要成就了（而着急）。</w:t>
      </w:r>
    </w:p>
    <w:p>
      <w:pPr>
        <w:pStyle w:val="BlockText"/>
      </w:pPr>
      <w:r>
        <w:t xml:space="preserve">〔00:26:28〕那就看看你对入出息有没有正见。正见呢，就是如实、自然地知道入出息才是正见：入出息是什么状态，就以什么样的状态（去）知道。那么这意味着对入出息呢，你没有期待，也没有想控制，就是没有要求。</w:t>
      </w:r>
    </w:p>
    <w:p>
      <w:pPr>
        <w:pStyle w:val="BlockText"/>
      </w:pPr>
      <w:r>
        <w:t xml:space="preserve">〔00:26:54〕根据这个思维（正思维），以及正语、正业、正命呢，就是你对入出息是一种轻松、自然、不控制的方式（去）觉知。那么正精进呢，就是你要真实地看到入出息正确的觉察是一个什么状态。因为正精进呢，是未生善法令生起、已生善法令增长，已生不善令断除、未生不善令不生。那你能不能随时看到你在觉知入出息的时候，你的心有没有生起不善心呢？有没有贪的心呢？有没有瞋的心呢？如果有贪的心、有瞋的心，那显然就不是正精进。所以，你及时地马上要调过来。</w:t>
      </w:r>
    </w:p>
    <w:p>
      <w:pPr>
        <w:pStyle w:val="BlockText"/>
      </w:pPr>
      <w:r>
        <w:t xml:space="preserve">〔00:27:47〕那么正念呢，就是我们自然而然能够（安住于所缘），就是正念。而不是我们强调自己必须如何地去抓住所缘——那个不是正念，那类似于（用）强有力的寻，然后去控制它、带着身心的这样一种状态。所以我们要在觉知入出息的时候，随时要觉察我们有没有（正定的）七支支助，而不是对入出息采取行动（去干预它）。</w:t>
      </w:r>
    </w:p>
    <w:p>
      <w:r>
        <w:pict>
          <v:rect style="width:0;height:1.5pt" o:hralign="center" o:hrstd="t" o:hr="t"/>
        </w:pict>
      </w:r>
    </w:p>
    <w:bookmarkEnd w:id="91"/>
    <w:bookmarkEnd w:id="92"/>
    <w:bookmarkStart w:id="101" w:name="十一14_入出息念-古源尊者-20240628"/>
    <w:p>
      <w:pPr>
        <w:pStyle w:val="Heading2"/>
      </w:pPr>
      <w:r>
        <w:t xml:space="preserve">十一、14_入出息念-古源尊者-20240628</w:t>
      </w:r>
    </w:p>
    <w:p>
      <w:pPr>
        <w:pStyle w:val="Compact"/>
        <w:numPr>
          <w:ilvl w:val="0"/>
          <w:numId w:val="1022"/>
        </w:numPr>
      </w:pPr>
      <w:r>
        <w:rPr>
          <w:b/>
          <w:bCs/>
        </w:rPr>
        <w:t xml:space="preserve">类型</w:t>
      </w:r>
      <w:r>
        <w:t xml:space="preserve">：录音转写（校对整理）</w:t>
      </w:r>
    </w:p>
    <w:p>
      <w:pPr>
        <w:pStyle w:val="Compact"/>
        <w:numPr>
          <w:ilvl w:val="0"/>
          <w:numId w:val="1022"/>
        </w:numPr>
      </w:pPr>
      <w:r>
        <w:rPr>
          <w:b/>
          <w:bCs/>
        </w:rPr>
        <w:t xml:space="preserve">media_id</w:t>
      </w:r>
      <w:r>
        <w:t xml:space="preserve">：soundrecording_d0dd1c0cd17209afe241ece24bf6b7b4_fa40e0d54f18fe9bd0be60b2937317fd7439961422831605</w:t>
      </w:r>
    </w:p>
    <w:p>
      <w:pPr>
        <w:pStyle w:val="Compact"/>
        <w:numPr>
          <w:ilvl w:val="0"/>
          <w:numId w:val="1022"/>
        </w:numPr>
      </w:pPr>
      <w:r>
        <w:rPr>
          <w:b/>
          <w:bCs/>
        </w:rPr>
        <w:t xml:space="preserve">打开方式</w:t>
      </w:r>
      <w:r>
        <w:t xml:space="preserve">：ima知识库搜索「14 入出息念」即可打开</w:t>
      </w:r>
    </w:p>
    <w:p>
      <w:pPr>
        <w:pStyle w:val="Compact"/>
        <w:numPr>
          <w:ilvl w:val="0"/>
          <w:numId w:val="1022"/>
        </w:numPr>
      </w:pPr>
      <w:r>
        <w:rPr>
          <w:b/>
          <w:bCs/>
        </w:rPr>
        <w:t xml:space="preserve">用于</w:t>
      </w:r>
      <w:r>
        <w:t xml:space="preserve">：第4周材料②「数息方法——从建立”相”到收功」</w:t>
      </w:r>
    </w:p>
    <w:p>
      <w:pPr>
        <w:pStyle w:val="BlockText"/>
      </w:pPr>
      <w:r>
        <w:t xml:space="preserve">⚠️ 本节文字依据录音转写逐句校对整理，个别处已按上下文补正，请以原录音为准。</w:t>
      </w:r>
    </w:p>
    <w:p>
      <w:pPr>
        <w:pStyle w:val="Compact"/>
        <w:numPr>
          <w:ilvl w:val="0"/>
          <w:numId w:val="1023"/>
        </w:numPr>
      </w:pPr>
      <w:r>
        <w:t xml:space="preserve">说明：以下为依据录音转写逐句校对整理的文本，明显同音错字已径改（</w:t>
      </w:r>
      <w:r>
        <w:t xml:space="preserve">“</w:t>
      </w:r>
      <w:r>
        <w:t xml:space="preserve">入出习练／陆苏席／陆书席</w:t>
      </w:r>
      <w:r>
        <w:t xml:space="preserve">”</w:t>
      </w:r>
      <w:r>
        <w:t xml:space="preserve">→</w:t>
      </w:r>
      <w:r>
        <w:t xml:space="preserve">“</w:t>
      </w:r>
      <w:r>
        <w:t xml:space="preserve">入出息</w:t>
      </w:r>
      <w:r>
        <w:t xml:space="preserve">”</w:t>
      </w:r>
      <w:r>
        <w:t xml:space="preserve">、</w:t>
      </w:r>
      <w:r>
        <w:t xml:space="preserve">“</w:t>
      </w:r>
      <w:r>
        <w:t xml:space="preserve">知导</w:t>
      </w:r>
      <w:r>
        <w:t xml:space="preserve">”</w:t>
      </w:r>
      <w:r>
        <w:t xml:space="preserve">→</w:t>
      </w:r>
      <w:r>
        <w:t xml:space="preserve">“</w:t>
      </w:r>
      <w:r>
        <w:t xml:space="preserve">知道／觉知</w:t>
      </w:r>
      <w:r>
        <w:t xml:space="preserve">”</w:t>
      </w:r>
      <w:r>
        <w:t xml:space="preserve">、</w:t>
      </w:r>
      <w:r>
        <w:t xml:space="preserve">“</w:t>
      </w:r>
      <w:r>
        <w:t xml:space="preserve">熟悉（数字）</w:t>
      </w:r>
      <w:r>
        <w:t xml:space="preserve">”</w:t>
      </w:r>
      <w:r>
        <w:t xml:space="preserve">→</w:t>
      </w:r>
      <w:r>
        <w:t xml:space="preserve">“</w:t>
      </w:r>
      <w:r>
        <w:t xml:space="preserve">数息</w:t>
      </w:r>
      <w:r>
        <w:t xml:space="preserve">”</w:t>
      </w:r>
      <w:r>
        <w:t xml:space="preserve">、</w:t>
      </w:r>
      <w:r>
        <w:t xml:space="preserve">“</w:t>
      </w:r>
      <w:r>
        <w:t xml:space="preserve">晚年</w:t>
      </w:r>
      <w:r>
        <w:t xml:space="preserve">”</w:t>
      </w:r>
      <w:r>
        <w:t xml:space="preserve">→</w:t>
      </w:r>
      <w:r>
        <w:t xml:space="preserve">“</w:t>
      </w:r>
      <w:r>
        <w:t xml:space="preserve">妄念</w:t>
      </w:r>
      <w:r>
        <w:t xml:space="preserve">”</w:t>
      </w:r>
      <w:r>
        <w:t xml:space="preserve">、</w:t>
      </w:r>
      <w:r>
        <w:t xml:space="preserve">“</w:t>
      </w:r>
      <w:r>
        <w:t xml:space="preserve">业主</w:t>
      </w:r>
      <w:r>
        <w:t xml:space="preserve">”</w:t>
      </w:r>
      <w:r>
        <w:t xml:space="preserve">→</w:t>
      </w:r>
      <w:r>
        <w:t xml:space="preserve">“</w:t>
      </w:r>
      <w:r>
        <w:t xml:space="preserve">业处</w:t>
      </w:r>
      <w:r>
        <w:t xml:space="preserve">”</w:t>
      </w:r>
      <w:r>
        <w:t xml:space="preserve">等），破碎处按上下文整理并注明。</w:t>
      </w:r>
    </w:p>
    <w:bookmarkStart w:id="93" w:name="禅坐开始回到心脏与心交代"/>
    <w:p>
      <w:pPr>
        <w:pStyle w:val="Heading3"/>
      </w:pPr>
      <w:r>
        <w:t xml:space="preserve">禅坐开始：回到心脏，与心交代</w:t>
      </w:r>
    </w:p>
    <w:p>
      <w:pPr>
        <w:pStyle w:val="BlockText"/>
      </w:pPr>
      <w:r>
        <w:t xml:space="preserve">〔00:00:00〕（禅修前）一般呢，我的建议呢，就是你要先回到心脏这个地方，回到心里面，跟你的心讲：我们接下来要休息一下，（修）入出息念。</w:t>
      </w:r>
    </w:p>
    <w:p>
      <w:pPr>
        <w:pStyle w:val="BlockText"/>
      </w:pPr>
      <w:r>
        <w:t xml:space="preserve">〔00:00:14〕入出息念，它就是对自己入出息的觉知。</w:t>
      </w:r>
    </w:p>
    <w:bookmarkEnd w:id="93"/>
    <w:bookmarkStart w:id="94" w:name="入出息不可控制如实觉知不控制原则"/>
    <w:p>
      <w:pPr>
        <w:pStyle w:val="Heading3"/>
      </w:pPr>
      <w:r>
        <w:t xml:space="preserve">入出息不可控制，如实觉知（</w:t>
      </w:r>
      <w:r>
        <w:t xml:space="preserve">“</w:t>
      </w:r>
      <w:r>
        <w:t xml:space="preserve">不控制</w:t>
      </w:r>
      <w:r>
        <w:t xml:space="preserve">”</w:t>
      </w:r>
      <w:r>
        <w:t xml:space="preserve">原则）</w:t>
      </w:r>
    </w:p>
    <w:p>
      <w:pPr>
        <w:pStyle w:val="BlockText"/>
      </w:pPr>
      <w:r>
        <w:t xml:space="preserve">〔00:00:40〕入出息呢——只要是生命，对于人来讲，只要还活着，就会有入出息。入出息它本身呢，是根据我们身体所消耗的能量来决定它的粗细的。也就是说，我们消耗的能量大的时候，就需要更多的氧气来配合，所以入出息就会变得粗、变得快速急促。如果我们身体的能量消耗越来越少的时候呢，入出息就会自然地越来越微细。就像我们熟睡的时候，如果没有做梦，呼吸是很平稳很微细的。禅修更是这样：当我们心完全平静下来的时候呢，入出息呢就会变得很微细。</w:t>
      </w:r>
    </w:p>
    <w:p>
      <w:pPr>
        <w:pStyle w:val="BlockText"/>
      </w:pPr>
      <w:r>
        <w:t xml:space="preserve">〔00:01:49〕当我们证得第四禅的时候，入出息会完全地停止。所以入出息呢，不是我们去管理的，不是我们能控制的。所以我们在觉知入出息的时候呢，最好的方式呢，就是如实自然地觉知入出息：入出息现在的状态是怎么样，你就怎么样地知道它当下的状态，不要尝试去管理那个入出息，或者控制那个入出息。如果我们控制入出息呢，就会憋闷。</w:t>
      </w:r>
    </w:p>
    <w:bookmarkEnd w:id="94"/>
    <w:bookmarkStart w:id="95" w:name="建立鼻头不变气息的相取相点"/>
    <w:p>
      <w:pPr>
        <w:pStyle w:val="Heading3"/>
      </w:pPr>
      <w:r>
        <w:t xml:space="preserve">建立鼻头不变气息的”相”（取相点）</w:t>
      </w:r>
    </w:p>
    <w:p>
      <w:pPr>
        <w:pStyle w:val="BlockText"/>
      </w:pPr>
      <w:r>
        <w:t xml:space="preserve">〔00:02:57〕入出息（的修习）呢，比较可行的方式呢，是要先在心里面建立这个入出息的相。</w:t>
      </w:r>
    </w:p>
    <w:p>
      <w:pPr>
        <w:pStyle w:val="BlockText"/>
      </w:pPr>
      <w:r>
        <w:t xml:space="preserve">〔00:03:07〕入出息的相是什么意思呢？就是说，如果我们能够有一种仪器设备，去完全还原我们这个入出息的这个过程或者状态，你可以发现：虽然我们（感觉）入出息在进在出，有时候甚至中间感觉有一段好像有空隙——比如说，南怀瑾讲说你要去找到那个入息出息中间空的那个位置，很多人就修到憋气。其实呢，我们不建议这样的。也就是说，虽然你感觉中间有（空隙），但其实呢，它是自始至终都有一团气息在（鼻头）外面的，只是变得浓一点或者稀一点的差别而已。只要你活着，鼻头这个地方，自始至终都会有一团气息在这里的，只是它稀一点或者浓一点、多一点少一点而已。入息出息只是在这一团气息上的动态（变化）而已。</w:t>
      </w:r>
    </w:p>
    <w:p>
      <w:pPr>
        <w:pStyle w:val="BlockText"/>
      </w:pPr>
      <w:r>
        <w:t xml:space="preserve">〔00:04:35〕那我们修习的时候应该怎么做比较好呢？就是说你心里面先认知，或者确定：在鼻头这个地方，就是有一团不变的气息。</w:t>
      </w:r>
    </w:p>
    <w:p>
      <w:pPr>
        <w:pStyle w:val="BlockText"/>
      </w:pPr>
      <w:r>
        <w:t xml:space="preserve">〔00:04:50〕这个好处在哪里呢？首先呢，因为（认定它是）一团不变的气息，你就不会想去控制它：你不会想它长一点短一点或者粗一点细一点。你就先（认定）有一团不变的气息。而且这样不变的气息呢，它并不是凭空想出来的，而是它真实存在的，只是我们现在看不见而已。如果你体（会）不出来，你可以先回到心脏，在心脏这个地方跟心讲：</w:t>
      </w:r>
      <w:r>
        <w:t xml:space="preserve">“</w:t>
      </w:r>
      <w:r>
        <w:t xml:space="preserve">我想知道鼻头这边有一团被称为入出息的东西真实存在。</w:t>
      </w:r>
      <w:r>
        <w:t xml:space="preserve">”</w:t>
      </w:r>
      <w:r>
        <w:t xml:space="preserve">如果你能够觉知它有一团入出息存在，就够了。至于说它会不会有一团白白的，或者像棉花一样，或者像雾一样，其实无所谓，它也会发生变化。</w:t>
      </w:r>
    </w:p>
    <w:p>
      <w:pPr>
        <w:pStyle w:val="BlockText"/>
      </w:pPr>
      <w:r>
        <w:t xml:space="preserve">〔00:06:00〕所以你一开始的时候，只是知道这边有一团被认为是叫入出息的东西存在，就可以。</w:t>
      </w:r>
    </w:p>
    <w:p>
      <w:pPr>
        <w:pStyle w:val="BlockText"/>
      </w:pPr>
      <w:r>
        <w:t xml:space="preserve">〔00:06:08〕那么这个东西呢，在经典里面呢，就把它称为叫入出息的相，或者呢叫概念（所缘）——就是入出息的概念。概念跟入和出的区别呢，就是它不变；入和出一直在变化。而概念呢，就是你赋予它的——我们过去的翻译叫施设，你是施设出来的一个概念。但是这个施设呢，它不是完全假的虚设，而是那个地方确实有入出息在。就像我跟大家讲过，入出息其实是一种空气的流动，类似于我们讲的风。问你说”你知道风吗”？你心里面就会出来你认可的那个风的概念或者形象，那个就是风的概念。同样的问题，你知道入出息吗？你就会出来一个入出息的概念。就把这个入出息的概念放在鼻头这个附近，这个就称为概念（所缘）。也可以把它称为叫入出息的相；也可以把它称为叫静止息——它不是动的，可以称为是静止的息。</w:t>
      </w:r>
    </w:p>
    <w:p>
      <w:pPr>
        <w:pStyle w:val="BlockText"/>
      </w:pPr>
      <w:r>
        <w:t xml:space="preserve">〔00:07:36〕所以我们先练习训练能够知道那个静止的息，就是比较安全。在我们知道这个静止息的时候呢，如果你可以不去理睬那个进出，最好；如果那个进出就在这个地方发生的，也没关系。但你需要有一个底色：其实这个进出呢，是在这个静止息上发生的，是在这一团息的概念上发生的——就是在这（一）团息上知（道）入息，在这一团息上知（道）出息。</w:t>
      </w:r>
    </w:p>
    <w:bookmarkEnd w:id="95"/>
    <w:bookmarkStart w:id="96" w:name="数息对付妄念的种种方法"/>
    <w:p>
      <w:pPr>
        <w:pStyle w:val="Heading3"/>
      </w:pPr>
      <w:r>
        <w:t xml:space="preserve">数息：对付妄念的种种方法</w:t>
      </w:r>
    </w:p>
    <w:p>
      <w:pPr>
        <w:pStyle w:val="BlockText"/>
      </w:pPr>
      <w:r>
        <w:t xml:space="preserve">〔00:11:02〕如果我们有妄念的时候呢，我们可以练习数息。有很多种方式来数。一种方式呢，就是在这个位置上，你就直接数：数字跟那个入出息（的进出）没有关系。你就一边知（道）入出息，一边数一二三四五六七八、一二三四五六七八。这样的数（息）呢，就是不跟那个进出结合在一起，你不会一边数一边去控制那个呼吸。我们也可以跟念佛结合在一起：出息佛陀、出息佛陀。念阿弥陀佛的人呢，可以入息阿弥、出息佛陀；入息阿弥、出息佛陀。但心（始终）是在（入出息上）。</w:t>
      </w:r>
    </w:p>
    <w:p>
      <w:pPr>
        <w:pStyle w:val="BlockText"/>
      </w:pPr>
      <w:r>
        <w:t xml:space="preserve">〔00:12:51〕如果有些人他这个念头特别多，单纯的一种数息依然不能对治呢，我们可以换多种数息的方式。刚才讲到了，可以数数，但跟入出息的进出数量无关：一边知（道）入出（息），一边练习一二三四五六七八，这种（数法）不超过八。</w:t>
      </w:r>
    </w:p>
    <w:p>
      <w:pPr>
        <w:pStyle w:val="BlockText"/>
      </w:pPr>
      <w:r>
        <w:t xml:space="preserve">〔00:14:33〕还有一种呢，我们叫做慢数：就是入息的时候数好几个数字——一一一一一；出息的时候也数一一一一一。</w:t>
      </w:r>
    </w:p>
    <w:p>
      <w:pPr>
        <w:pStyle w:val="BlockText"/>
      </w:pPr>
      <w:r>
        <w:t xml:space="preserve">〔00:15:00〕这个是适用于什么呢？适用于你数两（个）息、三个息妄念就出来的这种情况，而且入出息还比较粗糙，那这个适合用这种慢数的方式，就是你数好几个数字。为什么要这样呢？就是你的心还很散乱。心很散乱，就是心不断地要去外面寻求更快乐的东西，那你给他安排更多的事情做：一个入一个出就要数好几个数字，他就没有空去外面找事。</w:t>
      </w:r>
    </w:p>
    <w:p>
      <w:pPr>
        <w:pStyle w:val="BlockText"/>
      </w:pPr>
      <w:r>
        <w:t xml:space="preserve">〔00:15:46〕这个是对于心还很粗的时候的一种数法。那如果你的入出息已经变得比较微细了——比较微细的时候呢，但还有妄念——那我们就（用）快数。快数就是：比较微细的入出息呢，入息出息数一，入息出息数二，一般也不超过八。而且我会建议呢，就是你比如说数到四，妄念就进来了，然后你就要停下来，不要一边数一边打妄想。停下来，鼓励一下心，回到心脏，鼓励一下心。为什么要鼓励呢？当他发现（自己）打妄想了，说明他已经有正念了，就要鼓励。鼓励（完了）再问他要不要打一会儿妄想。如果不打了，那我们回来重新开始。如果一数到八都不打妄想，那非常好。</w:t>
      </w:r>
    </w:p>
    <w:p>
      <w:pPr>
        <w:pStyle w:val="BlockText"/>
      </w:pPr>
      <w:r>
        <w:t xml:space="preserve">〔00:17:18〕那到八的时候也不要马上重新第二轮，也是要停下来鼓励一下心，问他要不要休息一下、打一会儿妄想。就这样的，慢慢去引导，心呢就会越来越听话。</w:t>
      </w:r>
    </w:p>
    <w:p>
      <w:pPr>
        <w:pStyle w:val="BlockText"/>
      </w:pPr>
      <w:r>
        <w:t xml:space="preserve">〔00:17:53〕就这样呢，我们带着这种很欢喜的心去觉知入出息。为什么欢喜呢？因为一切诸佛都（修）习（觉知）入出息。一切诸佛在成佛的时候，都是透由入出息（念）的定（力）而生起一切智。入出息念是佛陀教导的、可以成就最深定力的一种业处、一种禅法，那我们现在可以修习，所以我们就很欢喜。带着欢喜的心，知（道）相、知（道）入息、知（道）出息。因为我们欢喜，所以我们带着光明，让我们全身充满光明，去觉知入息、觉知出息。</w:t>
      </w:r>
    </w:p>
    <w:bookmarkEnd w:id="96"/>
    <w:bookmarkStart w:id="97" w:name="不取触觉为目标不取视觉目标"/>
    <w:p>
      <w:pPr>
        <w:pStyle w:val="Heading3"/>
      </w:pPr>
      <w:r>
        <w:t xml:space="preserve">不取触觉为目标，不取视觉目标</w:t>
      </w:r>
    </w:p>
    <w:p>
      <w:pPr>
        <w:pStyle w:val="BlockText"/>
      </w:pPr>
      <w:r>
        <w:t xml:space="preserve">〔00:19:35〕有些人呢，会去取呼吸碰触皮肤的触觉作为目标。这个我们不取触觉作为目标，我们要取那个（触点）上面的气息作为目标，是那个气息的本身，而不是那个触觉。如果我们一直都取那个触觉做目标呢，我们那个鼻孔就会变得很紧，甚至会痛。为什么呢？就是你把那个位置的触觉（当所缘），它是地水火风四大，（一直专注触觉）就会修出那个四大的硬、重或者粗，所以鼻头就很紧，就会很不舒服。所以当我们出现这种（情）况的时候呢，就跟心讲：那个触觉不是（气息，）不是目标，那个上面的气息才是目标。它就能够回来。</w:t>
      </w:r>
    </w:p>
    <w:p>
      <w:pPr>
        <w:pStyle w:val="BlockText"/>
      </w:pPr>
      <w:r>
        <w:t xml:space="preserve">〔00:20:58〕我们也不要用眼睛去看，眼睛是看不到气息的。</w:t>
      </w:r>
    </w:p>
    <w:p>
      <w:pPr>
        <w:pStyle w:val="BlockText"/>
      </w:pPr>
      <w:r>
        <w:t xml:space="preserve">〔00:21:08〕在佛陀教导的禅法里面，所有的禅法都是要把五（根）门关掉的，只留下一门：不用眼门，也不能用身门。你取那个触觉呢，是用身门；用眼睛看呢，是尝试用眼门，这两种都是错误的。让我们如实地知道息。（原转写此处有破碎语句，无法复原。）如果我们觉得身体有紧张呢，就要放松：随着入息，我们放松身体；随着出息，我们放松身心。</w:t>
      </w:r>
    </w:p>
    <w:bookmarkEnd w:id="97"/>
    <w:bookmarkStart w:id="98" w:name="从数息到标记长短息再到觉知全身"/>
    <w:p>
      <w:pPr>
        <w:pStyle w:val="Heading3"/>
      </w:pPr>
      <w:r>
        <w:t xml:space="preserve">从数息到标记长短息，再到觉知全身</w:t>
      </w:r>
    </w:p>
    <w:p>
      <w:pPr>
        <w:pStyle w:val="BlockText"/>
      </w:pPr>
      <w:r>
        <w:t xml:space="preserve">〔00:26:18〕如果我们在数息的时候，呼吸变得很微细，那心里面呢，对这个数息已经不喜欢了，觉得数息很粗糙，那么可以改为对这个入息出息标记它的长和短。长短并不一定是要真的很长或者很短才去标记，它也是一种对治烦恼的方式、对治妄念的方式：就是你不想数了，但是偶尔还会有妄念，所以这个时候呢，妄念出来的时候，你就注意它——</w:t>
      </w:r>
      <w:r>
        <w:t xml:space="preserve">“</w:t>
      </w:r>
      <w:r>
        <w:t xml:space="preserve">这是比较长的</w:t>
      </w:r>
      <w:r>
        <w:t xml:space="preserve">”</w:t>
      </w:r>
      <w:r>
        <w:t xml:space="preserve">，或者”这是比较短的”。用这种方式也可以。</w:t>
      </w:r>
    </w:p>
    <w:p>
      <w:pPr>
        <w:pStyle w:val="BlockText"/>
      </w:pPr>
      <w:r>
        <w:t xml:space="preserve">〔00:28:23〕我们记住，在觉知入出息的时候，都要先以那一团不变的气息作为基础，这样不容易控制呼吸。如果你标记长和短，也觉得很粗糙、不想标记——就是心已经很平静了——这个时候呢，就可以改为（只是）知道呼吸的全部。</w:t>
      </w:r>
    </w:p>
    <w:p>
      <w:pPr>
        <w:pStyle w:val="BlockText"/>
      </w:pPr>
      <w:r>
        <w:t xml:space="preserve">〔00:29:06〕我们刚才讲到（经文）</w:t>
      </w:r>
      <w:r>
        <w:t xml:space="preserve">“</w:t>
      </w:r>
      <w:r>
        <w:t xml:space="preserve">觉知全身而入息，觉知全身而出息</w:t>
      </w:r>
      <w:r>
        <w:t xml:space="preserve">”</w:t>
      </w:r>
      <w:r>
        <w:t xml:space="preserve">，它是属于把心更贴近那一团气息，在那边知道入息从开始到结束的全部。那如果你的呼吸还没有很平静、心还没有很平静，就不要这样做，因为这样贴上去，有些人就会去控制呼吸。（要等它）自自然然地到了那个状态，然后你就自自然然地知道那个呼吸的所有的细节，那这个叫”觉知全身而入息，觉知全身而出息”。它那个位置我们都不会改变，自始至终都在那一个相上。</w:t>
      </w:r>
    </w:p>
    <w:bookmarkEnd w:id="98"/>
    <w:bookmarkStart w:id="99" w:name="微细妄念的处理重新取相"/>
    <w:p>
      <w:pPr>
        <w:pStyle w:val="Heading3"/>
      </w:pPr>
      <w:r>
        <w:t xml:space="preserve">微细妄念的处理：重新取相</w:t>
      </w:r>
    </w:p>
    <w:p>
      <w:pPr>
        <w:pStyle w:val="BlockText"/>
      </w:pPr>
      <w:r>
        <w:t xml:space="preserve">〔00:30:32〕也有一些人呢，会有那种很细碎的妄念，像雾霾一样的挥之不去。那么这个时候呢，你可以回到心脏的位置，重新做一下那一团气息——那一团气息就是相，就是入出息的相——就用那一团气息去替代掉这个粉尘一样的、雾霾一样的妄念，就是重新取（起）这一团气息的相，替换掉它，把这个妄念替换掉。好，那我们把心回到心脏，然后鼓励一下心。</w:t>
      </w:r>
    </w:p>
    <w:p>
      <w:pPr>
        <w:pStyle w:val="BlockText"/>
      </w:pPr>
      <w:r>
        <w:t xml:space="preserve">〔00:32:07〕然后，我们用这个入出息念（的定力），给自己和他人修一下慈心：朝向自己、朝向自己的身心。你可以把心放在前面看过来，也可以把心放在后面，看向你自己。然后愿我们自己：没有危难、没有怨敌；愿我没有身体的痛苦；愿我没有内心的痛苦；（愿我）拥有自己的快乐。……愿我远离危难，身体健康，内心愉悦，拥有快乐。让以大佛寺为中心的十方一切有情：远离危难，没有内心的痛苦，没有身体的痛苦，保有自己的快乐。</w:t>
      </w:r>
    </w:p>
    <w:bookmarkEnd w:id="99"/>
    <w:bookmarkStart w:id="100" w:name="收功动作下坐"/>
    <w:p>
      <w:pPr>
        <w:pStyle w:val="Heading3"/>
      </w:pPr>
      <w:r>
        <w:t xml:space="preserve">收功动作（下坐）</w:t>
      </w:r>
    </w:p>
    <w:p>
      <w:pPr>
        <w:pStyle w:val="BlockText"/>
      </w:pPr>
      <w:r>
        <w:t xml:space="preserve">〔00:34:26〕好，让我们准备正念地下坐。我们正念地搓搓手，把双手搓热，敷在眼睛上。正念地搓搓头、梳头，用手指头梳头。正念地揉揉腰。轻轻地揉揉膝盖，动一动我们的脚踝。</w:t>
      </w:r>
    </w:p>
    <w:p>
      <w:r>
        <w:pict>
          <v:rect style="width:0;height:1.5pt" o:hralign="center" o:hrstd="t" o:hr="t"/>
        </w:pict>
      </w:r>
    </w:p>
    <w:bookmarkEnd w:id="100"/>
    <w:bookmarkEnd w:id="101"/>
    <w:bookmarkStart w:id="106" w:name="十二如来禅修学体系12-入出息念浅析5-修习1-古源尊者-20250114"/>
    <w:p>
      <w:pPr>
        <w:pStyle w:val="Heading2"/>
      </w:pPr>
      <w:r>
        <w:t xml:space="preserve">十二、如来禅修学体系12-入出息念浅析5-修习1-古源尊者-20250114</w:t>
      </w:r>
    </w:p>
    <w:p>
      <w:pPr>
        <w:pStyle w:val="Compact"/>
        <w:numPr>
          <w:ilvl w:val="0"/>
          <w:numId w:val="1024"/>
        </w:numPr>
      </w:pPr>
      <w:r>
        <w:rPr>
          <w:b/>
          <w:bCs/>
        </w:rPr>
        <w:t xml:space="preserve">类型</w:t>
      </w:r>
      <w:r>
        <w:t xml:space="preserve">：录音转写（校对整理）</w:t>
      </w:r>
    </w:p>
    <w:p>
      <w:pPr>
        <w:pStyle w:val="Compact"/>
        <w:numPr>
          <w:ilvl w:val="0"/>
          <w:numId w:val="1024"/>
        </w:numPr>
      </w:pPr>
      <w:r>
        <w:rPr>
          <w:b/>
          <w:bCs/>
        </w:rPr>
        <w:t xml:space="preserve">media_id</w:t>
      </w:r>
      <w:r>
        <w:t xml:space="preserve">：soundrecording_d0dd1c0cd17209afe241ece24bf6b7b4_3b13ef31fd393d8fa1ee7da61b44fc467439961422831605</w:t>
      </w:r>
    </w:p>
    <w:p>
      <w:pPr>
        <w:pStyle w:val="Compact"/>
        <w:numPr>
          <w:ilvl w:val="0"/>
          <w:numId w:val="1024"/>
        </w:numPr>
      </w:pPr>
      <w:r>
        <w:rPr>
          <w:b/>
          <w:bCs/>
        </w:rPr>
        <w:t xml:space="preserve">打开方式</w:t>
      </w:r>
      <w:r>
        <w:t xml:space="preserve">：ima知识库搜索「入出息念浅析5 修习1」即可打开</w:t>
      </w:r>
    </w:p>
    <w:p>
      <w:pPr>
        <w:pStyle w:val="Compact"/>
        <w:numPr>
          <w:ilvl w:val="0"/>
          <w:numId w:val="1024"/>
        </w:numPr>
      </w:pPr>
      <w:r>
        <w:rPr>
          <w:b/>
          <w:bCs/>
        </w:rPr>
        <w:t xml:space="preserve">用于</w:t>
      </w:r>
      <w:r>
        <w:t xml:space="preserve">：第4周材料③「腿痛与妄想——与心沟通」</w:t>
      </w:r>
    </w:p>
    <w:p>
      <w:pPr>
        <w:pStyle w:val="BlockText"/>
      </w:pPr>
      <w:r>
        <w:t xml:space="preserve">⚠️ 本节文字依据录音转写逐句校对整理，个别处已按上下文补正，请以原录音为准。</w:t>
      </w:r>
    </w:p>
    <w:p>
      <w:pPr>
        <w:pStyle w:val="Compact"/>
        <w:numPr>
          <w:ilvl w:val="0"/>
          <w:numId w:val="1025"/>
        </w:numPr>
      </w:pPr>
      <w:r>
        <w:t xml:space="preserve">说明：以下为依据录音转写逐句校对整理的文本。该录音转写同音错字极多，已径改主要错字（</w:t>
      </w:r>
      <w:r>
        <w:t xml:space="preserve">“</w:t>
      </w:r>
      <w:r>
        <w:t xml:space="preserve">万念／外念／外伤／万向</w:t>
      </w:r>
      <w:r>
        <w:t xml:space="preserve">”</w:t>
      </w:r>
      <w:r>
        <w:t xml:space="preserve">→</w:t>
      </w:r>
      <w:r>
        <w:t xml:space="preserve">“</w:t>
      </w:r>
      <w:r>
        <w:t xml:space="preserve">妄念</w:t>
      </w:r>
      <w:r>
        <w:t xml:space="preserve">”</w:t>
      </w:r>
      <w:r>
        <w:t xml:space="preserve">、</w:t>
      </w:r>
      <w:r>
        <w:t xml:space="preserve">“</w:t>
      </w:r>
      <w:r>
        <w:t xml:space="preserve">更新／跟新</w:t>
      </w:r>
      <w:r>
        <w:t xml:space="preserve">”</w:t>
      </w:r>
      <w:r>
        <w:t xml:space="preserve">→</w:t>
      </w:r>
      <w:r>
        <w:t xml:space="preserve">“</w:t>
      </w:r>
      <w:r>
        <w:t xml:space="preserve">跟心／心</w:t>
      </w:r>
      <w:r>
        <w:t xml:space="preserve">”</w:t>
      </w:r>
      <w:r>
        <w:t xml:space="preserve">、</w:t>
      </w:r>
      <w:r>
        <w:t xml:space="preserve">“</w:t>
      </w:r>
      <w:r>
        <w:t xml:space="preserve">四色</w:t>
      </w:r>
      <w:r>
        <w:t xml:space="preserve">”</w:t>
      </w:r>
      <w:r>
        <w:t xml:space="preserve">→</w:t>
      </w:r>
      <w:r>
        <w:t xml:space="preserve">“</w:t>
      </w:r>
      <w:r>
        <w:t xml:space="preserve">四摄</w:t>
      </w:r>
      <w:r>
        <w:t xml:space="preserve">”</w:t>
      </w:r>
      <w:r>
        <w:t xml:space="preserve">、</w:t>
      </w:r>
      <w:r>
        <w:t xml:space="preserve">“</w:t>
      </w:r>
      <w:r>
        <w:t xml:space="preserve">例行／立心</w:t>
      </w:r>
      <w:r>
        <w:t xml:space="preserve">”</w:t>
      </w:r>
      <w:r>
        <w:t xml:space="preserve">→</w:t>
      </w:r>
      <w:r>
        <w:t xml:space="preserve">“</w:t>
      </w:r>
      <w:r>
        <w:t xml:space="preserve">利行</w:t>
      </w:r>
      <w:r>
        <w:t xml:space="preserve">”</w:t>
      </w:r>
      <w:r>
        <w:t xml:space="preserve">、</w:t>
      </w:r>
      <w:r>
        <w:t xml:space="preserve">“</w:t>
      </w:r>
      <w:r>
        <w:t xml:space="preserve">长队</w:t>
      </w:r>
      <w:r>
        <w:t xml:space="preserve">”</w:t>
      </w:r>
      <w:r>
        <w:t xml:space="preserve">→</w:t>
      </w:r>
      <w:r>
        <w:t xml:space="preserve">“</w:t>
      </w:r>
      <w:r>
        <w:t xml:space="preserve">（禅修）引导</w:t>
      </w:r>
      <w:r>
        <w:t xml:space="preserve">”</w:t>
      </w:r>
      <w:r>
        <w:t xml:space="preserve">、</w:t>
      </w:r>
      <w:r>
        <w:t xml:space="preserve">“</w:t>
      </w:r>
      <w:r>
        <w:t xml:space="preserve">得病</w:t>
      </w:r>
      <w:r>
        <w:t xml:space="preserve">”</w:t>
      </w:r>
      <w:r>
        <w:t xml:space="preserve">→</w:t>
      </w:r>
      <w:r>
        <w:t xml:space="preserve">“</w:t>
      </w:r>
      <w:r>
        <w:t xml:space="preserve">得定</w:t>
      </w:r>
      <w:r>
        <w:t xml:space="preserve">”</w:t>
      </w:r>
      <w:r>
        <w:t xml:space="preserve">、</w:t>
      </w:r>
      <w:r>
        <w:t xml:space="preserve">“</w:t>
      </w:r>
      <w:r>
        <w:t xml:space="preserve">属／暑／谁</w:t>
      </w:r>
      <w:r>
        <w:t xml:space="preserve">”</w:t>
      </w:r>
      <w:r>
        <w:t xml:space="preserve">→</w:t>
      </w:r>
      <w:r>
        <w:t xml:space="preserve">“</w:t>
      </w:r>
      <w:r>
        <w:t xml:space="preserve">数</w:t>
      </w:r>
      <w:r>
        <w:t xml:space="preserve">”</w:t>
      </w:r>
      <w:r>
        <w:t xml:space="preserve">、</w:t>
      </w:r>
      <w:r>
        <w:t xml:space="preserve">“</w:t>
      </w:r>
      <w:r>
        <w:t xml:space="preserve">灭跟随</w:t>
      </w:r>
      <w:r>
        <w:t xml:space="preserve">”</w:t>
      </w:r>
      <w:r>
        <w:t xml:space="preserve">→</w:t>
      </w:r>
      <w:r>
        <w:t xml:space="preserve">“</w:t>
      </w:r>
      <w:r>
        <w:t xml:space="preserve">念跟随</w:t>
      </w:r>
      <w:r>
        <w:t xml:space="preserve">”</w:t>
      </w:r>
      <w:r>
        <w:t xml:space="preserve">、</w:t>
      </w:r>
      <w:r>
        <w:t xml:space="preserve">“</w:t>
      </w:r>
      <w:r>
        <w:t xml:space="preserve">无法解道</w:t>
      </w:r>
      <w:r>
        <w:t xml:space="preserve">”</w:t>
      </w:r>
      <w:r>
        <w:t xml:space="preserve">→</w:t>
      </w:r>
      <w:r>
        <w:t xml:space="preserve">“</w:t>
      </w:r>
      <w:r>
        <w:t xml:space="preserve">《清净道论》</w:t>
      </w:r>
      <w:r>
        <w:t xml:space="preserve">”</w:t>
      </w:r>
      <w:r>
        <w:t xml:space="preserve">等），个别无法确定的词语以（？）标示。</w:t>
      </w:r>
    </w:p>
    <w:bookmarkStart w:id="102" w:name="一与心沟通化解抗拒"/>
    <w:p>
      <w:pPr>
        <w:pStyle w:val="Heading3"/>
      </w:pPr>
      <w:r>
        <w:t xml:space="preserve">一、与心沟通，化解抗拒</w:t>
      </w:r>
    </w:p>
    <w:p>
      <w:pPr>
        <w:pStyle w:val="BlockText"/>
      </w:pPr>
      <w:r>
        <w:t xml:space="preserve">〔00:01:09〕接下来呢，我们需要学会善于跟心沟通。跟心沟通很重要。在佛教里面就讲无我，但是说”无我”，那内心沟通什么意思呢？这涉及到一个我们心运作的很复杂的阿毗达摩的系统。我们跟自己的心沟通，它是有效的，但是心又不是一个恒常不变的东西。它是什么概念呢？就是你在跟你的心沟通，你首先生起一个希望怎么做的这样的心路，类似于我们有点愿望或者有点期待。那么这样的心呢，它就会留下一定的力量，后面生起来的心呢，它就会跟这个相关联。我们先不去管它是如何运作，但是你跟心沟通是很重要的。</w:t>
      </w:r>
    </w:p>
    <w:p>
      <w:pPr>
        <w:pStyle w:val="BlockText"/>
      </w:pPr>
      <w:r>
        <w:t xml:space="preserve">〔00:02:14〕也就是我经常跟大家讲的：禅修的时候呢，一开始就先回到心脏这个地方，跟心说：</w:t>
      </w:r>
      <w:r>
        <w:t xml:space="preserve">“</w:t>
      </w:r>
      <w:r>
        <w:t xml:space="preserve">哦，我们要开始禅修了。我们今天这一坐，准备坐两个小时。</w:t>
      </w:r>
      <w:r>
        <w:t xml:space="preserve">”</w:t>
      </w:r>
      <w:r>
        <w:t xml:space="preserve">好，先问一下（它）干不干。心有时候就刺刺的，就感觉顶顶的，对吧？你们都能体会到：有时候（它说）</w:t>
      </w:r>
      <w:r>
        <w:t xml:space="preserve">“</w:t>
      </w:r>
      <w:r>
        <w:t xml:space="preserve">好好好，可以，我们就开（始）做</w:t>
      </w:r>
      <w:r>
        <w:t xml:space="preserve">”</w:t>
      </w:r>
      <w:r>
        <w:t xml:space="preserve">。所以你是能感受到那个心愿意不愿意的。但有时候我们就只是脑子想，觉得这一坐一定要坐两小时，但一坐一半就开始各种难受——那就是一开始跟你的心没有沟通清楚：你的身心都没有准备好要接受这个两小时的禅坐，所以中间就会出问题。</w:t>
      </w:r>
    </w:p>
    <w:p>
      <w:pPr>
        <w:pStyle w:val="BlockText"/>
      </w:pPr>
      <w:r>
        <w:t xml:space="preserve">〔00:03:03〕那你要学会跟心沟通。我们这个人呢，生理年龄可能五六十岁，或者二三十岁，但是我们的心理年龄呢，大部分人都比较小，情绪年龄呢一般都不会超过六岁。真的，不信你可以试试看：你碰到不顺心的事情，你会发火的那个状态、你生气的那个状态，你追溯一下——尤其你回家对着你的家人，或者对你最熟悉的员工的时候，那样没有任何隐藏（的状态），就那样出来了。那个就是你的标准的情绪年龄。我们讲说孩子到七八岁以后就比较懂事；那么随随便便就会发火呢，那就是不懂事的孩子。当（我们说一个人）长大了，并不代表他的情绪年龄长大了，他只是学会了伪装、学会了包装、学会了虚伪，但是真实的那个情绪，它还是那样的一个孩子。也就是说，我们大部分的情绪年龄都很小。</w:t>
      </w:r>
    </w:p>
    <w:p>
      <w:pPr>
        <w:pStyle w:val="BlockText"/>
      </w:pPr>
      <w:r>
        <w:t xml:space="preserve">〔00:04:38〕我们想做或者不想做、或者排斥的心呢，基本上就是七岁以前养成的。我们过去中国老人讲”三岁看大，七岁看老”，对吧？就是说你到老，你也就是七岁。那你（想）让一个七岁的孩子（干活），你不跟他商量，他跟你干（活）吗？他不干。所以一样的，你要（长期）跟你的心沟通。心理学讲”内心小孩”，我们虽然不认同这个”内心小孩”（的概念），但是呢，因为你有很多的这种喜好、这些标记，它就是在几岁的时候形成的，所以你就要跟他商量了。</w:t>
      </w:r>
    </w:p>
    <w:p>
      <w:pPr>
        <w:pStyle w:val="BlockText"/>
      </w:pPr>
      <w:r>
        <w:t xml:space="preserve">〔00:05:27〕就像大家做过爸爸妈妈的：小孩子不听话，晚上不做作业就打游戏，你骂他是一定没有用的。小孩子打游戏是因为游戏有快（感），它一定比做作业有快（感）。也有个别的孩子不打游戏，他觉得做作业有快感，是有的。所以很简单：如果想让你的孩子不打游戏，你就要有办法让你的孩子做作业觉得有快乐。做作业有没有快乐呢？你深入进去（做）以后，他就有快乐（了）。</w:t>
      </w:r>
    </w:p>
    <w:p>
      <w:pPr>
        <w:pStyle w:val="BlockText"/>
      </w:pPr>
      <w:r>
        <w:t xml:space="preserve">〔00:06:11〕所以禅修也是一样的：你要想禅修能够坐两小时，你就要让你的心（对）禅修觉得有快乐——至少有一个很好的期许在那个地方，他很愿意这样去做，他觉得未来有快乐也是可以。那这个过程，尤其对于还没有（从禅修中得到）快乐的人来讲呢，你就要跟你的心沟通：为什么我们要做？做有什么好处？不做有什么坏处？所以要（先）做这样的心理建设。那尤其在我们长期（禅修）过程中碰到各种各样的问题——打妄想呢、昏沉呢、明明不应该想的时候他一直想——你如果批评他，没有用；你越批评他，他越想。</w:t>
      </w:r>
    </w:p>
    <w:p>
      <w:pPr>
        <w:pStyle w:val="BlockText"/>
      </w:pPr>
      <w:r>
        <w:t xml:space="preserve">〔00:06:59〕所以这个时候呢，就要学会跟心沟通了。要知道心的运作模式，以及他这么运作背后的机制，然后帮着他一起处理掉，这样才能够真正地解决问题。</w:t>
      </w:r>
    </w:p>
    <w:p>
      <w:pPr>
        <w:pStyle w:val="BlockText"/>
      </w:pPr>
      <w:r>
        <w:t xml:space="preserve">〔00:07:17〕所以不管南北传，都有一个叫四摄法（原转写”四色法”）的：布施、爱语、利行、同事。第一个呢，就是你要给他好处——布施就是送东西给他，跟你的心（沟通）也是（要）有好处；然后说好听的话，叫爱语；然后要利行——对禅修这件事情，你要有合适的、有帮助的一些方法，或者行动，或者资源，或者这种环境等等；然后同时要跟他一起做，共同完成。不要认为这个事情只是他的事儿，是我们共同的事。所以跟心（沟通）呢，你最后就是要有一个这样的达成，你的心才会愿意跟你配合来做。</w:t>
      </w:r>
    </w:p>
    <w:p>
      <w:pPr>
        <w:pStyle w:val="BlockText"/>
      </w:pPr>
      <w:r>
        <w:t xml:space="preserve">〔00:08:31〕所以我们说打游戏，我听到的最有效的就是陪着孩子一起打，打到天昏地暗，也不做饭也不去上班。（孩子觉得）妈这样不行，这样搞下去不行——打游戏有快乐，（但这样下去）不行啊——这个孩子就主动（不）打了。因为为什么（他之前）可以打游戏呢？因为妈妈上班，妈妈帮你把饭做好，妈妈把你所有的事情都搞好，所以你可以打游戏。（当）妈妈说”这游戏太好玩了，我不上班了，跟你一起打游戏”——刚开始他觉得挺好，过一段时间他就觉得不好。所以要让他自己（去）看到这样的问题，他才能解决问题。</w:t>
      </w:r>
    </w:p>
    <w:p>
      <w:pPr>
        <w:pStyle w:val="BlockText"/>
      </w:pPr>
      <w:r>
        <w:t xml:space="preserve">〔00:09:21〕我们心也是这样的：你（的心）其实没有长大，我们的情绪年龄就是五六岁。这里你要让他看到：比如说有时候就是想玩一玩——</w:t>
      </w:r>
      <w:r>
        <w:t xml:space="preserve">“</w:t>
      </w:r>
      <w:r>
        <w:t xml:space="preserve">现在玩一玩？你可以，OK，我带着你去玩</w:t>
      </w:r>
      <w:r>
        <w:t xml:space="preserve">”</w:t>
      </w:r>
      <w:r>
        <w:t xml:space="preserve">——（同时让他看到）这样的玩带来什么利益，而不是你纯粹只是去提取那个玩带来的乐受，而把玩本身带来的过患……你必须让他两个都看到：（问）</w:t>
      </w:r>
      <w:r>
        <w:t xml:space="preserve">“</w:t>
      </w:r>
      <w:r>
        <w:t xml:space="preserve">这个（乐）可以依靠吗？</w:t>
      </w:r>
      <w:r>
        <w:t xml:space="preserve">”</w:t>
      </w:r>
      <w:r>
        <w:t xml:space="preserve">这个时候，这个心他就会选择了。</w:t>
      </w:r>
    </w:p>
    <w:bookmarkEnd w:id="102"/>
    <w:bookmarkStart w:id="103" w:name="二面对疼痛腿痛接纳与观察"/>
    <w:p>
      <w:pPr>
        <w:pStyle w:val="Heading3"/>
      </w:pPr>
      <w:r>
        <w:t xml:space="preserve">二、面对疼痛（腿痛）：接纳与观察</w:t>
      </w:r>
    </w:p>
    <w:p>
      <w:pPr>
        <w:pStyle w:val="BlockText"/>
      </w:pPr>
      <w:r>
        <w:t xml:space="preserve">〔00:10:04〕那么如何面对疼痛呢？第一个是姿势，我们就是要去把姿势调整清楚。第二个呢，姿势清楚完以后，剩下就是要放松你的心。因为不放松你的心，我们身体就会紧绷，紧绷会产生很多疼痛。</w:t>
      </w:r>
    </w:p>
    <w:p>
      <w:pPr>
        <w:pStyle w:val="BlockText"/>
      </w:pPr>
      <w:r>
        <w:t xml:space="preserve">〔00:10:24〕那如果我们都看到了，然后他还痛，对吧？那还痛呢——就是姿势是对的、身体是放松的、心也没有太多的瞋恨或者不满意的心坐在那——那就是准时到点（的）腿痛脚麻，那就是（修行中）要过的内容、必须突破的内容。他就是在那个点：因为他不习惯这个姿势，这个气血流到那他就不通了，在这个时间那就得过，对吧。那个就是你不要搭理他。你如果是每一次到半个小时、那个麻你就换一下，那你这一辈子半个小时到那个点儿他就都开始痛，你不会突破的。所以这个时候他就需要熬，就给他熬过去。这前提是你姿势是准确的、你身心是放松的。</w:t>
      </w:r>
    </w:p>
    <w:p>
      <w:pPr>
        <w:pStyle w:val="BlockText"/>
      </w:pPr>
      <w:r>
        <w:t xml:space="preserve">〔00:11:19〕那熬的过程呢，第一个我们要接受现在这个情况：就是身体的状态到这个时间点，它就会给你一个信号。其实呢，他也没有多痛，就是时间到了，他告诉你”我挺麻的，你应该换一下”。你有心理建设完以后呢，就知道他是这种状态，就接纳——</w:t>
      </w:r>
      <w:r>
        <w:t xml:space="preserve">“</w:t>
      </w:r>
      <w:r>
        <w:t xml:space="preserve">你有这样（的感觉），那我看看你、陪伴你一下</w:t>
      </w:r>
      <w:r>
        <w:t xml:space="preserve">”</w:t>
      </w:r>
      <w:r>
        <w:t xml:space="preserve">——他慢慢他就过掉了。他很忌讳的是你不接受他、你排斥他：你越排斥他，他就越痛。所以我们有一种痛是叫做”不接受它”，其实是心里不接受。所以对于痛呢，不要太在意。</w:t>
      </w:r>
    </w:p>
    <w:p>
      <w:pPr>
        <w:pStyle w:val="BlockText"/>
      </w:pPr>
      <w:r>
        <w:t xml:space="preserve">〔00:12:05〕当然呢，对于贪行（者）来讲呢，就是多忍有多好，但是他一般都不爱忍，所以贪行者就是要逼一逼自己，让他忍。瞋行者呢，他如果痛到无法忍受的时候呢，那你就变一变姿势，因为他会烦躁，等一下起瞋心了（不好）。所以瞋行者呢，该换就换；但是你要记住：你只要在（同一时间）那个点（换），他就（会）一直在那个点那里痛。那你要想克服呢，你该调整的要调整，你不能老在（同一个时间点）上。</w:t>
      </w:r>
    </w:p>
    <w:p>
      <w:pPr>
        <w:pStyle w:val="BlockText"/>
      </w:pPr>
      <w:r>
        <w:t xml:space="preserve">〔00:12:44〕所以我会经常给大家讲：三天加十五分钟——（禅修营／闭关）长期（禅修）期间可以三天加十五分钟；对于在家人来讲，（可以）一个礼拜加十五分钟。所谓的加呢，就是你刚开始四十五分钟痛，那你先忍、接受到这个四十五分钟——你那个状态还可以观察——然后你跟心讲：</w:t>
      </w:r>
      <w:r>
        <w:t xml:space="preserve">“</w:t>
      </w:r>
      <w:r>
        <w:t xml:space="preserve">其实呢我们不太痛，只是开始加十五分钟。好，那么到半个小时（或）一个小时我们就下来，或者换腿。</w:t>
      </w:r>
      <w:r>
        <w:t xml:space="preserve">”</w:t>
      </w:r>
      <w:r>
        <w:t xml:space="preserve">那么稳定完以后呢，再往上加，这样呢就会慢慢地（越坐越长）。</w:t>
      </w:r>
    </w:p>
    <w:p>
      <w:pPr>
        <w:pStyle w:val="BlockText"/>
      </w:pPr>
      <w:r>
        <w:t xml:space="preserve">〔00:13:30〕当然呢，疼痛也涉及到处理方式：如果你这段时间以训练定力为主，那这个你就熬一熬，忽略那个痛，不要太去在意它；到点如果实在忍受不住呢，那你就换姿势。那么如果你是这段时间练腿——就是我要熬到三小时，要让它过——所以那个时候呢，实在痛的时候呢，你就把心从业处（上）出来去关注那个痛。你就（花）半个小时观察那个痛，你只要观察它，它那个痛呢马上就会减少。由于痛呢，它其实是一种（四大界的）撞击，所以这个时候呢……</w:t>
      </w:r>
    </w:p>
    <w:p>
      <w:pPr>
        <w:pStyle w:val="BlockText"/>
      </w:pPr>
      <w:r>
        <w:t xml:space="preserve">〔00:14:26〕一般我建议你要怎么做呢：就感觉那个痛的地方在外面，心在这里，把那个痛放到外面去。然后就去看着那个痛，然后你会发现那个痛呢，它是”五彩缤纷”的——我说五彩缤纷，就是它有各种各样的痛的方式。你一开始只是纯粹的痛，但你深入进去看的时候呢，它有的痛就跟针刺一样；你一看，针刺马上就消失了，改为可能拉扯的痛；你一看拉扯的痛呢，它一会儿又消失了，感觉像捶打一样的痛；然后你再看到捶打的痛呢，它一会儿又消失了，变成一团热乎乎的、让你很烦的那种痛。所以那个痛，它就是不断地在变化，任何一种痛都是无常（的）、苦（的）。</w:t>
      </w:r>
    </w:p>
    <w:p>
      <w:pPr>
        <w:pStyle w:val="BlockText"/>
      </w:pPr>
      <w:r>
        <w:t xml:space="preserve">〔00:15:12〕你一看到这种变化（无常），它马上这个力量就会削弱。它这种（苦受）是无我的，它不是永恒不变的。你这样看它，痛就会减少。所以即使你原来可能忍无可忍了，你这样去观察它，你还能坚持半小时。你不信你可以试试看，我们（禅修营）开始的时候就是这么做。</w:t>
      </w:r>
    </w:p>
    <w:bookmarkEnd w:id="103"/>
    <w:bookmarkStart w:id="104" w:name="三面对妄想的处理不跟随打包清除陪伴"/>
    <w:p>
      <w:pPr>
        <w:pStyle w:val="Heading3"/>
      </w:pPr>
      <w:r>
        <w:t xml:space="preserve">三、面对妄想的处理：不跟随／打包清除／陪伴</w:t>
      </w:r>
    </w:p>
    <w:p>
      <w:pPr>
        <w:pStyle w:val="BlockText"/>
      </w:pPr>
      <w:r>
        <w:t xml:space="preserve">〔00:17:43〕比如说，感觉那个东西需要忍的时候、需要去憋的时候，其实它已经不是堪忍（了），它是一种瞋心了。好，那么关于如何对治妄念呢……</w:t>
      </w:r>
    </w:p>
    <w:p>
      <w:pPr>
        <w:pStyle w:val="BlockText"/>
      </w:pPr>
      <w:r>
        <w:t xml:space="preserve">〔00:17:57〕妄念呢，我们说有两大类：一类呢，就是有主题的妄念；一类呢，是这个很微细的、没有什么主题或者很散的妄念。有主题的妄念呢，它是你会绕进去的，在里面编故事，或者在里面各种回顾、各种回味。它就是这些事儿呢，往往是我们心里放不下的事情。那么后面那一种呢，它就是不断地冒，很琐碎地冒，有时候像雾霾一样。</w:t>
      </w:r>
    </w:p>
    <w:p>
      <w:pPr>
        <w:pStyle w:val="BlockText"/>
      </w:pPr>
      <w:r>
        <w:t xml:space="preserve">〔00:18:34〕所以对于强有力的这种妄念呢，我们在禅修之前，就要跟心商量清楚：这类东西如果出来呢，我们是不跟随的。因为像这些强有力的（妄念），平常的时候就已经有了。有的话呢，它是你处理不了的，或者没有办法处理的；那这个时候你带到禅修上面来去处理，更不可能处理，没有用，对吧？</w:t>
      </w:r>
    </w:p>
    <w:p>
      <w:pPr>
        <w:pStyle w:val="BlockText"/>
      </w:pPr>
      <w:r>
        <w:t xml:space="preserve">〔00:18:59〕所以呢，我们跟心沟通决议的时候，就这一类东西跟心讲清楚：这类东西只要出来，我们就先放下，下座以后再说，不理它。不能给他（开口子）：</w:t>
      </w:r>
      <w:r>
        <w:t xml:space="preserve">“</w:t>
      </w:r>
      <w:r>
        <w:t xml:space="preserve">哎呀，这个事情好像变得很清楚了，很有灵感，想一想</w:t>
      </w:r>
      <w:r>
        <w:t xml:space="preserve">”</w:t>
      </w:r>
      <w:r>
        <w:t xml:space="preserve">——那就（上当了）。没坐在那（修）里面，而且会养成一个习惯：你只要一坐下来心里安静了，那些重大事件就冒出来，然后你就开始处理那些所谓的重大事件，那你每一坐都变成”安静地想事儿”，而不是（修）入出息（念）了，就会养成这样的习惯。</w:t>
      </w:r>
    </w:p>
    <w:p>
      <w:pPr>
        <w:pStyle w:val="BlockText"/>
      </w:pPr>
      <w:r>
        <w:t xml:space="preserve">〔00:19:36〕所以呢，一定要对这一类你觉得很重要、或者一直影响你的（事情），（决定）不要带到禅修上面来，（跟心）决议它不要出来。那有些呢，他就是故意冒出来。所以我在（禅修）引导的时候给大家讲：打个包给它扔掉，按清零键，或者弄一个大橡皮擦给它擦一擦。那（听起来）也像阿Q精神，（但）它就真的有用——你们试过的都知道它是有用的。但是呢，它有时候一会儿又再进来。</w:t>
      </w:r>
    </w:p>
    <w:p>
      <w:pPr>
        <w:pStyle w:val="BlockText"/>
      </w:pPr>
      <w:r>
        <w:t xml:space="preserve">〔00:20:13〕有位同学跟我讲说：</w:t>
      </w:r>
      <w:r>
        <w:t xml:space="preserve">“</w:t>
      </w:r>
      <w:r>
        <w:t xml:space="preserve">哎呀，把这东西扔到大海去，污染环境啊。</w:t>
      </w:r>
      <w:r>
        <w:t xml:space="preserve">”</w:t>
      </w:r>
      <w:r>
        <w:t xml:space="preserve">会不会污染环境，你就不用焦虑了，能扔出去再说，对吧？先扔出去再说，不用担心环境的问题。所以把它打包扔掉，或者发射到外太空等等。首先是决议，然后（是）清零：过去的清零、未来的清零、当下的清零。</w:t>
      </w:r>
    </w:p>
    <w:p>
      <w:pPr>
        <w:pStyle w:val="BlockText"/>
      </w:pPr>
      <w:r>
        <w:t xml:space="preserve">〔00:20:44〕但是切记呢，我们不要去拉（斥责）他：</w:t>
      </w:r>
      <w:r>
        <w:t xml:space="preserve">“</w:t>
      </w:r>
      <w:r>
        <w:t xml:space="preserve">啊，你回来回来回来，你怎么又想了？怎么又想了？</w:t>
      </w:r>
      <w:r>
        <w:t xml:space="preserve">”</w:t>
      </w:r>
      <w:r>
        <w:t xml:space="preserve">这个就是排斥了，对妄念的排斥。对妄念出现的时候呢，如果你这些都做了，但是他还是在那个地方，那就让他在（那儿），（我们继续）数息——好，我们接着数数息。有时候你就实在没办法，你就陪他打一会儿：</w:t>
      </w:r>
      <w:r>
        <w:t xml:space="preserve">“</w:t>
      </w:r>
      <w:r>
        <w:t xml:space="preserve">我跟你讲五分钟啊，打五分钟，打完以后（我们）继续（修）。</w:t>
      </w:r>
      <w:r>
        <w:t xml:space="preserve">”</w:t>
      </w:r>
      <w:r>
        <w:t xml:space="preserve">所以他就是（要）跟心（商量）：就是你不能硬着做，就是一点一点带。所以我经常讲：发现（打）妄想了，回到（心）里面鼓励一下，问他还要不要再打一会儿。你多问几次，他都不好意思了，他就觉得不想打。你如果排斥他，他就一直打；你鼓励他，（他打完就不再）打（了）。</w:t>
      </w:r>
    </w:p>
    <w:p>
      <w:pPr>
        <w:pStyle w:val="BlockText"/>
      </w:pPr>
      <w:r>
        <w:t xml:space="preserve">〔00:21:40〕（有的人）就觉得：</w:t>
      </w:r>
      <w:r>
        <w:t xml:space="preserve">“</w:t>
      </w:r>
      <w:r>
        <w:t xml:space="preserve">诶，我只有在心安静的时候、常常打坐的时候，我才能把事想清楚。</w:t>
      </w:r>
      <w:r>
        <w:t xml:space="preserve">”</w:t>
      </w:r>
      <w:r>
        <w:t xml:space="preserve">基本没有这样的，就小事（而已）。那么对于（没有主题的）不断往外冒的妄念呢，那这个就没有办法（马上）对治了，这（说）明我们心的一种惯性。所以这个就是平常一切时处要去训练：我们身心都要活在当下，对当下有觉察。那这个你是要练一段时间：一边是禅坐上加长时间，一个就是日常生活上，你要不断地去练习，让自己的心不要一心多用，不要无缘无故地去折腾我们的心。</w:t>
      </w:r>
    </w:p>
    <w:p>
      <w:pPr>
        <w:pStyle w:val="BlockText"/>
      </w:pPr>
      <w:r>
        <w:t xml:space="preserve">〔00:22:29〕所以我称为到最后呢，叫舍弃不断折腾的习惯。</w:t>
      </w:r>
    </w:p>
    <w:p>
      <w:pPr>
        <w:pStyle w:val="BlockText"/>
      </w:pPr>
      <w:r>
        <w:t xml:space="preserve">〔00:22:33〕这个我们大人禅修不能修上来的，很重要的一个因素就是折腾。折腾的方式很多，包括有一些人呢，他都看不得自己好：（才）得有一点（定的）利益，就说”诶，真的会有定力吗？搞他一下看看”——就会把它搞下来。就无奇不有，喜欢折腾的人。那怎么处理呢？就是说我们要看到那个折腾的习惯背后的那种模式，要学会去看它，看完以后你才会不折腾。因为我们为什么会折腾呢？因为习惯折腾。习惯折腾有时候是一种（应对）你的领导、应付你的老公老婆、家人的一种习惯（模式），所以有时候内心是很矛盾的、很割裂的。那这种折腾呢，你要能看到，要能觉察出来才可以。</w:t>
      </w:r>
    </w:p>
    <w:bookmarkEnd w:id="104"/>
    <w:bookmarkStart w:id="105" w:name="四数息与随息的方法"/>
    <w:p>
      <w:pPr>
        <w:pStyle w:val="Heading3"/>
      </w:pPr>
      <w:r>
        <w:t xml:space="preserve">四、数息与随息的方法</w:t>
      </w:r>
    </w:p>
    <w:p>
      <w:pPr>
        <w:pStyle w:val="BlockText"/>
      </w:pPr>
      <w:r>
        <w:t xml:space="preserve">〔00:34:06〕我们的这个阶段呢，就讲止禅的修习了。这个”数”呢，其实就讲数息。对应的就是我们讲”知道入息，知道出息”这个阶段。前提是有很多妄念——你没有妄念就不要数了——那么有很多妄念的时候呢，一般老师都会教导说可以数息。那数息呢，原则上我们不能（只）成为纯粹的数（数字）：一般讲说（数目）不应少于四，也不应该大于十，也不要在中间跳数——一三五七、二四六八这样的（跳法不行）。</w:t>
      </w:r>
    </w:p>
    <w:p>
      <w:pPr>
        <w:pStyle w:val="BlockText"/>
      </w:pPr>
      <w:r>
        <w:t xml:space="preserve">〔00:35:06〕那么初学者数息的时候，最初呢，适合我们叫做慢数。经典里面叫慢数。慢数的概念呢，是什么意思呢？就是你入息的时候数好几个数字，出息的时候数好几个数字：入息的时候你可以数一二三四五六七，出息的时候（也数）一二三四五六七，或者一二三四，这样都可以。这个数字跟入出息本身的数量不相关，这是一种数。</w:t>
      </w:r>
    </w:p>
    <w:p>
      <w:pPr>
        <w:pStyle w:val="BlockText"/>
      </w:pPr>
      <w:r>
        <w:t xml:space="preserve">〔00:35:49〕还有一种数（法），我讲的这种数是不在经典里面的，但是我们试验过，很多人比较喜欢用。《清净道论》里面讲的（慢数）是：入息的时候你数好几个数字——入息的时候数一一一一一，出息的时候你也数一一一一一；然后下一个入息的时候（数）二二二二二，出息的时候（也数二二二二二）……这个就叫慢数。其实呢，就是你一个呼吸里面要数好几个数字。这种情况呢，是你的入出息的进出是一个比较不短促的状态时候可以用，所以一般用在初学、或者刚开始入出息还比较粗糙的（时候）。</w:t>
      </w:r>
    </w:p>
    <w:p>
      <w:pPr>
        <w:pStyle w:val="BlockText"/>
      </w:pPr>
      <w:r>
        <w:t xml:space="preserve">〔00:36:50〕在这个基础上呢，有些人他入息不明显，或者（怕）一数（息）会控制（呼吸），那你就不数那个入（息），只数出（息）也可以：有些他出息比较明显、比较缓慢，就数出息，也是可以。那么随着禅修的时候，你入出息变得比较微细了——微细（的呼吸）心里面要数好几个数字的时候，它就数不起来，对吧——所以那个时候呢，也可以用快数。</w:t>
      </w:r>
    </w:p>
    <w:p>
      <w:pPr>
        <w:pStyle w:val="BlockText"/>
      </w:pPr>
      <w:r>
        <w:t xml:space="preserve">〔00:37:36〕快数呢，就是入息出息数一，入息出息数二；或者你只数入息：入息一、（出息不数、）入息二、入息三……那个出息不数，就看你自己了。数数的目的只有一个，就是对治妄念，让你的心不跑掉。为什么数数可以让心不跑掉呢？因为你的心呢，它很忠诚，它总是想帮你寻找快乐。但是入出息（念）你开始没有定力的时候，它没有快乐，他待两下他就想跑。想跑的时候呢，你现在再给他安排一个活：</w:t>
      </w:r>
      <w:r>
        <w:t xml:space="preserve">“</w:t>
      </w:r>
      <w:r>
        <w:t xml:space="preserve">你要数息</w:t>
      </w:r>
      <w:r>
        <w:t xml:space="preserve">”</w:t>
      </w:r>
      <w:r>
        <w:t xml:space="preserve">——（心想）</w:t>
      </w:r>
      <w:r>
        <w:t xml:space="preserve">“</w:t>
      </w:r>
      <w:r>
        <w:t xml:space="preserve">好，还有活（干）啊，那我先不跑了</w:t>
      </w:r>
      <w:r>
        <w:t xml:space="preserve">”</w:t>
      </w:r>
      <w:r>
        <w:t xml:space="preserve">——它其实就起这个作用。</w:t>
      </w:r>
    </w:p>
    <w:p>
      <w:pPr>
        <w:pStyle w:val="BlockText"/>
      </w:pPr>
      <w:r>
        <w:t xml:space="preserve">〔00:38:28〕所以不要把那个数息想象得多么神圣、多么标准：哪一个（经论／导师）说必须这么数？爱怎么说怎么说，只要不打妄想，就是好的数（法），知道吗？所以也允许你就默念”入息、出息”，没关系；你默念”佛陀、佛陀”也可以；你以前习惯念阿弥陀佛，（默念）阿弥陀佛，没有问题。但是你的目标呢，是那个入出息，不是那个佛号。要记住，不然你就变成念佛了——做半天就变成念佛了。你是来修入出息（念）的，不是来念佛的；念佛的时候你去念（佛）。所以记住：不管是哪一种手法，它的目的就很清楚，就是让你的心还有点事儿干；干着干着，他对入出息就（熟）习（多了），然后他快乐起来了，就不用数了。</w:t>
      </w:r>
    </w:p>
    <w:p>
      <w:pPr>
        <w:pStyle w:val="BlockText"/>
      </w:pPr>
      <w:r>
        <w:t xml:space="preserve">〔00:39:29〕在数的时候呢，我也跟大家讲过：我刚开始的时候，数两个（息）我就打妄想了。很多人也是这样：你就数一二，妄念就出来了。那妄念出来的时候就要停下来，不要一直打——一边打妄想一边数数，那就没有效果，因为数数是对治妄念的。所以你数数到妄念出来了，停下来，回到心脏，鼓励一下心说：</w:t>
      </w:r>
      <w:r>
        <w:t xml:space="preserve">“</w:t>
      </w:r>
      <w:r>
        <w:t xml:space="preserve">这个挺好的，你发现妄念了。要不要再打一回妄想？</w:t>
      </w:r>
      <w:r>
        <w:t xml:space="preserve">”</w:t>
      </w:r>
      <w:r>
        <w:t xml:space="preserve">那不打了，那我们从头再开始：一二三四。大部分人稍微训练一下都可以到四以上。那你到四呢，要一步步地加：能稳定不打妄想了，那你就到四就可以了，适可而止，回来。到四的时候鼓励一下，再回来，然后再慢慢地加到五、到六、到七。</w:t>
      </w:r>
    </w:p>
    <w:p>
      <w:pPr>
        <w:pStyle w:val="BlockText"/>
      </w:pPr>
      <w:r>
        <w:t xml:space="preserve">〔00:40:35〕所以妄念的对治呢，你是要一点一点地训练的，而不是等着说，你坐着坐着它（妄念）自然就没有掉。但是训练的过程中不能强迫、不能批评、不能谩骂、不能斥责，就是自自然然的；但是你要让他有事做，然后你要有效地管控和引导——这个就是数息的作用。</w:t>
      </w:r>
    </w:p>
    <w:p>
      <w:pPr>
        <w:pStyle w:val="FirstParagraph"/>
      </w:pPr>
      <w:r>
        <w:rPr>
          <w:b/>
          <w:bCs/>
        </w:rPr>
        <w:t xml:space="preserve">随息（不数而随）与”触点”的三个比喻</w:t>
      </w:r>
      <w:r>
        <w:t xml:space="preserve"> </w:t>
      </w:r>
      <w:r>
        <w:t xml:space="preserve">&gt; 〔00:40:35〕第二个是”随”了。</w:t>
      </w:r>
      <w:r>
        <w:t xml:space="preserve">“</w:t>
      </w:r>
      <w:r>
        <w:t xml:space="preserve">随</w:t>
      </w:r>
      <w:r>
        <w:t xml:space="preserve">”</w:t>
      </w:r>
      <w:r>
        <w:t xml:space="preserve">呢，就是随行、跟随的意思。这里的意思呢，是指当禅修者不数（息）也能够持久地（安）住于入息出息的时候，这样就可以不再使用数息法，而以念跟随持续不断的入息和出息。</w:t>
      </w:r>
      <w:r>
        <w:t xml:space="preserve"> </w:t>
      </w:r>
      <w:r>
        <w:t xml:space="preserve">&gt;</w:t>
      </w:r>
      <w:r>
        <w:t xml:space="preserve"> </w:t>
      </w:r>
      <w:r>
        <w:t xml:space="preserve">&gt; 〔00:41:27〕需要注意的是，这并不是指跟随着入出息发生的初、中、后，例如跟着入出息到体内、到丹田，跟着入出息到体外。</w:t>
      </w:r>
      <w:r>
        <w:t xml:space="preserve"> </w:t>
      </w:r>
      <w:r>
        <w:t xml:space="preserve">&gt;</w:t>
      </w:r>
      <w:r>
        <w:t xml:space="preserve"> </w:t>
      </w:r>
      <w:r>
        <w:t xml:space="preserve">&gt; 〔00:41:39〕那么什么是入出息的初、中、后呢？就像《清净道论》讲：（入息）就像进入（体内）的风，在鼻端或口盖（处）、在心（口）后（？）、在肚脐——这是入息的初中后；出息的初中后则反过来：在肚脐（开始），中在心（口）后面、在鼻端、口盖或者（鼻孔）外部的地方。《清净道论》说，如果我们的念跟随了入出息的初、中、后，就会因为去到内部或者外部而变得散乱，这是定的障碍，所以它就不能够这样随。那么应该在哪里跟随入出息呢？如何去跟随入出息呢？应该在入出息的所触之处（触点），以念随（知）入息而出息，以（近行）安止而安住其心。</w:t>
      </w:r>
      <w:r>
        <w:t xml:space="preserve"> </w:t>
      </w:r>
      <w:r>
        <w:t xml:space="preserve">&gt;</w:t>
      </w:r>
      <w:r>
        <w:t xml:space="preserve"> </w:t>
      </w:r>
      <w:r>
        <w:t xml:space="preserve">&gt; 〔00:42:19〕《清净道论》称之为”随与处即安住而作意”。这个触呢，就是指入出息的所触之处，就是（呼吸）接触的地方——触点。那触呢，不是单独作意的。触的作业呢，有两种：第一呢，就是在入出息所触之处数息——这是数和触同时作意；第二呢，就是像前面讲到的以随和触安住而作意——那这个是不数（息）也能够持久地以念跟随着（入）出（息）这个所缘的作意方式。</w:t>
      </w:r>
      <w:r>
        <w:t xml:space="preserve"> </w:t>
      </w:r>
      <w:r>
        <w:t xml:space="preserve">&gt;</w:t>
      </w:r>
      <w:r>
        <w:t xml:space="preserve"> </w:t>
      </w:r>
      <w:r>
        <w:t xml:space="preserve">&gt; 〔00:43:21〕这有几种比喻：一种呢，就是比喻那个守城门的人。我们现在没有守城门的，但是你去到国家的重要机关，门口就有一个站岗的人。你会发现那个站岗的人呢，他是不东张西望的，对不对？他是笔直地站在那边。我们有时候会觉得：</w:t>
      </w:r>
      <w:r>
        <w:t xml:space="preserve">“</w:t>
      </w:r>
      <w:r>
        <w:t xml:space="preserve">你这样站着有什么用呢？你都不看我。</w:t>
      </w:r>
      <w:r>
        <w:t xml:space="preserve">”</w:t>
      </w:r>
      <w:r>
        <w:t xml:space="preserve">其实呢，那个站岗的人，他就这样直直地看着前面。</w:t>
      </w:r>
      <w:r>
        <w:t xml:space="preserve"> </w:t>
      </w:r>
      <w:r>
        <w:t xml:space="preserve">&gt;</w:t>
      </w:r>
      <w:r>
        <w:t xml:space="preserve"> </w:t>
      </w:r>
      <w:r>
        <w:t xml:space="preserve">&gt; 〔00:44:06〕你想一下，如果一个人从外面进来，然后他（守门人）也跟着他进去了，那么他的视角就可能跑（到）这（里）来了。这个时候，如果有一个人从（另一边）跑进来、往边上一走，你就看不到了，对不对。同样呢，（有人）出去，跟着他出去了，然后边上又有一个人跑进去，你也看不到。所以他最有效的方式呢，就是真正地守着那个地方：所有进出这个地方的人，他都能看到。</w:t>
      </w:r>
      <w:r>
        <w:t xml:space="preserve"> </w:t>
      </w:r>
      <w:r>
        <w:t xml:space="preserve">&gt;</w:t>
      </w:r>
      <w:r>
        <w:t xml:space="preserve"> </w:t>
      </w:r>
      <w:r>
        <w:t xml:space="preserve">&gt; 〔00:44:39〕我们入出息也是这样的：如果你跟着入出息到里面去了……又到外面来了，所以你的心就要来回晃动。来回晃动，你就经历了入出息经过的所有的所缘——（就有）一堆所缘。最后呢，你就没有办法得定了，变成入定的障碍。所以这个随呢，它只能在那一个点上：就像守门员守着城门，人进来出去进来出去，我是不跟随的。</w:t>
      </w:r>
      <w:r>
        <w:t xml:space="preserve"> </w:t>
      </w:r>
      <w:r>
        <w:t xml:space="preserve">&gt;</w:t>
      </w:r>
      <w:r>
        <w:t xml:space="preserve"> </w:t>
      </w:r>
      <w:r>
        <w:t xml:space="preserve">&gt; 〔00:45:09〕还有一个比喻呢，就是一个跛脚的人荡秋千。一个跛脚人荡秋千呢，他只能站在一个位置上，不能像我们这样来回在那里推过来推过去。他只能是一开始推一下，然后他只能坐在那个地方看着秋千在那里摆动。我们也是这样的：入出息，你就在鼻头这个地方看着入出息在这里进进出出、进进出出，你是不给它管到这边、也不管到那边。我们控制呼吸的原因呢，就是你去管控他这个进出了。</w:t>
      </w:r>
      <w:r>
        <w:t xml:space="preserve"> </w:t>
      </w:r>
      <w:r>
        <w:t xml:space="preserve">&gt;</w:t>
      </w:r>
      <w:r>
        <w:t xml:space="preserve"> </w:t>
      </w:r>
      <w:r>
        <w:t xml:space="preserve">&gt; 〔00:45:52〕再一个比喻就叫做锯子、锯木头的比喻。锯木头的比喻呢，就是把鼻头这个地方或者鼻孔某一个碰触处，当作一个木头。然后呢，入出息就像锯齿。那你的心不是跟着这个锯齿来回跑，而是放在哪里呢？放在接触这个木头的锯齿（经过之处）。所以你的心（是）放在这个木头上（的触点），但是你心放在这个木头上，你的目标不是木头，你的目标是经过这里的锯齿（＝呼吸）。</w:t>
      </w:r>
      <w:r>
        <w:t xml:space="preserve"> </w:t>
      </w:r>
      <w:r>
        <w:t xml:space="preserve">&gt;</w:t>
      </w:r>
      <w:r>
        <w:t xml:space="preserve"> </w:t>
      </w:r>
      <w:r>
        <w:t xml:space="preserve">&gt; 〔00:46:37〕很多人呢，他也放在这个地方，但是他放在那个木头上，就是皮肤的触觉上。时间长了以后，皮肤就越来越硬，就肿起来了。</w:t>
      </w:r>
      <w:r>
        <w:t xml:space="preserve"> </w:t>
      </w:r>
      <w:r>
        <w:t xml:space="preserve">&gt;</w:t>
      </w:r>
      <w:r>
        <w:t xml:space="preserve"> </w:t>
      </w:r>
      <w:r>
        <w:t xml:space="preserve">&gt; 〔00:46:55〕所以呢，我们讲说碰触处——很多人理解这个碰触处呢，就以为是放在那个皮肤上去感觉皮肤，那就错掉了。碰触处是指什么呢？就是接触（呼吸）的那个触点。但是你心放在这个触点上，你的目标是经过这个触点上的”锯齿”，是经过这个鼻孔这个地方的呼吸，这才是对的。《清净道论》有这三个对于触的比喻。</w:t>
      </w:r>
      <w:r>
        <w:t xml:space="preserve"> </w:t>
      </w:r>
      <w:r>
        <w:t xml:space="preserve">&gt;</w:t>
      </w:r>
      <w:r>
        <w:t xml:space="preserve"> </w:t>
      </w:r>
      <w:r>
        <w:t xml:space="preserve">&gt; 〔00:47:28〕那么这里引出来一个什么呢？就是我们前面一再讲的就是入出息（念的）三法：</w:t>
      </w:r>
      <w:r>
        <w:t xml:space="preserve">“</w:t>
      </w:r>
      <w:r>
        <w:t xml:space="preserve">相、入息、出息，非一心所缘，不知此三法者，修习无所得；知此三法者，修习有所得。</w:t>
      </w:r>
      <w:r>
        <w:t xml:space="preserve">”</w:t>
      </w:r>
      <w:r>
        <w:t xml:space="preserve"> </w:t>
      </w:r>
      <w:r>
        <w:t xml:space="preserve">&gt;</w:t>
      </w:r>
      <w:r>
        <w:t xml:space="preserve"> </w:t>
      </w:r>
      <w:r>
        <w:t xml:space="preserve">&gt; 〔00:47:49〕前面我们讲到了什么是相。那什么是相呢？就是这个木头上一直都有锯齿在经过——就是相。对我们的操作很简单：就是这个地方一直有锯齿经过。它一直有锯齿经过，你的感觉呢，它就是不变的。所以首先有一个不变的东西在这个地方——一直有锯齿在这里经过——你这个木头始终没有离开过那个锯齿，这个就是相；然后动态呢，就在这个锯齿上：它有动、有进有出。你觉察到入呢，就是入息；觉察到出呢，就是出息。所以入息和出息是完全不用去控制它的，你的心就放在这个地方——这个地方始终就有锯齿在经过、在来回地跑。但是对这个点来讲呢，它其实同时兼具（两种情况）：一直都有锯齿（经过），然后锯齿是动的。</w:t>
      </w:r>
      <w:r>
        <w:t xml:space="preserve"> </w:t>
      </w:r>
      <w:r>
        <w:t xml:space="preserve">&gt;</w:t>
      </w:r>
      <w:r>
        <w:t xml:space="preserve"> </w:t>
      </w:r>
      <w:r>
        <w:t xml:space="preserve">&gt; 〔00:49:15〕所以你对入出息也是这样的：你的心（知道）这个地方一直都有气息，但这个气息有时候是动的，有时候是不动的——气息变得很微细的时候，有一段你感觉没有气息了，就是（它）不动；有时候呢它是有动态的，但是它一直都有。当你有这样的一个认知，你就取到了相。你并不需要要求这个地方应该怎么样——它就是一个接触（点），就像接触这个木头的地方一样，你不需要（要求）怎么样，你知道上面有锯齿在这里经过就够了，就不要再去抓很多的东西。</w:t>
      </w:r>
    </w:p>
    <w:p>
      <w:r>
        <w:pict>
          <v:rect style="width:0;height:1.5pt" o:hralign="center" o:hrstd="t" o:hr="t"/>
        </w:pict>
      </w:r>
    </w:p>
    <w:bookmarkEnd w:id="105"/>
    <w:bookmarkEnd w:id="106"/>
    <w:bookmarkStart w:id="111" w:name="十三如来禅修学体系14-入出息念浅析7-修习3-古源尊者-20250116课件"/>
    <w:p>
      <w:pPr>
        <w:pStyle w:val="Heading2"/>
      </w:pPr>
      <w:r>
        <w:t xml:space="preserve">十三、如来禅修学体系14-入出息念浅析7-修习3-古源尊者-20250116（课件）</w:t>
      </w:r>
    </w:p>
    <w:p>
      <w:pPr>
        <w:pStyle w:val="Compact"/>
        <w:numPr>
          <w:ilvl w:val="0"/>
          <w:numId w:val="1026"/>
        </w:numPr>
      </w:pPr>
      <w:r>
        <w:rPr>
          <w:b/>
          <w:bCs/>
        </w:rPr>
        <w:t xml:space="preserve">类型</w:t>
      </w:r>
      <w:r>
        <w:t xml:space="preserve">：PDF课件</w:t>
      </w:r>
    </w:p>
    <w:p>
      <w:pPr>
        <w:pStyle w:val="Compact"/>
        <w:numPr>
          <w:ilvl w:val="0"/>
          <w:numId w:val="1026"/>
        </w:numPr>
      </w:pPr>
      <w:r>
        <w:rPr>
          <w:b/>
          <w:bCs/>
        </w:rPr>
        <w:t xml:space="preserve">media_id</w:t>
      </w:r>
      <w:r>
        <w:t xml:space="preserve">：pdf_d0dd1c0cd17209afe241ece24bf6b7b4_bf7013c9be7bb1caef1ffca26a84d1cf7439961422831605</w:t>
      </w:r>
    </w:p>
    <w:p>
      <w:pPr>
        <w:pStyle w:val="Compact"/>
        <w:numPr>
          <w:ilvl w:val="0"/>
          <w:numId w:val="1026"/>
        </w:numPr>
      </w:pPr>
      <w:r>
        <w:rPr>
          <w:b/>
          <w:bCs/>
        </w:rPr>
        <w:t xml:space="preserve">打开方式</w:t>
      </w:r>
      <w:r>
        <w:t xml:space="preserve">：ima知识库搜索「入出息念浅析7 修习3」即可打开</w:t>
      </w:r>
    </w:p>
    <w:p>
      <w:pPr>
        <w:pStyle w:val="Compact"/>
        <w:numPr>
          <w:ilvl w:val="0"/>
          <w:numId w:val="1026"/>
        </w:numPr>
      </w:pPr>
      <w:r>
        <w:rPr>
          <w:b/>
          <w:bCs/>
        </w:rPr>
        <w:t xml:space="preserve">用于</w:t>
      </w:r>
      <w:r>
        <w:t xml:space="preserve">：第5周材料②「安止善巧与净化」；第5周扩展一·补充原文段落3与扩展四（课件「七、禅相」章节目录备用）</w:t>
      </w:r>
    </w:p>
    <w:bookmarkStart w:id="107" w:name="五入出息念的杂染与净化十三种净化照录"/>
    <w:p>
      <w:pPr>
        <w:pStyle w:val="Heading3"/>
      </w:pPr>
      <w:r>
        <w:t xml:space="preserve">五、入出息念的杂染与净化——十三种净化（照录）</w:t>
      </w:r>
    </w:p>
    <w:p>
      <w:pPr>
        <w:pStyle w:val="FirstParagraph"/>
      </w:pPr>
      <w:r>
        <w:t xml:space="preserve">课件标题：「三、入出息念修习／五、入出息念的杂染与净化／十三种净化」</w:t>
      </w:r>
    </w:p>
    <w:p>
      <w:pPr>
        <w:pStyle w:val="BlockText"/>
      </w:pPr>
      <w:r>
        <w:t xml:space="preserve">[1]</w:t>
      </w:r>
      <w:r>
        <w:t xml:space="preserve"> </w:t>
      </w:r>
      <w:r>
        <w:t xml:space="preserve">“</w:t>
      </w:r>
      <w:r>
        <w:t xml:space="preserve">心追随过去而陷入散乱，避免它并集中于一处。</w:t>
      </w:r>
      <w:r>
        <w:t xml:space="preserve"> </w:t>
      </w:r>
      <w:r>
        <w:t xml:space="preserve">[2]</w:t>
      </w:r>
      <w:r>
        <w:t xml:space="preserve">”</w:t>
      </w:r>
      <w:r>
        <w:t xml:space="preserve">心期待未来而动摇，避免它并仅朝向于那里。”</w:t>
      </w:r>
      <w:r>
        <w:t xml:space="preserve"> </w:t>
      </w:r>
      <w:r>
        <w:t xml:space="preserve">[3]</w:t>
      </w:r>
      <w:r>
        <w:t xml:space="preserve"> </w:t>
      </w:r>
      <w:r>
        <w:t xml:space="preserve">“</w:t>
      </w:r>
      <w:r>
        <w:t xml:space="preserve">心收缩而陷入懈怠，策励它并舍弃懈怠。</w:t>
      </w:r>
      <w:r>
        <w:t xml:space="preserve"> </w:t>
      </w:r>
      <w:r>
        <w:t xml:space="preserve">[4]</w:t>
      </w:r>
      <w:r>
        <w:t xml:space="preserve">”</w:t>
      </w:r>
      <w:r>
        <w:t xml:space="preserve">心过度策励而陷入掉举，抑制它并舍弃掉举。”</w:t>
      </w:r>
      <w:r>
        <w:t xml:space="preserve"> </w:t>
      </w:r>
      <w:r>
        <w:t xml:space="preserve">[5]</w:t>
      </w:r>
      <w:r>
        <w:t xml:space="preserve"> </w:t>
      </w:r>
      <w:r>
        <w:t xml:space="preserve">“</w:t>
      </w:r>
      <w:r>
        <w:t xml:space="preserve">心倾向[乐味事]而陷入贪染，正确地了知它并舍弃贪染。</w:t>
      </w:r>
      <w:r>
        <w:t xml:space="preserve"> </w:t>
      </w:r>
      <w:r>
        <w:t xml:space="preserve">[6]</w:t>
      </w:r>
      <w:r>
        <w:t xml:space="preserve">”</w:t>
      </w:r>
      <w:r>
        <w:t xml:space="preserve">心排斥[乏味事]而陷入嗔恚，正确地了知它并舍弃嗔恚。”</w:t>
      </w:r>
      <w:r>
        <w:t xml:space="preserve"> </w:t>
      </w:r>
      <w:r>
        <w:t xml:space="preserve">[7]</w:t>
      </w:r>
      <w:r>
        <w:t xml:space="preserve"> </w:t>
      </w:r>
      <w:r>
        <w:t xml:space="preserve">“</w:t>
      </w:r>
      <w:r>
        <w:t xml:space="preserve">放舍布施现起的一性。</w:t>
      </w:r>
      <w:r>
        <w:t xml:space="preserve">”</w:t>
      </w:r>
      <w:r>
        <w:t xml:space="preserve"> </w:t>
      </w:r>
      <w:r>
        <w:t xml:space="preserve">[8]</w:t>
      </w:r>
      <w:r>
        <w:t xml:space="preserve"> </w:t>
      </w:r>
      <w:r>
        <w:t xml:space="preserve">“</w:t>
      </w:r>
      <w:r>
        <w:t xml:space="preserve">止禅禅相现起的一性。</w:t>
      </w:r>
      <w:r>
        <w:t xml:space="preserve">”</w:t>
      </w:r>
      <w:r>
        <w:t xml:space="preserve"> </w:t>
      </w:r>
      <w:r>
        <w:t xml:space="preserve">[9]</w:t>
      </w:r>
      <w:r>
        <w:t xml:space="preserve"> </w:t>
      </w:r>
      <w:r>
        <w:t xml:space="preserve">“</w:t>
      </w:r>
      <w:r>
        <w:t xml:space="preserve">坏灭相现起的一性。</w:t>
      </w:r>
      <w:r>
        <w:t xml:space="preserve">”</w:t>
      </w:r>
      <w:r>
        <w:t xml:space="preserve">这是针对修观者而言的。（原文作”参观者”）</w:t>
      </w:r>
      <w:r>
        <w:t xml:space="preserve"> </w:t>
      </w:r>
      <w:r>
        <w:t xml:space="preserve">[10]</w:t>
      </w:r>
      <w:r>
        <w:t xml:space="preserve"> </w:t>
      </w:r>
      <w:r>
        <w:t xml:space="preserve">“</w:t>
      </w:r>
      <w:r>
        <w:t xml:space="preserve">灭现起的一性。</w:t>
      </w:r>
      <w:r>
        <w:t xml:space="preserve">”</w:t>
      </w:r>
      <w:r>
        <w:t xml:space="preserve"> </w:t>
      </w:r>
      <w:r>
        <w:t xml:space="preserve">[11]</w:t>
      </w:r>
      <w:r>
        <w:t xml:space="preserve"> </w:t>
      </w:r>
      <w:r>
        <w:t xml:space="preserve">“</w:t>
      </w:r>
      <w:r>
        <w:t xml:space="preserve">进入行道清净。</w:t>
      </w:r>
      <w:r>
        <w:t xml:space="preserve"> </w:t>
      </w:r>
      <w:r>
        <w:t xml:space="preserve">[12]</w:t>
      </w:r>
      <w:r>
        <w:t xml:space="preserve">”</w:t>
      </w:r>
      <w:r>
        <w:t xml:space="preserve">舍已增强。</w:t>
      </w:r>
      <w:r>
        <w:t xml:space="preserve"> </w:t>
      </w:r>
      <w:r>
        <w:t xml:space="preserve">[13]</w:t>
      </w:r>
      <w:r>
        <w:t xml:space="preserve"> </w:t>
      </w:r>
      <w:r>
        <w:t xml:space="preserve">“</w:t>
      </w:r>
      <w:r>
        <w:t xml:space="preserve">以智而喜悦满足。</w:t>
      </w:r>
      <w:r>
        <w:t xml:space="preserve">”</w:t>
      </w:r>
    </w:p>
    <w:p>
      <w:pPr>
        <w:pStyle w:val="FirstParagraph"/>
      </w:pPr>
      <w:r>
        <w:t xml:space="preserve">【整理者注】[1]–[6]与第4周文件”十八种杂染”[13]–[18]一一对应（对治过去散乱、未来动摇、懈怠、掉举、贪染、瞋恚）；[7]–[13]课件文字存在引号未闭合等排版脱漏（如[11][12]），照录如此，讲解时请以尊者现场开示为准。</w:t>
      </w:r>
    </w:p>
    <w:bookmarkEnd w:id="107"/>
    <w:bookmarkStart w:id="108" w:name="六修习诀窍七项照录"/>
    <w:p>
      <w:pPr>
        <w:pStyle w:val="Heading3"/>
      </w:pPr>
      <w:r>
        <w:t xml:space="preserve">六、修习诀窍（七项，照录）</w:t>
      </w:r>
    </w:p>
    <w:p>
      <w:pPr>
        <w:pStyle w:val="FirstParagraph"/>
      </w:pPr>
      <w:r>
        <w:t xml:space="preserve">课件标题：「三、入出息念修习／六、修习诀窍」</w:t>
      </w:r>
    </w:p>
    <w:p>
      <w:pPr>
        <w:pStyle w:val="BlockText"/>
      </w:pPr>
      <w:r>
        <w:t xml:space="preserve">(一) 了解性行</w:t>
      </w:r>
      <w:r>
        <w:t xml:space="preserve"> </w:t>
      </w:r>
      <w:r>
        <w:t xml:space="preserve">(二) 对治五盖</w:t>
      </w:r>
      <w:r>
        <w:t xml:space="preserve"> </w:t>
      </w:r>
      <w:r>
        <w:t xml:space="preserve">(三) 心总是寻找快乐</w:t>
      </w:r>
      <w:r>
        <w:t xml:space="preserve"> </w:t>
      </w:r>
      <w:r>
        <w:t xml:space="preserve">(四) 一个心识刹那只有一个心生起</w:t>
      </w:r>
      <w:r>
        <w:t xml:space="preserve"> </w:t>
      </w:r>
      <w:r>
        <w:t xml:space="preserve">(五) 所缘始终都是息的概念</w:t>
      </w:r>
      <w:r>
        <w:t xml:space="preserve"> </w:t>
      </w:r>
      <w:r>
        <w:t xml:space="preserve">(六) 不要望文解义</w:t>
      </w:r>
      <w:r>
        <w:t xml:space="preserve"> </w:t>
      </w:r>
      <w:r>
        <w:t xml:space="preserve">(七) 平衡五根与平衡七觉支</w:t>
      </w:r>
    </w:p>
    <w:p>
      <w:pPr>
        <w:pStyle w:val="FirstParagraph"/>
      </w:pPr>
      <w:r>
        <w:t xml:space="preserve">【整理者注】本课件仅提取到七项目录标题，各诀窍的展开正文未能提取（推测以图形页呈现）。</w:t>
      </w:r>
    </w:p>
    <w:bookmarkEnd w:id="108"/>
    <w:bookmarkStart w:id="109" w:name="七禅相章节目录照录"/>
    <w:p>
      <w:pPr>
        <w:pStyle w:val="Heading3"/>
      </w:pPr>
      <w:r>
        <w:t xml:space="preserve">七、禅相（章节目录，照录）</w:t>
      </w:r>
    </w:p>
    <w:p>
      <w:pPr>
        <w:pStyle w:val="FirstParagraph"/>
      </w:pPr>
      <w:r>
        <w:t xml:space="preserve">课件标题：「三、入出息念修习／七、禅相」</w:t>
      </w:r>
    </w:p>
    <w:p>
      <w:pPr>
        <w:pStyle w:val="BlockText"/>
      </w:pPr>
      <w:r>
        <w:t xml:space="preserve">(一) 什么是禅相</w:t>
      </w:r>
      <w:r>
        <w:t xml:space="preserve"> </w:t>
      </w:r>
      <w:r>
        <w:t xml:space="preserve">(二) 禅相就是光吗？</w:t>
      </w:r>
      <w:r>
        <w:t xml:space="preserve"> </w:t>
      </w:r>
      <w:r>
        <w:t xml:space="preserve">(三) 专注禅相</w:t>
      </w:r>
      <w:r>
        <w:t xml:space="preserve"> </w:t>
      </w:r>
      <w:r>
        <w:t xml:space="preserve">(四) 从”想”到”似相”的专注之道</w:t>
      </w:r>
    </w:p>
    <w:p>
      <w:pPr>
        <w:pStyle w:val="FirstParagraph"/>
      </w:pPr>
      <w:r>
        <w:t xml:space="preserve">【整理者注】经两次定向检索，本课件”七、禅相”整章仅提取到上述四个小节标题，未获各节展开正文（遍作相、取相、似相的详细定义文字不在可提取文本内）。禅相三级（遍作相→取相→似相）的课件原文表述见本文件资源B”禅相的演变过程”。</w:t>
      </w:r>
    </w:p>
    <w:bookmarkEnd w:id="109"/>
    <w:bookmarkStart w:id="110" w:name="八安止十种安止善巧照录"/>
    <w:p>
      <w:pPr>
        <w:pStyle w:val="Heading3"/>
      </w:pPr>
      <w:r>
        <w:t xml:space="preserve">八、安止——十种安止善巧（照录）</w:t>
      </w:r>
    </w:p>
    <w:p>
      <w:pPr>
        <w:pStyle w:val="FirstParagraph"/>
      </w:pPr>
      <w:r>
        <w:t xml:space="preserve">课件标题：「三、入出息念修习／八、安止／十种安止善巧」</w:t>
      </w:r>
    </w:p>
    <w:p>
      <w:pPr>
        <w:pStyle w:val="Compact"/>
        <w:numPr>
          <w:ilvl w:val="0"/>
          <w:numId w:val="1027"/>
        </w:numPr>
      </w:pPr>
      <w:r>
        <w:t xml:space="preserve">使事物清洁</w:t>
      </w:r>
    </w:p>
    <w:p>
      <w:pPr>
        <w:pStyle w:val="Compact"/>
        <w:numPr>
          <w:ilvl w:val="0"/>
          <w:numId w:val="1027"/>
        </w:numPr>
      </w:pPr>
      <w:r>
        <w:t xml:space="preserve">诸根平衡而行道</w:t>
      </w:r>
    </w:p>
    <w:p>
      <w:pPr>
        <w:pStyle w:val="Compact"/>
        <w:numPr>
          <w:ilvl w:val="0"/>
          <w:numId w:val="1027"/>
        </w:numPr>
      </w:pPr>
      <w:r>
        <w:t xml:space="preserve">善巧于相</w:t>
      </w:r>
    </w:p>
    <w:p>
      <w:pPr>
        <w:pStyle w:val="Compact"/>
        <w:numPr>
          <w:ilvl w:val="0"/>
          <w:numId w:val="1027"/>
        </w:numPr>
      </w:pPr>
      <w:r>
        <w:t xml:space="preserve">应当策励心时即策励心</w:t>
      </w:r>
    </w:p>
    <w:p>
      <w:pPr>
        <w:pStyle w:val="Compact"/>
        <w:numPr>
          <w:ilvl w:val="0"/>
          <w:numId w:val="1027"/>
        </w:numPr>
      </w:pPr>
      <w:r>
        <w:t xml:space="preserve">应当抑制心时即抑制心</w:t>
      </w:r>
    </w:p>
    <w:p>
      <w:pPr>
        <w:pStyle w:val="Compact"/>
        <w:numPr>
          <w:ilvl w:val="0"/>
          <w:numId w:val="1027"/>
        </w:numPr>
      </w:pPr>
      <w:r>
        <w:t xml:space="preserve">应当愉悦心时即愉悦心</w:t>
      </w:r>
    </w:p>
    <w:p>
      <w:pPr>
        <w:pStyle w:val="Compact"/>
        <w:numPr>
          <w:ilvl w:val="0"/>
          <w:numId w:val="1027"/>
        </w:numPr>
      </w:pPr>
      <w:r>
        <w:t xml:space="preserve">应当舍于心时即舍于心</w:t>
      </w:r>
    </w:p>
    <w:p>
      <w:pPr>
        <w:pStyle w:val="Compact"/>
        <w:numPr>
          <w:ilvl w:val="0"/>
          <w:numId w:val="1027"/>
        </w:numPr>
      </w:pPr>
      <w:r>
        <w:t xml:space="preserve">远离无定之人</w:t>
      </w:r>
    </w:p>
    <w:p>
      <w:pPr>
        <w:pStyle w:val="Compact"/>
        <w:numPr>
          <w:ilvl w:val="0"/>
          <w:numId w:val="1027"/>
        </w:numPr>
      </w:pPr>
      <w:r>
        <w:t xml:space="preserve">亲近有定之人</w:t>
      </w:r>
    </w:p>
    <w:p>
      <w:pPr>
        <w:pStyle w:val="Compact"/>
        <w:numPr>
          <w:ilvl w:val="0"/>
          <w:numId w:val="1027"/>
        </w:numPr>
      </w:pPr>
      <w:r>
        <w:t xml:space="preserve">志向于它</w:t>
      </w:r>
    </w:p>
    <w:p>
      <w:r>
        <w:pict>
          <v:rect style="width:0;height:1.5pt" o:hralign="center" o:hrstd="t" o:hr="t"/>
        </w:pict>
      </w:r>
    </w:p>
    <w:bookmarkEnd w:id="110"/>
    <w:bookmarkEnd w:id="111"/>
    <w:bookmarkStart w:id="115" w:name="十四如来禅修学体系介绍22-古源尊者-20240706"/>
    <w:p>
      <w:pPr>
        <w:pStyle w:val="Heading2"/>
      </w:pPr>
      <w:r>
        <w:t xml:space="preserve">十四、如来禅修学体系介绍22-古源尊者-20240706</w:t>
      </w:r>
    </w:p>
    <w:p>
      <w:pPr>
        <w:pStyle w:val="Compact"/>
        <w:numPr>
          <w:ilvl w:val="0"/>
          <w:numId w:val="1028"/>
        </w:numPr>
      </w:pPr>
      <w:r>
        <w:rPr>
          <w:b/>
          <w:bCs/>
        </w:rPr>
        <w:t xml:space="preserve">类型</w:t>
      </w:r>
      <w:r>
        <w:t xml:space="preserve">：录音转写（校对整理）</w:t>
      </w:r>
    </w:p>
    <w:p>
      <w:pPr>
        <w:pStyle w:val="Compact"/>
        <w:numPr>
          <w:ilvl w:val="0"/>
          <w:numId w:val="1028"/>
        </w:numPr>
      </w:pPr>
      <w:r>
        <w:rPr>
          <w:b/>
          <w:bCs/>
        </w:rPr>
        <w:t xml:space="preserve">media_id</w:t>
      </w:r>
      <w:r>
        <w:t xml:space="preserve">：soundrecording_d0dd1c0cd17209afe241ece24bf6b7b4_9534fb3ae85b67a8bd8d7964f101f8447439961422831605</w:t>
      </w:r>
    </w:p>
    <w:p>
      <w:pPr>
        <w:pStyle w:val="Compact"/>
        <w:numPr>
          <w:ilvl w:val="0"/>
          <w:numId w:val="1028"/>
        </w:numPr>
      </w:pPr>
      <w:r>
        <w:rPr>
          <w:b/>
          <w:bCs/>
        </w:rPr>
        <w:t xml:space="preserve">打开方式</w:t>
      </w:r>
      <w:r>
        <w:t xml:space="preserve">：ima知识库搜索「如来禅修学体系介绍22」即可打开</w:t>
      </w:r>
    </w:p>
    <w:p>
      <w:pPr>
        <w:pStyle w:val="Compact"/>
        <w:numPr>
          <w:ilvl w:val="0"/>
          <w:numId w:val="1028"/>
        </w:numPr>
      </w:pPr>
      <w:r>
        <w:rPr>
          <w:b/>
          <w:bCs/>
        </w:rPr>
        <w:t xml:space="preserve">用于</w:t>
      </w:r>
      <w:r>
        <w:t xml:space="preserve">：第5周材料③「定的品质：五禅支」</w:t>
      </w:r>
    </w:p>
    <w:p>
      <w:pPr>
        <w:pStyle w:val="BlockText"/>
      </w:pPr>
      <w:r>
        <w:t xml:space="preserve">⚠️ 本节文字依据录音转写逐句校对整理，个别处已按上下文补正，请以原录音为准。</w:t>
      </w:r>
    </w:p>
    <w:p>
      <w:pPr>
        <w:pStyle w:val="Compact"/>
        <w:numPr>
          <w:ilvl w:val="0"/>
          <w:numId w:val="1029"/>
        </w:numPr>
      </w:pPr>
      <w:r>
        <w:t xml:space="preserve">说明：以下为依据录音转写逐句校对整理的文本。明显同音错字已径改（</w:t>
      </w:r>
      <w:r>
        <w:t xml:space="preserve">“</w:t>
      </w:r>
      <w:r>
        <w:t xml:space="preserve">好茶</w:t>
      </w:r>
      <w:r>
        <w:t xml:space="preserve">”</w:t>
      </w:r>
      <w:r>
        <w:t xml:space="preserve">→</w:t>
      </w:r>
      <w:r>
        <w:t xml:space="preserve">“</w:t>
      </w:r>
      <w:r>
        <w:t xml:space="preserve">（持续）很久</w:t>
      </w:r>
      <w:r>
        <w:t xml:space="preserve">”</w:t>
      </w:r>
      <w:r>
        <w:t xml:space="preserve">、</w:t>
      </w:r>
      <w:r>
        <w:t xml:space="preserve">“</w:t>
      </w:r>
      <w:r>
        <w:t xml:space="preserve">入病</w:t>
      </w:r>
      <w:r>
        <w:t xml:space="preserve">”</w:t>
      </w:r>
      <w:r>
        <w:t xml:space="preserve">→</w:t>
      </w:r>
      <w:r>
        <w:t xml:space="preserve">“</w:t>
      </w:r>
      <w:r>
        <w:t xml:space="preserve">入定</w:t>
      </w:r>
      <w:r>
        <w:t xml:space="preserve">”</w:t>
      </w:r>
      <w:r>
        <w:t xml:space="preserve">、</w:t>
      </w:r>
      <w:r>
        <w:t xml:space="preserve">“</w:t>
      </w:r>
      <w:r>
        <w:t xml:space="preserve">新的数字</w:t>
      </w:r>
      <w:r>
        <w:t xml:space="preserve">”</w:t>
      </w:r>
      <w:r>
        <w:t xml:space="preserve">→</w:t>
      </w:r>
      <w:r>
        <w:t xml:space="preserve">“</w:t>
      </w:r>
      <w:r>
        <w:t xml:space="preserve">心的素质</w:t>
      </w:r>
      <w:r>
        <w:t xml:space="preserve">”</w:t>
      </w:r>
      <w:r>
        <w:t xml:space="preserve">、</w:t>
      </w:r>
      <w:r>
        <w:t xml:space="preserve">“</w:t>
      </w:r>
      <w:r>
        <w:t xml:space="preserve">物产值／五常之</w:t>
      </w:r>
      <w:r>
        <w:t xml:space="preserve">”</w:t>
      </w:r>
      <w:r>
        <w:t xml:space="preserve">→</w:t>
      </w:r>
      <w:r>
        <w:t xml:space="preserve">“</w:t>
      </w:r>
      <w:r>
        <w:t xml:space="preserve">五禅支</w:t>
      </w:r>
      <w:r>
        <w:t xml:space="preserve">”</w:t>
      </w:r>
      <w:r>
        <w:t xml:space="preserve">、</w:t>
      </w:r>
      <w:r>
        <w:t xml:space="preserve">“</w:t>
      </w:r>
      <w:r>
        <w:t xml:space="preserve">草莓糖</w:t>
      </w:r>
      <w:r>
        <w:t xml:space="preserve">”</w:t>
      </w:r>
      <w:r>
        <w:t xml:space="preserve">→</w:t>
      </w:r>
      <w:r>
        <w:t xml:space="preserve">“</w:t>
      </w:r>
      <w:r>
        <w:t xml:space="preserve">刹那定</w:t>
      </w:r>
      <w:r>
        <w:t xml:space="preserve">”</w:t>
      </w:r>
      <w:r>
        <w:t xml:space="preserve">、</w:t>
      </w:r>
      <w:r>
        <w:t xml:space="preserve">“</w:t>
      </w:r>
      <w:r>
        <w:t xml:space="preserve">三十八个星座</w:t>
      </w:r>
      <w:r>
        <w:t xml:space="preserve">”</w:t>
      </w:r>
      <w:r>
        <w:t xml:space="preserve">→</w:t>
      </w:r>
      <w:r>
        <w:t xml:space="preserve">“</w:t>
      </w:r>
      <w:r>
        <w:t xml:space="preserve">三十八心所</w:t>
      </w:r>
      <w:r>
        <w:t xml:space="preserve">”</w:t>
      </w:r>
      <w:r>
        <w:t xml:space="preserve">、</w:t>
      </w:r>
      <w:r>
        <w:t xml:space="preserve">“</w:t>
      </w:r>
      <w:r>
        <w:t xml:space="preserve">十四个不善心锁</w:t>
      </w:r>
      <w:r>
        <w:t xml:space="preserve">”</w:t>
      </w:r>
      <w:r>
        <w:t xml:space="preserve">→</w:t>
      </w:r>
      <w:r>
        <w:t xml:space="preserve">“</w:t>
      </w:r>
      <w:r>
        <w:t xml:space="preserve">十四个不善心所</w:t>
      </w:r>
      <w:r>
        <w:t xml:space="preserve">”</w:t>
      </w:r>
      <w:r>
        <w:t xml:space="preserve">、</w:t>
      </w:r>
      <w:r>
        <w:t xml:space="preserve">“</w:t>
      </w:r>
      <w:r>
        <w:t xml:space="preserve">交谈</w:t>
      </w:r>
      <w:r>
        <w:t xml:space="preserve">”</w:t>
      </w:r>
      <w:r>
        <w:t xml:space="preserve">→</w:t>
      </w:r>
      <w:r>
        <w:t xml:space="preserve">“</w:t>
      </w:r>
      <w:r>
        <w:t xml:space="preserve">教禅</w:t>
      </w:r>
      <w:r>
        <w:t xml:space="preserve">”</w:t>
      </w:r>
      <w:r>
        <w:t xml:space="preserve">、</w:t>
      </w:r>
      <w:r>
        <w:t xml:space="preserve">“</w:t>
      </w:r>
      <w:r>
        <w:t xml:space="preserve">乐句</w:t>
      </w:r>
      <w:r>
        <w:t xml:space="preserve">”</w:t>
      </w:r>
      <w:r>
        <w:t xml:space="preserve">→</w:t>
      </w:r>
      <w:r>
        <w:t xml:space="preserve">“</w:t>
      </w:r>
      <w:r>
        <w:t xml:space="preserve">（善）心</w:t>
      </w:r>
      <w:r>
        <w:t xml:space="preserve">”</w:t>
      </w:r>
      <w:r>
        <w:t xml:space="preserve">等），个别无法确定的词语以（？）标示。</w:t>
      </w:r>
    </w:p>
    <w:bookmarkStart w:id="112" w:name="一禅那心路与什么叫做入定心一境性持续三到四小时"/>
    <w:p>
      <w:pPr>
        <w:pStyle w:val="Heading3"/>
      </w:pPr>
      <w:r>
        <w:t xml:space="preserve">一、禅那心路与”什么叫做入定”（心一境性持续三到四小时）</w:t>
      </w:r>
    </w:p>
    <w:p>
      <w:pPr>
        <w:pStyle w:val="BlockText"/>
      </w:pPr>
      <w:r>
        <w:t xml:space="preserve">〔00:02:42〕去看这个心所的特点去了解。昨天呢我们也讲了禅那心路。禅那心路跟我们欲界的心（路）呢，就是短短的心路跟（比较）长的心路的区别（原转写”短短的心路跟无限长的心路”）。禅那心路，标准的禅那心路。我们讲说什么叫做入定呢？就是你的心在一个目标上，然后一直沉在里面，持续（很久），那个才叫入定。那我们讲说，你至少要能够沉入（定境）三到四个小时，那是什么意思？就是你的心（速行）生起来一串——三个小时没有停过、四个小时没有停下来，中间没有什么有分心插进来、没有什么其他念头夹杂在里面，那这个才叫（入）定，才叫真正的定。</w:t>
      </w:r>
    </w:p>
    <w:p>
      <w:pPr>
        <w:pStyle w:val="BlockText"/>
      </w:pPr>
      <w:r>
        <w:t xml:space="preserve">〔00:03:33〕如果说”哎呀，我坐在里面，又有什么画面啊、又什么活菩萨来了、什么稀奇古怪的东西”——对不起，那不叫定，那（还是）打妄想。但是你可能有很好的感受：很好的感受就是你心在一个比较好的状态（而已）。真正的定呢，就叫心的一境性——心的一境性，就是心只在一个所缘境里面。</w:t>
      </w:r>
    </w:p>
    <w:p>
      <w:pPr>
        <w:pStyle w:val="BlockText"/>
      </w:pPr>
      <w:r>
        <w:t xml:space="preserve">〔00:04:01〕然后呢，长时间地在这个所缘境里面安住。佛陀时代的圣者呢，他可以连续安住七天。实际上他可以安住更长的时间，但是佛陀一般不建议超过七天，因为超过七天呢，它会影响到（身心状态）：七天时间你都不吃饭、也不休息、也不睡觉，它会影响到我们的身心状态，所以一般佛陀不建议超过七天。</w:t>
      </w:r>
    </w:p>
    <w:p>
      <w:pPr>
        <w:pStyle w:val="BlockText"/>
      </w:pPr>
      <w:r>
        <w:t xml:space="preserve">〔00:04:39〕包括佛陀时代，三果以上的圣者，他可以入灭尽定。入灭尽定呢，就是他这个心识就停掉，整个心识停掉。一般灭尽定呢，也不建议超过七天。那么这个七天呢，如果你入定七天，那就是真正完全沉入：七天的时间，你的心路从开始入定一直到最后出来都是一样的，心中间没有停，那这个就叫七天完整的定。</w:t>
      </w:r>
    </w:p>
    <w:p>
      <w:pPr>
        <w:pStyle w:val="BlockText"/>
      </w:pPr>
      <w:r>
        <w:t xml:space="preserve">〔00:05:19〕但是我们对于大部分人、初学的人呢，他就是一段一段的，慢慢地这个就串起来了。</w:t>
      </w:r>
    </w:p>
    <w:p>
      <w:pPr>
        <w:pStyle w:val="BlockText"/>
      </w:pPr>
      <w:r>
        <w:t xml:space="preserve">〔00:05:29〕比如我的要求是说你三个小时、四个小时入定。三个小时、四个小时入定，不是刚开始就（一直入定），然后突然间他就变成三个小时四个小时入定，不是这样的，但是可能会偶尔进去一下，然后就出来；进去一下又出来。</w:t>
      </w:r>
    </w:p>
    <w:p>
      <w:pPr>
        <w:pStyle w:val="BlockText"/>
      </w:pPr>
      <w:r>
        <w:t xml:space="preserve">〔00:05:47〕所以我们讲说三个小时、四个小时入定呢，并不代表到了那个时候才叫入定。其实很多人在这之前已经入定：我们的禅那心路——第一次入禅那，心只生起一个禅那（速行）心，那个时候你根本不自觉，那么表现（上）自己感觉好像这个状态不错，其实他已经入过一下定了。但是那种定呢，我们称（为）刹那定，就是它很不坚固、很不稳定。所以我要求三个小时、四个小时的入定呢，是为了未来修观有足够稳定的定力来设定的。经过我这么几年教禅的经验呢：一个禅修者，如果他至少能够三个小时入定，那么他后面应该要观察的这些目标呢，他都不会有任何困难；如果你没有达成这样的话呢，多多少少就会有些障碍。所以我会一直强调至少三个小时到四个小时。但有些人讲说”你不要那么长”——说实在话，你都已经能（坐）两小时了，（到）三小时呢，也就是再努力个一个月两个月而已啦，为什么不稳固一点呢？</w:t>
      </w:r>
    </w:p>
    <w:p>
      <w:pPr>
        <w:pStyle w:val="BlockText"/>
      </w:pPr>
      <w:r>
        <w:t xml:space="preserve">〔00:11:39〕我们昨天讲到了，真正入禅呢，他要从欲界（种性）转向色界（种性）。就是你已经在这个层面上，你的心已经”出圈”了——从欲界心的圈，破圈到色界心的圈，用我们现代网络语言是这样来讲的。那么这个破圈呢，并不是你追求它破圈，它就能够破，而是靠累积：累积到一定程度时，它自然就破了。</w:t>
      </w:r>
    </w:p>
    <w:bookmarkEnd w:id="112"/>
    <w:bookmarkStart w:id="113" w:name="二五禅支寻伺喜乐一境性的作用"/>
    <w:p>
      <w:pPr>
        <w:pStyle w:val="Heading3"/>
      </w:pPr>
      <w:r>
        <w:t xml:space="preserve">二、五禅支（寻、伺、喜、乐、一境性）的作用</w:t>
      </w:r>
    </w:p>
    <w:p>
      <w:pPr>
        <w:pStyle w:val="BlockText"/>
      </w:pPr>
      <w:r>
        <w:t xml:space="preserve">〔00:07:17〕插一句话：总的来讲，我们讲说禅修——禅修的初禅心呢，跟我们日常生起来的（善）心是相应的：心呢，它看起来是一样的、心的组成是一样的，但是心的素质会有不同。不同在哪里呢？就是它的强度：禅那心的强度会更强。然后，比如说我们要检查一个人的禅定是不是稳定呢，我们要他检查这个五禅支。检查五禅支呢，是只有在佛法的修定方法里面才有的，外道没有。那五禅支呢，是寻、伺、喜、乐、一境性。为什么去查这五个呢？就是这五个（在定中）会很强，会变得很有力量，你很容易观察到。</w:t>
      </w:r>
    </w:p>
    <w:p>
      <w:pPr>
        <w:pStyle w:val="BlockText"/>
      </w:pPr>
      <w:r>
        <w:t xml:space="preserve">〔00:08:05〕寻是什么呢？寻就是——比如大家修习入出息（念），你的心呢就是朝向他。有些人形容为：感觉心要被这个地方吸走掉了、心要被吸进去了，那么这个力量呢，其实就是寻的力量。伺的力量呢，它就是心安在这个地方。伺跟一境性的区别在哪里呢？一境性呢，就是它是定，它是一种完全安静下来的状态；伺呢，就是他待在这个地方……它还是（微）动的；一境性是不动的。</w:t>
      </w:r>
    </w:p>
    <w:p>
      <w:pPr>
        <w:pStyle w:val="BlockText"/>
      </w:pPr>
      <w:r>
        <w:t xml:space="preserve">〔00:09:04〕经典里面这个形容呢，就像蜜蜂去采花蜜：它从看到一朵花，然后飞过去到那个花的那个过程呢，这个就是寻。这个巴利叫 vitakka（原转写”we嘎”），那么我们古人把它翻译成”寻”是有道理的，就是”找”嘛——你找到它，其实它不仅仅是找，（心）朝向它也是（寻）。</w:t>
      </w:r>
    </w:p>
    <w:p>
      <w:pPr>
        <w:pStyle w:val="BlockText"/>
      </w:pPr>
      <w:r>
        <w:t xml:space="preserve">〔00:09:35〕伺呢，就像那个蜜蜂就在那个花上面，在里面找有没有蜜——那个过程呢，它就待在那了，不再乱跑了。那喜呢，就是很喜悦。</w:t>
      </w:r>
    </w:p>
    <w:p>
      <w:pPr>
        <w:pStyle w:val="BlockText"/>
      </w:pPr>
      <w:r>
        <w:t xml:space="preserve">〔00:09:52〕为什么你禅修的时候要有喜呢？大家想想：如果一件事情没有让你生起喜悦，你会愿意长期去做吗？连续在那边坐三个小时、四个小时（呢）？所以禅修的话，一定要生起喜。没有生起喜，初学的人就不干（坚持不下去）。然后呢，还有乐：你不但欢喜，你还有快乐，很舒服、轻安轻快，有些人觉得身体融化掉了、飘起来了。</w:t>
      </w:r>
    </w:p>
    <w:p>
      <w:pPr>
        <w:pStyle w:val="BlockText"/>
      </w:pPr>
      <w:r>
        <w:t xml:space="preserve">〔00:10:24〕佛陀在《沙门果经》里面讲到，一个出家的沙门能够证到什么样的果报、又获得什么样的利益，其中讲到（初）禅的时候，就讲说这个（其）身被喜和乐所浸润、所遍满、所充满。就是你完全被泡（在喜乐里）的那种快乐的感觉。你有这种感觉，你的心才会长时间地愿意在那住着；那么一进去呢，你的心就定在上面了，完全地沉浸在上面。</w:t>
      </w:r>
    </w:p>
    <w:p>
      <w:pPr>
        <w:pStyle w:val="BlockText"/>
      </w:pPr>
      <w:r>
        <w:t xml:space="preserve">〔00:10:56〕那么这五个禅支呢，它其实是心所——我们叫禅支，其实它就是心所，就是心的（素质）。那这五个心（所）的素质呢，它变得非常强有力，而且是平衡的。那个时候你入定呢，你就能够长时间地入在里面。</w:t>
      </w:r>
    </w:p>
    <w:bookmarkEnd w:id="113"/>
    <w:bookmarkStart w:id="114" w:name="三修心的本质提升三十八心所去除不善心所"/>
    <w:p>
      <w:pPr>
        <w:pStyle w:val="Heading3"/>
      </w:pPr>
      <w:r>
        <w:t xml:space="preserve">三、修心的本质（提升三十八心所、去除不善心所）</w:t>
      </w:r>
    </w:p>
    <w:p>
      <w:pPr>
        <w:pStyle w:val="BlockText"/>
      </w:pPr>
      <w:r>
        <w:t xml:space="preserve">〔00:12:13〕修行也是这样。修行是修这些心——修我们所有的（心）。简单来讲，修行呢，就是修我们这三十八个心所：让这三十八个心所的素质得到提升，然后再把后面这个十四个不善心所彻底干掉。那就是修心——就是这样修。我们讲”净化其自心”，怎么净化呢？就是直接（对）心所（的）素质（做）提升和净化。</w:t>
      </w:r>
    </w:p>
    <w:p>
      <w:pPr>
        <w:pStyle w:val="BlockText"/>
      </w:pPr>
      <w:r>
        <w:t xml:space="preserve">〔00:12:43〕所以修行呢，如果我们只是概念上说”哎呀，你不要分别啦，要慈悲啦，要对别人要好啦”——当然对，但是怎么好？你不给他分清楚的时候，有时候你就不好。你分不清楚什么是善心、什么是不善心的时候，我们经常会好心办坏事：我们觉得好的东西硬塞给人家，其实（对他）就是不好。</w:t>
      </w:r>
    </w:p>
    <w:p>
      <w:pPr>
        <w:pStyle w:val="BlockText"/>
      </w:pPr>
      <w:r>
        <w:t xml:space="preserve">〔00:13:12〕我们经常讲”你会不会说话”——像佛陀一样的说话才是正确的，说正确的话。但我们大部分的人呢，只是喜欢说”正确的话”，就讲道理了：讲道理都是正确的，但是别人不见得听得进去。那我们说”想说话”和”有话说”不一样：我们大部分人都是想说话，叭叭叭叭叭地想说话；</w:t>
      </w:r>
      <w:r>
        <w:t xml:space="preserve">“</w:t>
      </w:r>
      <w:r>
        <w:t xml:space="preserve">有话说</w:t>
      </w:r>
      <w:r>
        <w:t xml:space="preserve">”</w:t>
      </w:r>
      <w:r>
        <w:t xml:space="preserve">是想好了、怎么说别人能够明白，这个才是”有话说”。那这些都是跟我们的心的素质有关。所以我们必须明白心它是怎么样的一种素质，这些是很基础的。</w:t>
      </w:r>
    </w:p>
    <w:p>
      <w:r>
        <w:pict>
          <v:rect style="width:0;height:1.5pt" o:hralign="center" o:hrstd="t" o:hr="t"/>
        </w:pict>
      </w:r>
    </w:p>
    <w:bookmarkEnd w:id="114"/>
    <w:bookmarkEnd w:id="115"/>
    <w:bookmarkStart w:id="119" w:name="十五入出息念帕奥西亚多"/>
    <w:p>
      <w:pPr>
        <w:pStyle w:val="Heading2"/>
      </w:pPr>
      <w:r>
        <w:t xml:space="preserve">十五、《入出息念》（帕奥西亚多）</w:t>
      </w:r>
    </w:p>
    <w:p>
      <w:pPr>
        <w:numPr>
          <w:ilvl w:val="0"/>
          <w:numId w:val="1030"/>
        </w:numPr>
      </w:pPr>
      <w:r>
        <w:rPr>
          <w:b/>
          <w:bCs/>
        </w:rPr>
        <w:t xml:space="preserve">类型</w:t>
      </w:r>
      <w:r>
        <w:t xml:space="preserve">：PDF（书籍文字照录）</w:t>
      </w:r>
    </w:p>
    <w:p>
      <w:pPr>
        <w:numPr>
          <w:ilvl w:val="0"/>
          <w:numId w:val="1030"/>
        </w:numPr>
      </w:pPr>
      <w:r>
        <w:rPr>
          <w:b/>
          <w:bCs/>
        </w:rPr>
        <w:t xml:space="preserve">media_id</w:t>
      </w:r>
      <w:r>
        <w:t xml:space="preserve">：pdf_d0dd1c0cd17209afe241ece24bf6b7b4_e4757cee5f03d763b8b64e78c7225ec37439961422831605</w:t>
      </w:r>
    </w:p>
    <w:p>
      <w:pPr>
        <w:numPr>
          <w:ilvl w:val="0"/>
          <w:numId w:val="1030"/>
        </w:numPr>
      </w:pPr>
      <w:r>
        <w:rPr>
          <w:b/>
          <w:bCs/>
        </w:rPr>
        <w:t xml:space="preserve">打开方式</w:t>
      </w:r>
      <w:r>
        <w:t xml:space="preserve">：ima知识库搜索「帕奥 入出息念」即可打开</w:t>
      </w:r>
    </w:p>
    <w:p>
      <w:pPr>
        <w:numPr>
          <w:ilvl w:val="0"/>
          <w:numId w:val="1030"/>
        </w:numPr>
      </w:pPr>
      <w:r>
        <w:rPr>
          <w:b/>
          <w:bCs/>
        </w:rPr>
        <w:t xml:space="preserve">用于</w:t>
      </w:r>
      <w:r>
        <w:t xml:space="preserve">：第5周材料①「禅相：从遍作相到似相」</w:t>
      </w:r>
    </w:p>
    <w:p>
      <w:pPr>
        <w:numPr>
          <w:ilvl w:val="0"/>
          <w:numId w:val="1030"/>
        </w:numPr>
      </w:pPr>
      <w:r>
        <w:t xml:space="preserve">说明：帕奥西亚多《入出息念》。古源尊者师承帕奥系统，此书作为传承补充。本节补足本文件资源A”七、禅相”章仅有目录、资源B”禅相的演变过程”仅两行概述之缺口。PDF中巴利词因字体转写存在乱码（如 pa¤¤àloko），已按标准转写转写；中文正文照录未改动。</w:t>
      </w:r>
    </w:p>
    <w:bookmarkStart w:id="116" w:name="三种禅相遍作相取相似相的定义与出现过程照录"/>
    <w:p>
      <w:pPr>
        <w:pStyle w:val="Heading3"/>
      </w:pPr>
      <w:r>
        <w:t xml:space="preserve">三种禅相：遍作相、取相、似相的定义与出现过程（照录）</w:t>
      </w:r>
    </w:p>
    <w:p>
      <w:pPr>
        <w:pStyle w:val="BlockText"/>
      </w:pPr>
      <w:r>
        <w:t xml:space="preserve">对于不同的禅修者，禅相的出现方式也可能不尽相同，因为不同的人对呼吸的心想也不尽相同故。有些人的禅相可能像雾一般出现，有些人的却可能像烟一般出现，另一些人的像棉絮，或只是单纯的光等等。不过，在刚开始时，禅相通常都是灰色的，那是”遍作相”(parikammanimitta)。当定力提升时，它会变白，那是”取相”(uggahanimitta)。当定力进一步提升时，它会变得明亮且清澈，那就是”似相”(paṭibhāganimitta)。入出息似相基于入出息产生，它是安止定的目标，即入出息禅那的所缘。</w:t>
      </w:r>
    </w:p>
    <w:p>
      <w:pPr>
        <w:pStyle w:val="FirstParagraph"/>
      </w:pPr>
      <w:r>
        <w:t xml:space="preserve">【整理者注】原文此处巴利字体转写作 pañibhàganimitta，规范转写为 paṭibhāganimitta。</w:t>
      </w:r>
      <w:r>
        <w:t xml:space="preserve">“</w:t>
      </w:r>
      <w:r>
        <w:t xml:space="preserve">遍作相即遍作定（预备定）阶段的相</w:t>
      </w:r>
      <w:r>
        <w:t xml:space="preserve">”</w:t>
      </w:r>
      <w:r>
        <w:t xml:space="preserve">之义，即含于”在刚开始时，禅相通常都是灰色的”一句——原文未另立”遍作定”名目，特此说明。</w:t>
      </w:r>
    </w:p>
    <w:bookmarkEnd w:id="116"/>
    <w:bookmarkStart w:id="117" w:name="禅相的出现与呼吸结合及稳定过程照录"/>
    <w:p>
      <w:pPr>
        <w:pStyle w:val="Heading3"/>
      </w:pPr>
      <w:r>
        <w:t xml:space="preserve">禅相的出现、与呼吸结合及稳定过程（照录）</w:t>
      </w:r>
    </w:p>
    <w:p>
      <w:pPr>
        <w:pStyle w:val="BlockText"/>
      </w:pPr>
      <w:r>
        <w:t xml:space="preserve">当禅相初次出现时，它很容易消失。只要他持续地专念于呼吸，当定力进一步加深时，禅相就能维持愈来愈久。当禅相与呼吸结合，并且其心自然地固定在禅相上时，他就无需再注意呼吸，而只专注禅相。</w:t>
      </w:r>
    </w:p>
    <w:p>
      <w:pPr>
        <w:pStyle w:val="BlockText"/>
      </w:pPr>
      <w:r>
        <w:t xml:space="preserve">当他的定力变得愈来愈深时，禅相也会变得愈来愈明亮。这明亮的光也称为”智慧之光”(paññāloko)。</w:t>
      </w:r>
    </w:p>
    <w:bookmarkEnd w:id="117"/>
    <w:bookmarkStart w:id="118" w:name="安止定禅那的达成与五禅支的辨识照录"/>
    <w:p>
      <w:pPr>
        <w:pStyle w:val="Heading3"/>
      </w:pPr>
      <w:r>
        <w:t xml:space="preserve">安止定（禅那）的达成与五禅支的辨识（照录）</w:t>
      </w:r>
    </w:p>
    <w:p>
      <w:pPr>
        <w:pStyle w:val="BlockText"/>
      </w:pPr>
      <w:r>
        <w:t xml:space="preserve">继续专注入出息似相愈来愈长的时间，他将能体验到安止定。它首先将是入出息的初禅。</w:t>
      </w:r>
    </w:p>
    <w:p>
      <w:pPr>
        <w:pStyle w:val="BlockText"/>
      </w:pPr>
      <w:r>
        <w:t xml:space="preserve">如果能维持初禅大约两或三个小时，他将可以尝试辨识五禅支。一旦他从禅那中出定，即把心念放在有分心(bhavaṅga)所依止的心脏的地方，那是心处色。</w:t>
      </w:r>
    </w:p>
    <w:p>
      <w:pPr>
        <w:pStyle w:val="BlockText"/>
      </w:pPr>
      <w:r>
        <w:t xml:space="preserve">有分心是明亮和光明的，看上去就像在心脏里的一面镜子，称为”意门”。当禅修者辨识意门时，将能看见入出息似相就出现在那里。接着他再辨识五禅支：</w:t>
      </w:r>
    </w:p>
    <w:p>
      <w:pPr>
        <w:pStyle w:val="Compact"/>
        <w:numPr>
          <w:ilvl w:val="0"/>
          <w:numId w:val="1031"/>
        </w:numPr>
      </w:pPr>
      <w:r>
        <w:t xml:space="preserve">寻(vitakka)：把心投入于入出息似相。</w:t>
      </w:r>
    </w:p>
    <w:p>
      <w:pPr>
        <w:pStyle w:val="Compact"/>
        <w:numPr>
          <w:ilvl w:val="0"/>
          <w:numId w:val="1031"/>
        </w:numPr>
      </w:pPr>
      <w:r>
        <w:t xml:space="preserve">伺(vicāra)：维持心投注于入出息似相。</w:t>
      </w:r>
    </w:p>
    <w:p>
      <w:pPr>
        <w:pStyle w:val="Compact"/>
        <w:numPr>
          <w:ilvl w:val="0"/>
          <w:numId w:val="1031"/>
        </w:numPr>
      </w:pPr>
      <w:r>
        <w:t xml:space="preserve">喜(pīti)：喜欢并对入出息似相感到高兴。</w:t>
      </w:r>
    </w:p>
    <w:p>
      <w:pPr>
        <w:pStyle w:val="Compact"/>
        <w:numPr>
          <w:ilvl w:val="0"/>
          <w:numId w:val="1031"/>
        </w:numPr>
      </w:pPr>
      <w:r>
        <w:t xml:space="preserve">乐(sukha)：体验对入出息似相的快乐感受。</w:t>
      </w:r>
    </w:p>
    <w:p>
      <w:pPr>
        <w:pStyle w:val="Compact"/>
        <w:numPr>
          <w:ilvl w:val="0"/>
          <w:numId w:val="1031"/>
        </w:numPr>
      </w:pPr>
      <w:r>
        <w:t xml:space="preserve">一境性(ekaggatā)：让心专注于入出息似相这一目标上。</w:t>
      </w:r>
    </w:p>
    <w:p>
      <w:pPr>
        <w:pStyle w:val="BlockText"/>
      </w:pPr>
      <w:r>
        <w:t xml:space="preserve">他先逐一地辨识禅支，然后再一起辨识五个。</w:t>
      </w:r>
    </w:p>
    <w:p>
      <w:r>
        <w:pict>
          <v:rect style="width:0;height:1.5pt" o:hralign="center" o:hrstd="t" o:hr="t"/>
        </w:pict>
      </w:r>
    </w:p>
    <w:bookmarkEnd w:id="118"/>
    <w:bookmarkEnd w:id="119"/>
    <w:bookmarkStart w:id="124" w:name="十六如来禅修学体系介绍01-古源尊者-20240622"/>
    <w:p>
      <w:pPr>
        <w:pStyle w:val="Heading2"/>
      </w:pPr>
      <w:r>
        <w:t xml:space="preserve">十六、如来禅修学体系介绍01-古源尊者-20240622</w:t>
      </w:r>
    </w:p>
    <w:p>
      <w:pPr>
        <w:pStyle w:val="Compact"/>
        <w:numPr>
          <w:ilvl w:val="0"/>
          <w:numId w:val="1032"/>
        </w:numPr>
      </w:pPr>
      <w:r>
        <w:rPr>
          <w:b/>
          <w:bCs/>
        </w:rPr>
        <w:t xml:space="preserve">类型</w:t>
      </w:r>
      <w:r>
        <w:t xml:space="preserve">：录音转写（校对整理）</w:t>
      </w:r>
    </w:p>
    <w:p>
      <w:pPr>
        <w:pStyle w:val="Compact"/>
        <w:numPr>
          <w:ilvl w:val="0"/>
          <w:numId w:val="1032"/>
        </w:numPr>
      </w:pPr>
      <w:r>
        <w:rPr>
          <w:b/>
          <w:bCs/>
        </w:rPr>
        <w:t xml:space="preserve">media_id</w:t>
      </w:r>
      <w:r>
        <w:t xml:space="preserve">：soundrecording_d0dd1c0cd17209afe241ece24bf6b7b4_0fc55283b02a96504d79eb3aa4c4406a7439961422831605</w:t>
      </w:r>
    </w:p>
    <w:p>
      <w:pPr>
        <w:pStyle w:val="Compact"/>
        <w:numPr>
          <w:ilvl w:val="0"/>
          <w:numId w:val="1032"/>
        </w:numPr>
      </w:pPr>
      <w:r>
        <w:rPr>
          <w:b/>
          <w:bCs/>
        </w:rPr>
        <w:t xml:space="preserve">打开方式</w:t>
      </w:r>
      <w:r>
        <w:t xml:space="preserve">：ima知识库搜索「如来禅修学体系介绍01」即可打开</w:t>
      </w:r>
    </w:p>
    <w:p>
      <w:pPr>
        <w:pStyle w:val="Compact"/>
        <w:numPr>
          <w:ilvl w:val="0"/>
          <w:numId w:val="1032"/>
        </w:numPr>
      </w:pPr>
      <w:r>
        <w:rPr>
          <w:b/>
          <w:bCs/>
        </w:rPr>
        <w:t xml:space="preserve">用于</w:t>
      </w:r>
      <w:r>
        <w:t xml:space="preserve">：第5周扩展一·补充原文段落1</w:t>
      </w:r>
    </w:p>
    <w:p>
      <w:pPr>
        <w:pStyle w:val="BlockText"/>
      </w:pPr>
      <w:r>
        <w:t xml:space="preserve">⚠️ 本节文字依据录音转写逐句校对整理，个别处已按上下文补正，请以原录音为准。</w:t>
      </w:r>
    </w:p>
    <w:p>
      <w:pPr>
        <w:pStyle w:val="Compact"/>
        <w:numPr>
          <w:ilvl w:val="0"/>
          <w:numId w:val="1033"/>
        </w:numPr>
      </w:pPr>
      <w:r>
        <w:t xml:space="preserve">说明：以下为依据录音转写整理的文本（明显同音错字已径改并在括号内注明原词），位置约在 00:34–00:39（讲者引导现代人安顿身心后，转入学修态度的开示）。</w:t>
      </w:r>
    </w:p>
    <w:bookmarkStart w:id="120" w:name="一先做心检治疗心要循序渐进照录"/>
    <w:p>
      <w:pPr>
        <w:pStyle w:val="Heading3"/>
      </w:pPr>
      <w:r>
        <w:t xml:space="preserve">一、先做”心检”：治疗心要循序渐进（照录）</w:t>
      </w:r>
    </w:p>
    <w:p>
      <w:pPr>
        <w:pStyle w:val="BlockText"/>
      </w:pPr>
      <w:r>
        <w:t xml:space="preserve">〔00:35:41〕那还好，一个身体呢，每一年还得做个检查。但是你的心做过检查吗？我们什么时候给自己做过心检呢？所以我们去做个心检。心检呢，这个社会上是没有医院检的，要检呢，就要来大佛寺。（安不住十五分钟（原转写”露不出十五分钟”），就你心有问题啊），就是要治疗我们的心，你不治疗，那心就有问题。</w:t>
      </w:r>
    </w:p>
    <w:p>
      <w:pPr>
        <w:pStyle w:val="BlockText"/>
      </w:pPr>
      <w:r>
        <w:t xml:space="preserve">〔00:36:11〕但这治疗心呢，在佛法来讲，它都是循序渐进的。当然就是有这种特别高的人，那是有，但是我们不要把自己想太高，给自己想太高，万一掉下来了怎么办。因为你现在很高，实际上不高，你在半空中飘着，大家看着觉得很悬（原转写”很背”），你（就）在空中飘着。</w:t>
      </w:r>
    </w:p>
    <w:bookmarkEnd w:id="120"/>
    <w:bookmarkStart w:id="121" w:name="二学修如孩童学步拿筷子学说话学走路都要一年照录"/>
    <w:p>
      <w:pPr>
        <w:pStyle w:val="Heading3"/>
      </w:pPr>
      <w:r>
        <w:t xml:space="preserve">二、学修如孩童学步：拿筷子、学说话、学走路都要一年（照录）</w:t>
      </w:r>
    </w:p>
    <w:p>
      <w:pPr>
        <w:pStyle w:val="BlockText"/>
      </w:pPr>
      <w:r>
        <w:t xml:space="preserve">〔00:36:39〕就是说我们举个例子。我们都从小到大就学一个拿筷子的过程，对吧？首先是用手抓，完了以后，妈妈再给我们一把勺子；勺子完以后，咱们再学拿筷子，基本上是这个过程，对吧？好，那同样的，我们学说话也是这样：（咿呀）打打打，然后他会叫妈妈，然后开始一句一句把你带。我们走路也是这样：走路要花一年多时间，从刚开始爬，然后才会开始颠颠倒倒（地走），然后开始会走路，这个过程呢，都是要一年。</w:t>
      </w:r>
    </w:p>
    <w:p>
      <w:pPr>
        <w:pStyle w:val="BlockText"/>
      </w:pPr>
      <w:r>
        <w:t xml:space="preserve">〔00:37:17〕那是什么意思呢？就是所有我们还不会的、还没有从小到大学过的东西，你大概都要有这么（长的时间）。（这）一年多，不是说不负责任、把你当小孩儿——就是你不会的东西，你就是小孩（原转写”傻孩”）。</w:t>
      </w:r>
    </w:p>
    <w:p>
      <w:pPr>
        <w:pStyle w:val="BlockText"/>
      </w:pPr>
      <w:r>
        <w:t xml:space="preserve">〔00:37:37〕我们心里面要有这样的一个基本认知。如果你不认这个东西，认为你现在是个大人、是一个很有智慧的人，在我的禅修教导过程中呢，我们就会出现一大批这样的高智商综合症。</w:t>
      </w:r>
    </w:p>
    <w:bookmarkEnd w:id="121"/>
    <w:bookmarkStart w:id="122" w:name="三高智商综合症急功近利与扎实次第修行的对比照录"/>
    <w:p>
      <w:pPr>
        <w:pStyle w:val="Heading3"/>
      </w:pPr>
      <w:r>
        <w:t xml:space="preserve">三、</w:t>
      </w:r>
      <w:r>
        <w:t xml:space="preserve">“</w:t>
      </w:r>
      <w:r>
        <w:t xml:space="preserve">高智商综合症</w:t>
      </w:r>
      <w:r>
        <w:t xml:space="preserve">”</w:t>
      </w:r>
      <w:r>
        <w:t xml:space="preserve">：急功近利与扎实次第修行的对比（照录）</w:t>
      </w:r>
    </w:p>
    <w:p>
      <w:pPr>
        <w:pStyle w:val="BlockText"/>
      </w:pPr>
      <w:r>
        <w:t xml:space="preserve">〔00:37:56〕高智商综合症的特点呢，就是基本上都是博士。我们的学生里好多博士，曾经学过禅修（原转写”探究的学过价值”）。什么原因呢？他觉得我用博士的角度来看这个问题，我用博士的角度来解决日常我们心态的问题。结果一查，欲速不达——就是他不按照”你就是一个一岁多的孩子在学走路”的这样一个心态来学习。</w:t>
      </w:r>
    </w:p>
    <w:p>
      <w:pPr>
        <w:pStyle w:val="BlockText"/>
      </w:pPr>
      <w:r>
        <w:t xml:space="preserve">〔00:38:22〕来禅修就是不行。当然我们有祖师禅啊，古人很高的人，我们不要跟人家比，不要跟佛陀比，对吧，你不要跟人家比。如果我们是那样的人（原转写”样的人”），现在就不在这里待着了。</w:t>
      </w:r>
    </w:p>
    <w:p>
      <w:pPr>
        <w:pStyle w:val="BlockText"/>
      </w:pPr>
      <w:r>
        <w:t xml:space="preserve">〔00:38:38〕所以我们要有一个目标——目标要高远，我们要成功，要证果（原转写”正果”），但是要深深海底行，要脚踏实地，每一步每一步都要走得很扎实才行啊。不然你就会走不下去——坑太多了，修行的路上坑太多。</w:t>
      </w:r>
    </w:p>
    <w:bookmarkEnd w:id="122"/>
    <w:bookmarkStart w:id="123" w:name="四关于信心本录音的检索结果如实说明"/>
    <w:p>
      <w:pPr>
        <w:pStyle w:val="Heading3"/>
      </w:pPr>
      <w:r>
        <w:t xml:space="preserve">四、关于”信心”：本录音的检索结果（如实说明）</w:t>
      </w:r>
    </w:p>
    <w:p>
      <w:pPr>
        <w:pStyle w:val="FirstParagraph"/>
      </w:pPr>
      <w:r>
        <w:t xml:space="preserve">经对该录音转写全文定向检索，本录音中</w:t>
      </w:r>
      <w:r>
        <w:rPr>
          <w:b/>
          <w:bCs/>
        </w:rPr>
        <w:t xml:space="preserve">没有</w:t>
      </w:r>
      <w:r>
        <w:t xml:space="preserve">直接论述”信心在禅修中的作用”的专门段落；唯一明确出现”信心”二字之处是修行次第的叙述性提及，照录如下：</w:t>
      </w:r>
    </w:p>
    <w:p>
      <w:pPr>
        <w:pStyle w:val="BlockText"/>
      </w:pPr>
      <w:r>
        <w:t xml:space="preserve">〔00:07:31〕佛陀（在）修行次第（中）强调：一位良家子弟，听闻佛法，生起信心，出家成为比丘（原转写”比触”）之后呢，首先需要具足戒行，然后是守护根本。</w:t>
      </w:r>
    </w:p>
    <w:p>
      <w:pPr>
        <w:pStyle w:val="FirstParagraph"/>
      </w:pPr>
      <w:r>
        <w:t xml:space="preserve">【整理者注】（该句原转写”佛陀的卫生愿王呢，曾经修行次第强调”文字错乱，</w:t>
      </w:r>
      <w:r>
        <w:t xml:space="preserve">“</w:t>
      </w:r>
      <w:r>
        <w:t xml:space="preserve">卫生愿王</w:t>
      </w:r>
      <w:r>
        <w:t xml:space="preserve">”</w:t>
      </w:r>
      <w:r>
        <w:t xml:space="preserve">疑为国王名号之同音错，依上下文整理。）本周覆盖要点中”信心”一缺口：本录音只能提供上述”听闻佛法→生起信心→具足戒行”的道前基位表述，以及上节”以孩童学步的信心与耐心依止次第修行”的态度开示；信根／四不坏信等正面义理的展开，本录音未见。故”信心”缺口经本资源补充后仍属</w:t>
      </w:r>
      <w:r>
        <w:rPr>
          <w:b/>
          <w:bCs/>
        </w:rPr>
        <w:t xml:space="preserve">部分补足</w:t>
      </w:r>
      <w:r>
        <w:t xml:space="preserve">，建议由主持人在课上口头引申，或后续另寻尊者专讲信根／佛随念的开示（可参见第6周文件补充资源E”缺乏信心时修习佛随念”）补齐。</w:t>
      </w:r>
    </w:p>
    <w:p>
      <w:r>
        <w:pict>
          <v:rect style="width:0;height:1.5pt" o:hralign="center" o:hrstd="t" o:hr="t"/>
        </w:pict>
      </w:r>
    </w:p>
    <w:bookmarkEnd w:id="123"/>
    <w:bookmarkEnd w:id="124"/>
    <w:bookmarkStart w:id="134" w:name="十七止观前行实修营8-舍离五盖1-古源尊者-20220501"/>
    <w:p>
      <w:pPr>
        <w:pStyle w:val="Heading2"/>
      </w:pPr>
      <w:r>
        <w:t xml:space="preserve">十七、止观前行实修营8-舍离五盖1-古源尊者-20220501</w:t>
      </w:r>
    </w:p>
    <w:p>
      <w:pPr>
        <w:pStyle w:val="Compact"/>
        <w:numPr>
          <w:ilvl w:val="0"/>
          <w:numId w:val="1034"/>
        </w:numPr>
      </w:pPr>
      <w:r>
        <w:rPr>
          <w:b/>
          <w:bCs/>
        </w:rPr>
        <w:t xml:space="preserve">类型</w:t>
      </w:r>
      <w:r>
        <w:t xml:space="preserve">：PDF课件（幻灯片文字照录）</w:t>
      </w:r>
    </w:p>
    <w:p>
      <w:pPr>
        <w:pStyle w:val="Compact"/>
        <w:numPr>
          <w:ilvl w:val="0"/>
          <w:numId w:val="1034"/>
        </w:numPr>
      </w:pPr>
      <w:r>
        <w:rPr>
          <w:b/>
          <w:bCs/>
        </w:rPr>
        <w:t xml:space="preserve">media_id</w:t>
      </w:r>
      <w:r>
        <w:t xml:space="preserve">：pdf_d0dd1c0cd17209afe241ece24bf6b7b4_e1884b9fdfa43e1e7f61b1ceef75d6367439961422831605</w:t>
      </w:r>
    </w:p>
    <w:p>
      <w:pPr>
        <w:pStyle w:val="Compact"/>
        <w:numPr>
          <w:ilvl w:val="0"/>
          <w:numId w:val="1034"/>
        </w:numPr>
      </w:pPr>
      <w:r>
        <w:rPr>
          <w:b/>
          <w:bCs/>
        </w:rPr>
        <w:t xml:space="preserve">打开方式</w:t>
      </w:r>
      <w:r>
        <w:t xml:space="preserve">：ima知识库搜索「舍离五盖1」即可打开</w:t>
      </w:r>
    </w:p>
    <w:p>
      <w:pPr>
        <w:pStyle w:val="Compact"/>
        <w:numPr>
          <w:ilvl w:val="0"/>
          <w:numId w:val="1034"/>
        </w:numPr>
      </w:pPr>
      <w:r>
        <w:rPr>
          <w:b/>
          <w:bCs/>
        </w:rPr>
        <w:t xml:space="preserve">用于</w:t>
      </w:r>
      <w:r>
        <w:t xml:space="preserve">：第6周材料①「五盖的定义与成因」、材料③「动态清零的实践」</w:t>
      </w:r>
    </w:p>
    <w:bookmarkStart w:id="125" w:name="圣典开示舍离五盖每盖的对治方向"/>
    <w:p>
      <w:pPr>
        <w:pStyle w:val="Heading3"/>
      </w:pPr>
      <w:r>
        <w:t xml:space="preserve">圣典开示：舍离五盖（每盖的对治方向）</w:t>
      </w:r>
    </w:p>
    <w:p>
      <w:pPr>
        <w:pStyle w:val="BlockText"/>
      </w:pPr>
      <w:r>
        <w:t xml:space="preserve">他舍离对世间的贪爱，以离贪之心而住，使心从贪爱中净化。</w:t>
      </w:r>
      <w:r>
        <w:t xml:space="preserve"> </w:t>
      </w:r>
      <w:r>
        <w:t xml:space="preserve">舍离恼害、瞋恨，以无瞋之心而住，怜悯一切众生类，使心从恼害、瞋恨中净化。</w:t>
      </w:r>
      <w:r>
        <w:t xml:space="preserve"> </w:t>
      </w:r>
      <w:r>
        <w:t xml:space="preserve">舍离昏沉、睡眠，住于离昏沉、睡眠，持光明想，念与正知，使心从昏沉、睡眠中净化。</w:t>
      </w:r>
      <w:r>
        <w:t xml:space="preserve"> </w:t>
      </w:r>
      <w:r>
        <w:t xml:space="preserve">舍离掉举、追悔，住于无掉举，内心寂静，使心从掉举、追悔中净化。</w:t>
      </w:r>
      <w:r>
        <w:t xml:space="preserve"> </w:t>
      </w:r>
      <w:r>
        <w:t xml:space="preserve">舍离疑惑，度脱疑惑而住，对善法不再犹豫，使心从疑惑中净化。</w:t>
      </w:r>
    </w:p>
    <w:p>
      <w:pPr>
        <w:pStyle w:val="FirstParagraph"/>
      </w:pPr>
      <w:r>
        <w:t xml:space="preserve">（编注：此五段即经典中逐一对应的对治方向——贪爱→离贪；瞋恨→无瞋／怜悯；昏沉睡眠→光明想、念与正知；掉举追悔→内心寂静；疑惑→度脱疑惑、对善法不再犹豫。）</w:t>
      </w:r>
    </w:p>
    <w:bookmarkEnd w:id="125"/>
    <w:bookmarkStart w:id="126" w:name="词义阐明五盖的巴利名称"/>
    <w:p>
      <w:pPr>
        <w:pStyle w:val="Heading3"/>
      </w:pPr>
      <w:r>
        <w:t xml:space="preserve">词义阐明：五盖的巴利名称</w:t>
      </w:r>
    </w:p>
    <w:p>
      <w:pPr>
        <w:pStyle w:val="BlockText"/>
      </w:pPr>
      <w:r>
        <w:t xml:space="preserve">欲贪盖（kāmacchanda）</w:t>
      </w:r>
      <w:r>
        <w:t xml:space="preserve"> </w:t>
      </w:r>
      <w:r>
        <w:t xml:space="preserve">嗔恚盖（vyāpāda）</w:t>
      </w:r>
      <w:r>
        <w:t xml:space="preserve"> </w:t>
      </w:r>
      <w:r>
        <w:t xml:space="preserve">昏沉睡眠盖（thinamiddha）</w:t>
      </w:r>
      <w:r>
        <w:t xml:space="preserve"> </w:t>
      </w:r>
      <w:r>
        <w:t xml:space="preserve">掉举追悔盖（uddhaccakukkuca）</w:t>
      </w:r>
      <w:r>
        <w:t xml:space="preserve"> </w:t>
      </w:r>
      <w:r>
        <w:t xml:space="preserve">疑盖（vicikicchā）</w:t>
      </w:r>
    </w:p>
    <w:p>
      <w:pPr>
        <w:pStyle w:val="BlockText"/>
      </w:pPr>
      <w:r>
        <w:t xml:space="preserve">持光明想: ālokasaññī</w:t>
      </w:r>
      <w:r>
        <w:t xml:space="preserve"> </w:t>
      </w:r>
      <w:r>
        <w:t xml:space="preserve">念与正知: sato sampajāno</w:t>
      </w:r>
      <w:r>
        <w:t xml:space="preserve"> </w:t>
      </w:r>
      <w:r>
        <w:t xml:space="preserve">掉举: uddhaccam</w:t>
      </w:r>
      <w:r>
        <w:t xml:space="preserve"> </w:t>
      </w:r>
      <w:r>
        <w:t xml:space="preserve">追悔: kukkuccam</w:t>
      </w:r>
      <w:r>
        <w:t xml:space="preserve"> </w:t>
      </w:r>
      <w:r>
        <w:t xml:space="preserve">疑惑: vicikiccham</w:t>
      </w:r>
    </w:p>
    <w:p>
      <w:pPr>
        <w:pStyle w:val="BlockText"/>
      </w:pPr>
      <w:r>
        <w:t xml:space="preserve">使心从贪爱中净化（abhijjhāya cittạm parisodheti）</w:t>
      </w:r>
      <w:r>
        <w:t xml:space="preserve"> </w:t>
      </w:r>
      <w:r>
        <w:t xml:space="preserve">恼害 (byāpāda)、瞋恨 (padosam)</w:t>
      </w:r>
      <w:r>
        <w:t xml:space="preserve"> </w:t>
      </w:r>
      <w:r>
        <w:t xml:space="preserve">昏沉 (thinam)、睡眠 (middham)</w:t>
      </w:r>
    </w:p>
    <w:bookmarkEnd w:id="126"/>
    <w:bookmarkStart w:id="127" w:name="盖nīvaraṇa的词义与障碍作用"/>
    <w:p>
      <w:pPr>
        <w:pStyle w:val="Heading3"/>
      </w:pPr>
      <w:r>
        <w:t xml:space="preserve">盖（nīvaraṇa）的词义与障碍作用</w:t>
      </w:r>
    </w:p>
    <w:p>
      <w:pPr>
        <w:pStyle w:val="BlockText"/>
      </w:pPr>
      <w:r>
        <w:t xml:space="preserve">盖(nīvaraṇa): nī—niyyāna, 脱离; varaṇa—āvaraṇa, 封闭</w:t>
      </w:r>
      <w:r>
        <w:t xml:space="preserve"> </w:t>
      </w:r>
      <w:r>
        <w:t xml:space="preserve">解脱的路途中的障碍——《无碍解道》</w:t>
      </w:r>
      <w:r>
        <w:t xml:space="preserve"> </w:t>
      </w:r>
      <w:r>
        <w:t xml:space="preserve">以阻止禅那等善心生起，如此不允许其生起为盖；或者障碍慧眼为盖——《阿毗达摩义分别复注》</w:t>
      </w:r>
      <w:r>
        <w:t xml:space="preserve"> </w:t>
      </w:r>
      <w:r>
        <w:t xml:space="preserve">引领烦恼习气后，遮蔽为盖——《清净之道大复注》</w:t>
      </w:r>
      <w:r>
        <w:t xml:space="preserve"> </w:t>
      </w:r>
      <w:r>
        <w:t xml:space="preserve">盖即是障盖、障碍的意思。因为能障碍善法和定力成就，使智慧羸弱，故名。</w:t>
      </w:r>
    </w:p>
    <w:bookmarkEnd w:id="127"/>
    <w:bookmarkStart w:id="128" w:name="各盖定义"/>
    <w:p>
      <w:pPr>
        <w:pStyle w:val="Heading3"/>
      </w:pPr>
      <w:r>
        <w:t xml:space="preserve">各盖定义</w:t>
      </w:r>
    </w:p>
    <w:p>
      <w:pPr>
        <w:pStyle w:val="BlockText"/>
      </w:pPr>
      <w:r>
        <w:t xml:space="preserve">欲贪盖</w:t>
      </w:r>
      <w:r>
        <w:t xml:space="preserve"> </w:t>
      </w:r>
      <w:r>
        <w:t xml:space="preserve">欲贪(kāmacchanda): 对欲乐目标的贪求</w:t>
      </w:r>
      <w:r>
        <w:t xml:space="preserve"> </w:t>
      </w:r>
      <w:r>
        <w:t xml:space="preserve">kāma是五欲；chanda也是欲，是追求的意思</w:t>
      </w:r>
    </w:p>
    <w:p>
      <w:pPr>
        <w:pStyle w:val="BlockText"/>
      </w:pPr>
      <w:r>
        <w:t xml:space="preserve">嗔恚盖</w:t>
      </w:r>
      <w:r>
        <w:t xml:space="preserve"> </w:t>
      </w:r>
      <w:r>
        <w:t xml:space="preserve">瞋恚:vyāpāda,即忿怒、生气。有两类嗔恚:</w:t>
      </w:r>
      <w:r>
        <w:t xml:space="preserve"> </w:t>
      </w:r>
      <w:r>
        <w:t xml:space="preserve">1. 破坏性的瞋恚</w:t>
      </w:r>
      <w:r>
        <w:t xml:space="preserve"> </w:t>
      </w:r>
      <w:r>
        <w:t xml:space="preserve">2. 忧郁性的瞋恚</w:t>
      </w:r>
    </w:p>
    <w:p>
      <w:pPr>
        <w:pStyle w:val="BlockText"/>
      </w:pPr>
      <w:r>
        <w:t xml:space="preserve">昏沉睡眠盖</w:t>
      </w:r>
      <w:r>
        <w:t xml:space="preserve"> </w:t>
      </w:r>
      <w:r>
        <w:t xml:space="preserve">昏沉睡眠盖(thinamiddha):即昏沉与睡眠。</w:t>
      </w:r>
      <w:r>
        <w:t xml:space="preserve"> </w:t>
      </w:r>
      <w:r>
        <w:t xml:space="preserve">昏沉：心的不适业性为昏沉(thina)，这是怠惰状态(ālasiyabhāva)的同义词。</w:t>
      </w:r>
      <w:r>
        <w:t xml:space="preserve"> </w:t>
      </w:r>
      <w:r>
        <w:t xml:space="preserve">睡眠：三蕴（受、想、行三蕴，或一切心所）的不适业性为睡眠（middha），这是睡猴的瞌睡状态的同义词。</w:t>
      </w:r>
    </w:p>
    <w:p>
      <w:pPr>
        <w:pStyle w:val="BlockText"/>
      </w:pPr>
      <w:r>
        <w:t xml:space="preserve">掉举追悔盖</w:t>
      </w:r>
      <w:r>
        <w:t xml:space="preserve"> </w:t>
      </w:r>
      <w:r>
        <w:t xml:space="preserve">掉举(uddhacca)是指心的散乱,爱打妄想,思绪纷纷扰扰。妄想是心取不同的所缘,抓取不同的对象,不能安定下来,犹如被风吹的旗在飘扬;又如把石头丢到尘土堆里,使尘土飞扬一样。</w:t>
      </w:r>
      <w:r>
        <w:t xml:space="preserve"> </w:t>
      </w:r>
      <w:r>
        <w:t xml:space="preserve">追悔，义注提到的主要是对戒律方面的追悔。出家人犯戒之后内心感到不安、后悔，称为”追悔”（kukkucca）。</w:t>
      </w:r>
    </w:p>
    <w:p>
      <w:pPr>
        <w:pStyle w:val="BlockText"/>
      </w:pPr>
      <w:r>
        <w:t xml:space="preserve">疑盖</w:t>
      </w:r>
      <w:r>
        <w:t xml:space="preserve"> </w:t>
      </w:r>
      <w:r>
        <w:t xml:space="preserve">疑盖(vicikicchā):怀疑。</w:t>
      </w:r>
      <w:r>
        <w:t xml:space="preserve"> </w:t>
      </w:r>
      <w:r>
        <w:t xml:space="preserve">即对八种事的疑:佛、法、僧、戒定慧三学、过去世、未来世、过去未来世以及因果法则(此缘性、缘生法)。</w:t>
      </w:r>
    </w:p>
    <w:bookmarkEnd w:id="128"/>
    <w:bookmarkStart w:id="129" w:name="八种疑"/>
    <w:p>
      <w:pPr>
        <w:pStyle w:val="Heading3"/>
      </w:pPr>
      <w:r>
        <w:t xml:space="preserve">八种疑</w:t>
      </w:r>
    </w:p>
    <w:p>
      <w:pPr>
        <w:pStyle w:val="Compact"/>
        <w:numPr>
          <w:ilvl w:val="0"/>
          <w:numId w:val="1035"/>
        </w:numPr>
      </w:pPr>
      <w:r>
        <w:t xml:space="preserve">怀疑导师: satthari kankhati vicikicchat</w:t>
      </w:r>
    </w:p>
    <w:p>
      <w:pPr>
        <w:pStyle w:val="Compact"/>
        <w:numPr>
          <w:ilvl w:val="0"/>
          <w:numId w:val="1035"/>
        </w:numPr>
      </w:pPr>
      <w:r>
        <w:t xml:space="preserve">怀疑法: dhamme kankhati vicikcati</w:t>
      </w:r>
    </w:p>
    <w:p>
      <w:pPr>
        <w:pStyle w:val="Compact"/>
        <w:numPr>
          <w:ilvl w:val="0"/>
          <w:numId w:val="1035"/>
        </w:numPr>
      </w:pPr>
      <w:r>
        <w:t xml:space="preserve">怀疑僧: sanghe kankhati vicikicchati</w:t>
      </w:r>
    </w:p>
    <w:p>
      <w:pPr>
        <w:pStyle w:val="Compact"/>
        <w:numPr>
          <w:ilvl w:val="0"/>
          <w:numId w:val="1035"/>
        </w:numPr>
      </w:pPr>
      <w:r>
        <w:t xml:space="preserve">怀疑学: sikkhāya kaṅkhati vicikicchati</w:t>
      </w:r>
    </w:p>
    <w:p>
      <w:pPr>
        <w:pStyle w:val="Compact"/>
        <w:numPr>
          <w:ilvl w:val="0"/>
          <w:numId w:val="1035"/>
        </w:numPr>
      </w:pPr>
      <w:r>
        <w:t xml:space="preserve">怀疑前际: pubbante kankhati vicikicchat</w:t>
      </w:r>
    </w:p>
    <w:p>
      <w:pPr>
        <w:pStyle w:val="Compact"/>
        <w:numPr>
          <w:ilvl w:val="0"/>
          <w:numId w:val="1035"/>
        </w:numPr>
      </w:pPr>
      <w:r>
        <w:t xml:space="preserve">怀疑后际: aparante kankhati vicikicchat</w:t>
      </w:r>
    </w:p>
    <w:p>
      <w:pPr>
        <w:pStyle w:val="Compact"/>
        <w:numPr>
          <w:ilvl w:val="0"/>
          <w:numId w:val="1035"/>
        </w:numPr>
      </w:pPr>
      <w:r>
        <w:t xml:space="preserve">怀疑前后际: pubbantāparante kànkhati vicikicchati</w:t>
      </w:r>
    </w:p>
    <w:p>
      <w:pPr>
        <w:pStyle w:val="Compact"/>
        <w:numPr>
          <w:ilvl w:val="0"/>
          <w:numId w:val="1035"/>
        </w:numPr>
      </w:pPr>
      <w:r>
        <w:t xml:space="preserve">怀疑此缘性、诸缘生法：idappaccayatā paticcasamuppannesudhammesu kankhati vicikicchat</w:t>
      </w:r>
    </w:p>
    <w:bookmarkEnd w:id="129"/>
    <w:bookmarkStart w:id="130" w:name="盖如何形成一六种心理余势"/>
    <w:p>
      <w:pPr>
        <w:pStyle w:val="Heading3"/>
      </w:pPr>
      <w:r>
        <w:t xml:space="preserve">盖如何形成（一）：六种心理余势</w:t>
      </w:r>
    </w:p>
    <w:p>
      <w:pPr>
        <w:pStyle w:val="Compact"/>
        <w:numPr>
          <w:ilvl w:val="0"/>
          <w:numId w:val="1036"/>
        </w:numPr>
      </w:pPr>
      <w:r>
        <w:t xml:space="preserve">Kamma (业) : 思所遗留下来的心理余势。思关系着我们过去生中所作的善恶行为</w:t>
      </w:r>
    </w:p>
    <w:p>
      <w:pPr>
        <w:pStyle w:val="Compact"/>
        <w:numPr>
          <w:ilvl w:val="0"/>
          <w:numId w:val="1036"/>
        </w:numPr>
      </w:pPr>
      <w:r>
        <w:t xml:space="preserve">Anusaya (随眠) : 不善心所如贪、瞋等所遗留下来的心理余势。这些不善心所驱动我们过去生中所做的杀、盗等不善行。</w:t>
      </w:r>
    </w:p>
    <w:p>
      <w:pPr>
        <w:pStyle w:val="Compact"/>
        <w:numPr>
          <w:ilvl w:val="0"/>
          <w:numId w:val="1036"/>
        </w:numPr>
      </w:pPr>
      <w:r>
        <w:t xml:space="preserve">Pāramī (波罗密) : 善的心所遗留下来的心理余势。这些善心所关系着我们过去生中所做的布施、持戒等善行。</w:t>
      </w:r>
    </w:p>
    <w:p>
      <w:pPr>
        <w:pStyle w:val="Compact"/>
        <w:numPr>
          <w:ilvl w:val="0"/>
          <w:numId w:val="1036"/>
        </w:numPr>
      </w:pPr>
      <w:r>
        <w:t xml:space="preserve">Ajjhāsaya (意向性) : 关系着我们过去生经验的喜好或厌恶。</w:t>
      </w:r>
    </w:p>
    <w:p>
      <w:pPr>
        <w:pStyle w:val="Compact"/>
        <w:numPr>
          <w:ilvl w:val="0"/>
          <w:numId w:val="1036"/>
        </w:numPr>
      </w:pPr>
      <w:r>
        <w:t xml:space="preserve">Vāsanā (习气)：一些倾向，跟我们过去生的习惯有关。</w:t>
      </w:r>
    </w:p>
    <w:p>
      <w:pPr>
        <w:pStyle w:val="Compact"/>
        <w:numPr>
          <w:ilvl w:val="0"/>
          <w:numId w:val="1036"/>
        </w:numPr>
      </w:pPr>
      <w:r>
        <w:t xml:space="preserve">Carita (行)：我们于过去生中所养成的心性</w:t>
      </w:r>
    </w:p>
    <w:bookmarkEnd w:id="130"/>
    <w:bookmarkStart w:id="131" w:name="盖如何形成二过去五因"/>
    <w:p>
      <w:pPr>
        <w:pStyle w:val="Heading3"/>
      </w:pPr>
      <w:r>
        <w:t xml:space="preserve">盖如何形成（二）：过去五因</w:t>
      </w:r>
    </w:p>
    <w:p>
      <w:pPr>
        <w:pStyle w:val="BlockText"/>
      </w:pPr>
      <w:r>
        <w:t xml:space="preserve">无明</w:t>
      </w:r>
      <w:r>
        <w:t xml:space="preserve"> </w:t>
      </w:r>
      <w:r>
        <w:t xml:space="preserve">爱</w:t>
      </w:r>
      <w:r>
        <w:t xml:space="preserve"> </w:t>
      </w:r>
      <w:r>
        <w:t xml:space="preserve">取</w:t>
      </w:r>
      <w:r>
        <w:t xml:space="preserve"> </w:t>
      </w:r>
      <w:r>
        <w:t xml:space="preserve">行</w:t>
      </w:r>
      <w:r>
        <w:t xml:space="preserve"> </w:t>
      </w:r>
      <w:r>
        <w:t xml:space="preserve">业</w:t>
      </w:r>
    </w:p>
    <w:bookmarkEnd w:id="131"/>
    <w:bookmarkStart w:id="132" w:name="盖如何形成三家庭及外在环境"/>
    <w:p>
      <w:pPr>
        <w:pStyle w:val="Heading3"/>
      </w:pPr>
      <w:r>
        <w:t xml:space="preserve">盖如何形成（三）：家庭及外在环境</w:t>
      </w:r>
    </w:p>
    <w:p>
      <w:pPr>
        <w:pStyle w:val="Compact"/>
        <w:numPr>
          <w:ilvl w:val="0"/>
          <w:numId w:val="1037"/>
        </w:numPr>
      </w:pPr>
      <w:r>
        <w:t xml:space="preserve">家庭环境对个人的影响</w:t>
      </w:r>
    </w:p>
    <w:p>
      <w:pPr>
        <w:pStyle w:val="Compact"/>
        <w:numPr>
          <w:ilvl w:val="0"/>
          <w:numId w:val="1037"/>
        </w:numPr>
      </w:pPr>
      <w:r>
        <w:t xml:space="preserve">教育、工作等其他环境对个人的影响</w:t>
      </w:r>
    </w:p>
    <w:bookmarkEnd w:id="132"/>
    <w:bookmarkStart w:id="133" w:name="作业生命回顾动态清零的入手处"/>
    <w:p>
      <w:pPr>
        <w:pStyle w:val="Heading3"/>
      </w:pPr>
      <w:r>
        <w:t xml:space="preserve">作业：生命回顾（动态清零的入手处）</w:t>
      </w:r>
    </w:p>
    <w:p>
      <w:pPr>
        <w:pStyle w:val="BlockText"/>
      </w:pPr>
      <w:r>
        <w:t xml:space="preserve">作业：生命回顾</w:t>
      </w:r>
    </w:p>
    <w:p>
      <w:r>
        <w:pict>
          <v:rect style="width:0;height:1.5pt" o:hralign="center" o:hrstd="t" o:hr="t"/>
        </w:pict>
      </w:r>
    </w:p>
    <w:bookmarkEnd w:id="133"/>
    <w:bookmarkEnd w:id="134"/>
    <w:bookmarkStart w:id="142" w:name="十八止观前行实修营8-舍离五盖1-古源尊者-20220501共修版"/>
    <w:p>
      <w:pPr>
        <w:pStyle w:val="Heading2"/>
      </w:pPr>
      <w:r>
        <w:t xml:space="preserve">十八、止观前行实修营8-舍离五盖1-古源尊者-20220501（共修版）</w:t>
      </w:r>
    </w:p>
    <w:p>
      <w:pPr>
        <w:pStyle w:val="Compact"/>
        <w:numPr>
          <w:ilvl w:val="0"/>
          <w:numId w:val="1038"/>
        </w:numPr>
      </w:pPr>
      <w:r>
        <w:rPr>
          <w:b/>
          <w:bCs/>
        </w:rPr>
        <w:t xml:space="preserve">类型</w:t>
      </w:r>
      <w:r>
        <w:t xml:space="preserve">：PDF（共修版）</w:t>
      </w:r>
    </w:p>
    <w:p>
      <w:pPr>
        <w:pStyle w:val="Compact"/>
        <w:numPr>
          <w:ilvl w:val="0"/>
          <w:numId w:val="1038"/>
        </w:numPr>
      </w:pPr>
      <w:r>
        <w:rPr>
          <w:b/>
          <w:bCs/>
        </w:rPr>
        <w:t xml:space="preserve">media_id</w:t>
      </w:r>
      <w:r>
        <w:t xml:space="preserve">：pdf_d0dd1c0cd17209afe241ece24bf6b7b4_6b0f2cad71c9c9c0598d7ef5d92abc297439961422831605</w:t>
      </w:r>
    </w:p>
    <w:p>
      <w:pPr>
        <w:pStyle w:val="Compact"/>
        <w:numPr>
          <w:ilvl w:val="0"/>
          <w:numId w:val="1038"/>
        </w:numPr>
      </w:pPr>
      <w:r>
        <w:rPr>
          <w:b/>
          <w:bCs/>
        </w:rPr>
        <w:t xml:space="preserve">打开方式</w:t>
      </w:r>
      <w:r>
        <w:t xml:space="preserve">：ima知识库搜索「舍离五盖1 共修」即可打开</w:t>
      </w:r>
    </w:p>
    <w:p>
      <w:pPr>
        <w:pStyle w:val="Compact"/>
        <w:numPr>
          <w:ilvl w:val="0"/>
          <w:numId w:val="1038"/>
        </w:numPr>
      </w:pPr>
      <w:r>
        <w:rPr>
          <w:b/>
          <w:bCs/>
        </w:rPr>
        <w:t xml:space="preserve">用于</w:t>
      </w:r>
      <w:r>
        <w:t xml:space="preserve">：第6周材料①「五盖的定义与成因」（义注五喻等与资源A互补部分）</w:t>
      </w:r>
    </w:p>
    <w:p>
      <w:pPr>
        <w:pStyle w:val="Compact"/>
        <w:numPr>
          <w:ilvl w:val="0"/>
          <w:numId w:val="1038"/>
        </w:numPr>
      </w:pPr>
      <w:r>
        <w:rPr>
          <w:b/>
          <w:bCs/>
        </w:rPr>
        <w:t xml:space="preserve">说明</w:t>
      </w:r>
      <w:r>
        <w:t xml:space="preserve">：与上一部分（第十七部分）为同一讲的共修版；本节仅收录与该资源互补的部分，五盖定义词义等与资源A重复，已收录A版，不再重复。</w:t>
      </w:r>
    </w:p>
    <w:bookmarkStart w:id="135" w:name="盖nīvaraṇa释义的详细讲解"/>
    <w:p>
      <w:pPr>
        <w:pStyle w:val="Heading3"/>
      </w:pPr>
      <w:r>
        <w:t xml:space="preserve">盖（nīvaraṇa）释义的详细讲解</w:t>
      </w:r>
    </w:p>
    <w:p>
      <w:pPr>
        <w:pStyle w:val="BlockText"/>
      </w:pPr>
      <w:r>
        <w:t xml:space="preserve">那这个”盖”呢？巴利 nīvaraṇa，盖是封闭了解脱路途中的障碍。《无碍解道》说：</w:t>
      </w:r>
      <w:r>
        <w:t xml:space="preserve">“</w:t>
      </w:r>
      <w:r>
        <w:t xml:space="preserve">解脱的道路上出现了障碍</w:t>
      </w:r>
      <w:r>
        <w:t xml:space="preserve">”</w:t>
      </w:r>
      <w:r>
        <w:t xml:space="preserve">或者说解脱的道路上被封闭了的意思。《阿毗达摩义分别复注》说：它是以阻止包括禅那在内的各种善心生起，包括持戒、禅修、服务，不能够去造作这样的善行，十种福德事或者十五种行，乃至于明都不能够生起。如此不允许其生起而称为盖，或者障碍慧眼为盖。《清净之道大复注》里说：是引领烦恼习气后，遮蔽为盖。总的来说，盖即是障盖、障碍的意思，因为能够障碍善法和定力成就，使得我们的智慧羸弱故名。被盖住了，做任何善法都没有办法做，包括你不想做，也是称为盖。</w:t>
      </w:r>
    </w:p>
    <w:bookmarkEnd w:id="135"/>
    <w:bookmarkStart w:id="136" w:name="为什么舍离五盖一应将欲贪视为债务"/>
    <w:p>
      <w:pPr>
        <w:pStyle w:val="Heading3"/>
      </w:pPr>
      <w:r>
        <w:t xml:space="preserve">为什么舍离五盖（一）：应将欲贪视为债务</w:t>
      </w:r>
    </w:p>
    <w:p>
      <w:pPr>
        <w:pStyle w:val="BlockText"/>
      </w:pPr>
      <w:r>
        <w:t xml:space="preserve">义注解释：譬如一个人向别人借了钱并挥霍掉，当债主催他还债时，他无力偿还，债主会对他粗言恶语，甚至打他，但他必须忍受这一切。为了躲避讨债，他只能藏匿起来，内心充满恐惧，但却不得不忍受。</w:t>
      </w:r>
      <w:r>
        <w:t xml:space="preserve"> </w:t>
      </w:r>
      <w:r>
        <w:t xml:space="preserve">同样地，一个人对他人产生欲爱，他以那个人为贪欲的目标时，即使那个人骂他、嘲讽他，他也必须忍受。所以，人心有贪欲的话，就像欠债被人讨债一样，贪欲是他必须承受、忍受的。所以，禅修者应当把欲贪视为债务。</w:t>
      </w:r>
      <w:r>
        <w:t xml:space="preserve"> </w:t>
      </w:r>
      <w:r>
        <w:t xml:space="preserve">在禅修中，欲贪表现为对结果的贪求和期待，从而产生比较、自责等瞋心，心不得平静。</w:t>
      </w:r>
    </w:p>
    <w:bookmarkEnd w:id="136"/>
    <w:bookmarkStart w:id="137" w:name="为什么舍离五盖二应将瞋恚视为疾病"/>
    <w:p>
      <w:pPr>
        <w:pStyle w:val="Heading3"/>
      </w:pPr>
      <w:r>
        <w:t xml:space="preserve">为什么舍离五盖（二）：应将瞋恚视为疾病</w:t>
      </w:r>
    </w:p>
    <w:p>
      <w:pPr>
        <w:pStyle w:val="BlockText"/>
      </w:pPr>
      <w:r>
        <w:t xml:space="preserve">义注解释：患胆汁病的人对于糖、蜜糖等美味可口的食物都不能品尝，在他们眼中会认为它们是苦的一样难以下咽。</w:t>
      </w:r>
      <w:r>
        <w:t xml:space="preserve"> </w:t>
      </w:r>
      <w:r>
        <w:t xml:space="preserve">一个充满瞋恨的人，即使他的老师充满慈悲地教训他，或者稍微严厉地教训他，他都无法接受，甚至愤然离去。</w:t>
      </w:r>
      <w:r>
        <w:t xml:space="preserve"> </w:t>
      </w:r>
      <w:r>
        <w:t xml:space="preserve">就像患胆汁病的人不能享用美味的食物一样，被瞋恨征服的人也无法品尝佛陀教法的滋味——出离之乐、出家之乐、禅那之乐、菩提之乐。所以，应当把瞋恚视为疾病。</w:t>
      </w:r>
    </w:p>
    <w:bookmarkEnd w:id="137"/>
    <w:bookmarkStart w:id="138" w:name="为什么舍离五盖三应视昏沉睡眠如犯人被囚禁"/>
    <w:p>
      <w:pPr>
        <w:pStyle w:val="Heading3"/>
      </w:pPr>
      <w:r>
        <w:t xml:space="preserve">为什么舍离五盖（三）：应视昏沉睡眠如犯人被囚禁</w:t>
      </w:r>
    </w:p>
    <w:p>
      <w:pPr>
        <w:pStyle w:val="BlockText"/>
      </w:pPr>
      <w:r>
        <w:t xml:space="preserve">义注解释：又如一个人在节日里被关进牢房，当他被释放后，听到人们在谈论：</w:t>
      </w:r>
      <w:r>
        <w:t xml:space="preserve">“</w:t>
      </w:r>
      <w:r>
        <w:t xml:space="preserve">昨天的庆典是多么美妙啊！</w:t>
      </w:r>
      <w:r>
        <w:t xml:space="preserve">”</w:t>
      </w:r>
      <w:r>
        <w:t xml:space="preserve">“</w:t>
      </w:r>
      <w:r>
        <w:t xml:space="preserve">昨天的庆典是多么欢快啊！</w:t>
      </w:r>
      <w:r>
        <w:t xml:space="preserve">”</w:t>
      </w:r>
      <w:r>
        <w:t xml:space="preserve">“</w:t>
      </w:r>
      <w:r>
        <w:t xml:space="preserve">昨天那些人唱歌多么动听啊！</w:t>
      </w:r>
      <w:r>
        <w:t xml:space="preserve">”</w:t>
      </w:r>
      <w:r>
        <w:t xml:space="preserve">“</w:t>
      </w:r>
      <w:r>
        <w:t xml:space="preserve">那些人跳舞多么好看啊！</w:t>
      </w:r>
      <w:r>
        <w:t xml:space="preserve">”</w:t>
      </w:r>
      <w:r>
        <w:t xml:space="preserve">他都无法应答，因为他没有参加这个庆典。</w:t>
      </w:r>
      <w:r>
        <w:t xml:space="preserve"> </w:t>
      </w:r>
      <w:r>
        <w:t xml:space="preserve">同样地，内心被昏沉睡眠征服时，即使长老比库讲开示，他也无法听闻、无法明了。等开示结束后人们说”刚才的开示很美妙”</w:t>
      </w:r>
      <w:r>
        <w:t xml:space="preserve">“</w:t>
      </w:r>
      <w:r>
        <w:t xml:space="preserve">多美妙的譬喻以及经文的讲解</w:t>
      </w:r>
      <w:r>
        <w:t xml:space="preserve">”</w:t>
      </w:r>
      <w:r>
        <w:t xml:space="preserve">等，他都不知道，因为听经时在打瞌睡，无法享用佛法的利益。所以，应当把昏沉睡眠视同犯人被囚禁。</w:t>
      </w:r>
    </w:p>
    <w:bookmarkEnd w:id="138"/>
    <w:bookmarkStart w:id="139" w:name="为什么舍离五盖四应将掉举追悔视为奴隶"/>
    <w:p>
      <w:pPr>
        <w:pStyle w:val="Heading3"/>
      </w:pPr>
      <w:r>
        <w:t xml:space="preserve">为什么舍离五盖（四）：应将掉举追悔视为奴隶</w:t>
      </w:r>
    </w:p>
    <w:p>
      <w:pPr>
        <w:pStyle w:val="BlockText"/>
      </w:pPr>
      <w:r>
        <w:t xml:space="preserve">义注解释：</w:t>
      </w:r>
      <w:r>
        <w:t xml:space="preserve"> </w:t>
      </w:r>
      <w:r>
        <w:t xml:space="preserve">一个奴隶在放假时也可能被主人差使，他必须赶快去办这件事情，不能享受节假日的休息，也不能去观看节假日的庆典。</w:t>
      </w:r>
      <w:r>
        <w:t xml:space="preserve"> </w:t>
      </w:r>
      <w:r>
        <w:t xml:space="preserve">同样地，如果比库不懂戒律，只是为了隐居而到森林里，即使因为一些小小的罪犯戒，他的心也无法平静。</w:t>
      </w:r>
      <w:r>
        <w:t xml:space="preserve"> </w:t>
      </w:r>
      <w:r>
        <w:t xml:space="preserve">那时他的心已经被追悔所征服，不得不舍弃隐居。所以，应当把掉举追悔视为奴隶。</w:t>
      </w:r>
    </w:p>
    <w:bookmarkEnd w:id="139"/>
    <w:bookmarkStart w:id="140" w:name="为什么舍离五盖五应将怀疑视为充满危险的荒漠"/>
    <w:p>
      <w:pPr>
        <w:pStyle w:val="Heading3"/>
      </w:pPr>
      <w:r>
        <w:t xml:space="preserve">为什么舍离五盖（五）：应将怀疑视为充满危险的荒漠</w:t>
      </w:r>
    </w:p>
    <w:p>
      <w:pPr>
        <w:pStyle w:val="BlockText"/>
      </w:pPr>
      <w:r>
        <w:t xml:space="preserve">解释：当一个人带有众多钱财走在荒漠上，他知道一路上多有盗贼、强盗出没，即使听到风吹树枝的声音也会感到害怕，担心盗贼来了。一会儿担心后面有盗贼追来，一会儿怀疑前面有强盗拦路，心中充满疑虑、恐惧。</w:t>
      </w:r>
      <w:r>
        <w:t xml:space="preserve"> </w:t>
      </w:r>
      <w:r>
        <w:t xml:space="preserve">同样地，一个人怀疑佛、法、僧、戒定慧三学等八样事情，他就会对修行犹豫不决，不能够毫无障碍地走在修行的道路上。所以，应当把怀疑视为充满危险的荒漠。</w:t>
      </w:r>
    </w:p>
    <w:bookmarkEnd w:id="140"/>
    <w:bookmarkStart w:id="141" w:name="结语辨识余势与今生外壳掀盖"/>
    <w:p>
      <w:pPr>
        <w:pStyle w:val="Heading3"/>
      </w:pPr>
      <w:r>
        <w:t xml:space="preserve">结语：辨识余势与今生外壳，</w:t>
      </w:r>
      <w:r>
        <w:t xml:space="preserve">“</w:t>
      </w:r>
      <w:r>
        <w:t xml:space="preserve">掀盖</w:t>
      </w:r>
      <w:r>
        <w:t xml:space="preserve">”</w:t>
      </w:r>
    </w:p>
    <w:p>
      <w:pPr>
        <w:pStyle w:val="BlockText"/>
      </w:pPr>
      <w:r>
        <w:t xml:space="preserve">你如果把它理完了，你就能大致看出来过去的余势会有些什么样的特点，同时会看到这些特点是你根深蒂固的一些东西，但是这一生你出生的家庭和外在环境，会在这个基础上，包上一层壳、两层壳、三层壳……</w:t>
      </w:r>
      <w:r>
        <w:t xml:space="preserve"> </w:t>
      </w:r>
      <w:r>
        <w:t xml:space="preserve">如果你有正念正知，念知清楚，你能够掰出来，哪些是这一生加上去的，哪些是过去带来的。但是不管是哪一种，只要有佛法都是有可能去调整它、改善它。如果它成为我们禅修的盖，就把他掀掉！今天我们的课就学习到这里，祝福大家”掀盖”成功！</w:t>
      </w:r>
    </w:p>
    <w:p>
      <w:r>
        <w:pict>
          <v:rect style="width:0;height:1.5pt" o:hralign="center" o:hrstd="t" o:hr="t"/>
        </w:pict>
      </w:r>
    </w:p>
    <w:bookmarkEnd w:id="141"/>
    <w:bookmarkEnd w:id="142"/>
    <w:bookmarkStart w:id="145" w:name="十九如来禅修学体系21-禅修次第5-如理作意2-古源尊者-20250123课件"/>
    <w:p>
      <w:pPr>
        <w:pStyle w:val="Heading2"/>
      </w:pPr>
      <w:r>
        <w:t xml:space="preserve">十九、如来禅修学体系21-禅修次第5-如理作意2-古源尊者-20250123（课件）</w:t>
      </w:r>
    </w:p>
    <w:p>
      <w:pPr>
        <w:pStyle w:val="Compact"/>
        <w:numPr>
          <w:ilvl w:val="0"/>
          <w:numId w:val="1039"/>
        </w:numPr>
      </w:pPr>
      <w:r>
        <w:rPr>
          <w:b/>
          <w:bCs/>
        </w:rPr>
        <w:t xml:space="preserve">类型</w:t>
      </w:r>
      <w:r>
        <w:t xml:space="preserve">：PDF课件</w:t>
      </w:r>
    </w:p>
    <w:p>
      <w:pPr>
        <w:pStyle w:val="Compact"/>
        <w:numPr>
          <w:ilvl w:val="0"/>
          <w:numId w:val="1039"/>
        </w:numPr>
      </w:pPr>
      <w:r>
        <w:rPr>
          <w:b/>
          <w:bCs/>
        </w:rPr>
        <w:t xml:space="preserve">media_id</w:t>
      </w:r>
      <w:r>
        <w:t xml:space="preserve">：pdf_d0dd1c0cd17209afe241ece24bf6b7b4_c19a6595e550fed9165b0f9e27f34cdb7439961422831605</w:t>
      </w:r>
    </w:p>
    <w:p>
      <w:pPr>
        <w:pStyle w:val="Compact"/>
        <w:numPr>
          <w:ilvl w:val="0"/>
          <w:numId w:val="1039"/>
        </w:numPr>
      </w:pPr>
      <w:r>
        <w:rPr>
          <w:b/>
          <w:bCs/>
        </w:rPr>
        <w:t xml:space="preserve">打开方式</w:t>
      </w:r>
      <w:r>
        <w:t xml:space="preserve">：ima知识库搜索「禅修次第5 如理作意」即可打开</w:t>
      </w:r>
    </w:p>
    <w:p>
      <w:pPr>
        <w:pStyle w:val="Compact"/>
        <w:numPr>
          <w:ilvl w:val="0"/>
          <w:numId w:val="1039"/>
        </w:numPr>
      </w:pPr>
      <w:r>
        <w:rPr>
          <w:b/>
          <w:bCs/>
        </w:rPr>
        <w:t xml:space="preserve">用于</w:t>
      </w:r>
      <w:r>
        <w:t xml:space="preserve">：第6周扩展一·补充原文段落2</w:t>
      </w:r>
    </w:p>
    <w:bookmarkStart w:id="143" w:name="大念处经讲记法随观-十二处观察框架引文"/>
    <w:p>
      <w:pPr>
        <w:pStyle w:val="Heading3"/>
      </w:pPr>
      <w:r>
        <w:t xml:space="preserve">大念处经讲记·法随观 十二处（观察框架引文）</w:t>
      </w:r>
    </w:p>
    <w:p>
      <w:pPr>
        <w:pStyle w:val="BlockText"/>
      </w:pPr>
      <w:r>
        <w:t xml:space="preserve">再者，诸比库，比库对六种内、外处而于法随观法而住。诸比库，比库又如何对六种内、外处而于法随观法而住呢？</w:t>
      </w:r>
      <w:r>
        <w:t xml:space="preserve"> </w:t>
      </w:r>
      <w:r>
        <w:t xml:space="preserve">诸比库，在此，比库了知眼，了知色，也了知缘此二者而生起之结；他了知未生起之结如何生起，了知己生起之结如何舍断，也了知已舍断之结于未来如何不再生起。</w:t>
      </w:r>
    </w:p>
    <w:p>
      <w:pPr>
        <w:pStyle w:val="FirstParagraph"/>
      </w:pPr>
      <w:r>
        <w:t xml:space="preserve">（编注：此为《大念处经》法随观·十二处段的引文。</w:t>
      </w:r>
      <w:r>
        <w:t xml:space="preserve">“</w:t>
      </w:r>
      <w:r>
        <w:t xml:space="preserve">了知未生起之结如何生起、已生起之结如何舍断、已舍断之结于未来如何不再生起</w:t>
      </w:r>
      <w:r>
        <w:t xml:space="preserve">”</w:t>
      </w:r>
      <w:r>
        <w:t xml:space="preserve">这一观察框架，同样适用于五盖的法随观——即对每一盖”未生之盖如何生起、已生之盖如何舍断、已舍断之盖于未来如何不再生起”的三段观察，也是本周”动态清零”对治方法的经典依据。）</w:t>
      </w:r>
    </w:p>
    <w:bookmarkEnd w:id="143"/>
    <w:bookmarkStart w:id="144" w:name="叁如理作意经典中谈到的如理作意"/>
    <w:p>
      <w:pPr>
        <w:pStyle w:val="Heading3"/>
      </w:pPr>
      <w:r>
        <w:t xml:space="preserve">叁·如理作意——经典中谈到的如理作意</w:t>
      </w:r>
    </w:p>
    <w:p>
      <w:pPr>
        <w:pStyle w:val="BlockText"/>
      </w:pPr>
      <w:r>
        <w:t xml:space="preserve">（章节标题照录：叁如理作意——经典中谈到的如理作意）</w:t>
      </w:r>
    </w:p>
    <w:p>
      <w:pPr>
        <w:pStyle w:val="FirstParagraph"/>
      </w:pPr>
      <w:r>
        <w:t xml:space="preserve">（编注：该标题在课件中出现两次，标题之下的正文内容为图片页，经三次提取均未能从文字层获得正文文字，故无法照录。课件文字层中亦未出现五盖各自对治方法（不净观、慈心、光明想、经行、多闻问法等）的具体表格或列表文字。本周对治方法部分请以上方资源A”圣典开示”中的对治方向与资源B义注五喻为准。）</w:t>
      </w:r>
    </w:p>
    <w:p>
      <w:r>
        <w:pict>
          <v:rect style="width:0;height:1.5pt" o:hralign="center" o:hrstd="t" o:hr="t"/>
        </w:pict>
      </w:r>
    </w:p>
    <w:bookmarkEnd w:id="144"/>
    <w:bookmarkEnd w:id="145"/>
    <w:bookmarkStart w:id="150" w:name="二十2024百花古寺禅修营27-大念处经讲记24-古源尊者-20240301"/>
    <w:p>
      <w:pPr>
        <w:pStyle w:val="Heading2"/>
      </w:pPr>
      <w:r>
        <w:t xml:space="preserve">二十、2024百花古寺禅修营27-《大念处经》讲记24-古源尊者-20240301</w:t>
      </w:r>
    </w:p>
    <w:p>
      <w:pPr>
        <w:pStyle w:val="Compact"/>
        <w:numPr>
          <w:ilvl w:val="0"/>
          <w:numId w:val="1040"/>
        </w:numPr>
      </w:pPr>
      <w:r>
        <w:rPr>
          <w:b/>
          <w:bCs/>
        </w:rPr>
        <w:t xml:space="preserve">类型</w:t>
      </w:r>
      <w:r>
        <w:t xml:space="preserve">：录音转写（校对整理）</w:t>
      </w:r>
    </w:p>
    <w:p>
      <w:pPr>
        <w:pStyle w:val="Compact"/>
        <w:numPr>
          <w:ilvl w:val="0"/>
          <w:numId w:val="1040"/>
        </w:numPr>
      </w:pPr>
      <w:r>
        <w:rPr>
          <w:b/>
          <w:bCs/>
        </w:rPr>
        <w:t xml:space="preserve">media_id</w:t>
      </w:r>
      <w:r>
        <w:t xml:space="preserve">：soundrecording_d0dd1c0cd17209afe241ece24bf6b7b4_d3001b0ec0a018c88e852dd629b5daa87439961422831605</w:t>
      </w:r>
    </w:p>
    <w:p>
      <w:pPr>
        <w:pStyle w:val="Compact"/>
        <w:numPr>
          <w:ilvl w:val="0"/>
          <w:numId w:val="1040"/>
        </w:numPr>
      </w:pPr>
      <w:r>
        <w:rPr>
          <w:b/>
          <w:bCs/>
        </w:rPr>
        <w:t xml:space="preserve">打开方式</w:t>
      </w:r>
      <w:r>
        <w:t xml:space="preserve">：ima知识库搜索「大念处经讲记24」即可打开</w:t>
      </w:r>
    </w:p>
    <w:p>
      <w:pPr>
        <w:pStyle w:val="Compact"/>
        <w:numPr>
          <w:ilvl w:val="0"/>
          <w:numId w:val="1040"/>
        </w:numPr>
      </w:pPr>
      <w:r>
        <w:rPr>
          <w:b/>
          <w:bCs/>
        </w:rPr>
        <w:t xml:space="preserve">用于</w:t>
      </w:r>
      <w:r>
        <w:t xml:space="preserve">：第6周材料②「五盖对治方法」</w:t>
      </w:r>
    </w:p>
    <w:p>
      <w:pPr>
        <w:pStyle w:val="BlockText"/>
      </w:pPr>
      <w:r>
        <w:t xml:space="preserve">⚠️ 本节文字依据录音转写逐句校对整理，个别处已按上下文补正，请以原录音为准。</w:t>
      </w:r>
    </w:p>
    <w:p>
      <w:pPr>
        <w:pStyle w:val="Compact"/>
        <w:numPr>
          <w:ilvl w:val="0"/>
          <w:numId w:val="1041"/>
        </w:numPr>
      </w:pPr>
      <w:r>
        <w:t xml:space="preserve">说明：依据录音转写逐句校对整理。原转写同音错字较多（</w:t>
      </w:r>
      <w:r>
        <w:t xml:space="preserve">“</w:t>
      </w:r>
      <w:r>
        <w:t xml:space="preserve">补钙</w:t>
      </w:r>
      <w:r>
        <w:t xml:space="preserve">”</w:t>
      </w:r>
      <w:r>
        <w:t xml:space="preserve">→五盖、</w:t>
      </w:r>
      <w:r>
        <w:t xml:space="preserve">“</w:t>
      </w:r>
      <w:r>
        <w:t xml:space="preserve">称会／春晖／参会</w:t>
      </w:r>
      <w:r>
        <w:t xml:space="preserve">”</w:t>
      </w:r>
      <w:r>
        <w:t xml:space="preserve">→嗔恚、</w:t>
      </w:r>
      <w:r>
        <w:t xml:space="preserve">“</w:t>
      </w:r>
      <w:r>
        <w:t xml:space="preserve">调取追回／吊塔追回</w:t>
      </w:r>
      <w:r>
        <w:t xml:space="preserve">”</w:t>
      </w:r>
      <w:r>
        <w:t xml:space="preserve">→掉举追悔、</w:t>
      </w:r>
      <w:r>
        <w:t xml:space="preserve">“</w:t>
      </w:r>
      <w:r>
        <w:t xml:space="preserve">姑姑家</w:t>
      </w:r>
      <w:r>
        <w:t xml:space="preserve">”</w:t>
      </w:r>
      <w:r>
        <w:t xml:space="preserve">→kukkucca、</w:t>
      </w:r>
      <w:r>
        <w:t xml:space="preserve">“</w:t>
      </w:r>
      <w:r>
        <w:t xml:space="preserve">失败言论</w:t>
      </w:r>
      <w:r>
        <w:t xml:space="preserve">”</w:t>
      </w:r>
      <w:r>
        <w:t xml:space="preserve">→适当言论、</w:t>
      </w:r>
      <w:r>
        <w:t xml:space="preserve">“</w:t>
      </w:r>
      <w:r>
        <w:t xml:space="preserve">挣得</w:t>
      </w:r>
      <w:r>
        <w:t xml:space="preserve">”</w:t>
      </w:r>
      <w:r>
        <w:t xml:space="preserve">→证得等），已径改并在必要处括注原词；个别转写错乱且与五盖对治主题关联较弱处已节略，未作臆测补写。本讲依次讲嗔恚盖（回顾）、昏沉睡眠盖、掉举追悔盖、疑盖，</w:t>
      </w:r>
      <w:r>
        <w:rPr>
          <w:b/>
          <w:bCs/>
        </w:rPr>
        <w:t xml:space="preserve">未讲贪欲盖</w:t>
      </w:r>
      <w:r>
        <w:t xml:space="preserve">——贪欲盖对治见下方补充资源E”不净观”。慈心禅修习步骤按分工仅收简短摘要（慈心禅读书会02已详讲），对治框架保持完整。</w:t>
      </w:r>
    </w:p>
    <w:bookmarkStart w:id="146" w:name="一嗔恚盖的对治慈心禅十一种利益照录五百二十八方向修习步骤仅摘要"/>
    <w:p>
      <w:pPr>
        <w:pStyle w:val="Heading3"/>
      </w:pPr>
      <w:r>
        <w:t xml:space="preserve">一、嗔恚盖的对治：慈心禅（十一种利益照录；五百二十八方向修习步骤仅摘要）</w:t>
      </w:r>
    </w:p>
    <w:p>
      <w:pPr>
        <w:pStyle w:val="FirstParagraph"/>
      </w:pPr>
      <w:r>
        <w:rPr>
          <w:b/>
          <w:bCs/>
        </w:rPr>
        <w:t xml:space="preserve">修习框架开头两段（照录）：</w:t>
      </w:r>
    </w:p>
    <w:p>
      <w:pPr>
        <w:pStyle w:val="BlockText"/>
      </w:pPr>
      <w:r>
        <w:t xml:space="preserve">〔00:02:35〕今天早上我们也重复地跟大家交流，也讲了慈心、慈心的方法。那慈心呢，如果严格地来修慈心禅的话呢，在《清净道论》里面呢，是教导五百二十八种方向的、破除限定的这样一种修行方法。</w:t>
      </w:r>
    </w:p>
    <w:p>
      <w:pPr>
        <w:pStyle w:val="BlockText"/>
      </w:pPr>
      <w:r>
        <w:t xml:space="preserve">〔00:03:38〕不仅仅是说我们做个自他相换，做做这个思维——这个是好的，但是真正的慈心三昧呢，它不是这样的一个理解，那是思维的属性。转过来，思维修的好处呢，它就是转认知。那真正的慈心禅呢，它的特点就是你能够一直安住在这样的一种慈心的定里面。</w:t>
      </w:r>
    </w:p>
    <w:p>
      <w:pPr>
        <w:pStyle w:val="FirstParagraph"/>
      </w:pPr>
      <w:r>
        <w:t xml:space="preserve">【摘要·五百二十八方向（慈心禅读书会02已详讲，此处仅记要点）】：对每一对象以四种方式——愿其没有危难、没有内心的痛苦、没有身体的痛苦、拥有自己的快乐——散播慈爱，每一方式都要证得初、二、三禅；对象先有限定（一切女性、一切男性、一切圣者、一切非圣者等七类），后扩展到无限定（一切有情、一切有息者、一切生物、一切个人、一切生命），再由近及远——寺院、村屯、增城、广州、广东、中国、亚洲、世界、三十一界、无量世界——并沿十方（东、南、西、北、四维、下方、上方）逐一遍照；定力够时以慈心的光明照见该区域的一切有情，合共五百二十八方向。讲者言：</w:t>
      </w:r>
      <w:r>
        <w:t xml:space="preserve">“</w:t>
      </w:r>
      <w:r>
        <w:t xml:space="preserve">你看起来内容很多，但是当你已经证得禅那的时候，这是不难。</w:t>
      </w:r>
      <w:r>
        <w:t xml:space="preserve">”</w:t>
      </w:r>
      <w:r>
        <w:t xml:space="preserve">〔00:08:37〕</w:t>
      </w:r>
    </w:p>
    <w:p>
      <w:pPr>
        <w:pStyle w:val="BodyText"/>
      </w:pPr>
      <w:r>
        <w:rPr>
          <w:b/>
          <w:bCs/>
        </w:rPr>
        <w:t xml:space="preserve">慈心禅的十一种利益（照录）：</w:t>
      </w:r>
    </w:p>
    <w:p>
      <w:pPr>
        <w:pStyle w:val="BlockText"/>
      </w:pPr>
      <w:r>
        <w:t xml:space="preserve">〔00:08:37〕修个慈心，那佛陀在《慈爱经》里面讲，他有什么样的利益呢？就是”彼当慈心解脱被培育、开展、勤习、多修、作为基础、建立稳固与正确地修行时，可望得到十一种利益”。</w:t>
      </w:r>
      <w:r>
        <w:rPr>
          <w:color w:val="FF0000"/>
        </w:rPr>
        <w:t xml:space="preserve">🔴🔴🔴【存疑·未改】哪十一种呢？睡眠安稳，不做噩梦，醒觉安稳，为人所爱，为非人所爱，天神守护，不被火、毒药与武器所伤害，心易得定（原转写”心欲得定”），相貌安详，临终不迷惑，若未能证得更高的成就，他将投生到梵天界。【存疑·未改·止】🔴🔴🔴</w:t>
      </w:r>
    </w:p>
    <w:bookmarkEnd w:id="146"/>
    <w:bookmarkStart w:id="147" w:name="二昏沉睡眠盖成因与多重对治"/>
    <w:p>
      <w:pPr>
        <w:pStyle w:val="Heading3"/>
      </w:pPr>
      <w:r>
        <w:t xml:space="preserve">二、昏沉睡眠盖：成因与多重对治</w:t>
      </w:r>
    </w:p>
    <w:p>
      <w:pPr>
        <w:pStyle w:val="FirstParagraph"/>
      </w:pPr>
      <w:r>
        <w:rPr>
          <w:b/>
          <w:bCs/>
        </w:rPr>
        <w:t xml:space="preserve">成因——不如理作意”无聊等法”（照录）：</w:t>
      </w:r>
    </w:p>
    <w:p>
      <w:pPr>
        <w:pStyle w:val="BlockText"/>
      </w:pPr>
      <w:r>
        <w:t xml:space="preserve">〔00:18:26〕注疏里面讲呢，为什么（会）昏沉睡眠呢？就是不如理作意这个无聊等法。无聊呢，是指不满意呀、松散呀、身心松散——那这个造成身体的懈怠、身体的怠惰；身体软弱无力呢，是在起身的动作里迟钝；用餐后昏睡呢，是食用饮食后的昏沉；心的软弱呢，称为心昏沉。那么时常不如理作意这些法呢，就会产生昏沉和睡眠。</w:t>
      </w:r>
    </w:p>
    <w:p>
      <w:pPr>
        <w:pStyle w:val="BlockText"/>
      </w:pPr>
      <w:r>
        <w:t xml:space="preserve">〔00:19:20〕比如说呢，觉得身体挺乏的，你觉得说稍微躺一躺是对身体的温存呢，就很容易（睡着）——比如讲，我现在要躺一躺，那你就睡着了。那你假如说”我剩余时间不多了”，你（就）不（去）闭眼，那就不会睡着了。所以睡够了就可以了，剩下都是属于怠惰的那种，才会导致昏沉睡眠。</w:t>
      </w:r>
    </w:p>
    <w:p>
      <w:pPr>
        <w:pStyle w:val="BlockText"/>
      </w:pPr>
      <w:r>
        <w:t xml:space="preserve">〔00:19:45〕饮食也是（一因），经常（吃多了）很明显。所以佛陀讲呢，时常不如理作意无聊、倦怠、身体的软弱无力、用餐后的昏睡及心的软弱，是产生新的昏沉和睡眠之因，也是导致现有的昏沉与睡眠增长、增强之因。</w:t>
      </w:r>
    </w:p>
    <w:p>
      <w:pPr>
        <w:pStyle w:val="BlockText"/>
      </w:pPr>
      <w:r>
        <w:t xml:space="preserve">〔00:20:13〕那这个（也）包括我们现在禅修的时候，对禅修业处缺乏兴趣，觉得无聊、没有快乐，甚至有些怀疑——怀疑的时候心就摇摆，摇摆的时候就觉得没有兴趣，没有兴趣就觉得无聊，就迷茫着，就在睡觉（这几者是有关联的）。</w:t>
      </w:r>
    </w:p>
    <w:p>
      <w:pPr>
        <w:pStyle w:val="FirstParagraph"/>
      </w:pPr>
      <w:r>
        <w:rPr>
          <w:b/>
          <w:bCs/>
        </w:rPr>
        <w:t xml:space="preserve">总对治——如理作意三种精进（照录）：</w:t>
      </w:r>
    </w:p>
    <w:p>
      <w:pPr>
        <w:pStyle w:val="BlockText"/>
      </w:pPr>
      <w:r>
        <w:t xml:space="preserve">〔00:20:49〕佛陀教导的是，要通过如理作意三种精进（原转写”三力界”）的法，能够灭除昏沉睡眠。精进有三种层次：第一种是初精进，就是基本的努力、初步的努力；第二种是强精进，这种精进一升起来的时候，懈怠就会完全消失；第三个呢，就是勇猛精进，它是精进里面最强的那一种力量，（能够克服）这种怠惰、或者放弃、或者不努力这种因素。通过如理作意这三个层次的精进呢，就会灭除昏沉睡眠。</w:t>
      </w:r>
    </w:p>
    <w:p>
      <w:pPr>
        <w:pStyle w:val="BlockText"/>
      </w:pPr>
      <w:r>
        <w:t xml:space="preserve">〔00:22:35〕我们的精进呢，一般都是跟我们的欲相关——你首先要有这样想要的心，你没有想要的心，这个心气是升不起来的。所以我们一开始讲《大念处经》的时候，就讲”热忱、正知、具念”（原转写”热情正知剧烈”），把热忱排在前面。热忱呢，是有精进的特性的，但它跟一般的精进不大一样：一般的精进它是中性的——初精进、正精进、持续（的精进）都是精进；但是这个热忱呢，它（不）只（是）破坏烦恼，它能够烧毁——它这个热呢，可以烧毁烦恼，有这样的一种特性。（要）把这些热情热起来。</w:t>
      </w:r>
    </w:p>
    <w:p>
      <w:pPr>
        <w:pStyle w:val="BlockText"/>
      </w:pPr>
      <w:r>
        <w:t xml:space="preserve">〔00:23:32〕那么对于修行，怎么（保持）热情呢？（要）有虔诚（原转写”钱单”）——因为你真的有想修行的心、有明确的修行的目标，那不管碰到多大的困难，你也会坚持不懈。有这个东西呢，我们才能够让这三种（层次的）精进被提拔起来。</w:t>
      </w:r>
    </w:p>
    <w:p>
      <w:pPr>
        <w:pStyle w:val="BlockText"/>
      </w:pPr>
      <w:r>
        <w:t xml:space="preserve">〔00:24:10〕那么止禅和观禅（对）五盖（的作用）呢——你真正进入稳定的、五根平衡的止禅，大家都会体会到，真正入定的人，他不会昏沉（原转写”完成表／北一路”），（三四）个小时都在里面（原转写”三个老师都在里面”，句序有错乱）；他（能）正对治五盖。止禅可以正对治五盖，观禅呢也是这样。</w:t>
      </w:r>
    </w:p>
    <w:p>
      <w:pPr>
        <w:pStyle w:val="FirstParagraph"/>
      </w:pPr>
      <w:r>
        <w:rPr>
          <w:b/>
          <w:bCs/>
        </w:rPr>
        <w:t xml:space="preserve">六种对治方法（照录）：</w:t>
      </w:r>
    </w:p>
    <w:p>
      <w:pPr>
        <w:pStyle w:val="BlockText"/>
      </w:pPr>
      <w:r>
        <w:t xml:space="preserve">〔00:25:58〕（义注）里面呢，对于昏沉睡眠呢，讲到了六种方法可以对治昏沉睡眠。</w:t>
      </w:r>
    </w:p>
    <w:p>
      <w:pPr>
        <w:pStyle w:val="BlockText"/>
      </w:pPr>
      <w:r>
        <w:t xml:space="preserve">第一个呢，知道饮食过量可能导致昏沉睡眠——所以我们要知道你的饮食量，要把握住。</w:t>
      </w:r>
    </w:p>
    <w:p>
      <w:pPr>
        <w:pStyle w:val="BlockText"/>
      </w:pPr>
      <w:r>
        <w:t xml:space="preserve">第二个呢，是转换身体的姿势。昏沉呢，你就跪起来——前面的（方式）对治完了以后不行，你要跪起来；跪起来不行，站起来；站起来不行，去经行；经行不行，你洗把脸；再不行，去睡个觉——那就是要这样。（另外：如果你在禅修过程中不是因为睡不好导致的，而是进入细微定、微细的阶段时的那种（昏沉感），那是（根）不平衡——所以你如果观察到有一点点（要沉下去）的时候，马上就要提精进，或者提轻安，或者提喜。如果你等到已经昏了再（提），就来不及了。）</w:t>
      </w:r>
    </w:p>
    <w:p>
      <w:pPr>
        <w:pStyle w:val="BlockText"/>
      </w:pPr>
      <w:r>
        <w:t xml:space="preserve">第三个呢，就是做光明想。做光明想，你感觉呢就是很亮——身体（内外）都（想）怎么亮，然后变成眼睛的画面（光明的景象）。你可以这样做，做一下就会有点效果。</w:t>
      </w:r>
    </w:p>
    <w:p>
      <w:pPr>
        <w:pStyle w:val="BlockText"/>
      </w:pPr>
      <w:r>
        <w:t xml:space="preserve">第四个（方法）：如果你是习惯性昏沉、不是睡眠不好的人呢，在不是很冷的时候，坐在露天下也是有效的。</w:t>
      </w:r>
    </w:p>
    <w:p>
      <w:pPr>
        <w:pStyle w:val="BlockText"/>
      </w:pPr>
      <w:r>
        <w:t xml:space="preserve">第五个是结交善知识——对那种比较精进的人，你会受到他的影响；而且呢，他对于怎么去处理这种昏沉睡眠，有很多的建议和方法。</w:t>
      </w:r>
    </w:p>
    <w:p>
      <w:pPr>
        <w:pStyle w:val="BlockText"/>
      </w:pPr>
      <w:r>
        <w:t xml:space="preserve">第六个是（多作）有助于灭除昏沉睡眠的适当言论（原转写”失败言论”）——大家在一起讨论（怎么对治），也可以解决。</w:t>
      </w:r>
    </w:p>
    <w:p>
      <w:pPr>
        <w:pStyle w:val="BlockText"/>
      </w:pPr>
      <w:r>
        <w:t xml:space="preserve">〔00:28:12〕那我们在很多的书里面呢，提到佛陀教导目犍连尊者对治昏沉睡眠的八种方法，有的时候（说）七种方法。</w:t>
      </w:r>
    </w:p>
    <w:bookmarkEnd w:id="147"/>
    <w:bookmarkStart w:id="148" w:name="三掉举追悔盖定义成因六种灭除法与日常调整"/>
    <w:p>
      <w:pPr>
        <w:pStyle w:val="Heading3"/>
      </w:pPr>
      <w:r>
        <w:t xml:space="preserve">三、掉举追悔盖：定义、成因、六种灭除法与日常调整</w:t>
      </w:r>
    </w:p>
    <w:p>
      <w:pPr>
        <w:pStyle w:val="FirstParagraph"/>
      </w:pPr>
      <w:r>
        <w:rPr>
          <w:b/>
          <w:bCs/>
        </w:rPr>
        <w:t xml:space="preserve">追悔（kukkucca）的特指与评价（照录）：</w:t>
      </w:r>
    </w:p>
    <w:p>
      <w:pPr>
        <w:pStyle w:val="BlockText"/>
      </w:pPr>
      <w:r>
        <w:t xml:space="preserve">〔00:32:35〕追悔心所（kukkucca，原转写”姑姑家”）的时候（我们）讲过：追悔的意思呢，是说有一些已经做的、本来不应该做的（恶法）你去做了，以及本来应该做的（善法）你没有做——它是特指这两种。比如说，</w:t>
      </w:r>
      <w:r>
        <w:t xml:space="preserve">“</w:t>
      </w:r>
      <w:r>
        <w:t xml:space="preserve">这个家伙，我当时没有狠狠地揍你一顿，真的很后悔</w:t>
      </w:r>
      <w:r>
        <w:t xml:space="preserve">”</w:t>
      </w:r>
      <w:r>
        <w:t xml:space="preserve">——那这种后悔不叫追悔，（只）是纯粹的懊恼。所以追悔呢，就是指应该做的善法没有做、不应该做的恶法却去做了。</w:t>
      </w:r>
    </w:p>
    <w:p>
      <w:pPr>
        <w:pStyle w:val="BlockText"/>
      </w:pPr>
      <w:r>
        <w:t xml:space="preserve">〔00:33:39〕佛陀说，这个追悔呢，是所有的不善法里面最没有用的一种不善法。为什么这么讲呢？比如说（贪欲），它还会激发你的动力，你还会去努力；那么其他的（不善法）还会有点（</w:t>
      </w:r>
      <w:r>
        <w:t xml:space="preserve">“</w:t>
      </w:r>
      <w:r>
        <w:t xml:space="preserve">作用</w:t>
      </w:r>
      <w:r>
        <w:t xml:space="preserve">”</w:t>
      </w:r>
      <w:r>
        <w:t xml:space="preserve">）……而追悔呢，它就不断自责——是对着自己干，天天折腾自己。所以（佛陀）说，这种不善法就是所有不善法最没有用的。</w:t>
      </w:r>
    </w:p>
    <w:p>
      <w:pPr>
        <w:pStyle w:val="FirstParagraph"/>
      </w:pPr>
      <w:r>
        <w:rPr>
          <w:b/>
          <w:bCs/>
        </w:rPr>
        <w:t xml:space="preserve">定义与成因（照录）：</w:t>
      </w:r>
    </w:p>
    <w:p>
      <w:pPr>
        <w:pStyle w:val="BlockText"/>
      </w:pPr>
      <w:r>
        <w:t xml:space="preserve">〔00:30:57〕注疏解释：掉举、追悔呢，我们看心所的话，是两个不同的心所——掉举心所是掉举心所，追悔心所是追悔心所。但是由于对已造恶业、（应作）未造善业的追悔，以及心散乱不宁静，其相很相像——（心）就跑来跑去，很不能安定，所以都被称为”内心的扰动”，所以他们两个合在一起（为一盖）。对于内心扰乱（而）不如理作意，会导致掉举、追悔生起——内心的扰乱是指心的这种波动、激动。佛陀讲说，时常对内心不如理作意，导致新的掉举和追悔生起，以及导致已生起的掉举追悔增长和增强。</w:t>
      </w:r>
    </w:p>
    <w:p>
      <w:pPr>
        <w:pStyle w:val="BlockText"/>
      </w:pPr>
      <w:r>
        <w:t xml:space="preserve">〔00:32:07〕佛陀也讲说，通过如理作意、轻安或者定，能够防止新的掉举和追悔生起，（这）也是灭除已生起的掉举和追悔之因。</w:t>
      </w:r>
    </w:p>
    <w:p>
      <w:pPr>
        <w:pStyle w:val="FirstParagraph"/>
      </w:pPr>
      <w:r>
        <w:rPr>
          <w:b/>
          <w:bCs/>
        </w:rPr>
        <w:t xml:space="preserve">六种灭除方法（照录）：</w:t>
      </w:r>
    </w:p>
    <w:p>
      <w:pPr>
        <w:pStyle w:val="BlockText"/>
      </w:pPr>
      <w:r>
        <w:t xml:space="preserve">〔00:34:28〕论书里面讲，有六种方法可以帮助灭除掉举和追悔：第一个，对于佛法有深入的认识；第二个是发问；第三个是了解戒律；第四个是跟长老而且行持戒律更有经验的人相处；第五是结交善知识；第六是（多作）有助于灭除掉举追悔的适当言论（原转写”失败言行”）。</w:t>
      </w:r>
    </w:p>
    <w:p>
      <w:pPr>
        <w:pStyle w:val="BlockText"/>
      </w:pPr>
      <w:r>
        <w:t xml:space="preserve">〔00:34:53〕第一种方法，（义释）里面讲，对于学习一、二、三、四、五部（尼迦耶）——就是长部、中部、（增支部）、相应部、小部——这些意义和语法的人呢，掉举、追悔就会消失，因为通过（法义的）知识可以克服掉举。发问呢，是指在法上、或者在戒律上面哪些（地方）做得不当、有（疑问）的，你去请教，请教完了这个事情就不想了，也会消除。了解戒律和与更有经验的人相处呢，是去拜见和咨询僧团中具有（德行的）长老，通过拜见、请教，就去除掉这个追悔。结交善知识呢，是跟精通戒律、精通佛法、精通烦恼对治的这些人去交往。适当言论呢，就是我们大家都在一起讨论——</w:t>
      </w:r>
      <w:r>
        <w:t xml:space="preserve">“</w:t>
      </w:r>
      <w:r>
        <w:t xml:space="preserve">我就是没有办法从那里走出来，那我们就梳理一下</w:t>
      </w:r>
      <w:r>
        <w:t xml:space="preserve">”</w:t>
      </w:r>
      <w:r>
        <w:t xml:space="preserve">——通过梳理来化解掉我们的追悔。</w:t>
      </w:r>
    </w:p>
    <w:p>
      <w:pPr>
        <w:pStyle w:val="BlockText"/>
      </w:pPr>
      <w:r>
        <w:t xml:space="preserve">〔00:36:09〕那这些方法呢，我们只是可以做到：某一类的追悔，可以通过这些方法让它不再生起。但真正（要）追悔的这种种子呢，需要证得三果以后才能够连根拔除；这掉举呢，必须证得阿罗汉果；嗔恚（原转写”摧毁”）呢，是必须证得三果（才能彻底断除）。但是呢，在我们日常的时候，我们看到自己经常容易追悔的时候呢，你要找到那个（背后的）基本情况——通过梳理，去看到后面（类似）认知行为的这种机制，然后去调整它。</w:t>
      </w:r>
    </w:p>
    <w:p>
      <w:pPr>
        <w:pStyle w:val="FirstParagraph"/>
      </w:pPr>
      <w:r>
        <w:rPr>
          <w:b/>
          <w:bCs/>
        </w:rPr>
        <w:t xml:space="preserve">掉举者的日常调整（照录）：</w:t>
      </w:r>
    </w:p>
    <w:p>
      <w:pPr>
        <w:pStyle w:val="BlockText"/>
      </w:pPr>
      <w:r>
        <w:t xml:space="preserve">〔00:37:19〕对于掉举的人呢，我们应该怎么做呢？其实呢，掉举——平常很散乱的人，他的主要原因呢，其实就是平常的习惯不好。比如说他去洗头发（都要想很多）、每天找人说说话就抓心挠肺，这样的人就容易掉举。然后平常呢想得太多、目标太多，这个心比天高，恨不得同时做八个生意，这样一个人，那他一定（容易）掉举。然后（别人）一个眼神一句话，你就想很多、想很久，（也容易掉举）。再一个呢，就是活得很琐碎——假如没有生命目标，婆婆妈妈的、很琐碎的人，也很容易掉举，一心多用。再一个呢，就是没有安全感的人、安全感很缺失的人，他也容易掉举，因为他有各种（抓取）。</w:t>
      </w:r>
    </w:p>
    <w:p>
      <w:pPr>
        <w:pStyle w:val="BlockText"/>
      </w:pPr>
      <w:r>
        <w:t xml:space="preserve">〔00:38:48〕所以我们要看到你属于哪一类呢？那就要根据这个原因，着力地去调整、去对治。然后平常的时候加强练习——为什么把正念正知的训练放在第一个呢？日常的正念正知的训练，（是）有效对治这个掉举的非常重要的（基础）方法。这个（基础）如果（没）起来，你想有效对治它是不容易的。再一个呢，就是看清楚这些以后呢，明确我们的生命目标是什么。一个致力于高远目标的人，他是不容易追悔、掉举的，因为他没有时间搞这些（琐碎的）——鸡毛蒜皮、婆婆妈妈，因为他有很多重要的事情要做。</w:t>
      </w:r>
    </w:p>
    <w:p>
      <w:pPr>
        <w:pStyle w:val="BlockText"/>
      </w:pPr>
      <w:r>
        <w:t xml:space="preserve">〔00:39:42〕所以人呢，要活得志向高远一点（原转写”志，想要高稳一点”）。哪怕呢，你觉得这个超过了我们的能力——谁知道你不会实现呢？万一哪一天你会实现呢？不要（小看）自己。</w:t>
      </w:r>
    </w:p>
    <w:bookmarkEnd w:id="148"/>
    <w:bookmarkStart w:id="149" w:name="四疑盖实修验证与法义思维"/>
    <w:p>
      <w:pPr>
        <w:pStyle w:val="Heading3"/>
      </w:pPr>
      <w:r>
        <w:t xml:space="preserve">四、疑盖：实修验证与法义思维</w:t>
      </w:r>
    </w:p>
    <w:p>
      <w:pPr>
        <w:pStyle w:val="FirstParagraph"/>
      </w:pPr>
      <w:r>
        <w:rPr>
          <w:b/>
          <w:bCs/>
        </w:rPr>
        <w:t xml:space="preserve">先不怀疑——用实修来验证（照录）：</w:t>
      </w:r>
    </w:p>
    <w:p>
      <w:pPr>
        <w:pStyle w:val="BlockText"/>
      </w:pPr>
      <w:r>
        <w:t xml:space="preserve">〔00:47:45〕比如说呢，我们经常听到：</w:t>
      </w:r>
      <w:r>
        <w:t xml:space="preserve">“</w:t>
      </w:r>
      <w:r>
        <w:t xml:space="preserve">听说你们能看到名色法，是不是想出来的？</w:t>
      </w:r>
      <w:r>
        <w:t xml:space="preserve">”</w:t>
      </w:r>
      <w:r>
        <w:t xml:space="preserve">“</w:t>
      </w:r>
      <w:r>
        <w:t xml:space="preserve">没见过的东西，怎么（可能看到）呢？就没有那个水平（吧）。</w:t>
      </w:r>
      <w:r>
        <w:t xml:space="preserve">”</w:t>
      </w:r>
      <w:r>
        <w:t xml:space="preserve">……那（你觉得）</w:t>
      </w:r>
      <w:r>
        <w:t xml:space="preserve">“</w:t>
      </w:r>
      <w:r>
        <w:t xml:space="preserve">想出来的</w:t>
      </w:r>
      <w:r>
        <w:t xml:space="preserve">”</w:t>
      </w:r>
      <w:r>
        <w:t xml:space="preserve">这个东西的破除呢，就是你真的要去实修，你才会知道；你不去实修就不会知道。……那你去修，你就知道了。</w:t>
      </w:r>
    </w:p>
    <w:p>
      <w:pPr>
        <w:pStyle w:val="BlockText"/>
      </w:pPr>
      <w:r>
        <w:t xml:space="preserve">〔00:48:59〕那一个法，你学习了，那你要不要怀疑呢？按照佛陀（的教导），你就（先去）确定它是善法还是不善法、是该指责的还是不可指责的、是可以修行的还是不可以修行的、是卑劣的还是高尚的、是邪恶的还是（有功德的）、能不能带来利益？——那就先做做看呗，先不怀疑。因为只要开始怀疑，你就修不下去，你就不可能修了。</w:t>
      </w:r>
    </w:p>
    <w:p>
      <w:pPr>
        <w:pStyle w:val="FirstParagraph"/>
      </w:pPr>
      <w:r>
        <w:rPr>
          <w:b/>
          <w:bCs/>
        </w:rPr>
        <w:t xml:space="preserve">信的因就是信本身（照录）：</w:t>
      </w:r>
    </w:p>
    <w:p>
      <w:pPr>
        <w:pStyle w:val="BlockText"/>
      </w:pPr>
      <w:r>
        <w:t xml:space="preserve">〔00:51:04〕第二个（方法）呢，就是（多）去请教有关佛法僧的问题，然后确立、了解，对于佛法僧的真实性（生）起信心。那对佛法僧的真实性（生）信心呢，我们在学信心的时候都知道，信的因就是信本身——就是你要增强信心，在佛法的角度，信心不是说给你讲了你就信，而是你要去实践。所以我们（一直）跟大家讲：你一定要把法运用到你的生活上，运用到对治我们的烦恼上；如果你不能（实践）、（不能）体会到清净快乐的修行的话，你就不能够证得真实的信——那个信呢，就是迷信。（只是）一（听）这个事情就很感动，那个感动形成的信呢，那（还不一定）是（真）信。但是你修慈心呢，你觉得内心的（郁结）干净了、（解开了）——那你就知道慈心这个（禅）法是能解决内心（郁结）的问题，那你就信任了。（只）是感动的话——你看电视剧，你也感动，你也哭，有的人就喜欢哭（那不算）。</w:t>
      </w:r>
    </w:p>
    <w:p>
      <w:pPr>
        <w:pStyle w:val="BlockText"/>
      </w:pPr>
      <w:r>
        <w:t xml:space="preserve">〔00:52:55〕所以我就跟他讲呢，你不一定要背，你要理解它。另外一个呢，就是你学一节课，哪怕就是有一句话你听进去了，然后你把它用到生活上，那个是真正的（受用）。所以法是一定要拿来用的，拿来对治烦恼的。我们能够对治烦恼，我们才能够通过清净快乐的修行，活出法的味道出来。</w:t>
      </w:r>
    </w:p>
    <w:p>
      <w:pPr>
        <w:pStyle w:val="FirstParagraph"/>
      </w:pPr>
      <w:r>
        <w:rPr>
          <w:b/>
          <w:bCs/>
        </w:rPr>
        <w:t xml:space="preserve">法义思维——精通佛法（阿毗达摩）与六种灭疑法（照录）：</w:t>
      </w:r>
    </w:p>
    <w:p>
      <w:pPr>
        <w:pStyle w:val="BlockText"/>
      </w:pPr>
      <w:r>
        <w:t xml:space="preserve">〔00:49:26〕在佛陀的这个教导里面呢，有六种方法可以灭除疑。第一个，你要精通佛法——精通佛法呢，在我的观点里面，就是你要精通阿毗达摩，而不是仅仅你能够读诵几部经典。（讲者随后举例批评”只学经藏、不学论藏，认为论藏是后人整理”的观点，强调阿毗达摩同样重要。第三至第六种灭疑法，本转写未逐一展开。）</w:t>
      </w:r>
    </w:p>
    <w:p>
      <w:pPr>
        <w:pStyle w:val="BlockText"/>
      </w:pPr>
      <w:r>
        <w:t xml:space="preserve">〔00:54:34〕（在这个基础上，我们正对治地修行止观、强调定力，）以定力为基础，（你）见到究竟名色法，然后（再）观照这个究竟名色法的过去因、以及导致现在果、现在因导致未来果，然后你就会清楚地明白业力是怎么产生果报，那我们就能够（亲证）缘起。那这个人（之后），自然你就会暂时去除对轮回、缘起、业果法则这些怀疑。所以我当时学佛的时候，我最大的疑问就是：到底有没有轮回，有没有三世因果？那么我在十几年时间里面到处问了，都没人告诉我说”你可以去看”，一直到（有人告诉我）看哦，可以看，我就信了。然后你看到很多禅修者，说他们的报告也是这样的。</w:t>
      </w:r>
    </w:p>
    <w:p>
      <w:pPr>
        <w:pStyle w:val="BlockText"/>
      </w:pPr>
      <w:r>
        <w:t xml:space="preserve">〔01:00:04〕那当你能够看到缘起的时候，（异性理、如法性理、无作性理等——原转写”一性理／异性理／如法性理／不作为理”，即缘起的四种理——）在你内心的这种智慧自然就这样能呈现出来，那这个时候你就不会有怀疑了。</w:t>
      </w:r>
    </w:p>
    <w:p>
      <w:pPr>
        <w:pStyle w:val="BlockText"/>
      </w:pPr>
      <w:r>
        <w:t xml:space="preserve">〔01:00:58〕那真正的我们要完全地去除这个疑呢，你要证得初果。证得初果的时候呢，有圣道——初果圣道呢就彻底地断除疑，那疑呢，就彻底不会再生起。因为呢，你如实体证四圣谛，如实知道涅槃真实存在。</w:t>
      </w:r>
    </w:p>
    <w:p>
      <w:pPr>
        <w:pStyle w:val="FirstParagraph"/>
      </w:pPr>
      <w:r>
        <w:rPr>
          <w:b/>
          <w:bCs/>
        </w:rPr>
        <w:t xml:space="preserve">禅修中疑盖的三个落点：对法、对己、对师（照录）：</w:t>
      </w:r>
    </w:p>
    <w:p>
      <w:pPr>
        <w:pStyle w:val="BlockText"/>
      </w:pPr>
      <w:r>
        <w:t xml:space="preserve">〔01:02:14〕其实呢，在我们禅修的时候呢，疑盖呢，最容易现出来的是对法的疑和对自己的疑。那为什么我们会控制、会抓取、会有期待？就是你不相信法（会）自然运作的。就是你只要老老实实地、如实地、自然地、轻松地对着这个业处，它就是最快的，这就是最洁净的、最好的方式。但是呢，你就觉得有可能（再）努个力、抓一把、逼一下，这个能更好——那这其实呢，就是你对法有疑。然后呢，对自己太自信、对自我看得太重的时候，就对佛法僧三宝不敢交出去——你不能够把自己交给法去自然运作，这是一种疑。再下来呢，就是你如果是搞不定的时候开始怀疑自己——</w:t>
      </w:r>
      <w:r>
        <w:t xml:space="preserve">“</w:t>
      </w:r>
      <w:r>
        <w:t xml:space="preserve">这肯定不行啊，就完蛋了</w:t>
      </w:r>
      <w:r>
        <w:t xml:space="preserve">”</w:t>
      </w:r>
      <w:r>
        <w:t xml:space="preserve">……（动辄说）业障（深重）……其他的我们就称为盖，对了，你去除盖就可以了，没有那么多”障”。所以这个对自己不要怀疑。那对于老师的怀疑呢，就是你看他教的有没有一点效果，有点效果的呢，就先修习这个，不要老怀疑——老怀疑你天天拣，你拣不过来。</w:t>
      </w:r>
    </w:p>
    <w:p>
      <w:r>
        <w:pict>
          <v:rect style="width:0;height:1.5pt" o:hralign="center" o:hrstd="t" o:hr="t"/>
        </w:pict>
      </w:r>
    </w:p>
    <w:bookmarkEnd w:id="149"/>
    <w:bookmarkEnd w:id="150"/>
    <w:bookmarkStart w:id="158" w:name="二十一止观前行实修营12-舍离五盖5-古源尊者-20220511"/>
    <w:p>
      <w:pPr>
        <w:pStyle w:val="Heading2"/>
      </w:pPr>
      <w:r>
        <w:t xml:space="preserve">二十一、止观前行实修营12-舍离五盖5-古源尊者-20220511</w:t>
      </w:r>
    </w:p>
    <w:p>
      <w:pPr>
        <w:pStyle w:val="Compact"/>
        <w:numPr>
          <w:ilvl w:val="0"/>
          <w:numId w:val="1042"/>
        </w:numPr>
      </w:pPr>
      <w:r>
        <w:rPr>
          <w:b/>
          <w:bCs/>
        </w:rPr>
        <w:t xml:space="preserve">类型</w:t>
      </w:r>
      <w:r>
        <w:t xml:space="preserve">：录音转写（校对整理）</w:t>
      </w:r>
    </w:p>
    <w:p>
      <w:pPr>
        <w:pStyle w:val="Compact"/>
        <w:numPr>
          <w:ilvl w:val="0"/>
          <w:numId w:val="1042"/>
        </w:numPr>
      </w:pPr>
      <w:r>
        <w:rPr>
          <w:b/>
          <w:bCs/>
        </w:rPr>
        <w:t xml:space="preserve">media_id</w:t>
      </w:r>
      <w:r>
        <w:t xml:space="preserve">：soundrecording_d0dd1c0cd17209afe241ece24bf6b7b4_2ba605763034eb2b0864b0128a02f8f27439961422831605</w:t>
      </w:r>
    </w:p>
    <w:p>
      <w:pPr>
        <w:pStyle w:val="Compact"/>
        <w:numPr>
          <w:ilvl w:val="0"/>
          <w:numId w:val="1042"/>
        </w:numPr>
      </w:pPr>
      <w:r>
        <w:rPr>
          <w:b/>
          <w:bCs/>
        </w:rPr>
        <w:t xml:space="preserve">打开方式</w:t>
      </w:r>
      <w:r>
        <w:t xml:space="preserve">：ima知识库搜索「舍离五盖5」即可打开</w:t>
      </w:r>
    </w:p>
    <w:p>
      <w:pPr>
        <w:pStyle w:val="Compact"/>
        <w:numPr>
          <w:ilvl w:val="0"/>
          <w:numId w:val="1042"/>
        </w:numPr>
      </w:pPr>
      <w:r>
        <w:rPr>
          <w:b/>
          <w:bCs/>
        </w:rPr>
        <w:t xml:space="preserve">用于</w:t>
      </w:r>
      <w:r>
        <w:t xml:space="preserve">：第6周材料②「五盖对治方法」、材料③「动态清零的实践」</w:t>
      </w:r>
    </w:p>
    <w:p>
      <w:pPr>
        <w:pStyle w:val="BlockText"/>
      </w:pPr>
      <w:r>
        <w:t xml:space="preserve">⚠️ 本节文字依据录音转写逐句校对整理，个别处已按上下文补正，请以原录音为准。</w:t>
      </w:r>
    </w:p>
    <w:p>
      <w:pPr>
        <w:pStyle w:val="Compact"/>
        <w:numPr>
          <w:ilvl w:val="0"/>
          <w:numId w:val="1043"/>
        </w:numPr>
      </w:pPr>
      <w:r>
        <w:t xml:space="preserve">说明：依据录音转写逐句校对整理。原转写中”钙”→盖、</w:t>
      </w:r>
      <w:r>
        <w:t xml:space="preserve">“</w:t>
      </w:r>
      <w:r>
        <w:t xml:space="preserve">称会／嗔慧／春慧</w:t>
      </w:r>
      <w:r>
        <w:t xml:space="preserve">”</w:t>
      </w:r>
      <w:r>
        <w:t xml:space="preserve">→嗔恚、</w:t>
      </w:r>
      <w:r>
        <w:t xml:space="preserve">“</w:t>
      </w:r>
      <w:r>
        <w:t xml:space="preserve">不尽／不静</w:t>
      </w:r>
      <w:r>
        <w:t xml:space="preserve">”</w:t>
      </w:r>
      <w:r>
        <w:t xml:space="preserve">→不净、</w:t>
      </w:r>
      <w:r>
        <w:t xml:space="preserve">“</w:t>
      </w:r>
      <w:r>
        <w:t xml:space="preserve">实心／耻心／石碑</w:t>
      </w:r>
      <w:r>
        <w:t xml:space="preserve">”</w:t>
      </w:r>
      <w:r>
        <w:t xml:space="preserve">→慈心／悲心、</w:t>
      </w:r>
      <w:r>
        <w:t xml:space="preserve">“</w:t>
      </w:r>
      <w:r>
        <w:t xml:space="preserve">约束／业主／耶稣</w:t>
      </w:r>
      <w:r>
        <w:t xml:space="preserve">”</w:t>
      </w:r>
      <w:r>
        <w:t xml:space="preserve">→业处、</w:t>
      </w:r>
      <w:r>
        <w:t xml:space="preserve">“</w:t>
      </w:r>
      <w:r>
        <w:t xml:space="preserve">休息</w:t>
      </w:r>
      <w:r>
        <w:t xml:space="preserve">”</w:t>
      </w:r>
      <w:r>
        <w:t xml:space="preserve">→修习、</w:t>
      </w:r>
      <w:r>
        <w:t xml:space="preserve">“</w:t>
      </w:r>
      <w:r>
        <w:t xml:space="preserve">经济／精清</w:t>
      </w:r>
      <w:r>
        <w:t xml:space="preserve">”</w:t>
      </w:r>
      <w:r>
        <w:t xml:space="preserve">→精进、</w:t>
      </w:r>
      <w:r>
        <w:t xml:space="preserve">“</w:t>
      </w:r>
      <w:r>
        <w:t xml:space="preserve">气觉修</w:t>
      </w:r>
      <w:r>
        <w:t xml:space="preserve">”</w:t>
      </w:r>
      <w:r>
        <w:t xml:space="preserve">→七觉支、</w:t>
      </w:r>
      <w:r>
        <w:t xml:space="preserve">“</w:t>
      </w:r>
      <w:r>
        <w:t xml:space="preserve">五常支</w:t>
      </w:r>
      <w:r>
        <w:t xml:space="preserve">”</w:t>
      </w:r>
      <w:r>
        <w:t xml:space="preserve">→五神足等，已径改。本资源补齐本周”五盖去除方法汇总”缺口，并补上补充资源D未讲的</w:t>
      </w:r>
      <w:r>
        <w:rPr>
          <w:b/>
          <w:bCs/>
        </w:rPr>
        <w:t xml:space="preserve">贪欲盖</w:t>
      </w:r>
      <w:r>
        <w:t xml:space="preserve">对治。</w:t>
      </w:r>
    </w:p>
    <w:bookmarkStart w:id="151" w:name="一不净观去除欲贪盖的六种方法照录"/>
    <w:p>
      <w:pPr>
        <w:pStyle w:val="Heading3"/>
      </w:pPr>
      <w:r>
        <w:t xml:space="preserve">一、不净观——去除欲贪盖的六种方法（照录）</w:t>
      </w:r>
    </w:p>
    <w:p>
      <w:pPr>
        <w:pStyle w:val="BlockText"/>
      </w:pPr>
      <w:r>
        <w:t xml:space="preserve">舍离欲贪盖啊，大长老在《正念之道》里讲到了（去除欲贪的）六种方法：第一个，把持不净想——致力于修习不净相呢，就是你有贪的时候，你要看到那个贪的所缘的不净，（任何对象）都是不净的，（可以）深入地、经常地修习不净（观）。</w:t>
      </w:r>
    </w:p>
    <w:p>
      <w:pPr>
        <w:pStyle w:val="BlockText"/>
      </w:pPr>
      <w:r>
        <w:t xml:space="preserve">（第二，）修行对食物的不净（不敬）；（第三，）对你喜爱的那些东西的不净（不敬）；（第四，）对自己身体的不净（不敬）、对他人身体的不净（不敬）。然后要守护根门——你特别喜欢的东西就不要看；（第五，）饮食知限量；（第六，）亲近善友，亲近少欲知足的善友，然后适当的言谈——适当言谈中就谈知足论、少欲论这样。</w:t>
      </w:r>
    </w:p>
    <w:p>
      <w:pPr>
        <w:pStyle w:val="FirstParagraph"/>
      </w:pPr>
      <w:r>
        <w:t xml:space="preserve">【整理者注】括号中的”第二／第三／第四／第五／第六”序号为本整理者依义注通行的六法顺序（不净想、修不净观、守护根门、饮食知量、亲近善友、适当言谈）所加；原转写为连续口述未标序号，具体分段请以原录音为准。</w:t>
      </w:r>
    </w:p>
    <w:bookmarkEnd w:id="151"/>
    <w:bookmarkStart w:id="152" w:name="二修慈心去除嗔恚盖照录"/>
    <w:p>
      <w:pPr>
        <w:pStyle w:val="Heading3"/>
      </w:pPr>
      <w:r>
        <w:t xml:space="preserve">二、修慈心——去除嗔恚盖（照录）</w:t>
      </w:r>
    </w:p>
    <w:p>
      <w:pPr>
        <w:pStyle w:val="BlockText"/>
      </w:pPr>
      <w:r>
        <w:t xml:space="preserve">舍离嗔恚盖呢，佛陀在《增支部》里面讲到了（去除嗔恚的）五种办法：（身体不适）的时候呢，应当修慈，应当修悲，应当修舍；（要）不（去）注意（会）引起嗔恨的目标；思维众生都是自己业的主人、业的拥有者——这是五种（办法）来去除嗔恚。</w:t>
      </w:r>
    </w:p>
    <w:p>
      <w:pPr>
        <w:pStyle w:val="BlockText"/>
      </w:pPr>
      <w:r>
        <w:t xml:space="preserve">很多人呢，修慈修不起来，那老师会讲说：那你修一下悲心——对自他修一下悲心。如果你修慈修不起来，修悲心，大部分人修得起来。那么如果你连悲心都修不起来，你应该修舍（心），就是思维自他都是自己业的主人。</w:t>
      </w:r>
    </w:p>
    <w:p>
      <w:pPr>
        <w:pStyle w:val="BlockText"/>
      </w:pPr>
      <w:r>
        <w:t xml:space="preserve">慈心，在我们心所里面就是无嗔心所；无嗔心所呢，就是去除嗔的这个有效的方法——慈跟嗔是对立的。</w:t>
      </w:r>
    </w:p>
    <w:p>
      <w:pPr>
        <w:pStyle w:val="BlockText"/>
      </w:pPr>
      <w:r>
        <w:t xml:space="preserve">（怎么修呢？）比如我们每天都（在）练（习）运作慈爱心，正如母亲对待自己的儿子会以生命来保护唯一的儿子，也如此对一切生类培育无量之心。修慈心是救自己——我们无法从憎恨的牢狱、煎熬里面走出来，你要（靠）慈心来救自己，（靠）对那个你憎恨的对象（修）慈心来救助自己。可实际上，你在修慈心，对方真的能得到什么好处吗？是很难的，可能会有一点反应，但最主要是你自己的利益了。</w:t>
      </w:r>
    </w:p>
    <w:p>
      <w:pPr>
        <w:pStyle w:val="BlockText"/>
      </w:pPr>
      <w:r>
        <w:t xml:space="preserve">慈心可以分成两种业处：一种叫一切处业处，一种叫应用业处。一切处业处的方法是用来调心的——如果修习慈爱只是为了让心柔和、去除嗔恚，那这个是一切处业处的修法；如果通过持续的散播慈爱来证得禅那，比如慈心的初禅二禅三禅，获得慈心解脱，那么这个就是属于应用业处（或）根本业处（的层面）。</w:t>
      </w:r>
    </w:p>
    <w:bookmarkEnd w:id="152"/>
    <w:bookmarkStart w:id="153" w:name="三如理作意去除嗔恚的多种思维照录"/>
    <w:p>
      <w:pPr>
        <w:pStyle w:val="Heading3"/>
      </w:pPr>
      <w:r>
        <w:t xml:space="preserve">三、如理作意——去除嗔恚的多种思维（照录）</w:t>
      </w:r>
    </w:p>
    <w:p>
      <w:pPr>
        <w:pStyle w:val="BlockText"/>
      </w:pPr>
      <w:r>
        <w:t xml:space="preserve">对于嗔恚呢，我们还可以用如理作意的方式来去除嗔恚。当我们内心充满怨恨怒气的时候呢，可以（用）多种思维角度。比如说，别人伤害我、中伤我，那是他在造恶。如果我为此生气呢，那我的心也会陷入不善——生气的心呢，它就是不善的，不善的当下，你的身心就是被煎熬；智者会呵斥（这种行为，因为它）未来会产生不良的果报。那对方在造恶，我们也陪着（他）做，那我们跟对方好不了多少。</w:t>
      </w:r>
    </w:p>
    <w:p>
      <w:pPr>
        <w:pStyle w:val="BlockText"/>
      </w:pPr>
      <w:r>
        <w:t xml:space="preserve">第二个思维呢，别人在激怒我、令我生气，而我自己也用生气来激怒自己——人家只要想气死你，你就折腾下去，很快就（垮）了。所以这个不应该生气。</w:t>
      </w:r>
    </w:p>
    <w:p>
      <w:pPr>
        <w:pStyle w:val="BlockText"/>
      </w:pPr>
      <w:r>
        <w:t xml:space="preserve">（再一个思维：）我们生气的时候，到底是生他哪一部分的气呢？把它看成三十二身分——头发、体毛、指甲、牙齿、皮肤……他的身体就（由这些）身分（组）成，他的心是刹那刹那生灭的。你说哪个部分你要生他的气呢？要把它拆开、把它粉碎。</w:t>
      </w:r>
    </w:p>
    <w:p>
      <w:pPr>
        <w:pStyle w:val="BlockText"/>
      </w:pPr>
      <w:r>
        <w:t xml:space="preserve">（再一个思维：）如果是对方所做的某些动作发生了以后，你觉得生气，但是对方的动作他快速地消失（灭去）了，对方所说的话呢，也早已随风飘逝了——我们这种愚蠢的人为什么要抓住他以前做的那些动作、说的那些话紧紧不放呢？</w:t>
      </w:r>
    </w:p>
    <w:p>
      <w:pPr>
        <w:pStyle w:val="BlockText"/>
      </w:pPr>
      <w:r>
        <w:t xml:space="preserve">如果我们看到路边有一堆粪便，于是就把这粪便抓起来放到自己的口袋……我们其实对过去的那种记恨，就是这样嘛，这个就是很愚痴。恶人所造的恶行就像粪便，我们抓住那些人的言行放在自己的心里面，就如同你手抓粪便放在自己的口袋里面——没有必要对他生气。</w:t>
      </w:r>
    </w:p>
    <w:p>
      <w:pPr>
        <w:pStyle w:val="BlockText"/>
      </w:pPr>
      <w:r>
        <w:t xml:space="preserve">虽然那些愚痴的人他有意想要中伤、伤害我们，但是他并没有直接对我的身体造成任何的伤害，只不过是我看不惯他的行为、听不惯他的言语而已。有（句话）：愚人冒犯不应该冒犯的人、诽谤批评（清净无染）的人，就像在逆风中挥洒尘土、丢垃圾，或者向着天空吐唾沫一样，那最终伤害的还是他自己。</w:t>
      </w:r>
    </w:p>
    <w:p>
      <w:pPr>
        <w:pStyle w:val="BlockText"/>
      </w:pPr>
      <w:r>
        <w:t xml:space="preserve">佛陀时代有一个故事叫”责骂者”：（婆罗门对佛陀辱骂后，佛陀说——）</w:t>
      </w:r>
      <w:r>
        <w:t xml:space="preserve">“</w:t>
      </w:r>
      <w:r>
        <w:t xml:space="preserve">婆罗门，如果你辱骂我们这些不辱骂者、不生气者、不争吵者，我们不接受，这还是你的。婆罗门，若对辱骂还你辱骂、生气还你生气、争吵还你争吵，这叫共享交换；我们既不和你共享，也不和你交换。婆罗门，这些还是你的，拿回去吧。</w:t>
      </w:r>
      <w:r>
        <w:t xml:space="preserve">”</w:t>
      </w:r>
      <w:r>
        <w:t xml:space="preserve">所以我们可以用这种方式来如理作意。</w:t>
      </w:r>
    </w:p>
    <w:bookmarkEnd w:id="153"/>
    <w:bookmarkStart w:id="154" w:name="四四种护卫禅保护业处分别对治贪嗔无信懈怠照录"/>
    <w:p>
      <w:pPr>
        <w:pStyle w:val="Heading3"/>
      </w:pPr>
      <w:r>
        <w:t xml:space="preserve">四、四种护卫禅（保护业处）——分别对治贪、嗔、无信、懈怠（照录）</w:t>
      </w:r>
    </w:p>
    <w:p>
      <w:pPr>
        <w:pStyle w:val="BlockText"/>
      </w:pPr>
      <w:r>
        <w:t xml:space="preserve">在一切处业处里面呢，佛陀又把它称为叫保护业处，就是四种护卫禅：佛随念、慈心修习、不净业处、死随念。所以当欲贪生起的时候，我们修习不净；嗔心生起（的时候）修习慈心；缺乏信心的时候要修习佛随念；懈怠放逸（原转写”范例”）的时候应该修习死随念。</w:t>
      </w:r>
    </w:p>
    <w:p>
      <w:pPr>
        <w:pStyle w:val="BlockText"/>
      </w:pPr>
      <w:r>
        <w:t xml:space="preserve">贪心、（嗔心／）无信（原转写”身心无性”）、懈怠（原转写”发面”）这（几）种心态是修行人经常可能生起的不良心态，要通过这四种保护业处来保护禅修者。同时呢，修佛随念、不净和慈心呢，还能起到保护禅修者不会受到内外干扰的作用，所以称为保护业处。所以我们要通过修习保护业处来去除（这些）盖。</w:t>
      </w:r>
    </w:p>
    <w:p>
      <w:pPr>
        <w:pStyle w:val="FirstParagraph"/>
      </w:pPr>
      <w:r>
        <w:t xml:space="preserve">【整理者注】原转写”贪心、身心无性、懈怠发面”据四种护卫禅的对应关系（不净→贪、慈心→嗔、佛随念→无信、死随念→懈怠放逸）应为四种不良心态之列举，文字有脱误，照录整理如上，授课时请以原录音为准。</w:t>
      </w:r>
    </w:p>
    <w:bookmarkEnd w:id="154"/>
    <w:bookmarkStart w:id="155" w:name="五平衡五根五力对治五盖照录"/>
    <w:p>
      <w:pPr>
        <w:pStyle w:val="Heading3"/>
      </w:pPr>
      <w:r>
        <w:t xml:space="preserve">五、平衡五根五力——对治五盖（照录）</w:t>
      </w:r>
    </w:p>
    <w:p>
      <w:pPr>
        <w:pStyle w:val="BlockText"/>
      </w:pPr>
      <w:r>
        <w:t xml:space="preserve">五根对治五盖呢：信根和慧根可以对治疑盖——信跟疑就（是）一对。定根呢可以对治贪盖和掉举追悔盖；精进根呢，可以对治昏沉睡眠盖。但定根跟精进根也要平衡——定和慧要一同修，（根与根之间）也要平衡。当然念根呢，它同样是适合所有的情况。那一般来讲，（某）根较弱的人呢，把那（相应）根调得高一些是比较恰当的。</w:t>
      </w:r>
    </w:p>
    <w:p>
      <w:pPr>
        <w:pStyle w:val="BlockText"/>
      </w:pPr>
      <w:r>
        <w:t xml:space="preserve">（五）神足（原转写”五常支”）呢，也是正对着五盖的。佛陀经常讲”离诸不善法”——离的是什么呢？离的就是这五盖。当（五）根（原转写”五神足”）的力量足够强大的时候，五盖就会被征服。《清净道论》里面讲到：一境性对治欲贪盖，喜呢对治嗔恚盖，（勤／精进，原转写”行”）对治昏沉睡眠盖，乐呢对治掉举追悔盖，舍呢对治疑盖。</w:t>
      </w:r>
    </w:p>
    <w:p>
      <w:pPr>
        <w:pStyle w:val="FirstParagraph"/>
      </w:pPr>
      <w:r>
        <w:t xml:space="preserve">【整理者注】此段原转写把”五根／五力／五神足”与”（禅支）一境性、喜、勤、乐、舍对五盖”两套对应混排在一起；两套配对在注疏传统中各有出处，因转写混乱，照录整理如上，请核对原录音与《清净道论》后再引用。</w:t>
      </w:r>
    </w:p>
    <w:bookmarkEnd w:id="155"/>
    <w:bookmarkStart w:id="156" w:name="六七觉支对治五盖照录"/>
    <w:p>
      <w:pPr>
        <w:pStyle w:val="Heading3"/>
      </w:pPr>
      <w:r>
        <w:t xml:space="preserve">六、七觉支——对治五盖（照录）</w:t>
      </w:r>
    </w:p>
    <w:p>
      <w:pPr>
        <w:pStyle w:val="BlockText"/>
      </w:pPr>
      <w:r>
        <w:t xml:space="preserve">七觉支对治五盖（与）五根五力对治五盖：按照论师的说法呢，念觉支呢，它是适合于对治一切的盖——或者说呢，如果没有念觉支，你根本看不到盖。那么精进觉支可以对治昏沉睡眠盖；择法觉支呢，也可以对治昏沉睡眠盖；喜觉支呢，也可以对治昏沉睡眠盖——这就是策励心（原转写”侧离心”）。然后七觉支的另外（一组）——轻安觉支、定觉支、舍觉支呢，就是对治掉举追悔盖（的，即安息心）。</w:t>
      </w:r>
    </w:p>
    <w:p>
      <w:pPr>
        <w:pStyle w:val="BlockText"/>
      </w:pPr>
      <w:r>
        <w:t xml:space="preserve">（实践：）你到了（运用）七觉支这个阶段的时候，出现妄念呢，一般我建议就是你要看一下：你的妄念起来的时候，是因为躁动而产生的妄念，还是因为沉滞而造成的妄念。如果（是躁动），你把那一件事舍掉，提升一下轻安觉支，心就平静下来；如果觉得心是沉滞而造成（的妄念）呢，你就（要提起精进、择法、喜觉支策励，然后再）舍（入定）。</w:t>
      </w:r>
    </w:p>
    <w:p>
      <w:pPr>
        <w:pStyle w:val="BlockText"/>
      </w:pPr>
      <w:r>
        <w:t xml:space="preserve">（另外，）一境性为什么对治欲贪盖？（因为）一境性（的时候）呢，贪呢，它就会被抑制。</w:t>
      </w:r>
    </w:p>
    <w:bookmarkEnd w:id="156"/>
    <w:bookmarkStart w:id="157" w:name="七智慧动态识别并及时清理五盖的实践要领照录"/>
    <w:p>
      <w:pPr>
        <w:pStyle w:val="Heading3"/>
      </w:pPr>
      <w:r>
        <w:t xml:space="preserve">七、</w:t>
      </w:r>
      <w:r>
        <w:t xml:space="preserve">“</w:t>
      </w:r>
      <w:r>
        <w:t xml:space="preserve">智慧动态识别并及时清理五盖</w:t>
      </w:r>
      <w:r>
        <w:t xml:space="preserve">”</w:t>
      </w:r>
      <w:r>
        <w:t xml:space="preserve">的实践要领（照录）</w:t>
      </w:r>
    </w:p>
    <w:p>
      <w:pPr>
        <w:pStyle w:val="BlockText"/>
      </w:pPr>
      <w:r>
        <w:t xml:space="preserve">我们昨天有个同学讲，说”我没什么五盖，是不是就不用（清理）了？“——五盖要阿罗汉才会（完全）除息，阿罗汉（才）不会有五盖。我就举一个例子：（有人）在一个群里面，他就一个（禅那）都没有（证得），为什么呢？因为在群里就会有比较，为什么要比较？因为有慢，因为有贪就有盖，所以他要搞各种名堂。</w:t>
      </w:r>
    </w:p>
    <w:p>
      <w:pPr>
        <w:pStyle w:val="BlockText"/>
      </w:pPr>
      <w:r>
        <w:t xml:space="preserve">当我们清理五盖呢，要记住，清理五盖不是一劳永逸的事情。清理五盖呢，就用我们现在这个防疫的一句话，叫</w:t>
      </w:r>
      <w:r>
        <w:rPr>
          <w:b/>
          <w:bCs/>
        </w:rPr>
        <w:t xml:space="preserve">动态清理</w:t>
      </w:r>
      <w:r>
        <w:t xml:space="preserve">——所以要及时地发现、及时清理，是这样的过程，那你不能躺平。那但是呢，你如果你说”我不躺平，我跟他干”，那又是嗔恚盖了——嗔恚盖是解决不了（五）盖的。你只有智慧地面对五盖，才能够把它彻底清除好。</w:t>
      </w:r>
    </w:p>
    <w:p>
      <w:r>
        <w:pict>
          <v:rect style="width:0;height:1.5pt" o:hralign="center" o:hrstd="t" o:hr="t"/>
        </w:pict>
      </w:r>
    </w:p>
    <w:bookmarkEnd w:id="157"/>
    <w:bookmarkEnd w:id="158"/>
    <w:bookmarkStart w:id="170" w:name="二十二云台寺安居禅修04-拆解习惯和经行-古源尊者"/>
    <w:p>
      <w:pPr>
        <w:pStyle w:val="Heading2"/>
      </w:pPr>
      <w:r>
        <w:t xml:space="preserve">二十二、云台寺安居禅修04-拆解习惯和经行-古源尊者</w:t>
      </w:r>
    </w:p>
    <w:p>
      <w:pPr>
        <w:pStyle w:val="Compact"/>
        <w:numPr>
          <w:ilvl w:val="0"/>
          <w:numId w:val="1044"/>
        </w:numPr>
      </w:pPr>
      <w:r>
        <w:rPr>
          <w:b/>
          <w:bCs/>
        </w:rPr>
        <w:t xml:space="preserve">类型</w:t>
      </w:r>
      <w:r>
        <w:t xml:space="preserve">：PDF（开示实录照录）</w:t>
      </w:r>
    </w:p>
    <w:p>
      <w:pPr>
        <w:pStyle w:val="Compact"/>
        <w:numPr>
          <w:ilvl w:val="0"/>
          <w:numId w:val="1044"/>
        </w:numPr>
      </w:pPr>
      <w:r>
        <w:rPr>
          <w:b/>
          <w:bCs/>
        </w:rPr>
        <w:t xml:space="preserve">media_id</w:t>
      </w:r>
      <w:r>
        <w:t xml:space="preserve">：pdf_d0dd1c0cd17209afe241ece24bf6b7b4_f63405d7b12cce3377ade728557cb0927439961422831605</w:t>
      </w:r>
    </w:p>
    <w:p>
      <w:pPr>
        <w:pStyle w:val="Compact"/>
        <w:numPr>
          <w:ilvl w:val="0"/>
          <w:numId w:val="1044"/>
        </w:numPr>
      </w:pPr>
      <w:r>
        <w:rPr>
          <w:b/>
          <w:bCs/>
        </w:rPr>
        <w:t xml:space="preserve">打开方式</w:t>
      </w:r>
      <w:r>
        <w:t xml:space="preserve">：ima知识库搜索「云台寺 拆解习惯和经行」即可打开</w:t>
      </w:r>
    </w:p>
    <w:p>
      <w:pPr>
        <w:pStyle w:val="Compact"/>
        <w:numPr>
          <w:ilvl w:val="0"/>
          <w:numId w:val="1044"/>
        </w:numPr>
      </w:pPr>
      <w:r>
        <w:rPr>
          <w:b/>
          <w:bCs/>
        </w:rPr>
        <w:t xml:space="preserve">用于</w:t>
      </w:r>
      <w:r>
        <w:t xml:space="preserve">：第7周材料①「习惯如何形成——跳蚤、乌龟与觉知锚点」、材料②「经行方法——慢走、抬移放触与不批判的觉察」</w:t>
      </w:r>
    </w:p>
    <w:bookmarkStart w:id="159" w:name="一习惯的形成机制一跳蚤实验"/>
    <w:p>
      <w:pPr>
        <w:pStyle w:val="Heading3"/>
      </w:pPr>
      <w:r>
        <w:t xml:space="preserve">一、习惯的形成机制（一）：跳蚤实验</w:t>
      </w:r>
    </w:p>
    <w:p>
      <w:pPr>
        <w:pStyle w:val="BlockText"/>
      </w:pPr>
      <w:r>
        <w:t xml:space="preserve">一个科学家做试验，他们抓了只很强壮的跳蚤，把它罩在桌子上的玻璃罩里面，玻璃罩的罩子很高。然后每次猛烈的拍桌子，每拍一次桌子，跳蚤就使劲地跳，一般它都能够跳到超过身高 100 倍以上的高度，可以说是世界上最厉害的跳高高手。</w:t>
      </w:r>
      <w:r>
        <w:t xml:space="preserve"> </w:t>
      </w:r>
      <w:r>
        <w:t xml:space="preserve">接着，实验者开始慢慢地降低玻璃罩的高度，让跳蚤每次跳起来就能碰到罩子。连续几次以后，跳蚤改变了起跳高度以适应环境，每次跳跃总保持在罩顶一样的高度。随后实验者逐渐降低玻璃罩的高度，跳蚤又都在碰壁后主动降低跳跃高度，最后玻璃罩降低到接近桌面，跳蚤没法跳，后来跳蚤就不跳了，再拍桌子也不跳了。最后科学家把玻璃罩拿掉，再拍桌子，跳蚤也不再跳，所以跳蚤就变成爬蚤。</w:t>
      </w:r>
      <w:r>
        <w:t xml:space="preserve"> </w:t>
      </w:r>
      <w:r>
        <w:t xml:space="preserve">跳蚤为什么就变成爬蚤了呢？大家觉得是什么原因造成的？习惯？玻璃罩？还是科学家折腾呢？所以习惯，是在不知不觉中养成的，因为有情就是靠习惯活着。让跳蚤成为爬蚤到底是科学家还是玻璃罩还是科学家加玻璃罩，还是说是跳蚤的习惯呢？</w:t>
      </w:r>
      <w:r>
        <w:t xml:space="preserve"> </w:t>
      </w:r>
      <w:r>
        <w:t xml:space="preserve">其实，不能说爬蚤、科学家、玻璃罩彼此之间没有关联，都有关系，但核心是习惯，最主要是跳蚤没有觉察。跳蚤对被不断降低高度没有觉察，它不知道有人把高度降低。所以，当我们修行或学习遇到困难，也会有这样的习惯出现。</w:t>
      </w:r>
    </w:p>
    <w:bookmarkEnd w:id="159"/>
    <w:bookmarkStart w:id="160" w:name="习惯在修行中的显现"/>
    <w:p>
      <w:pPr>
        <w:pStyle w:val="Heading3"/>
      </w:pPr>
      <w:r>
        <w:t xml:space="preserve">习惯在修行中的显现</w:t>
      </w:r>
    </w:p>
    <w:p>
      <w:pPr>
        <w:pStyle w:val="BlockText"/>
      </w:pPr>
      <w:r>
        <w:t xml:space="preserve">比如说”我不行”，</w:t>
      </w:r>
      <w:r>
        <w:t xml:space="preserve">“</w:t>
      </w:r>
      <w:r>
        <w:t xml:space="preserve">我一定学不好</w:t>
      </w:r>
      <w:r>
        <w:t xml:space="preserve">”</w:t>
      </w:r>
      <w:r>
        <w:t xml:space="preserve">，</w:t>
      </w:r>
      <w:r>
        <w:t xml:space="preserve">“</w:t>
      </w:r>
      <w:r>
        <w:t xml:space="preserve">我一定克服不了，妄念就是这么多</w:t>
      </w:r>
      <w:r>
        <w:t xml:space="preserve">”</w:t>
      </w:r>
      <w:r>
        <w:t xml:space="preserve">，</w:t>
      </w:r>
      <w:r>
        <w:t xml:space="preserve">“</w:t>
      </w:r>
      <w:r>
        <w:t xml:space="preserve">我觉得跟以前比退步很多</w:t>
      </w:r>
      <w:r>
        <w:t xml:space="preserve">”</w:t>
      </w:r>
      <w:r>
        <w:t xml:space="preserve">…反正无论觉得是什么原因，就是搞不定了。</w:t>
      </w:r>
      <w:r>
        <w:t xml:space="preserve"> </w:t>
      </w:r>
      <w:r>
        <w:t xml:space="preserve">事实上并不是你学不好，只是习惯于学不好而已。觉得我就是不行，觉得我就是这个样子，养成了习惯。也有些同学说，我必须优秀，我必须很酷，我害怕看到人拉长着脸，我希望别人都快乐等等，也是习惯。跳蚤之所以这样，是因为它无法看到习惯形成的机制。</w:t>
      </w:r>
      <w:r>
        <w:t xml:space="preserve"> </w:t>
      </w:r>
      <w:r>
        <w:t xml:space="preserve">其实，从习惯的角度讲，我们并没有比跳蚤聪明多少。……但是，对于聪明的我们来说，同样被环境塑造而不自知。跳蚤是这样，人类也是这样。这种被环境塑造而不自知，就是无明和邪见这对元凶造成的。或者根源，我们总是看不到，其实是有人在整，玻璃罩不断地降低了，为什么看不到呢？因为没有念知，不能觉察。</w:t>
      </w:r>
    </w:p>
    <w:bookmarkEnd w:id="160"/>
    <w:bookmarkStart w:id="161" w:name="二习惯的形成机制二乌龟跑步机比喻"/>
    <w:p>
      <w:pPr>
        <w:pStyle w:val="Heading3"/>
      </w:pPr>
      <w:r>
        <w:t xml:space="preserve">二、习惯的形成机制（二）：乌龟跑步机比喻</w:t>
      </w:r>
    </w:p>
    <w:p>
      <w:pPr>
        <w:pStyle w:val="BlockText"/>
      </w:pPr>
      <w:r>
        <w:t xml:space="preserve">有一个很流行的鸡汤，曾经在佛教圈里面也发过，我看到很多大 Bhante也在发，看了很无语，是什么呢？</w:t>
      </w:r>
      <w:r>
        <w:t xml:space="preserve"> </w:t>
      </w:r>
      <w:r>
        <w:t xml:space="preserve">把一只乌龟放在跑步机上，慢慢的加快速度，最后发现乌龟可以跑的飞快。他们以此说明乌龟的潜能尚且如此之大，何况人乎？乌龟都可以跑的快，你为什么不发挥你的潜能呢？这个观点，这个鸡汤，我就坚决不喝，如果我是那只乌龟，我下来一定给你一个耳光，你有没有一点龟性呢？你明知道我就是那点速度，你给我放到跑步机上，你不是摧残本龟吗？</w:t>
      </w:r>
      <w:r>
        <w:t xml:space="preserve"> </w:t>
      </w:r>
      <w:r>
        <w:t xml:space="preserve">不要拿龟玩命的速度跟兔子散步的速度比，玩命啊，兔子散步都比我快。最后害我这只老龟，一辈子看到跑步机都会发抖。我们要激励自己、超越自己，对要量力而行！</w:t>
      </w:r>
      <w:r>
        <w:t xml:space="preserve"> </w:t>
      </w:r>
      <w:r>
        <w:t xml:space="preserve">如果想要有兔子的速度，就要发愿成为兔子，成为兔子就可以跑。</w:t>
      </w:r>
      <w:r>
        <w:t xml:space="preserve"> </w:t>
      </w:r>
      <w:r>
        <w:t xml:space="preserve">兔子正常跑不要玩命，乌龟玩命还是赶不上它的。</w:t>
      </w:r>
      <w:r>
        <w:t xml:space="preserve"> </w:t>
      </w:r>
      <w:r>
        <w:t xml:space="preserve">说这个是什么意思呢？就是说：一、习惯的形成是无意识的，不知不觉就形成了。但很多人，想改习惯的时候，会设一个很高的目标。乌龟都可以跑那么快，你那么没用啊。不可以这样。</w:t>
      </w:r>
      <w:r>
        <w:t xml:space="preserve"> </w:t>
      </w:r>
      <w:r>
        <w:t xml:space="preserve">改毛病，首先要知道毛病是怎么形成的。我们所有的习惯，大部分都是无意识形成的，用佛法的语言来讲：其实就是没有念知的状态，你被一次次带走的。你就是这样习惯了。乃至于认为：我就是要靠这个习惯才能够有效地工作，有效率，才能够跟人沟通。成了一种无意识状态了。</w:t>
      </w:r>
    </w:p>
    <w:bookmarkEnd w:id="161"/>
    <w:bookmarkStart w:id="162" w:name="三改变习惯的方法把习惯变成有意识设置觉知锚点"/>
    <w:p>
      <w:pPr>
        <w:pStyle w:val="Heading3"/>
      </w:pPr>
      <w:r>
        <w:t xml:space="preserve">三、改变习惯的方法：把习惯变成有意识、设置觉知锚点</w:t>
      </w:r>
    </w:p>
    <w:p>
      <w:pPr>
        <w:pStyle w:val="BlockText"/>
      </w:pPr>
      <w:r>
        <w:t xml:space="preserve">所以要怎么办呢？</w:t>
      </w:r>
      <w:r>
        <w:t xml:space="preserve"> </w:t>
      </w:r>
      <w:r>
        <w:t xml:space="preserve">首先，要把不良习惯变成有意识，对那个习惯有念知。最近经常提到微习惯，微习惯要设置锚点。看到习惯以后要设置锚点。什么锚点（或者觉知点，好听点叫觉知点。）？就是你一碰到这样的所缘，或者这种环境，或者这种场景，或者心的这种状态，那个习惯会起来的，就要把所缘、环境、状态，设置为觉知点，一出现，马上觉知说：这可能会引发习惯，让习惯成为有意识的状态，有念知的状态，才有可能去改变它。</w:t>
      </w:r>
      <w:r>
        <w:t xml:space="preserve"> </w:t>
      </w:r>
      <w:r>
        <w:t xml:space="preserve">要有意识的慢慢训练让好的状态成为习惯，让好习惯也成为有念知、有意识的状态。一些行为因为不断地重复（重复缘的缘力），才能够成为好习惯，这个过程需要有意识地培养。培养到最后，良好习惯成为唯作，所有习惯成为唯作的状态。</w:t>
      </w:r>
      <w:r>
        <w:t xml:space="preserve"> </w:t>
      </w:r>
      <w:r>
        <w:t xml:space="preserve">这些能力无关学佛不学佛，世间的人要改变习惯,也要有念知，要训练，要一直不断地觉察，不然不可能被培养出来。</w:t>
      </w:r>
    </w:p>
    <w:bookmarkEnd w:id="162"/>
    <w:bookmarkStart w:id="163" w:name="四培养好习惯的前提喜欢与清晰的愿景"/>
    <w:p>
      <w:pPr>
        <w:pStyle w:val="Heading3"/>
      </w:pPr>
      <w:r>
        <w:t xml:space="preserve">四、培养好习惯的前提：喜欢与清晰的愿景</w:t>
      </w:r>
    </w:p>
    <w:p>
      <w:pPr>
        <w:pStyle w:val="BlockText"/>
      </w:pPr>
      <w:r>
        <w:t xml:space="preserve">怎样才能有个好习惯呢？要愿意有好习惯，喜欢这个习惯,有兴趣。</w:t>
      </w:r>
      <w:r>
        <w:t xml:space="preserve"> </w:t>
      </w:r>
      <w:r>
        <w:t xml:space="preserve">贤友问：</w:t>
      </w:r>
      <w:r>
        <w:t xml:space="preserve">“</w:t>
      </w:r>
      <w:r>
        <w:t xml:space="preserve">Bhante,怎样才能够让修行上道呢？</w:t>
      </w:r>
      <w:r>
        <w:t xml:space="preserve">”</w:t>
      </w:r>
      <w:r>
        <w:t xml:space="preserve"> </w:t>
      </w:r>
      <w:r>
        <w:t xml:space="preserve">我问他：</w:t>
      </w:r>
      <w:r>
        <w:t xml:space="preserve">“</w:t>
      </w:r>
      <w:r>
        <w:t xml:space="preserve">你喜欢修行吗？</w:t>
      </w:r>
      <w:r>
        <w:t xml:space="preserve">”</w:t>
      </w:r>
      <w:r>
        <w:t xml:space="preserve">他说不出来。</w:t>
      </w:r>
      <w:r>
        <w:t xml:space="preserve"> </w:t>
      </w:r>
      <w:r>
        <w:t xml:space="preserve">说不出来，又不喜欢修行，怎么可能修行会上道呢？你不想培养良善的习惯，不觉得良善习惯是非常想要获得的东西，怎么可能有良好的习惯呢？</w:t>
      </w:r>
      <w:r>
        <w:t xml:space="preserve"> </w:t>
      </w:r>
      <w:r>
        <w:t xml:space="preserve">要培养好习惯，首先要把好习惯描述出来，也就是愿景要清晰。</w:t>
      </w:r>
      <w:r>
        <w:t xml:space="preserve"> </w:t>
      </w:r>
      <w:r>
        <w:t xml:space="preserve">你觉得这个好习惯到底有多好，对你有什么样的影响，有多么重要，会给你带来什么样的利益？或者什么样的快乐？要清楚的描述。每天只要一想到这个，要干。……任何好习惯的形成，前提要喜欢这个习惯。对于能朝向善行的好习惯，往往都必须是心养成的习惯，都是非舒适区，都在挑战区。……这个过程还是要靠念知，所以说所有这些能力都要在觉察和禅修中获得，而且还要有办法。</w:t>
      </w:r>
    </w:p>
    <w:bookmarkEnd w:id="163"/>
    <w:bookmarkStart w:id="164" w:name="五禅修与经行要交替进行"/>
    <w:p>
      <w:pPr>
        <w:pStyle w:val="Heading3"/>
      </w:pPr>
      <w:r>
        <w:t xml:space="preserve">五、禅修与经行要交替进行</w:t>
      </w:r>
    </w:p>
    <w:p>
      <w:pPr>
        <w:pStyle w:val="BlockText"/>
      </w:pPr>
      <w:r>
        <w:t xml:space="preserve">这两天大家因为环境的问题，经行比较少。我们要求长坐、短坐和经行要交替进行。长坐的人不要一股脑就是死坐，要坐 8个小时、9小时，然后连续坐一个月，最后就发现心突然间没力量了。这有太多的例子，我没有见到每天坐 9 个小时，然后连续坐半年这样坐下来的人。可能是我孤陋寡闻，没有看到过，他一定要出状况，突然间就没力量了。然后跟老师报告：没力量了。</w:t>
      </w:r>
      <w:r>
        <w:t xml:space="preserve"> </w:t>
      </w:r>
      <w:r>
        <w:t xml:space="preserve">其实，这样就是太作践心了，把乌龟当兔子看，不能这样。所以就要交替。不要讲说：哎呀，今天状态特别好，是不是要多坐一点，见好就收。长短坐和经行一定要交替进行。</w:t>
      </w:r>
      <w:r>
        <w:t xml:space="preserve"> </w:t>
      </w:r>
      <w:r>
        <w:t xml:space="preserve">对于初学来讲，如果没有安排长坐或者没有要求突破 3 个小时 4个小时，正常就一个小时到一个半小时，就要起来，然后去经行，觉察念知。……</w:t>
      </w:r>
      <w:r>
        <w:t xml:space="preserve"> </w:t>
      </w:r>
      <w:r>
        <w:t xml:space="preserve">为什么有些人说修禅的人总是呆呆的感觉，这是因为没有跟日常的念知结合，看起来有点木木的，所以就要求禅修与经行交替着进行。</w:t>
      </w:r>
      <w:r>
        <w:t xml:space="preserve"> </w:t>
      </w:r>
      <w:r>
        <w:t xml:space="preserve">这有助于调和内心的平静、寂静、轻安和精进力的平衡，有助于克服心的沉滞，或者心过度的兴奋。</w:t>
      </w:r>
    </w:p>
    <w:bookmarkEnd w:id="164"/>
    <w:bookmarkStart w:id="165" w:name="六经行的基本方法慢走如实觉察"/>
    <w:p>
      <w:pPr>
        <w:pStyle w:val="Heading3"/>
      </w:pPr>
      <w:r>
        <w:t xml:space="preserve">六、经行的基本方法：慢走、如实觉察</w:t>
      </w:r>
    </w:p>
    <w:p>
      <w:pPr>
        <w:pStyle w:val="BlockText"/>
      </w:pPr>
      <w:r>
        <w:t xml:space="preserve">现在环境还没完全好，可以在走廊、房间里练习，一定要练习。</w:t>
      </w:r>
      <w:r>
        <w:t xml:space="preserve"> </w:t>
      </w:r>
      <w:r>
        <w:t xml:space="preserve">对于初学者来讲，建议走得慢一点，慢才能觉察。</w:t>
      </w:r>
      <w:r>
        <w:t xml:space="preserve"> </w:t>
      </w:r>
      <w:r>
        <w:t xml:space="preserve">当然有些人慢，会起烦躁心。这得靠自己调整，但是至少要做到自然，简单、自然的经行，经行的时候专注脚和腿的动作。</w:t>
      </w:r>
    </w:p>
    <w:bookmarkEnd w:id="165"/>
    <w:bookmarkStart w:id="166" w:name="七经行的步骤觉察抬脚推出放下抬移放触"/>
    <w:p>
      <w:pPr>
        <w:pStyle w:val="Heading3"/>
      </w:pPr>
      <w:r>
        <w:t xml:space="preserve">七、经行的步骤觉察：抬脚—推出—放下（抬移放触）</w:t>
      </w:r>
    </w:p>
    <w:p>
      <w:pPr>
        <w:pStyle w:val="BlockText"/>
      </w:pPr>
      <w:r>
        <w:t xml:space="preserve">以前讲经行要分成 5个步骤：如果觉得右脚要迈起，重心会向左移，然后右脚跟会提起来，然后抬起、推出去，然后会放下，踩到地上，然后重心会移到右脚，可以分成 5步这样来回。</w:t>
      </w:r>
      <w:r>
        <w:t xml:space="preserve"> </w:t>
      </w:r>
      <w:r>
        <w:t xml:space="preserve">如果觉得不方便，也可以只知道抬起、推出、放下 3步。实在不行至少知道在左边抬起，右边抬起，左边抬起，右边抬起，在移动，要这样觉察。这样觉察的要点在哪里？就是心不跑掉。</w:t>
      </w:r>
      <w:r>
        <w:t xml:space="preserve"> </w:t>
      </w:r>
      <w:r>
        <w:t xml:space="preserve">经行跟入出息一样，可以快数，可以慢数，可以数入息，也可以数出息，用各种方式来回换，目的就是让心不跑掉。</w:t>
      </w:r>
      <w:r>
        <w:t xml:space="preserve"> </w:t>
      </w:r>
      <w:r>
        <w:t xml:space="preserve">经行也是这样的，你觉得是要分多少个步骤来，少一点还是多一点，就在于能不能够如实自然轻松的觉察，同时又不会跑掉，以这个为原则。没有哪个标准是最好的，自己掌握，只要轻松，如实，自然，没有妄念，不跑掉，就是最好的。</w:t>
      </w:r>
    </w:p>
    <w:bookmarkEnd w:id="166"/>
    <w:bookmarkStart w:id="167" w:name="八经行中的眼睛与转身觉察"/>
    <w:p>
      <w:pPr>
        <w:pStyle w:val="Heading3"/>
      </w:pPr>
      <w:r>
        <w:t xml:space="preserve">八、经行中的眼睛与转身觉察</w:t>
      </w:r>
    </w:p>
    <w:p>
      <w:pPr>
        <w:pStyle w:val="BlockText"/>
      </w:pPr>
      <w:r>
        <w:t xml:space="preserve">经行的时候，眼睛一般往前看三步、五步的地方，如果眼睛往外飘，马上要觉察：在飘，回来继续注意脚的动作。即使不是在经行练习，例如在服务，在走路，也应该这样，只要心开始飘：哦！国庆花开的好鲜艳啊！想去采，注意：想要，采的时候，知道采，采回来的时候内心升起来什么心？看到什么心？要及时去观察它。</w:t>
      </w:r>
      <w:r>
        <w:t xml:space="preserve"> </w:t>
      </w:r>
      <w:r>
        <w:t xml:space="preserve">经行的时候，走到尽头，准备要转身的时候，要观察，在快到头的时候，前两三步就会觉察到，想要转身，以前转身是无意识的转，现在转身就可以观察要向左转还是向右转。</w:t>
      </w:r>
      <w:r>
        <w:t xml:space="preserve"> </w:t>
      </w:r>
      <w:r>
        <w:t xml:space="preserve">为什么向左转向右转？一般来讲，如果是大众的经行道，老师会教：如果边上有上座，不能够在转身的时候把屁股朝向他，或者说边上有佛像，转身的时候不能把屁股朝向佛像，这是恭敬。你在觉察的时候要把这个带进去。如果没有这些所缘，但是会习惯性向左转或者向右转？就看说这个习惯性向右转向左转是谁在指挥？或者我想向右转，我想向左转，只是这样去觉察。</w:t>
      </w:r>
    </w:p>
    <w:bookmarkEnd w:id="167"/>
    <w:bookmarkStart w:id="168" w:name="九如实觉察不批判不标记不增加内容"/>
    <w:p>
      <w:pPr>
        <w:pStyle w:val="Heading3"/>
      </w:pPr>
      <w:r>
        <w:t xml:space="preserve">九、如实觉察：不批判、不标记、不增加内容</w:t>
      </w:r>
    </w:p>
    <w:p>
      <w:pPr>
        <w:pStyle w:val="BlockText"/>
      </w:pPr>
      <w:r>
        <w:t xml:space="preserve">今天也有人问，在觉察的时候要不要去提到这是一个习惯，这是一个行动，这是一个什么感受？如实觉察当下的状态，知道就行，不要在上面增加任何内容。</w:t>
      </w:r>
      <w:r>
        <w:t xml:space="preserve">“</w:t>
      </w:r>
      <w:r>
        <w:t xml:space="preserve">这是一个不好的行为</w:t>
      </w:r>
      <w:r>
        <w:t xml:space="preserve">”</w:t>
      </w:r>
      <w:r>
        <w:t xml:space="preserve">，不要加这个内容，只是知道是一个行为，知道这个行为，心就已经知道，是好是不好，已经很清楚，不需要在脑子里面再加工。</w:t>
      </w:r>
      <w:r>
        <w:t xml:space="preserve"> </w:t>
      </w:r>
      <w:r>
        <w:t xml:space="preserve">很多人提到，比如修马哈西禅法的人说要有标记，其实马哈西西亚多早期的开示（当然我看不懂缅文）里面，我相信马哈西亚多没有要求标记，他说你不一定去用什么样的语言。当然，我们不是用马哈西的这种方法，但是念知都是一样的，念知并不是马哈西西亚多创造的。有些人说修过马哈西，用标记，建议你别用标记。</w:t>
      </w:r>
      <w:r>
        <w:t xml:space="preserve"> </w:t>
      </w:r>
      <w:r>
        <w:t xml:space="preserve">因为标记，标着标着就用脑子，就到脑子上去了。你只是去知道它……知道它就可以。甚至于脑子不要涌现出、浮现出那个字眼，或者那个声音都不需要，就是知道，心里是知道的。</w:t>
      </w:r>
    </w:p>
    <w:bookmarkEnd w:id="168"/>
    <w:bookmarkStart w:id="169" w:name="十对妄念与影像的处理不跟不压不批判"/>
    <w:p>
      <w:pPr>
        <w:pStyle w:val="Heading3"/>
      </w:pPr>
      <w:r>
        <w:t xml:space="preserve">十、对妄念与影像的处理：不跟、不压、不批判</w:t>
      </w:r>
    </w:p>
    <w:p>
      <w:pPr>
        <w:pStyle w:val="BlockText"/>
      </w:pPr>
      <w:r>
        <w:t xml:space="preserve">如果在禅修，或者，在经行的时候，心里面会冒出来很多影像或者声音或者一些特别的图像，不需要去管它，心朝向那个目标，就知道朝向目标。在经行的时候，知道朝向那个目标就可以了。</w:t>
      </w:r>
      <w:r>
        <w:t xml:space="preserve"> </w:t>
      </w:r>
      <w:r>
        <w:t xml:space="preserve">如果禅修的时候冒出来图像，你就知道这是冒出来的所缘，不理睬它，回到业处上。如果本身就在那打妄想，已经在那打妄想，就要去看它一下，看到它消失为止，然后再回到业处上来。这里面很重要一个，就是不要去打压它。说，哎呀，怎么又出来这个妄念。只要这样的一种批判的心出来以后，就已经解决不了这个问题了。</w:t>
      </w:r>
      <w:r>
        <w:t xml:space="preserve"> </w:t>
      </w:r>
      <w:r>
        <w:t xml:space="preserve">今天的禅修报告，跟大家讲，不要用世间所谓的修养、宽容、忍耐这种心去面对所缘，我怎么可以生起这种心呢？我怎么可以有这样的行为呢？我们要有修养。这里面都是各种批判和自责。即使不可以有这样心，你把它压下去。然后你会发现，在后面打坐的时候，那个东西不断地在冒出来，为什么？因为你没有解掉它，只是拿块石头给它压住。</w:t>
      </w:r>
      <w:r>
        <w:t xml:space="preserve"> </w:t>
      </w:r>
      <w:r>
        <w:t xml:space="preserve">所以最简单的（如果你不会三步法五步法）就是不断的看着它，不要跟着它，不要对冒出来的东西评判、批判、自责，或”某人不对”，</w:t>
      </w:r>
      <w:r>
        <w:t xml:space="preserve">“</w:t>
      </w:r>
      <w:r>
        <w:t xml:space="preserve">我不对</w:t>
      </w:r>
      <w:r>
        <w:t xml:space="preserve">”</w:t>
      </w:r>
      <w:r>
        <w:t xml:space="preserve">等等。看着那个心不要动都比去压住它要强。</w:t>
      </w:r>
      <w:r>
        <w:t xml:space="preserve"> </w:t>
      </w:r>
      <w:r>
        <w:t xml:space="preserve">当有影像出来，或者心又开始根据这些声音和影像跟着去联想，去浮想联翩，去放电影的时候，其实心就已经完全被带走了。如果中间有一下子回来说，怎么去放电影了，不要批判自己。我一直在讲不要批判自己，马上回来鼓励一下心说，我正念知道，我在联想了。鼓励一下心，完了以后知道刚才去联想，刚才放电影了。只要心转化掉，它就会慢慢没有力量。</w:t>
      </w:r>
      <w:r>
        <w:t xml:space="preserve"> </w:t>
      </w:r>
      <w:r>
        <w:t xml:space="preserve">但是如果你说：怎么搞的，这种念头还起来呢。那个念头就永远都去不掉，它会一直缠绕着你，为什么？怎么还会起来？你的心其实还在那个念头上，还在那个所缘上。……唯一的办法就是说，我看到你了，我有事，再见，它就这样过了。</w:t>
      </w:r>
      <w:r>
        <w:t xml:space="preserve"> </w:t>
      </w:r>
      <w:r>
        <w:t xml:space="preserve">这就是很重要的一些点，看起来很不经意，但是其实在日常禅修的过程中，它总是会不断的出现，所以，希望大家（今天第 5天）能够开始慢慢地增加经行，禅坐和经行交叉起来，日常的念知跟思惟习惯的观察能结合起来。祝福大家！</w:t>
      </w:r>
    </w:p>
    <w:p>
      <w:r>
        <w:pict>
          <v:rect style="width:0;height:1.5pt" o:hralign="center" o:hrstd="t" o:hr="t"/>
        </w:pict>
      </w:r>
    </w:p>
    <w:bookmarkEnd w:id="169"/>
    <w:bookmarkEnd w:id="170"/>
    <w:bookmarkStart w:id="178" w:name="X3b633777da4a0849ca890a0971a5e3772b26794"/>
    <w:p>
      <w:pPr>
        <w:pStyle w:val="Heading2"/>
      </w:pPr>
      <w:r>
        <w:t xml:space="preserve">二十三、177讲-摄集-摄菩提分-身念处-四威仪1-古源尊者-20211022（共修版）</w:t>
      </w:r>
    </w:p>
    <w:p>
      <w:pPr>
        <w:pStyle w:val="Compact"/>
        <w:numPr>
          <w:ilvl w:val="0"/>
          <w:numId w:val="1045"/>
        </w:numPr>
      </w:pPr>
      <w:r>
        <w:rPr>
          <w:b/>
          <w:bCs/>
        </w:rPr>
        <w:t xml:space="preserve">类型</w:t>
      </w:r>
      <w:r>
        <w:t xml:space="preserve">：PDF（共修版）</w:t>
      </w:r>
    </w:p>
    <w:p>
      <w:pPr>
        <w:pStyle w:val="Compact"/>
        <w:numPr>
          <w:ilvl w:val="0"/>
          <w:numId w:val="1045"/>
        </w:numPr>
      </w:pPr>
      <w:r>
        <w:rPr>
          <w:b/>
          <w:bCs/>
        </w:rPr>
        <w:t xml:space="preserve">media_id</w:t>
      </w:r>
      <w:r>
        <w:t xml:space="preserve">：pdf_d0dd1c0cd17209afe241ece24bf6b7b4_b4762eca9f1f5d4202505dd7c0a519387439961422831605</w:t>
      </w:r>
    </w:p>
    <w:p>
      <w:pPr>
        <w:pStyle w:val="Compact"/>
        <w:numPr>
          <w:ilvl w:val="0"/>
          <w:numId w:val="1045"/>
        </w:numPr>
      </w:pPr>
      <w:r>
        <w:rPr>
          <w:b/>
          <w:bCs/>
        </w:rPr>
        <w:t xml:space="preserve">打开方式</w:t>
      </w:r>
      <w:r>
        <w:t xml:space="preserve">：ima知识库搜索「177讲 四威仪」即可打开</w:t>
      </w:r>
    </w:p>
    <w:p>
      <w:pPr>
        <w:pStyle w:val="Compact"/>
        <w:numPr>
          <w:ilvl w:val="0"/>
          <w:numId w:val="1045"/>
        </w:numPr>
      </w:pPr>
      <w:r>
        <w:rPr>
          <w:b/>
          <w:bCs/>
        </w:rPr>
        <w:t xml:space="preserve">用于</w:t>
      </w:r>
      <w:r>
        <w:t xml:space="preserve">：第7周材料③「四威仪日常练习——行住坐卧皆觉知」</w:t>
      </w:r>
    </w:p>
    <w:bookmarkStart w:id="171" w:name="大念处经四威仪经文"/>
    <w:p>
      <w:pPr>
        <w:pStyle w:val="Heading3"/>
      </w:pPr>
      <w:r>
        <w:t xml:space="preserve">《大念处经》四威仪经文</w:t>
      </w:r>
    </w:p>
    <w:p>
      <w:pPr>
        <w:pStyle w:val="BlockText"/>
      </w:pPr>
      <w:r>
        <w:t xml:space="preserve">今天学习四念处二十一种方法中身念处的第二种方法——四威仪。在《大念处经》中，佛陀如此开示：</w:t>
      </w:r>
      <w:r>
        <w:t xml:space="preserve"> </w:t>
      </w:r>
      <w:r>
        <w:t xml:space="preserve">「再者，诸比库，行走时比库了知：『我正在行走。』站立时他了知：『我正站立着。』坐着时他了知：『我正坐着。』躺着时他了知：『我正躺着。』无论身体处在哪一种姿势，他都如实地了知。」</w:t>
      </w:r>
    </w:p>
    <w:bookmarkEnd w:id="171"/>
    <w:bookmarkStart w:id="172" w:name="一如实了知四威仪的核心要义"/>
    <w:p>
      <w:pPr>
        <w:pStyle w:val="Heading3"/>
      </w:pPr>
      <w:r>
        <w:t xml:space="preserve">（一）如实了知：四威仪的核心要义</w:t>
      </w:r>
    </w:p>
    <w:p>
      <w:pPr>
        <w:pStyle w:val="BlockText"/>
      </w:pPr>
      <w:r>
        <w:t xml:space="preserve">现在来学习四威仪（身随观）。佛陀说”诸比库，行走时比库了知：『我正在行走。』“，对应到身念处的身随观就是威仪路的部分。无论身体所处行住坐卧任何一种姿势（行住坐卧只是总和，还有很多姿势，比如站着时有很多动作），都要如实地了知。</w:t>
      </w:r>
      <w:r>
        <w:t xml:space="preserve"> </w:t>
      </w:r>
      <w:r>
        <w:t xml:space="preserve">修行四威仪的开始阶段。行走为何产生？谁在行走？行走是谁的？如何了知呢？</w:t>
      </w:r>
    </w:p>
    <w:bookmarkEnd w:id="172"/>
    <w:bookmarkStart w:id="173" w:name="仅具一般正念不足以真正培育念处层次说明"/>
    <w:p>
      <w:pPr>
        <w:pStyle w:val="Heading3"/>
      </w:pPr>
      <w:r>
        <w:t xml:space="preserve">仅具一般正念不足以真正培育念处（层次说明）</w:t>
      </w:r>
    </w:p>
    <w:p>
      <w:pPr>
        <w:pStyle w:val="BlockText"/>
      </w:pPr>
      <w:r>
        <w:t xml:space="preserve">帕奥西亚多说”修习四威仪的开始阶段，’行走时比库了知：『我正在行走。』’这句经文，即使是猪、狗、猫等畜生，当它们行走时，它们也可以了知自己正在行走。但是佛陀在此所教导的了知不是这种简单的了知，因为这种了知不能够去除认为有众生存在的邪见，也不能去除’我’想。”</w:t>
      </w:r>
      <w:r>
        <w:t xml:space="preserve"> </w:t>
      </w:r>
      <w:r>
        <w:t xml:space="preserve">有人说：</w:t>
      </w:r>
      <w:r>
        <w:t xml:space="preserve">“</w:t>
      </w:r>
      <w:r>
        <w:t xml:space="preserve">只要正念当下就可以了。</w:t>
      </w:r>
      <w:r>
        <w:t xml:space="preserve">”</w:t>
      </w:r>
      <w:r>
        <w:t xml:space="preserve">作为前提没有错，但仅仅如此是不够的，因为是”我在行走”，所以这不是佛陀教导的真正的念处法门，也不能真正地培育起念处。为什么呢？因为在他们行走时，无法以观智照见究竟名色法及其因，也无法观照它们的三相（无常、苦、无我）的本质。</w:t>
      </w:r>
      <w:r>
        <w:t xml:space="preserve"> </w:t>
      </w:r>
      <w:r>
        <w:t xml:space="preserve">然而，此比库的了知能去除认为有众生存在的邪见，也能去除’我’想，这是佛陀教导的念处法门，也是培育四念处的方法。因为当如此依着佛陀的教导行走时，他能以智慧观照名色、五蕴及其因，并且能看到无常、苦、无我的三相。</w:t>
      </w:r>
      <w:r>
        <w:t xml:space="preserve"> </w:t>
      </w:r>
      <w:r>
        <w:t xml:space="preserve">站立等其他姿势也以同样的方法来解释。禅修者了知：当”我要站立”这样的心生起时，它会产生许多风界特盛的色聚。风界会产生身表，而使身体由低下的姿势竖直站立起来（风界有支持的作用），这称为站立；当”我要坐下”这样的心生起时，它会产生许多风界特盛的色聚。风界会产生身表，使下半身弯曲而上半身竖直，这称为坐下；当”我要躺下”这样的心生起时，它会产生许多风界特盛的色聚。风界会产生身表，使身体水平地伸展或横卧，这称为躺下。</w:t>
      </w:r>
    </w:p>
    <w:bookmarkEnd w:id="173"/>
    <w:bookmarkStart w:id="174" w:name="零基础学员的日常四威仪练习一先只是觉知身体的动作"/>
    <w:p>
      <w:pPr>
        <w:pStyle w:val="Heading3"/>
      </w:pPr>
      <w:r>
        <w:t xml:space="preserve">零基础学员的日常四威仪练习（一）：先只是觉知身体的动作</w:t>
      </w:r>
    </w:p>
    <w:p>
      <w:pPr>
        <w:pStyle w:val="BlockText"/>
      </w:pPr>
      <w:r>
        <w:t xml:space="preserve">对于一位尚未证得名色分别智、缘摄受智的禅修者来说，如果想修行威仪路，应该用什么样的态度呢？目标也要能生起这样的心”谁在行走？行走的是谁？行走为何？</w:t>
      </w:r>
      <w:r>
        <w:t xml:space="preserve">“</w:t>
      </w:r>
      <w:r>
        <w:t xml:space="preserve">。在以前的课程中讲过，一开始你可以不这么想，只是走，但是要知道身体的动作，要尽量地觉知。当你能够两、三个来回都能做到觉知没有妄念时，可以起一个念头</w:t>
      </w:r>
      <w:r>
        <w:t xml:space="preserve">”</w:t>
      </w:r>
      <w:r>
        <w:t xml:space="preserve">谁在走路？我为什么这样走路？我走路为什么这么大步？我为什么不能快一点走？为什么不能慢一点走？转弯时为什么我向左转？为什么向右转？“可以产生这样的疑问去问自己。</w:t>
      </w:r>
    </w:p>
    <w:bookmarkEnd w:id="174"/>
    <w:bookmarkStart w:id="175" w:name="零基础学员的日常四威仪练习二心驱使身体才能动作"/>
    <w:p>
      <w:pPr>
        <w:pStyle w:val="Heading3"/>
      </w:pPr>
      <w:r>
        <w:t xml:space="preserve">零基础学员的日常四威仪练习（二）：心驱使身体才能动作</w:t>
      </w:r>
    </w:p>
    <w:p>
      <w:pPr>
        <w:pStyle w:val="BlockText"/>
      </w:pPr>
      <w:r>
        <w:t xml:space="preserve">身体的动作由心驱使。当一位禅修者还未证得观智（名色分别智、缘摄受智）时，在日常经行如何去体验”谁在行走？</w:t>
      </w:r>
      <w:r>
        <w:t xml:space="preserve">“</w:t>
      </w:r>
      <w:r>
        <w:t xml:space="preserve">或</w:t>
      </w:r>
      <w:r>
        <w:t xml:space="preserve">”</w:t>
      </w:r>
      <w:r>
        <w:t xml:space="preserve">行走者是谁？</w:t>
      </w:r>
      <w:r>
        <w:t xml:space="preserve">“</w:t>
      </w:r>
      <w:r>
        <w:t xml:space="preserve">由于看不到完整的色聚以及每个色聚里的究竟色法，特别是不能立即清晰地看到无常、苦、无我三相，帕奥西亚多说</w:t>
      </w:r>
      <w:r>
        <w:t xml:space="preserve">”</w:t>
      </w:r>
      <w:r>
        <w:t xml:space="preserve">当我们只是了知身体的动作时，这是不够的。</w:t>
      </w:r>
      <w:r>
        <w:t xml:space="preserve">“</w:t>
      </w:r>
      <w:r>
        <w:t xml:space="preserve">为什么呢？因为它不能帮助破除我见——我在行走和我想。</w:t>
      </w:r>
      <w:r>
        <w:t xml:space="preserve"> </w:t>
      </w:r>
      <w:r>
        <w:t xml:space="preserve">在还未能完整清晰照见时，如何破我见和我想呢？可以从这个角度去观待：先观察你在行走，虽然还看不到名色法，但你知道你在行走。在行走时，当能熟练地让你的心回到当下，这时可以起这样的念头：</w:t>
      </w:r>
      <w:r>
        <w:t xml:space="preserve">”</w:t>
      </w:r>
      <w:r>
        <w:t xml:space="preserve">我为什么这么行走？为什么我不能慢一点？为什么我不能快一点？为什么我总是向左转而不是向右转？</w:t>
      </w:r>
      <w:r>
        <w:t xml:space="preserve">“</w:t>
      </w:r>
      <w:r>
        <w:t xml:space="preserve">……如果你有我，那我是谁呢？我是那个观念？我是那个老师的教导？从这个层面可以看到：我们所有行住坐卧的行为，都是受你背后的心的驱使，受心的驱使身体才能动作。</w:t>
      </w:r>
      <w:r>
        <w:t xml:space="preserve"> </w:t>
      </w:r>
      <w:r>
        <w:t xml:space="preserve">同样地，在经行、走路时，脚提起来向前伸出，我们知道是身体里</w:t>
      </w:r>
      <w:r>
        <w:t xml:space="preserve">”</w:t>
      </w:r>
      <w:r>
        <w:t xml:space="preserve">要经行、要提起、要放下”的心产生的心生色聚里面的火界带动着身体的其他四种色聚在移动。能如此标记时，虽然还没有观智，但生起的是有智慧的想。为什么呢？因为你将破除”有一个我在行走”的固定的认知方式。再次提醒大家，帕奥西亚多说”仅仅正念是不够的。”</w:t>
      </w:r>
    </w:p>
    <w:bookmarkEnd w:id="175"/>
    <w:bookmarkStart w:id="176" w:name="零基础学员的日常四威仪练习三随顺于佛陀所教导的念知方法"/>
    <w:p>
      <w:pPr>
        <w:pStyle w:val="Heading3"/>
      </w:pPr>
      <w:r>
        <w:t xml:space="preserve">零基础学员的日常四威仪练习（三）：随顺于佛陀所教导的念知方法</w:t>
      </w:r>
    </w:p>
    <w:p>
      <w:pPr>
        <w:pStyle w:val="BlockText"/>
      </w:pPr>
      <w:r>
        <w:t xml:space="preserve">对于一个还没有获得名色分别智的人来讲，日常中并非在修习真正佛陀所教导的四念处，那平时要不要练习四念处呢？我认为是必要的。如果你是位止观行者，修习十年都没有获得名色分别智，那你在行住坐卧时要不要念知呢？如果你觉得需要念知，该以什么样的方式来念知呢？这样的念知是不是随顺于佛陀所教导的念知方法呢？须思考。我认为至少必须练习随顺于佛陀所教导的这样的念知方法。什么是”随顺于这样的念知”呢？首先，生起对于念知、了知过程的认知是有慧的，要有智慧。……首先，要看到贪心和瞋心后面的动机，看到动机其实就是后面的标准，标准其实就是我们的见解……当如此观察时，就是有慧的观察，只是这个慧没有观智那么强。</w:t>
      </w:r>
      <w:r>
        <w:t xml:space="preserve"> </w:t>
      </w:r>
      <w:r>
        <w:t xml:space="preserve">慧根的特相是透视究竟法，对于不能透视究竟法的人，难道就没有慧根吗？显然不是。……只是在世俗上（没有观智时）生起的慧没有观智那么强，低阶的观智没有高阶的观智强，世间的智慧没有道智的慧强，但是不能说他没有慧。</w:t>
      </w:r>
    </w:p>
    <w:bookmarkEnd w:id="176"/>
    <w:bookmarkStart w:id="177" w:name="观禅深入部分提示"/>
    <w:p>
      <w:pPr>
        <w:pStyle w:val="Heading3"/>
      </w:pPr>
      <w:r>
        <w:t xml:space="preserve">观禅深入部分提示</w:t>
      </w:r>
    </w:p>
    <w:p>
      <w:pPr>
        <w:pStyle w:val="BlockText"/>
      </w:pPr>
      <w:r>
        <w:t xml:space="preserve">（观禅深入部分将在四念处读书会深入，此处仅作提示）原文提示：行走的时候，系统地观照五蕴。如果想在行走时真正地以观智照见五蕴，我们必须系统地修行四界差别……然后必须观照五蕴及其因是无常、苦和无我。</w:t>
      </w:r>
    </w:p>
    <w:p>
      <w:r>
        <w:pict>
          <v:rect style="width:0;height:1.5pt" o:hralign="center" o:hrstd="t" o:hr="t"/>
        </w:pict>
      </w:r>
    </w:p>
    <w:bookmarkEnd w:id="177"/>
    <w:bookmarkEnd w:id="178"/>
    <w:bookmarkStart w:id="183" w:name="二十四觉察姿势与动作-古源尊者-20230703"/>
    <w:p>
      <w:pPr>
        <w:pStyle w:val="Heading2"/>
      </w:pPr>
      <w:r>
        <w:t xml:space="preserve">二十四、觉察姿势与动作-古源尊者-20230703</w:t>
      </w:r>
    </w:p>
    <w:p>
      <w:pPr>
        <w:pStyle w:val="Compact"/>
        <w:numPr>
          <w:ilvl w:val="0"/>
          <w:numId w:val="1046"/>
        </w:numPr>
      </w:pPr>
      <w:r>
        <w:rPr>
          <w:b/>
          <w:bCs/>
        </w:rPr>
        <w:t xml:space="preserve">类型</w:t>
      </w:r>
      <w:r>
        <w:t xml:space="preserve">：录音转写（校对整理）</w:t>
      </w:r>
    </w:p>
    <w:p>
      <w:pPr>
        <w:pStyle w:val="Compact"/>
        <w:numPr>
          <w:ilvl w:val="0"/>
          <w:numId w:val="1046"/>
        </w:numPr>
      </w:pPr>
      <w:r>
        <w:rPr>
          <w:b/>
          <w:bCs/>
        </w:rPr>
        <w:t xml:space="preserve">media_id</w:t>
      </w:r>
      <w:r>
        <w:t xml:space="preserve">：soundrecording_d0dd1c0cd17209afe241ece24bf6b7b4_d39173f04ff1d8ff916690d7aa10d3a97439961422831605</w:t>
      </w:r>
    </w:p>
    <w:p>
      <w:pPr>
        <w:pStyle w:val="Compact"/>
        <w:numPr>
          <w:ilvl w:val="0"/>
          <w:numId w:val="1046"/>
        </w:numPr>
      </w:pPr>
      <w:r>
        <w:rPr>
          <w:b/>
          <w:bCs/>
        </w:rPr>
        <w:t xml:space="preserve">打开方式</w:t>
      </w:r>
      <w:r>
        <w:t xml:space="preserve">：ima知识库搜索「觉察姿势与动作」即可打开</w:t>
      </w:r>
    </w:p>
    <w:p>
      <w:pPr>
        <w:pStyle w:val="Compact"/>
        <w:numPr>
          <w:ilvl w:val="0"/>
          <w:numId w:val="1046"/>
        </w:numPr>
      </w:pPr>
      <w:r>
        <w:rPr>
          <w:b/>
          <w:bCs/>
        </w:rPr>
        <w:t xml:space="preserve">用于</w:t>
      </w:r>
      <w:r>
        <w:t xml:space="preserve">：第7周材料③「四威仪日常练习——行住坐卧皆觉知」</w:t>
      </w:r>
    </w:p>
    <w:p>
      <w:pPr>
        <w:pStyle w:val="BlockText"/>
      </w:pPr>
      <w:r>
        <w:t xml:space="preserve">⚠️ 本节文字依据录音转写逐句校对整理，个别处已按上下文补正，请以原录音为准。</w:t>
      </w:r>
    </w:p>
    <w:bookmarkStart w:id="179" w:name="一坐姿骨盆中正与脊柱沟"/>
    <w:p>
      <w:pPr>
        <w:pStyle w:val="Heading3"/>
      </w:pPr>
      <w:r>
        <w:t xml:space="preserve">一、坐姿：骨盆中正与脊柱沟</w:t>
      </w:r>
    </w:p>
    <w:p>
      <w:pPr>
        <w:pStyle w:val="BlockText"/>
      </w:pPr>
      <w:r>
        <w:t xml:space="preserve">佛陀比较常用或者赞叹的是坐姿，那所以正确的坐姿呢，它就很重要。</w:t>
      </w:r>
      <w:r>
        <w:t xml:space="preserve"> </w:t>
      </w:r>
      <w:r>
        <w:t xml:space="preserve">我们看看坐姿呢，它是跟我们的骨盆有关。正确的状态是骨盆中正。很多人大部分会这样，叫骨盆后倾，就是把腰拉下来、背弯出去；还有一种故意挺起来的，叫骨盆前倾。站的时候也是，在骨盆中正的情况下，头部下来到腰部跟坐骨三点成一条线，这是对的，坐也是这样。从百会穴对下来到腰纳进去的弯点，以及坐下来的坐骨，这三点要成一条线。</w:t>
      </w:r>
      <w:r>
        <w:t xml:space="preserve"> </w:t>
      </w:r>
      <w:r>
        <w:t xml:space="preserve">骨盆的正确坐姿怎么观察呢？骨盆中正的时候，我们看脊柱沟——大家看小孩有一条脊柱沟，自己摸一下坐的时候有没有？大部分坐的时候骨盆前倾，脊柱是鼓出来的。头一拉起来，脊柱沟就会出来。但还要摸两边肌肉，不能紧绷，就是腰肌不能紧绷，如果紧绷说明你撑着了，腰肌会劳损。正确是脊柱沟起来，两边腰肌松软、不用力。要调到这种状态，不然撑出来时间坐不久，腰会酸痛。</w:t>
      </w:r>
      <w:r>
        <w:t xml:space="preserve"> </w:t>
      </w:r>
      <w:r>
        <w:t xml:space="preserve">怎么判断站姿坐姿正确？摸脊柱沟，有沟而且两边腰肌是软的，就正确；没沟或腰肌硬，就不正确。调的是从上到中到下不中正，要么调头要么调脚。坐在凳子上，骨盆会往前一点点；大部分人坐下来往后，骨盆后倾，腰椎二三节很受力。盘腿坐时髋关节外旋能力不够，脚翘起来，用脚撑起来代偿，背后腰肌受力，坐不久酸痛。</w:t>
      </w:r>
      <w:r>
        <w:t xml:space="preserve"> </w:t>
      </w:r>
      <w:r>
        <w:t xml:space="preserve">正确坐姿：骨盆中正，脊柱自然生理曲度。坐垫用楔形，髋关节外旋能力没训练就要坐高。初学不建议单盘双盘，因外翻不够会用膝盖代偿，膝盖受压痛。自然散盘，垫到两膝盖下去，摸腰背；头像氢气球往上飘，脊柱沟出来，腰肌松。座位调整不对就腰受伤。带大毛巾，大部分人稍垫高就可以。</w:t>
      </w:r>
      <w:r>
        <w:t xml:space="preserve"> </w:t>
      </w:r>
      <w:r>
        <w:t xml:space="preserve">头部跟腰部直接相关。身体分头颈、肩胸（倒三角），髋关节（正三角），要中正。调姿势先从头：颈不挤压，头像氢气球往上飘，或像绳子拉（虚灵顶劲是定力够气血够自然顶开）。头易仰的，手放后脑枕骨往上推就正。头放肩上，耳垂跟肩成平面。胸腔打开：手臂向前肩向前，绕一下肩胛骨向脊柱压，放下胸自然挺。骨盆中正，百会穴对下来喉结、腰椎拉进处到坐骨中间一条直线。</w:t>
      </w:r>
    </w:p>
    <w:bookmarkEnd w:id="179"/>
    <w:bookmarkStart w:id="180" w:name="二站姿五指抓地与足弓激活"/>
    <w:p>
      <w:pPr>
        <w:pStyle w:val="Heading3"/>
      </w:pPr>
      <w:r>
        <w:t xml:space="preserve">二、站姿：五指抓地与足弓激活</w:t>
      </w:r>
    </w:p>
    <w:p>
      <w:pPr>
        <w:pStyle w:val="BlockText"/>
      </w:pPr>
      <w:r>
        <w:t xml:space="preserve">还是摸脊柱沟，有沟两边松就OK；不对看脚。脚自然前伸，不内八字外八字，膝盖微屈，头飘中正，摸腰椎有沟松就OK。</w:t>
      </w:r>
      <w:r>
        <w:t xml:space="preserve"> </w:t>
      </w:r>
      <w:r>
        <w:t xml:space="preserve">足弓扁平有天生或不良习惯。不良习惯造成要练习：脱袜，脚平行前倾，五指抓地。右脚抬起，五脚趾抓地，脚后跟像撕纸转过来，足弓出来；脚趾不动脚后跟内旋翻出，足弓出。站时足弓平就拉一下，腿往边上旋再往两边旋，臀有点跳起来夹住。站好后头部飘上去，转前胸，头胸腹自然中正，膝盖微屈，摸足头自然两边走。人体要这样观察。</w:t>
      </w:r>
    </w:p>
    <w:bookmarkEnd w:id="180"/>
    <w:bookmarkStart w:id="181" w:name="三行走用臀肌发力下肢稳定"/>
    <w:p>
      <w:pPr>
        <w:pStyle w:val="Heading3"/>
      </w:pPr>
      <w:r>
        <w:t xml:space="preserve">三、行走：用臀肌发力，下肢稳定</w:t>
      </w:r>
    </w:p>
    <w:p>
      <w:pPr>
        <w:pStyle w:val="BlockText"/>
      </w:pPr>
      <w:r>
        <w:t xml:space="preserve">走路下肢稳定：足弓出来，髋关节有点外旋。走路送出去用臀肌力量。摸臀没力量软软的，走路就不正确。正常左脚走，重心移右脚，脚丢非常放松状态，不能硬用劲。抬起来后送出去，由右脚臀部有点力量往前推送；回头左脚放松，左臀部力量往前送。</w:t>
      </w:r>
      <w:r>
        <w:t xml:space="preserve"> </w:t>
      </w:r>
      <w:r>
        <w:t xml:space="preserve">站立标准受力：两脚平衡自然向前。很多人跟骨外翻或内翻（内八外八），脚踝受力代偿，膝盖代偿，髋关节代偿。关节：踝可动，膝只前后，髋可动，腰不能随便动，胸可展，脖不能随便动。全身有一个位置不正，全身不正，坐姿站姿受影响。内八外八影响踝到膝到髋，大腿内旋骨盆前倾，足弓塌陷。觉察习惯，走路觉察就是练知，助矫正。</w:t>
      </w:r>
    </w:p>
    <w:bookmarkEnd w:id="181"/>
    <w:bookmarkStart w:id="182" w:name="四姿势与身心的连锁影响"/>
    <w:p>
      <w:pPr>
        <w:pStyle w:val="Heading3"/>
      </w:pPr>
      <w:r>
        <w:t xml:space="preserve">四、姿势与身心的连锁影响</w:t>
      </w:r>
    </w:p>
    <w:p>
      <w:pPr>
        <w:pStyle w:val="BlockText"/>
      </w:pPr>
      <w:r>
        <w:t xml:space="preserve">骨盆前倾或后倾、头前倾：年纪大弯头背，走路低头、玩手机易这样，骨盆脊柱那样，长富贵包，头部供血严重影响。富贵包长起，颈头部供血受严重影响。躺卧枕头太高太低，脊柱不在正常生理曲度，时间长有代偿。</w:t>
      </w:r>
      <w:r>
        <w:t xml:space="preserve"> </w:t>
      </w:r>
      <w:r>
        <w:t xml:space="preserve">正念认知觉察身体平衡，有无地方太用力。用着力就有地方代偿受力。老先生股骨头磨坏，因骨盆前倾，走路磨掉。</w:t>
      </w:r>
      <w:r>
        <w:t xml:space="preserve"> </w:t>
      </w:r>
      <w:r>
        <w:t xml:space="preserve">全身只要一处没正，全身不正，坐姿站姿受影响。</w:t>
      </w:r>
      <w:r>
        <w:t xml:space="preserve"> </w:t>
      </w:r>
      <w:r>
        <w:t xml:space="preserve">把握一点：身体复杂，但要中正，从头到胸中正，摸脊柱沟两边软就正确；走路正不外翻内翻，不然代偿。</w:t>
      </w:r>
      <w:r>
        <w:t xml:space="preserve"> </w:t>
      </w:r>
      <w:r>
        <w:t xml:space="preserve">不管身体心，原则一样：要中正、开放、放松。任何紧张就有问题，身体有问题心有问题；心有问题体现在身体，身体长期紧也影响心。古人调身调心调息，理路对，要调身调心调息。</w:t>
      </w:r>
      <w:r>
        <w:t xml:space="preserve"> </w:t>
      </w:r>
      <w:r>
        <w:t xml:space="preserve">觉察以身体为基本对象，正确姿势原则：不了解就把握放松中正——中正不偏，放松不紧绷。随时观察有没有中正放松。</w:t>
      </w:r>
      <w:r>
        <w:t xml:space="preserve"> </w:t>
      </w:r>
      <w:r>
        <w:t xml:space="preserve">三点成线时身体自然，各部位受力均衡，不造成不正确磨损。身体任何部位不正引发连锁代偿，影响身心健康与修行。</w:t>
      </w:r>
    </w:p>
    <w:p>
      <w:r>
        <w:pict>
          <v:rect style="width:0;height:1.5pt" o:hralign="center" o:hrstd="t" o:hr="t"/>
        </w:pict>
      </w:r>
    </w:p>
    <w:bookmarkEnd w:id="182"/>
    <w:bookmarkEnd w:id="183"/>
    <w:bookmarkStart w:id="189" w:name="Xfc2800d88c3b0b3083455fcad6a1825b9470324"/>
    <w:p>
      <w:pPr>
        <w:pStyle w:val="Heading2"/>
      </w:pPr>
      <w:r>
        <w:t xml:space="preserve">二十五、如来禅修学体系32-禅修次第15-法随法行3-古源尊者-20250203（课件）</w:t>
      </w:r>
    </w:p>
    <w:p>
      <w:pPr>
        <w:numPr>
          <w:ilvl w:val="0"/>
          <w:numId w:val="1047"/>
        </w:numPr>
      </w:pPr>
      <w:r>
        <w:rPr>
          <w:b/>
          <w:bCs/>
        </w:rPr>
        <w:t xml:space="preserve">类型</w:t>
      </w:r>
      <w:r>
        <w:t xml:space="preserve">：PDF课件（幻灯片文字照录）</w:t>
      </w:r>
    </w:p>
    <w:p>
      <w:pPr>
        <w:numPr>
          <w:ilvl w:val="0"/>
          <w:numId w:val="1047"/>
        </w:numPr>
      </w:pPr>
      <w:r>
        <w:rPr>
          <w:b/>
          <w:bCs/>
        </w:rPr>
        <w:t xml:space="preserve">media_id</w:t>
      </w:r>
      <w:r>
        <w:t xml:space="preserve">：pdf_d0dd1c0cd17209afe241ece24bf6b7b4_783b1986459c011eb6e11dfd673905ca7439961422831605</w:t>
      </w:r>
    </w:p>
    <w:p>
      <w:pPr>
        <w:numPr>
          <w:ilvl w:val="0"/>
          <w:numId w:val="1047"/>
        </w:numPr>
      </w:pPr>
      <w:r>
        <w:rPr>
          <w:b/>
          <w:bCs/>
        </w:rPr>
        <w:t xml:space="preserve">打开方式</w:t>
      </w:r>
      <w:r>
        <w:t xml:space="preserve">：ima知识库搜索「如来禅修学体系32」即可打开</w:t>
      </w:r>
    </w:p>
    <w:p>
      <w:pPr>
        <w:numPr>
          <w:ilvl w:val="0"/>
          <w:numId w:val="1047"/>
        </w:numPr>
      </w:pPr>
      <w:r>
        <w:rPr>
          <w:b/>
          <w:bCs/>
        </w:rPr>
        <w:t xml:space="preserve">用于</w:t>
      </w:r>
      <w:r>
        <w:t xml:space="preserve">：第8周回顾材料③「日常践行——四种正知与三种远离（体系32）」</w:t>
      </w:r>
    </w:p>
    <w:p>
      <w:pPr>
        <w:numPr>
          <w:ilvl w:val="0"/>
          <w:numId w:val="1047"/>
        </w:numPr>
      </w:pPr>
      <w:r>
        <w:t xml:space="preserve">说明:本资源对应”禅修次第”五步之第五步”法随法行”的收尾内容,可作为修学路径回顾的落点(前四步:时代特点与确立目标、亲近善士、听闻正法、如理作意、法随法行)。</w:t>
      </w:r>
    </w:p>
    <w:bookmarkStart w:id="184" w:name="一实行警寤法随法行第四项背景引入"/>
    <w:p>
      <w:pPr>
        <w:pStyle w:val="Heading3"/>
      </w:pPr>
      <w:r>
        <w:t xml:space="preserve">一、实行警寤(法随法行第四项,背景引入)</w:t>
      </w:r>
    </w:p>
    <w:p>
      <w:pPr>
        <w:pStyle w:val="BlockText"/>
      </w:pPr>
      <w:r>
        <w:t xml:space="preserve">《如是语·醒觉经》(Jāgariyasuttaṃ, Iti.47)中说:</w:t>
      </w:r>
      <w:r>
        <w:t xml:space="preserve"> </w:t>
      </w:r>
      <w:r>
        <w:t xml:space="preserve">“</w:t>
      </w:r>
      <w:r>
        <w:t xml:space="preserve">诸比库,比库应作醒觉者,应作念与正知者、得定者、喜悦者、明净者而住,并且(应作)在那(业处修习)中适时观照于诸善法者而住。诸比库,醒觉、念与正知、得定、喜悦、明净者而住,并且在那(业处修习)中适时观照于善法而住的比库有望两果之一:于现法中的究竟智(即阿拉汉果),若有烦恼残余,则为不来位。跋葛瓦已说此义。于此,如是说其为:</w:t>
      </w:r>
      <w:r>
        <w:t xml:space="preserve"> </w:t>
      </w:r>
      <w:r>
        <w:t xml:space="preserve">醒觉后请谛听此:汝等睡者当醒来;</w:t>
      </w:r>
      <w:r>
        <w:t xml:space="preserve"> </w:t>
      </w:r>
      <w:r>
        <w:t xml:space="preserve">醒觉优胜于沉睡,醒觉者无有恐惧。</w:t>
      </w:r>
      <w:r>
        <w:t xml:space="preserve"> </w:t>
      </w:r>
      <w:r>
        <w:t xml:space="preserve">若人醒觉、念、正知,得定、喜悦且明净;</w:t>
      </w:r>
      <w:r>
        <w:t xml:space="preserve"> </w:t>
      </w:r>
      <w:r>
        <w:t xml:space="preserve">适时正确思法时,彼专注而除黑暗。</w:t>
      </w:r>
      <w:r>
        <w:t xml:space="preserve"> </w:t>
      </w:r>
      <w:r>
        <w:t xml:space="preserve">是故实当行警寤,热忱得禅贤比库,</w:t>
      </w:r>
      <w:r>
        <w:t xml:space="preserve"> </w:t>
      </w:r>
      <w:r>
        <w:t xml:space="preserve">断除生老结缚后,于此得无上正觉。</w:t>
      </w:r>
      <w:r>
        <w:t xml:space="preserve">”</w:t>
      </w:r>
    </w:p>
    <w:p>
      <w:pPr>
        <w:pStyle w:val="BlockText"/>
      </w:pPr>
      <w:r>
        <w:t xml:space="preserve">实行警寤:</w:t>
      </w:r>
      <w:r>
        <w:t xml:space="preserve"> </w:t>
      </w:r>
      <w:r>
        <w:t xml:space="preserve">(1) 练习禅坐与经行</w:t>
      </w:r>
      <w:r>
        <w:t xml:space="preserve"> </w:t>
      </w:r>
      <w:r>
        <w:t xml:space="preserve">(2) 激起善法欲</w:t>
      </w:r>
      <w:r>
        <w:t xml:space="preserve"> </w:t>
      </w:r>
      <w:r>
        <w:t xml:space="preserve">(3) 培育精进</w:t>
      </w:r>
      <w:r>
        <w:t xml:space="preserve"> </w:t>
      </w:r>
      <w:r>
        <w:t xml:space="preserve">(4) 培育决意</w:t>
      </w:r>
      <w:r>
        <w:t xml:space="preserve"> </w:t>
      </w:r>
      <w:r>
        <w:t xml:space="preserve">(5) 练习常坐不卧</w:t>
      </w:r>
    </w:p>
    <w:bookmarkEnd w:id="184"/>
    <w:bookmarkStart w:id="185" w:name="二具念正知四种正知的定义与践行场景"/>
    <w:p>
      <w:pPr>
        <w:pStyle w:val="Heading3"/>
      </w:pPr>
      <w:r>
        <w:t xml:space="preserve">二、具念正知:四种正知的定义与践行场景</w:t>
      </w:r>
    </w:p>
    <w:p>
      <w:pPr>
        <w:pStyle w:val="BlockText"/>
      </w:pPr>
      <w:r>
        <w:t xml:space="preserve">《算术师摩嘎蓝经》中又说:</w:t>
      </w:r>
      <w:r>
        <w:t xml:space="preserve"> </w:t>
      </w:r>
      <w:r>
        <w:t xml:space="preserve">当比库实行警寤以后,接着如来进一步调教:</w:t>
      </w:r>
      <w:r>
        <w:t xml:space="preserve">“</w:t>
      </w:r>
      <w:r>
        <w:t xml:space="preserve">来,比库,你应具足念与正知!在前进、返回时保持正知,向前看、向旁看时保持正知,屈、伸(手足)时保持正知,持桑喀帝、钵与衣时保持正知,食、饮、嚼、尝时保持正知,大、小便时保持正知,行走、站立、坐着、睡眠、觉醒、说话、沉默时保持正知。</w:t>
      </w:r>
      <w:r>
        <w:t xml:space="preserve">”</w:t>
      </w:r>
    </w:p>
    <w:p>
      <w:pPr>
        <w:pStyle w:val="BlockText"/>
      </w:pPr>
      <w:r>
        <w:t xml:space="preserve">四种正知:</w:t>
      </w:r>
      <w:r>
        <w:t xml:space="preserve"> </w:t>
      </w:r>
      <w:r>
        <w:t xml:space="preserve">1) 有益正知(sātthaka sampajañña,有益明觉):了知所作之事是否有善法的利益;</w:t>
      </w:r>
      <w:r>
        <w:t xml:space="preserve"> </w:t>
      </w:r>
      <w:r>
        <w:t xml:space="preserve">2) 适宜正知(sappāya sampajañña,适宜明觉):对有益之事,了知是否是行动的时机;</w:t>
      </w:r>
      <w:r>
        <w:t xml:space="preserve"> </w:t>
      </w:r>
      <w:r>
        <w:t xml:space="preserve">3) 行处正知(gocara sampajañña,行处明觉):专注于三十八种止禅业处;</w:t>
      </w:r>
      <w:r>
        <w:t xml:space="preserve"> </w:t>
      </w:r>
      <w:r>
        <w:t xml:space="preserve">4) 无痴正知(asammoha sampajañña,无痴明觉):行动时不起”人、我、众生、有情”之想,而只是进行界作意(身体因四界的作用而移动)。</w:t>
      </w:r>
    </w:p>
    <w:p>
      <w:pPr>
        <w:pStyle w:val="BlockText"/>
      </w:pPr>
      <w:r>
        <w:t xml:space="preserve">具念正知:</w:t>
      </w:r>
      <w:r>
        <w:t xml:space="preserve"> </w:t>
      </w:r>
      <w:r>
        <w:t xml:space="preserve">(1) 在前进返回时保持正知</w:t>
      </w:r>
      <w:r>
        <w:t xml:space="preserve"> </w:t>
      </w:r>
      <w:r>
        <w:t xml:space="preserve">(2) 向前看、向旁看时保持正知</w:t>
      </w:r>
      <w:r>
        <w:t xml:space="preserve"> </w:t>
      </w:r>
      <w:r>
        <w:t xml:space="preserve">(3) 行走、站立、坐着、睡眠、觉醒时保持正知</w:t>
      </w:r>
      <w:r>
        <w:t xml:space="preserve"> </w:t>
      </w:r>
      <w:r>
        <w:t xml:space="preserve">(4) 说话时保持正知</w:t>
      </w:r>
    </w:p>
    <w:p>
      <w:pPr>
        <w:pStyle w:val="BlockText"/>
      </w:pPr>
      <w:r>
        <w:t xml:space="preserve">佛陀说话有两个原则:</w:t>
      </w:r>
      <w:r>
        <w:t xml:space="preserve"> </w:t>
      </w:r>
      <w:r>
        <w:t xml:space="preserve">一、只说真实、如实、有利益之语,即说正确的话;</w:t>
      </w:r>
      <w:r>
        <w:t xml:space="preserve"> </w:t>
      </w:r>
      <w:r>
        <w:t xml:space="preserve">二、无论那话语对于听众是否可喜、是否合意,佛陀知道说话的合适时机,即正确地说话。</w:t>
      </w:r>
    </w:p>
    <w:bookmarkEnd w:id="185"/>
    <w:bookmarkStart w:id="186" w:name="三具念正知的果报一条完整的修学时间线可作为修学规划的激励"/>
    <w:p>
      <w:pPr>
        <w:pStyle w:val="Heading3"/>
      </w:pPr>
      <w:r>
        <w:t xml:space="preserve">三、具念正知的果报:一条完整的修学时间线(可作为修学规划的激励)</w:t>
      </w:r>
    </w:p>
    <w:p>
      <w:pPr>
        <w:pStyle w:val="BlockText"/>
      </w:pPr>
      <w:r>
        <w:t xml:space="preserve">如此具足念与正知而实行往返义务的人,若具备断尽烦恼的强依止,甚至可以在年轻时就证悟阿拉汉果。若不能在早年时证果,则他将在中年时证果。若不能在中年时证果,则他将在临死时证果。若不能在临死时证果,则他将在来世投生为天神时证果。若不能在作天神时证果,则在无佛出现于世间时,他会投生为人,证悟圣谛,成为独觉佛。</w:t>
      </w:r>
    </w:p>
    <w:bookmarkEnd w:id="186"/>
    <w:bookmarkStart w:id="187" w:name="四修习远离三种层次的远离"/>
    <w:p>
      <w:pPr>
        <w:pStyle w:val="Heading3"/>
      </w:pPr>
      <w:r>
        <w:t xml:space="preserve">四、修习远离:三种层次的远离</w:t>
      </w:r>
    </w:p>
    <w:p>
      <w:pPr>
        <w:pStyle w:val="BlockText"/>
      </w:pPr>
      <w:r>
        <w:t xml:space="preserve">《算术师摩嘎蓝经》中接着教导:</w:t>
      </w:r>
      <w:r>
        <w:t xml:space="preserve"> </w:t>
      </w:r>
      <w:r>
        <w:t xml:space="preserve">“</w:t>
      </w:r>
      <w:r>
        <w:t xml:space="preserve">来,比库,你要亲近偏远的坐卧处——林野、树下、山丘、幽谷、山洞、坟场、树林、露地、草堆。</w:t>
      </w:r>
      <w:r>
        <w:t xml:space="preserve">”</w:t>
      </w:r>
    </w:p>
    <w:p>
      <w:pPr>
        <w:pStyle w:val="BlockText"/>
      </w:pPr>
      <w:r>
        <w:rPr>
          <w:color w:val="FF0000"/>
        </w:rPr>
        <w:t xml:space="preserve">🔴🔴🔴【存疑·未改】有三种层次的远离,即:【存疑·未改·止】🔴🔴🔴</w:t>
      </w:r>
      <w:r>
        <w:t xml:space="preserve"> </w:t>
      </w:r>
      <w:r>
        <w:rPr>
          <w:color w:val="FF0000"/>
        </w:rPr>
        <w:t xml:space="preserve">🔴🔴🔴【存疑·未改】身远离(kāyaviveka)、【存疑·未改·止】🔴🔴🔴</w:t>
      </w:r>
      <w:r>
        <w:t xml:space="preserve"> </w:t>
      </w:r>
      <w:r>
        <w:rPr>
          <w:color w:val="FF0000"/>
        </w:rPr>
        <w:t xml:space="preserve">🔴🔴🔴【存疑·未改】心远离(cittaviveka)、【存疑·未改·止】🔴🔴🔴</w:t>
      </w:r>
      <w:r>
        <w:t xml:space="preserve"> </w:t>
      </w:r>
      <w:r>
        <w:rPr>
          <w:color w:val="FF0000"/>
        </w:rPr>
        <w:t xml:space="preserve">🔴🔴🔴【存疑·未改】依着远离(upadhiviveka)。【存疑·未改·止】🔴🔴🔴</w:t>
      </w:r>
      <w:r>
        <w:t xml:space="preserve"> </w:t>
      </w:r>
      <w:r>
        <w:t xml:space="preserve">《法句义注》说:</w:t>
      </w:r>
      <w:r>
        <w:t xml:space="preserve">“</w:t>
      </w:r>
      <w:r>
        <w:t xml:space="preserve">身远离遣除群体之乐,心远离遣除烦恼之乐,依着远离遣除诸行之乐。</w:t>
      </w:r>
      <w:r>
        <w:t xml:space="preserve">”</w:t>
      </w:r>
    </w:p>
    <w:p>
      <w:pPr>
        <w:pStyle w:val="BlockText"/>
      </w:pPr>
      <w:r>
        <w:t xml:space="preserve">《中部·大空经》(Mahāsuññatasuttaṃ, M.3.3.2)中指出:</w:t>
      </w:r>
      <w:r>
        <w:t xml:space="preserve">“</w:t>
      </w:r>
      <w:r>
        <w:t xml:space="preserve">阿难,乐于集会、喜好集会、致力乐于集会、乐于群聚、喜好群聚、喜爱群聚的比库无法辉耀。阿难,若乐于集会、喜好集会、致力乐于集会、乐于群聚、喜好群聚、喜爱群聚的比库确实将对出离乐、独处乐、寂静乐、正觉乐的那种乐随欲而得、不难而得、易于获得,无有此理。阿难,若那比库独自远离群聚而住,这可被预期:该比库将对出离乐、独处乐、寂静乐、正觉乐的那种乐随欲而得、不难而得、易于获得,乃有此理。</w:t>
      </w:r>
      <w:r>
        <w:t xml:space="preserve">”</w:t>
      </w:r>
    </w:p>
    <w:p>
      <w:pPr>
        <w:pStyle w:val="BlockText"/>
      </w:pPr>
      <w:r>
        <w:t xml:space="preserve">《大空经》中又教导:</w:t>
      </w:r>
      <w:r>
        <w:t xml:space="preserve"> </w:t>
      </w:r>
      <w:r>
        <w:t xml:space="preserve">“</w:t>
      </w:r>
      <w:r>
        <w:t xml:space="preserve">阿难,你怎么想:’见到何种利益时,弟子在被驱逐时仍值得追随导师呢?’阿难,弟子确实不值得以经、应颂、记说之因追随导师,那是什么原因呢?因为你已长久听闻、忆持、背诵、以心随观察、以见善通达法。然而,阿难,凡这(关于)削减、有益于心离盖、导向完全厌离、离染、灭、寂静、证智、正觉、涅槃的言论,即少欲论、知足论、远离论、独处论、发勤精进论、戒论、定论、慧论、解脱论、解脱智见论——由于像这样的言论之因,阿难,弟子即使被驱逐,仍值得追随导师。</w:t>
      </w:r>
      <w:r>
        <w:t xml:space="preserve">”</w:t>
      </w:r>
    </w:p>
    <w:bookmarkEnd w:id="187"/>
    <w:bookmarkStart w:id="188" w:name="五舍断五盖方法清单详细对治方法归第6周"/>
    <w:p>
      <w:pPr>
        <w:pStyle w:val="Heading3"/>
      </w:pPr>
      <w:r>
        <w:t xml:space="preserve">五、舍断五盖(方法清单;详细对治方法归第6周)</w:t>
      </w:r>
    </w:p>
    <w:p>
      <w:pPr>
        <w:pStyle w:val="BlockText"/>
      </w:pPr>
      <w:r>
        <w:t xml:space="preserve">《算术师摩嘎蓝经》中继续说:</w:t>
      </w:r>
      <w:r>
        <w:t xml:space="preserve"> </w:t>
      </w:r>
      <w:r>
        <w:t xml:space="preserve">他舍离对世间的贪婪,以离贪之心而住,使心从贪婪中净化。舍离恼害、瞋恨,有无瞋之心,并通过利益一切生类来悲悯而住,使心从恼害、瞋恨中净化。舍离昏沉、睡眠,远离昏沉睡眠、持光明想、念与正知而住,使心从昏沉、睡眠中净化。舍离掉举、追悔,无掉举、内心平静而住,使心从掉举、追悔中净化。舍离疑惑,度脱疑惑,对诸善法不犹豫而住,使心从疑惑中净化。</w:t>
      </w:r>
    </w:p>
    <w:p>
      <w:pPr>
        <w:pStyle w:val="BlockText"/>
      </w:pPr>
      <w:r>
        <w:t xml:space="preserve">五盖各目及所依经文(方法清单级):</w:t>
      </w:r>
      <w:r>
        <w:t xml:space="preserve"> </w:t>
      </w:r>
      <w:r>
        <w:t xml:space="preserve">一、欲贪盖:《增支部·一集》(A.1.11)中说:</w:t>
      </w:r>
      <w:r>
        <w:t xml:space="preserve">“</w:t>
      </w:r>
      <w:r>
        <w:t xml:space="preserve">诸比库,我不见有其它一法,如同此净相这样能导致未生起的欲贪生起,或已生起的欲贪增长、广大。</w:t>
      </w:r>
      <w:r>
        <w:t xml:space="preserve">”</w:t>
      </w:r>
      <w:r>
        <w:t xml:space="preserve">(对治提示:不取净相、不随净想)</w:t>
      </w:r>
      <w:r>
        <w:t xml:space="preserve"> </w:t>
      </w:r>
      <w:r>
        <w:t xml:space="preserve">二、瞋恚盖:《中部义注·小象迹喻经注释》:能以此毁坏心,犹如馊了的面食等那样丧失了原先的本质,故为瞋恚。(对治提示:修慈、如理作意)</w:t>
      </w:r>
      <w:r>
        <w:t xml:space="preserve"> </w:t>
      </w:r>
      <w:r>
        <w:t xml:space="preserve">三、昏沉睡眠盖:昏沉(thīna)是心(识蕴)的不适业性,也是怠惰状态的同义词;睡眠(middha)是其他三蕴(受、想、行三蕴,或一切心所)的不适业性。(对治提示:如上”持光明想、念与正知而住”)</w:t>
      </w:r>
      <w:r>
        <w:t xml:space="preserve"> </w:t>
      </w:r>
      <w:r>
        <w:t xml:space="preserve">四、掉举追悔盖:</w:t>
      </w:r>
      <w:r>
        <w:t xml:space="preserve">“</w:t>
      </w:r>
      <w:r>
        <w:t xml:space="preserve">掉举</w:t>
      </w:r>
      <w:r>
        <w:t xml:space="preserve">”</w:t>
      </w:r>
      <w:r>
        <w:t xml:space="preserve">(uddhaccaṃ)指心的散乱不安,就像把石头扔到尘堆里导致尘土飞扬一样;</w:t>
      </w:r>
      <w:r>
        <w:t xml:space="preserve">“</w:t>
      </w:r>
      <w:r>
        <w:t xml:space="preserve">追悔</w:t>
      </w:r>
      <w:r>
        <w:t xml:space="preserve">”</w:t>
      </w:r>
      <w:r>
        <w:t xml:space="preserve">(kukkuccaṃ):想到应该做的事却没有做,或者做了不应该做的事,而内心后悔、懊恼。(对治提示:如上”无掉举、内心平静而住”)</w:t>
      </w:r>
      <w:r>
        <w:t xml:space="preserve"> </w:t>
      </w:r>
      <w:r>
        <w:t xml:space="preserve">五、疑盖:指怀疑不应怀疑之事,即对八事之疑(八事:佛、法、僧、三学、过去世、未来世、过去未来世及因果法则)。(对治提示:如上”度脱疑惑,对诸善法不犹豫而住”)</w:t>
      </w:r>
    </w:p>
    <w:p>
      <w:pPr>
        <w:pStyle w:val="FirstParagraph"/>
      </w:pPr>
      <w:r>
        <w:t xml:space="preserve">(注:每盖的详细对治禅法归第6周”五盖对治”专题,此处仅收录方法清单与经文依据。)</w:t>
      </w:r>
    </w:p>
    <w:p>
      <w:r>
        <w:pict>
          <v:rect style="width:0;height:1.5pt" o:hralign="center" o:hrstd="t" o:hr="t"/>
        </w:pict>
      </w:r>
    </w:p>
    <w:bookmarkEnd w:id="188"/>
    <w:bookmarkEnd w:id="189"/>
    <w:bookmarkStart w:id="192" w:name="二十六云台寺安居禅修13-大念处经略说-古源尊者"/>
    <w:p>
      <w:pPr>
        <w:pStyle w:val="Heading2"/>
      </w:pPr>
      <w:r>
        <w:t xml:space="preserve">二十六、云台寺安居禅修13-大念处经略说-古源尊者</w:t>
      </w:r>
    </w:p>
    <w:p>
      <w:pPr>
        <w:numPr>
          <w:ilvl w:val="0"/>
          <w:numId w:val="1048"/>
        </w:numPr>
      </w:pPr>
      <w:r>
        <w:rPr>
          <w:b/>
          <w:bCs/>
        </w:rPr>
        <w:t xml:space="preserve">类型</w:t>
      </w:r>
      <w:r>
        <w:t xml:space="preserve">：PDF（讲稿文字照录）</w:t>
      </w:r>
    </w:p>
    <w:p>
      <w:pPr>
        <w:numPr>
          <w:ilvl w:val="0"/>
          <w:numId w:val="1048"/>
        </w:numPr>
      </w:pPr>
      <w:r>
        <w:rPr>
          <w:b/>
          <w:bCs/>
        </w:rPr>
        <w:t xml:space="preserve">media_id</w:t>
      </w:r>
      <w:r>
        <w:t xml:space="preserve">：pdf_d0dd1c0cd17209afe241ece24bf6b7b4_100a337f9a4cdb65d984110816c6425a7439961422831605</w:t>
      </w:r>
    </w:p>
    <w:p>
      <w:pPr>
        <w:numPr>
          <w:ilvl w:val="0"/>
          <w:numId w:val="1048"/>
        </w:numPr>
      </w:pPr>
      <w:r>
        <w:rPr>
          <w:b/>
          <w:bCs/>
        </w:rPr>
        <w:t xml:space="preserve">打开方式</w:t>
      </w:r>
      <w:r>
        <w:t xml:space="preserve">：ima知识库搜索「云台寺 大念处经略说」即可打开</w:t>
      </w:r>
    </w:p>
    <w:p>
      <w:pPr>
        <w:numPr>
          <w:ilvl w:val="0"/>
          <w:numId w:val="1048"/>
        </w:numPr>
      </w:pPr>
      <w:r>
        <w:rPr>
          <w:b/>
          <w:bCs/>
        </w:rPr>
        <w:t xml:space="preserve">用于</w:t>
      </w:r>
      <w:r>
        <w:t xml:space="preserve">：第8周回顾材料④「把目标调整为可行（云台寺13）」</w:t>
      </w:r>
    </w:p>
    <w:p>
      <w:pPr>
        <w:numPr>
          <w:ilvl w:val="0"/>
          <w:numId w:val="1048"/>
        </w:numPr>
      </w:pPr>
      <w:r>
        <w:t xml:space="preserve">说明:知识库返回未标注 [generated, not original text],以下为讲稿原文照录(节选相关段落)。</w:t>
      </w:r>
    </w:p>
    <w:bookmarkStart w:id="190" w:name="一把追求禅那调整为每天保持若干小时念知的可行目标"/>
    <w:p>
      <w:pPr>
        <w:pStyle w:val="Heading3"/>
      </w:pPr>
      <w:r>
        <w:t xml:space="preserve">一、把”追求禅那”调整为”每天保持若干小时念知”的可行目标</w:t>
      </w:r>
    </w:p>
    <w:p>
      <w:pPr>
        <w:pStyle w:val="BlockText"/>
      </w:pPr>
      <w:r>
        <w:t xml:space="preserve">很欣喜地看到,已经有一些同学在一天的生活中,念知慢慢绵密起来,他因此感觉充实,感觉法喜,这就是修行。修行不是说现在禅修成就有多高,或者定力有多强——有定力当然是好的,但它真的不是最重要的。最重要的是在日常生活中,能不能始终活在法上。</w:t>
      </w:r>
    </w:p>
    <w:p>
      <w:pPr>
        <w:pStyle w:val="BlockText"/>
      </w:pPr>
      <w:r>
        <w:t xml:space="preserve">“</w:t>
      </w:r>
      <w:r>
        <w:t xml:space="preserve">法</w:t>
      </w:r>
      <w:r>
        <w:t xml:space="preserve">”</w:t>
      </w:r>
      <w:r>
        <w:t xml:space="preserve">是什么呢?法就是念住。佛陀讲:</w:t>
      </w:r>
      <w:r>
        <w:t xml:space="preserve">“</w:t>
      </w:r>
      <w:r>
        <w:t xml:space="preserve">四念住是唯一之道</w:t>
      </w:r>
      <w:r>
        <w:t xml:space="preserve">”</w:t>
      </w:r>
      <w:r>
        <w:t xml:space="preserve">。所以你在四念住上,你就在法上;你在法上就能体会法味,这是最重要的。</w:t>
      </w:r>
    </w:p>
    <w:p>
      <w:pPr>
        <w:pStyle w:val="BlockText"/>
      </w:pPr>
      <w:r>
        <w:t xml:space="preserve">所以如果你到这里来是想”什么时候证得禅那?</w:t>
      </w:r>
      <w:r>
        <w:t xml:space="preserve">“</w:t>
      </w:r>
      <w:r>
        <w:t xml:space="preserve">你最好调整为</w:t>
      </w:r>
      <w:r>
        <w:t xml:space="preserve">”</w:t>
      </w:r>
      <w:r>
        <w:t xml:space="preserve">什么时候能够一天有两个小时保持念知,或者一天有十个小时保持念知。”</w:t>
      </w:r>
    </w:p>
    <w:p>
      <w:pPr>
        <w:pStyle w:val="BlockText"/>
      </w:pPr>
      <w:r>
        <w:t xml:space="preserve">想要证禅那不容易,有些人混了几十年都没搞到。但是如果你下一个目标是”一天保持两个小时的念知”,只要你愿意,只要用心,就一定能做到(特别在禅林这个地方)。当你保持念住两小时的时候,体会真的不一样,禅那可能就不远了。</w:t>
      </w:r>
    </w:p>
    <w:p>
      <w:pPr>
        <w:pStyle w:val="BlockText"/>
      </w:pPr>
      <w:r>
        <w:t xml:space="preserve">所以我希望大家转个角度,虽然可能不容易,但希望大家有机会转转试试。</w:t>
      </w:r>
    </w:p>
    <w:bookmarkEnd w:id="190"/>
    <w:bookmarkStart w:id="191" w:name="二日常生活中持续保持四念住"/>
    <w:p>
      <w:pPr>
        <w:pStyle w:val="Heading3"/>
      </w:pPr>
      <w:r>
        <w:t xml:space="preserve">二、日常生活中持续保持四念住</w:t>
      </w:r>
    </w:p>
    <w:p>
      <w:pPr>
        <w:pStyle w:val="BlockText"/>
      </w:pPr>
      <w:r>
        <w:t xml:space="preserve">如何在生活中一切时处都有念住呢?昨天提到正念的近因是四念处,四念处就是身、受、心、法。日常中到底以哪一种为主呢?</w:t>
      </w:r>
    </w:p>
    <w:p>
      <w:pPr>
        <w:pStyle w:val="BlockText"/>
      </w:pPr>
      <w:r>
        <w:t xml:space="preserve">佛陀在《大念处经》里教导说:在空闲处,正知提升、置念于面前,成四个阶段:知道入息、知道出息;知道长息、知道短息;知道全息;知道微息。现在大部分人都学到体系里面最基本的业处——入出息念,这跟《大念处经》中佛陀的教导完全相符。</w:t>
      </w:r>
    </w:p>
    <w:p>
      <w:pPr>
        <w:pStyle w:val="BlockText"/>
      </w:pPr>
      <w:r>
        <w:t xml:space="preserve">第一个阶段是练习入出息。入出息有相、入息、出息……入出息是基本业处(对大部分人来讲),再配合四护卫禅,然后调整:妄念多的时候数息、三十二身分。</w:t>
      </w:r>
    </w:p>
    <w:p>
      <w:pPr>
        <w:pStyle w:val="BlockText"/>
      </w:pPr>
      <w:r>
        <w:t xml:space="preserve">接下来佛陀讲四威仪。</w:t>
      </w:r>
      <w:r>
        <w:t xml:space="preserve"> </w:t>
      </w:r>
      <w:r>
        <w:t xml:space="preserve">“</w:t>
      </w:r>
      <w:r>
        <w:t xml:space="preserve">诸比库,行走时比库了知:</w:t>
      </w:r>
      <w:r>
        <w:t xml:space="preserve">‘</w:t>
      </w:r>
      <w:r>
        <w:t xml:space="preserve">我正在行走</w:t>
      </w:r>
      <w:r>
        <w:t xml:space="preserve">’</w:t>
      </w:r>
      <w:r>
        <w:t xml:space="preserve">;站立时,了知:</w:t>
      </w:r>
      <w:r>
        <w:t xml:space="preserve">‘</w:t>
      </w:r>
      <w:r>
        <w:t xml:space="preserve">我正在站立</w:t>
      </w:r>
      <w:r>
        <w:t xml:space="preserve">’</w:t>
      </w:r>
      <w:r>
        <w:t xml:space="preserve">;坐着时,了知:</w:t>
      </w:r>
      <w:r>
        <w:t xml:space="preserve">‘</w:t>
      </w:r>
      <w:r>
        <w:t xml:space="preserve">我正坐着</w:t>
      </w:r>
      <w:r>
        <w:t xml:space="preserve">’</w:t>
      </w:r>
      <w:r>
        <w:t xml:space="preserve">;躺着时,了知:</w:t>
      </w:r>
      <w:r>
        <w:t xml:space="preserve">‘</w:t>
      </w:r>
      <w:r>
        <w:t xml:space="preserve">我正在躺着</w:t>
      </w:r>
      <w:r>
        <w:t xml:space="preserve">’</w:t>
      </w:r>
      <w:r>
        <w:t xml:space="preserve">。</w:t>
      </w:r>
      <w:r>
        <w:t xml:space="preserve">”</w:t>
      </w:r>
      <w:r>
        <w:t xml:space="preserve"> </w:t>
      </w:r>
      <w:r>
        <w:t xml:space="preserve">无论身体处在哪种姿势,都如实了知,如实了知就可以。这是四威仪。</w:t>
      </w:r>
      <w:r>
        <w:t xml:space="preserve"> </w:t>
      </w:r>
      <w:r>
        <w:t xml:space="preserve">……</w:t>
      </w:r>
      <w:r>
        <w:t xml:space="preserve"> </w:t>
      </w:r>
      <w:r>
        <w:t xml:space="preserve">佛陀说:</w:t>
      </w:r>
      <w:r>
        <w:t xml:space="preserve">“</w:t>
      </w:r>
      <w:r>
        <w:t xml:space="preserve">无论身体处在哪一种姿势,都如实了知。</w:t>
      </w:r>
      <w:r>
        <w:t xml:space="preserve">”</w:t>
      </w:r>
      <w:r>
        <w:t xml:space="preserve">日常生活中必须这样,这是基础。</w:t>
      </w:r>
    </w:p>
    <w:p>
      <w:pPr>
        <w:pStyle w:val="BlockText"/>
      </w:pPr>
      <w:r>
        <w:t xml:space="preserve">入出息念是基础业处,接下来是四威仪:身体行、住、坐、卧的任何姿势,必须知道它。知道它的时候,要有明觉,要有正知,这种正知是狭义的正知。佛陀在这里的正知是指,不管前进、返回,或者向哪里看,或者弯曲身体,或者穿袈裟、喝水、吃饭,或者跟人家说话,或者睡着,能够正知而行。</w:t>
      </w:r>
    </w:p>
    <w:p>
      <w:pPr>
        <w:pStyle w:val="BlockText"/>
      </w:pPr>
      <w:r>
        <w:t xml:space="preserve">正知有四种正知:有益正知、适宜正知、行处正知、无痴正知。</w:t>
      </w:r>
      <w:r>
        <w:t xml:space="preserve"> </w:t>
      </w:r>
      <w:r>
        <w:t xml:space="preserve">有益正知就是去这样的地方、这么走、这么做,是不是有益?无益的就不去。</w:t>
      </w:r>
      <w:r>
        <w:t xml:space="preserve"> </w:t>
      </w:r>
      <w:r>
        <w:t xml:space="preserve">适宜正知是思惟这样做是不是适宜,思惟去这个地方是不是适宜?</w:t>
      </w:r>
      <w:r>
        <w:t xml:space="preserve"> </w:t>
      </w:r>
      <w:r>
        <w:t xml:space="preserve">行处正知是心始终安住在业处。</w:t>
      </w:r>
      <w:r>
        <w:t xml:space="preserve"> </w:t>
      </w:r>
      <w:r>
        <w:t xml:space="preserve">无痴正知是能够观照名色法——我们虽然看不到,至少能觉察到状态,这也是一种明觉。</w:t>
      </w:r>
    </w:p>
    <w:p>
      <w:pPr>
        <w:pStyle w:val="BlockText"/>
      </w:pPr>
      <w:r>
        <w:t xml:space="preserve">身念处包括四威仪、正知、各种不净,包括界差别和九种坟场,这都跟身念处(色身)相关,从多个角度来看色身。</w:t>
      </w:r>
      <w:r>
        <w:t xml:space="preserve"> </w:t>
      </w:r>
      <w:r>
        <w:t xml:space="preserve">第一步要训练在日常的一切姿势里有觉察。希望以后常住(道场)的同学们,能够把这个基础功夫练起来,这将是你这一生最大的成就。</w:t>
      </w:r>
    </w:p>
    <w:p>
      <w:pPr>
        <w:pStyle w:val="BlockText"/>
      </w:pPr>
      <w:r>
        <w:t xml:space="preserve">什么时候修受念处呢?就是以身念处为基础,觉察身体每一个姿势。在觉察的过程中,可能突然生起一个很强的感受,有可能是身体的感受,有可能是内心的感受。在感受生起来的时候,就从身念处转出来,去观察感受——因为它比较强;如果不明显,平常不管它,但是它明显的时候,就观察它。</w:t>
      </w:r>
    </w:p>
    <w:p>
      <w:pPr>
        <w:pStyle w:val="BlockText"/>
      </w:pPr>
      <w:r>
        <w:t xml:space="preserve">如果在身念处觉察身体姿势的过程中,有很明显的心生起来,比如贪心、瞋心……看到生起来一个,你知道它;如果它不是很强烈,你看到它生起来这个心,看到它生起,看到它灭去,再回到身体的姿势上就可以了。</w:t>
      </w:r>
    </w:p>
    <w:p>
      <w:pPr>
        <w:pStyle w:val="BlockText"/>
      </w:pPr>
      <w:r>
        <w:t xml:space="preserve">(关于五盖:)当有欲贪、瞋恚、昏沉睡眠、掉举追悔、怀疑生起,挥之不去成为盖的时候,其实就自动转入法念处,就成为五盖的处理……要去梳理,去看到在这样一种所缘环境下,总是容易生起欲贪、瞋恚的心的运作机制,然后把这个机制破掉。</w:t>
      </w:r>
    </w:p>
    <w:p>
      <w:pPr>
        <w:pStyle w:val="BlockText"/>
      </w:pPr>
      <w:r>
        <w:t xml:space="preserve">佛陀说:</w:t>
      </w:r>
      <w:r>
        <w:t xml:space="preserve">“</w:t>
      </w:r>
      <w:r>
        <w:t xml:space="preserve">修习四念处,最多七年,你就会证阿拉汉。</w:t>
      </w:r>
      <w:r>
        <w:t xml:space="preserve">”</w:t>
      </w:r>
      <w:r>
        <w:t xml:space="preserve">这不仅可能,甚至一天一夜也可能证阿拉汉;如果没有修习呢,就很难讲。</w:t>
      </w:r>
    </w:p>
    <w:p>
      <w:pPr>
        <w:pStyle w:val="BlockText"/>
      </w:pPr>
      <w:r>
        <w:t xml:space="preserve">好,今天复习了《大念处经》,就是说四念处到底怎么住,就应该依着佛陀教导这样住。祝福大家早日证得阿拉汉!</w:t>
      </w:r>
    </w:p>
    <w:p>
      <w:r>
        <w:pict>
          <v:rect style="width:0;height:1.5pt" o:hralign="center" o:hrstd="t" o:hr="t"/>
        </w:pict>
      </w:r>
    </w:p>
    <w:bookmarkEnd w:id="191"/>
    <w:bookmarkEnd w:id="192"/>
    <w:bookmarkStart w:id="193" w:name="附录全部资料清单"/>
    <w:p>
      <w:pPr>
        <w:pStyle w:val="Heading2"/>
      </w:pPr>
      <w:r>
        <w:t xml:space="preserve">附录：全部资料清单</w:t>
      </w:r>
    </w:p>
    <w:p>
      <w:pPr>
        <w:pStyle w:val="BlockText"/>
      </w:pPr>
      <w:r>
        <w:t xml:space="preserve">共 26 份资源。media_id 为完整编号的前 12 位截断显示；全文按各部分标注的「打开方式」到 ima 知识库搜索即可打开。</w:t>
      </w:r>
    </w:p>
    <w:tbl>
      <w:tblPr>
        <w:tblStyle w:val="Table"/>
        <w:tblW w:type="pct" w:w="5000"/>
        <w:jc w:val="left"/>
        <w:tblLayout w:type="fixed"/>
        <w:tblLook w:firstRow="1" w:lastRow="0" w:firstColumn="0" w:lastColumn="0" w:noHBand="0" w:noVBand="0" w:val="0020"/>
      </w:tblPr>
      <w:tblGrid>
        <w:gridCol w:w="1218"/>
        <w:gridCol w:w="1827"/>
        <w:gridCol w:w="1827"/>
        <w:gridCol w:w="1827"/>
        <w:gridCol w:w="1218"/>
      </w:tblGrid>
      <w:tr>
        <w:trPr>
          <w:tblHeader w:val="on"/>
        </w:trPr>
        <w:tc>
          <w:tcPr/>
          <w:p>
            <w:pPr>
              <w:pStyle w:val="Compact"/>
              <w:jc w:val="center"/>
            </w:pPr>
            <w:r>
              <w:t xml:space="preserve">#</w:t>
            </w:r>
          </w:p>
        </w:tc>
        <w:tc>
          <w:tcPr/>
          <w:p>
            <w:pPr>
              <w:pStyle w:val="Compact"/>
              <w:jc w:val="left"/>
            </w:pPr>
            <w:r>
              <w:t xml:space="preserve">资料标题</w:t>
            </w:r>
          </w:p>
        </w:tc>
        <w:tc>
          <w:tcPr/>
          <w:p>
            <w:pPr>
              <w:pStyle w:val="Compact"/>
              <w:jc w:val="left"/>
            </w:pPr>
            <w:r>
              <w:t xml:space="preserve">类型</w:t>
            </w:r>
          </w:p>
        </w:tc>
        <w:tc>
          <w:tcPr/>
          <w:p>
            <w:pPr>
              <w:pStyle w:val="Compact"/>
              <w:jc w:val="left"/>
            </w:pPr>
            <w:r>
              <w:t xml:space="preserve">media_id</w:t>
            </w:r>
          </w:p>
        </w:tc>
        <w:tc>
          <w:tcPr/>
          <w:p>
            <w:pPr>
              <w:pStyle w:val="Compact"/>
              <w:jc w:val="center"/>
            </w:pPr>
            <w:r>
              <w:t xml:space="preserve">用于周次</w:t>
            </w:r>
          </w:p>
        </w:tc>
      </w:tr>
      <w:tr>
        <w:tc>
          <w:tcPr/>
          <w:p>
            <w:pPr>
              <w:pStyle w:val="Compact"/>
              <w:jc w:val="center"/>
            </w:pPr>
            <w:r>
              <w:t xml:space="preserve">1</w:t>
            </w:r>
          </w:p>
        </w:tc>
        <w:tc>
          <w:tcPr/>
          <w:p>
            <w:pPr>
              <w:pStyle w:val="Compact"/>
              <w:jc w:val="left"/>
            </w:pPr>
            <w:r>
              <w:t xml:space="preserve">如来禅修学体系17-禅修次第1-时代特点与确立目标-古源尊者-20250119（课件）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1、8</w:t>
            </w:r>
          </w:p>
        </w:tc>
      </w:tr>
      <w:tr>
        <w:tc>
          <w:tcPr/>
          <w:p>
            <w:pPr>
              <w:pStyle w:val="Compact"/>
              <w:jc w:val="center"/>
            </w:pPr>
            <w:r>
              <w:t xml:space="preserve">2</w:t>
            </w:r>
          </w:p>
        </w:tc>
        <w:tc>
          <w:tcPr/>
          <w:p>
            <w:pPr>
              <w:pStyle w:val="Compact"/>
              <w:jc w:val="left"/>
            </w:pPr>
            <w:r>
              <w:t xml:space="preserve">如来禅修学体系介绍06-古源尊者-20240624</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1</w:t>
            </w:r>
          </w:p>
        </w:tc>
      </w:tr>
      <w:tr>
        <w:tc>
          <w:tcPr/>
          <w:p>
            <w:pPr>
              <w:pStyle w:val="Compact"/>
              <w:jc w:val="center"/>
            </w:pPr>
            <w:r>
              <w:t xml:space="preserve">3</w:t>
            </w:r>
          </w:p>
        </w:tc>
        <w:tc>
          <w:tcPr/>
          <w:p>
            <w:pPr>
              <w:pStyle w:val="Compact"/>
              <w:jc w:val="left"/>
            </w:pPr>
            <w:r>
              <w:t xml:space="preserve">2025五月包容寺短期出家修习营01-如来禅修学体系简介-古源尊者-20250501</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1</w:t>
            </w:r>
          </w:p>
        </w:tc>
      </w:tr>
      <w:tr>
        <w:tc>
          <w:tcPr/>
          <w:p>
            <w:pPr>
              <w:pStyle w:val="Compact"/>
              <w:jc w:val="center"/>
            </w:pPr>
            <w:r>
              <w:t xml:space="preserve">4</w:t>
            </w:r>
          </w:p>
        </w:tc>
        <w:tc>
          <w:tcPr/>
          <w:p>
            <w:pPr>
              <w:pStyle w:val="Compact"/>
              <w:jc w:val="left"/>
            </w:pPr>
            <w:r>
              <w:t xml:space="preserve">古源尊者（V.Uttama）禅坐引导文</w:t>
            </w:r>
          </w:p>
        </w:tc>
        <w:tc>
          <w:tcPr/>
          <w:p>
            <w:pPr>
              <w:pStyle w:val="Compact"/>
              <w:jc w:val="left"/>
            </w:pPr>
            <w:r>
              <w:t xml:space="preserve">Word文档</w:t>
            </w:r>
          </w:p>
        </w:tc>
        <w:tc>
          <w:tcPr/>
          <w:p>
            <w:pPr>
              <w:pStyle w:val="Compact"/>
              <w:jc w:val="left"/>
            </w:pPr>
            <w:r>
              <w:rPr>
                <w:rStyle w:val="VerbatimChar"/>
              </w:rPr>
              <w:t xml:space="preserve">word_d0dd1c0…</w:t>
            </w:r>
          </w:p>
        </w:tc>
        <w:tc>
          <w:tcPr/>
          <w:p>
            <w:pPr>
              <w:pStyle w:val="Compact"/>
              <w:jc w:val="center"/>
            </w:pPr>
            <w:r>
              <w:t xml:space="preserve">1、2</w:t>
            </w:r>
          </w:p>
        </w:tc>
      </w:tr>
      <w:tr>
        <w:tc>
          <w:tcPr/>
          <w:p>
            <w:pPr>
              <w:pStyle w:val="Compact"/>
              <w:jc w:val="center"/>
            </w:pPr>
            <w:r>
              <w:t xml:space="preserve">5</w:t>
            </w:r>
          </w:p>
        </w:tc>
        <w:tc>
          <w:tcPr/>
          <w:p>
            <w:pPr>
              <w:pStyle w:val="Compact"/>
              <w:jc w:val="left"/>
            </w:pPr>
            <w:r>
              <w:t xml:space="preserve">如来禅修学体系09-入出息念浅析2-前行-古源尊者-20250111（课件）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2</w:t>
            </w:r>
          </w:p>
        </w:tc>
      </w:tr>
      <w:tr>
        <w:tc>
          <w:tcPr/>
          <w:p>
            <w:pPr>
              <w:pStyle w:val="Compact"/>
              <w:jc w:val="center"/>
            </w:pPr>
            <w:r>
              <w:t xml:space="preserve">6</w:t>
            </w:r>
          </w:p>
        </w:tc>
        <w:tc>
          <w:tcPr/>
          <w:p>
            <w:pPr>
              <w:pStyle w:val="Compact"/>
              <w:jc w:val="left"/>
            </w:pPr>
            <w:r>
              <w:t xml:space="preserve">18_入出息念-古源尊者-20240701</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2</w:t>
            </w:r>
          </w:p>
        </w:tc>
      </w:tr>
      <w:tr>
        <w:tc>
          <w:tcPr/>
          <w:p>
            <w:pPr>
              <w:pStyle w:val="Compact"/>
              <w:jc w:val="center"/>
            </w:pPr>
            <w:r>
              <w:t xml:space="preserve">7</w:t>
            </w:r>
          </w:p>
        </w:tc>
        <w:tc>
          <w:tcPr/>
          <w:p>
            <w:pPr>
              <w:pStyle w:val="Compact"/>
              <w:jc w:val="left"/>
            </w:pPr>
            <w:r>
              <w:t xml:space="preserve">04_禅坐姿势调整-古源尊者-20231105</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2</w:t>
            </w:r>
          </w:p>
        </w:tc>
      </w:tr>
      <w:tr>
        <w:tc>
          <w:tcPr/>
          <w:p>
            <w:pPr>
              <w:pStyle w:val="Compact"/>
              <w:jc w:val="center"/>
            </w:pPr>
            <w:r>
              <w:t xml:space="preserve">8</w:t>
            </w:r>
          </w:p>
        </w:tc>
        <w:tc>
          <w:tcPr/>
          <w:p>
            <w:pPr>
              <w:pStyle w:val="Compact"/>
              <w:jc w:val="left"/>
            </w:pPr>
            <w:r>
              <w:t xml:space="preserve">如来禅修学体系16-入出息念业处十六事-古源尊者-20250118（课件）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3、5</w:t>
            </w:r>
          </w:p>
        </w:tc>
      </w:tr>
      <w:tr>
        <w:tc>
          <w:tcPr/>
          <w:p>
            <w:pPr>
              <w:pStyle w:val="Compact"/>
              <w:jc w:val="center"/>
            </w:pPr>
            <w:r>
              <w:t xml:space="preserve">9</w:t>
            </w:r>
          </w:p>
        </w:tc>
        <w:tc>
          <w:tcPr/>
          <w:p>
            <w:pPr>
              <w:pStyle w:val="Compact"/>
              <w:jc w:val="left"/>
            </w:pPr>
            <w:r>
              <w:t xml:space="preserve">如来禅修学体系13-入出息念浅析6-修习2-古源尊者-20250115（课件）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3、4</w:t>
            </w:r>
          </w:p>
        </w:tc>
      </w:tr>
      <w:tr>
        <w:tc>
          <w:tcPr/>
          <w:p>
            <w:pPr>
              <w:pStyle w:val="Compact"/>
              <w:jc w:val="center"/>
            </w:pPr>
            <w:r>
              <w:t xml:space="preserve">10</w:t>
            </w:r>
          </w:p>
        </w:tc>
        <w:tc>
          <w:tcPr/>
          <w:p>
            <w:pPr>
              <w:pStyle w:val="Compact"/>
              <w:jc w:val="left"/>
            </w:pPr>
            <w:r>
              <w:t xml:space="preserve">如来禅修学体系08-入出息念浅析1-简介-古源尊者-20250110</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3</w:t>
            </w:r>
          </w:p>
        </w:tc>
      </w:tr>
      <w:tr>
        <w:tc>
          <w:tcPr/>
          <w:p>
            <w:pPr>
              <w:pStyle w:val="Compact"/>
              <w:jc w:val="center"/>
            </w:pPr>
            <w:r>
              <w:t xml:space="preserve">11</w:t>
            </w:r>
          </w:p>
        </w:tc>
        <w:tc>
          <w:tcPr/>
          <w:p>
            <w:pPr>
              <w:pStyle w:val="Compact"/>
              <w:jc w:val="left"/>
            </w:pPr>
            <w:r>
              <w:t xml:space="preserve">14_入出息念-古源尊者-20240628</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4</w:t>
            </w:r>
          </w:p>
        </w:tc>
      </w:tr>
      <w:tr>
        <w:tc>
          <w:tcPr/>
          <w:p>
            <w:pPr>
              <w:pStyle w:val="Compact"/>
              <w:jc w:val="center"/>
            </w:pPr>
            <w:r>
              <w:t xml:space="preserve">12</w:t>
            </w:r>
          </w:p>
        </w:tc>
        <w:tc>
          <w:tcPr/>
          <w:p>
            <w:pPr>
              <w:pStyle w:val="Compact"/>
              <w:jc w:val="left"/>
            </w:pPr>
            <w:r>
              <w:t xml:space="preserve">如来禅修学体系12-入出息念浅析5-修习1-古源尊者-20250114</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4</w:t>
            </w:r>
          </w:p>
        </w:tc>
      </w:tr>
      <w:tr>
        <w:tc>
          <w:tcPr/>
          <w:p>
            <w:pPr>
              <w:pStyle w:val="Compact"/>
              <w:jc w:val="center"/>
            </w:pPr>
            <w:r>
              <w:t xml:space="preserve">13</w:t>
            </w:r>
          </w:p>
        </w:tc>
        <w:tc>
          <w:tcPr/>
          <w:p>
            <w:pPr>
              <w:pStyle w:val="Compact"/>
              <w:jc w:val="left"/>
            </w:pPr>
            <w:r>
              <w:t xml:space="preserve">如来禅修学体系14-入出息念浅析7-修习3-古源尊者-20250116（课件）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5</w:t>
            </w:r>
          </w:p>
        </w:tc>
      </w:tr>
      <w:tr>
        <w:tc>
          <w:tcPr/>
          <w:p>
            <w:pPr>
              <w:pStyle w:val="Compact"/>
              <w:jc w:val="center"/>
            </w:pPr>
            <w:r>
              <w:t xml:space="preserve">14</w:t>
            </w:r>
          </w:p>
        </w:tc>
        <w:tc>
          <w:tcPr/>
          <w:p>
            <w:pPr>
              <w:pStyle w:val="Compact"/>
              <w:jc w:val="left"/>
            </w:pPr>
            <w:r>
              <w:t xml:space="preserve">如来禅修学体系介绍22-古源尊者-20240706</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5</w:t>
            </w:r>
          </w:p>
        </w:tc>
      </w:tr>
      <w:tr>
        <w:tc>
          <w:tcPr/>
          <w:p>
            <w:pPr>
              <w:pStyle w:val="Compact"/>
              <w:jc w:val="center"/>
            </w:pPr>
            <w:r>
              <w:t xml:space="preserve">15</w:t>
            </w:r>
          </w:p>
        </w:tc>
        <w:tc>
          <w:tcPr/>
          <w:p>
            <w:pPr>
              <w:pStyle w:val="Compact"/>
              <w:jc w:val="left"/>
            </w:pPr>
            <w:r>
              <w:t xml:space="preserve">《入出息念》（帕奥西亚多）</w:t>
            </w:r>
          </w:p>
        </w:tc>
        <w:tc>
          <w:tcPr/>
          <w:p>
            <w:pPr>
              <w:pStyle w:val="Compact"/>
              <w:jc w:val="left"/>
            </w:pPr>
            <w:r>
              <w:t xml:space="preserve">PDF</w:t>
            </w:r>
          </w:p>
        </w:tc>
        <w:tc>
          <w:tcPr/>
          <w:p>
            <w:pPr>
              <w:pStyle w:val="Compact"/>
              <w:jc w:val="left"/>
            </w:pPr>
            <w:r>
              <w:rPr>
                <w:rStyle w:val="VerbatimChar"/>
              </w:rPr>
              <w:t xml:space="preserve">pdf_d0dd1c0c…</w:t>
            </w:r>
          </w:p>
        </w:tc>
        <w:tc>
          <w:tcPr/>
          <w:p>
            <w:pPr>
              <w:pStyle w:val="Compact"/>
              <w:jc w:val="center"/>
            </w:pPr>
            <w:r>
              <w:t xml:space="preserve">5</w:t>
            </w:r>
          </w:p>
        </w:tc>
      </w:tr>
      <w:tr>
        <w:tc>
          <w:tcPr/>
          <w:p>
            <w:pPr>
              <w:pStyle w:val="Compact"/>
              <w:jc w:val="center"/>
            </w:pPr>
            <w:r>
              <w:t xml:space="preserve">16</w:t>
            </w:r>
          </w:p>
        </w:tc>
        <w:tc>
          <w:tcPr/>
          <w:p>
            <w:pPr>
              <w:pStyle w:val="Compact"/>
              <w:jc w:val="left"/>
            </w:pPr>
            <w:r>
              <w:t xml:space="preserve">如来禅修学体系介绍01-古源尊者-20240622</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5</w:t>
            </w:r>
          </w:p>
        </w:tc>
      </w:tr>
      <w:tr>
        <w:tc>
          <w:tcPr/>
          <w:p>
            <w:pPr>
              <w:pStyle w:val="Compact"/>
              <w:jc w:val="center"/>
            </w:pPr>
            <w:r>
              <w:t xml:space="preserve">17</w:t>
            </w:r>
          </w:p>
        </w:tc>
        <w:tc>
          <w:tcPr/>
          <w:p>
            <w:pPr>
              <w:pStyle w:val="Compact"/>
              <w:jc w:val="left"/>
            </w:pPr>
            <w:r>
              <w:t xml:space="preserve">止观前行实修营8-舍离五盖1-古源尊者-20220501</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6</w:t>
            </w:r>
          </w:p>
        </w:tc>
      </w:tr>
      <w:tr>
        <w:tc>
          <w:tcPr/>
          <w:p>
            <w:pPr>
              <w:pStyle w:val="Compact"/>
              <w:jc w:val="center"/>
            </w:pPr>
            <w:r>
              <w:t xml:space="preserve">18</w:t>
            </w:r>
          </w:p>
        </w:tc>
        <w:tc>
          <w:tcPr/>
          <w:p>
            <w:pPr>
              <w:pStyle w:val="Compact"/>
              <w:jc w:val="left"/>
            </w:pPr>
            <w:r>
              <w:t xml:space="preserve">止观前行实修营8-舍离五盖1-古源尊者-20220501（共修版）</w:t>
            </w:r>
          </w:p>
        </w:tc>
        <w:tc>
          <w:tcPr/>
          <w:p>
            <w:pPr>
              <w:pStyle w:val="Compact"/>
              <w:jc w:val="left"/>
            </w:pPr>
            <w:r>
              <w:t xml:space="preserve">PDF</w:t>
            </w:r>
          </w:p>
        </w:tc>
        <w:tc>
          <w:tcPr/>
          <w:p>
            <w:pPr>
              <w:pStyle w:val="Compact"/>
              <w:jc w:val="left"/>
            </w:pPr>
            <w:r>
              <w:rPr>
                <w:rStyle w:val="VerbatimChar"/>
              </w:rPr>
              <w:t xml:space="preserve">pdf_d0dd1c0c…</w:t>
            </w:r>
          </w:p>
        </w:tc>
        <w:tc>
          <w:tcPr/>
          <w:p>
            <w:pPr>
              <w:pStyle w:val="Compact"/>
              <w:jc w:val="center"/>
            </w:pPr>
            <w:r>
              <w:t xml:space="preserve">6</w:t>
            </w:r>
          </w:p>
        </w:tc>
      </w:tr>
      <w:tr>
        <w:tc>
          <w:tcPr/>
          <w:p>
            <w:pPr>
              <w:pStyle w:val="Compact"/>
              <w:jc w:val="center"/>
            </w:pPr>
            <w:r>
              <w:t xml:space="preserve">19</w:t>
            </w:r>
          </w:p>
        </w:tc>
        <w:tc>
          <w:tcPr/>
          <w:p>
            <w:pPr>
              <w:pStyle w:val="Compact"/>
              <w:jc w:val="left"/>
            </w:pPr>
            <w:r>
              <w:t xml:space="preserve">如来禅修学体系21-禅修次第5-如理作意2-古源尊者-20250123（课件）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6</w:t>
            </w:r>
          </w:p>
        </w:tc>
      </w:tr>
      <w:tr>
        <w:tc>
          <w:tcPr/>
          <w:p>
            <w:pPr>
              <w:pStyle w:val="Compact"/>
              <w:jc w:val="center"/>
            </w:pPr>
            <w:r>
              <w:t xml:space="preserve">20</w:t>
            </w:r>
          </w:p>
        </w:tc>
        <w:tc>
          <w:tcPr/>
          <w:p>
            <w:pPr>
              <w:pStyle w:val="Compact"/>
              <w:jc w:val="left"/>
            </w:pPr>
            <w:r>
              <w:t xml:space="preserve">2024百花古寺禅修营27-《大念处经》讲记24-古源尊者-20240301</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6</w:t>
            </w:r>
          </w:p>
        </w:tc>
      </w:tr>
      <w:tr>
        <w:tc>
          <w:tcPr/>
          <w:p>
            <w:pPr>
              <w:pStyle w:val="Compact"/>
              <w:jc w:val="center"/>
            </w:pPr>
            <w:r>
              <w:t xml:space="preserve">21</w:t>
            </w:r>
          </w:p>
        </w:tc>
        <w:tc>
          <w:tcPr/>
          <w:p>
            <w:pPr>
              <w:pStyle w:val="Compact"/>
              <w:jc w:val="left"/>
            </w:pPr>
            <w:r>
              <w:t xml:space="preserve">止观前行实修营12-舍离五盖5-古源尊者-20220511</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6</w:t>
            </w:r>
          </w:p>
        </w:tc>
      </w:tr>
      <w:tr>
        <w:tc>
          <w:tcPr/>
          <w:p>
            <w:pPr>
              <w:pStyle w:val="Compact"/>
              <w:jc w:val="center"/>
            </w:pPr>
            <w:r>
              <w:t xml:space="preserve">22</w:t>
            </w:r>
          </w:p>
        </w:tc>
        <w:tc>
          <w:tcPr/>
          <w:p>
            <w:pPr>
              <w:pStyle w:val="Compact"/>
              <w:jc w:val="left"/>
            </w:pPr>
            <w:r>
              <w:t xml:space="preserve">云台寺安居禅修04-拆解习惯和经行-古源尊者</w:t>
            </w:r>
          </w:p>
        </w:tc>
        <w:tc>
          <w:tcPr/>
          <w:p>
            <w:pPr>
              <w:pStyle w:val="Compact"/>
              <w:jc w:val="left"/>
            </w:pPr>
            <w:r>
              <w:t xml:space="preserve">PDF</w:t>
            </w:r>
          </w:p>
        </w:tc>
        <w:tc>
          <w:tcPr/>
          <w:p>
            <w:pPr>
              <w:pStyle w:val="Compact"/>
              <w:jc w:val="left"/>
            </w:pPr>
            <w:r>
              <w:rPr>
                <w:rStyle w:val="VerbatimChar"/>
              </w:rPr>
              <w:t xml:space="preserve">pdf_d0dd1c0c…</w:t>
            </w:r>
          </w:p>
        </w:tc>
        <w:tc>
          <w:tcPr/>
          <w:p>
            <w:pPr>
              <w:pStyle w:val="Compact"/>
              <w:jc w:val="center"/>
            </w:pPr>
            <w:r>
              <w:t xml:space="preserve">7</w:t>
            </w:r>
          </w:p>
        </w:tc>
      </w:tr>
      <w:tr>
        <w:tc>
          <w:tcPr/>
          <w:p>
            <w:pPr>
              <w:pStyle w:val="Compact"/>
              <w:jc w:val="center"/>
            </w:pPr>
            <w:r>
              <w:t xml:space="preserve">23</w:t>
            </w:r>
          </w:p>
        </w:tc>
        <w:tc>
          <w:tcPr/>
          <w:p>
            <w:pPr>
              <w:pStyle w:val="Compact"/>
              <w:jc w:val="left"/>
            </w:pPr>
            <w:r>
              <w:t xml:space="preserve">177讲-摄集-摄菩提分-身念处-四威仪1-古源尊者-20211022（共修版）</w:t>
            </w:r>
          </w:p>
        </w:tc>
        <w:tc>
          <w:tcPr/>
          <w:p>
            <w:pPr>
              <w:pStyle w:val="Compact"/>
              <w:jc w:val="left"/>
            </w:pPr>
            <w:r>
              <w:t xml:space="preserve">PDF</w:t>
            </w:r>
          </w:p>
        </w:tc>
        <w:tc>
          <w:tcPr/>
          <w:p>
            <w:pPr>
              <w:pStyle w:val="Compact"/>
              <w:jc w:val="left"/>
            </w:pPr>
            <w:r>
              <w:rPr>
                <w:rStyle w:val="VerbatimChar"/>
              </w:rPr>
              <w:t xml:space="preserve">pdf_d0dd1c0c…</w:t>
            </w:r>
          </w:p>
        </w:tc>
        <w:tc>
          <w:tcPr/>
          <w:p>
            <w:pPr>
              <w:pStyle w:val="Compact"/>
              <w:jc w:val="center"/>
            </w:pPr>
            <w:r>
              <w:t xml:space="preserve">7</w:t>
            </w:r>
          </w:p>
        </w:tc>
      </w:tr>
      <w:tr>
        <w:tc>
          <w:tcPr/>
          <w:p>
            <w:pPr>
              <w:pStyle w:val="Compact"/>
              <w:jc w:val="center"/>
            </w:pPr>
            <w:r>
              <w:t xml:space="preserve">24</w:t>
            </w:r>
          </w:p>
        </w:tc>
        <w:tc>
          <w:tcPr/>
          <w:p>
            <w:pPr>
              <w:pStyle w:val="Compact"/>
              <w:jc w:val="left"/>
            </w:pPr>
            <w:r>
              <w:t xml:space="preserve">觉察姿势与动作-古源尊者-20230703</w:t>
            </w:r>
          </w:p>
        </w:tc>
        <w:tc>
          <w:tcPr/>
          <w:p>
            <w:pPr>
              <w:pStyle w:val="Compact"/>
              <w:jc w:val="left"/>
            </w:pPr>
            <w:r>
              <w:t xml:space="preserve">录音转写</w:t>
            </w:r>
          </w:p>
        </w:tc>
        <w:tc>
          <w:tcPr/>
          <w:p>
            <w:pPr>
              <w:pStyle w:val="Compact"/>
              <w:jc w:val="left"/>
            </w:pPr>
            <w:r>
              <w:rPr>
                <w:rStyle w:val="VerbatimChar"/>
              </w:rPr>
              <w:t xml:space="preserve">soundrecordi…</w:t>
            </w:r>
          </w:p>
        </w:tc>
        <w:tc>
          <w:tcPr/>
          <w:p>
            <w:pPr>
              <w:pStyle w:val="Compact"/>
              <w:jc w:val="center"/>
            </w:pPr>
            <w:r>
              <w:t xml:space="preserve">7</w:t>
            </w:r>
          </w:p>
        </w:tc>
      </w:tr>
      <w:tr>
        <w:tc>
          <w:tcPr/>
          <w:p>
            <w:pPr>
              <w:pStyle w:val="Compact"/>
              <w:jc w:val="center"/>
            </w:pPr>
            <w:r>
              <w:t xml:space="preserve">25</w:t>
            </w:r>
          </w:p>
        </w:tc>
        <w:tc>
          <w:tcPr/>
          <w:p>
            <w:pPr>
              <w:pStyle w:val="Compact"/>
              <w:jc w:val="left"/>
            </w:pPr>
            <w:r>
              <w:t xml:space="preserve">如来禅修学体系32-禅修次第15-法随法行3-古源尊者-20250203（课件）</w:t>
            </w:r>
          </w:p>
        </w:tc>
        <w:tc>
          <w:tcPr/>
          <w:p>
            <w:pPr>
              <w:pStyle w:val="Compact"/>
              <w:jc w:val="left"/>
            </w:pPr>
            <w:r>
              <w:t xml:space="preserve">PDF课件</w:t>
            </w:r>
          </w:p>
        </w:tc>
        <w:tc>
          <w:tcPr/>
          <w:p>
            <w:pPr>
              <w:pStyle w:val="Compact"/>
              <w:jc w:val="left"/>
            </w:pPr>
            <w:r>
              <w:rPr>
                <w:rStyle w:val="VerbatimChar"/>
              </w:rPr>
              <w:t xml:space="preserve">pdf_d0dd1c0c…</w:t>
            </w:r>
          </w:p>
        </w:tc>
        <w:tc>
          <w:tcPr/>
          <w:p>
            <w:pPr>
              <w:pStyle w:val="Compact"/>
              <w:jc w:val="center"/>
            </w:pPr>
            <w:r>
              <w:t xml:space="preserve">8</w:t>
            </w:r>
          </w:p>
        </w:tc>
      </w:tr>
      <w:tr>
        <w:tc>
          <w:tcPr/>
          <w:p>
            <w:pPr>
              <w:pStyle w:val="Compact"/>
              <w:jc w:val="center"/>
            </w:pPr>
            <w:r>
              <w:t xml:space="preserve">26</w:t>
            </w:r>
          </w:p>
        </w:tc>
        <w:tc>
          <w:tcPr/>
          <w:p>
            <w:pPr>
              <w:pStyle w:val="Compact"/>
              <w:jc w:val="left"/>
            </w:pPr>
            <w:r>
              <w:t xml:space="preserve">云台寺安居禅修13-大念处经略说-古源尊者</w:t>
            </w:r>
          </w:p>
        </w:tc>
        <w:tc>
          <w:tcPr/>
          <w:p>
            <w:pPr>
              <w:pStyle w:val="Compact"/>
              <w:jc w:val="left"/>
            </w:pPr>
            <w:r>
              <w:t xml:space="preserve">PDF</w:t>
            </w:r>
          </w:p>
        </w:tc>
        <w:tc>
          <w:tcPr/>
          <w:p>
            <w:pPr>
              <w:pStyle w:val="Compact"/>
              <w:jc w:val="left"/>
            </w:pPr>
            <w:r>
              <w:rPr>
                <w:rStyle w:val="VerbatimChar"/>
              </w:rPr>
              <w:t xml:space="preserve">pdf_d0dd1c0c…</w:t>
            </w:r>
          </w:p>
        </w:tc>
        <w:tc>
          <w:tcPr/>
          <w:p>
            <w:pPr>
              <w:pStyle w:val="Compact"/>
              <w:jc w:val="center"/>
            </w:pPr>
            <w:r>
              <w:t xml:space="preserve">8</w:t>
            </w:r>
          </w:p>
        </w:tc>
      </w:tr>
    </w:tbl>
    <w:p>
      <w:r>
        <w:pict>
          <v:rect style="width:0;height:1.5pt" o:hralign="center" o:hrstd="t" o:hr="t"/>
        </w:pict>
      </w:r>
    </w:p>
    <w:p>
      <w:pPr>
        <w:pStyle w:val="BlockText"/>
      </w:pPr>
      <w:r>
        <w:t xml:space="preserve">📌 每周共读所需的段落已嵌入各周文档（《第X周_主题_主持人版/学员版.md》），本全集用于课后延伸查阅与完整对照。</w:t>
      </w:r>
    </w:p>
    <w:bookmarkEnd w:id="193"/>
    <w:bookmarkEnd w:id="1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2026-09-19T11:27:17Z</dcterms:created>
  <dcterms:modified xsi:type="dcterms:W3CDTF">2026-09-19T11:27:17Z</dcterms:modified>
</cp:coreProperties>
</file>

<file path=docProps/custom.xml><?xml version="1.0" encoding="utf-8"?>
<Properties xmlns="http://schemas.openxmlformats.org/officeDocument/2006/custom-properties" xmlns:vt="http://schemas.openxmlformats.org/officeDocument/2006/docPropsVTypes"/>
</file>