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学员版（第三版修订 · 4周版）；第4轮朗读优化（2026-09-26）：音频转写来源的共读原文已口语化改写</w:t>
      </w:r>
    </w:p>
    <w:p>
      <w:pPr>
        <w:jc w:val="center"/>
      </w:pPr>
      <w:r>
        <w:rPr>
          <w:b/>
          <w:color w:val="1E4620"/>
          <w:sz w:val="36"/>
        </w:rPr>
        <w:t>第4周：五取蕴十二处与四圣谛整合实修</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同样是五蕴，为什么叫"五取蕴"——"取"从哪里来？眼睛看到、耳朵听到的那一刻，"结"是怎么生起来的？我最容易在哪个门上抓取？为什么"控制"无效，什么才有效？；四圣谛（苦／集／灭／道）怎么把八周学的内容串成一条路？为什么说四念处是“想体证道果的人的必行之道”？不同根性的人各该从哪扇门入手？八周学完，怎么把它带回日常？</w:t>
            </w:r>
          </w:p>
        </w:tc>
      </w:tr>
      <w:tr>
        <w:tc>
          <w:tcPr>
            <w:tcW w:type="dxa" w:w="4819"/>
          </w:tcPr>
          <w:p>
            <w:r>
              <w:rPr>
                <w:sz w:val="18"/>
              </w:rPr>
            </w:r>
            <w:r>
              <w:rPr>
                <w:b w:val="0"/>
                <w:sz w:val="18"/>
              </w:rPr>
              <w:t>共读原文</w:t>
            </w:r>
          </w:p>
        </w:tc>
        <w:tc>
          <w:tcPr>
            <w:tcW w:type="dxa" w:w="4819"/>
          </w:tcPr>
          <w:p>
            <w:r>
              <w:rPr>
                <w:sz w:val="18"/>
              </w:rPr>
            </w:r>
            <w:r>
              <w:rPr>
                <w:b w:val="0"/>
                <w:sz w:val="18"/>
              </w:rPr>
              <w:t>共读原文1：①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　｜　共读原文2：① 196讲·四念处总结（PDF共修版·知识库整理返回）：“一行道”经文＋修习七项利益＋</w:t>
            </w:r>
            <w:r>
              <w:rPr>
                <w:b/>
                <w:sz w:val="18"/>
              </w:rPr>
              <w:t>根性匹配</w:t>
            </w:r>
            <w:r>
              <w:rPr>
                <w:b w:val="0"/>
                <w:sz w:val="18"/>
              </w:rPr>
              <w:t>（钝根／利根 × 爱行／见行 × 止行／观行 → 身受心法）＋四圣谛运用（看问题的原则是四圣谛、解决问题的路径是八正道）＋拥有导向解脱的见（回向的深义）＋三十七道品总收 ② 194讲·渴爱与舍断（Word课件·知识库整理返回）：渴爱三种——欲爱／有爱／无有爱为苦因、爱于可爱可喜处生起与建立、于十二处舍断渴爱（稻田蔓生植物喻）＋彼分断／镇伏断／正断断三种舍断与日常训练 ③ 195讲·四圣谛完整框架（Word课件·知识库整理返回）：苦谛五取蕴／集谛无明渴爱／灭谛渴爱止息／道谛八圣道分（八支逐一引经定义）＋“七天至七年”证果时长与激励实修收尾</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感官门（眼／耳／鼻／舌／身／意任选其一）做"结观察"：这一天里，这个门碰到什么所缘时，我心里"咯噔"了一下、想抓或想推？只记一行——"什么门＋什么所缘＋生起什么反应"；睡前对这一天说一句"如实自然，来什么接什么"；① 每晚睡前做一次“滴水回向”（照材料①原文的方法）：思惟今天所造的善业“是否都导向诸漏尽，成为涅槃缘”，没有就作意地转向；② 从八周的练习里挑一个带回日常（任选一周，每天2分钟，详见收尾的“八周回顾”清单）；③（可选）把“愿我此功德，导向诸漏尽”写在手机备忘录置顶</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我们先静坐一分钟。闭上眼睛，感受自己的呼吸，让心慢慢安静下来。（停顿60秒）坐着舒服就好——今晚不用记任何名词，只需要带着一件事：留意你此刻正在"抓"什么。</w:t>
      </w:r>
    </w:p>
    <w:p>
      <w:pPr>
        <w:ind w:left="170"/>
        <w:pBdr>
          <w:left w:val="single" w:sz="18" w:space="4" w:color="1E4620"/>
        </w:pBdr>
        <w:shd w:val="clear" w:fill="F2F5FA"/>
      </w:pPr>
      <w:r>
        <w:rPr>
          <w:b w:val="0"/>
        </w:rPr>
        <w:t>欢迎回到《四念处（二）》读书会。上周我们把七觉支的最后三支装齐、学会了平衡五根——"装备"都齐了。今晚佛陀请我们看一样更根本的东西：</w:t>
      </w:r>
      <w:r>
        <w:rPr>
          <w:b/>
        </w:rPr>
        <w:t>被观察的对象本身</w:t>
      </w:r>
      <w:r>
        <w:rPr>
          <w:b w:val="0"/>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ind w:left="170"/>
        <w:pBdr>
          <w:left w:val="single" w:sz="18" w:space="4" w:color="1E4620"/>
        </w:pBdr>
        <w:shd w:val="clear" w:fill="F2F5FA"/>
      </w:pPr>
      <w:r>
        <w:rPr>
          <w:b w:val="0"/>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ind w:left="170"/>
        <w:pBdr>
          <w:left w:val="single" w:sz="18" w:space="4" w:color="1E4620"/>
        </w:pBdr>
        <w:shd w:val="clear" w:fill="F2F5FA"/>
      </w:pPr>
      <w:r>
        <w:rPr>
          <w:b w:val="0"/>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p>
      <w:pPr>
        <w:ind w:left="170"/>
        <w:pBdr>
          <w:left w:val="single" w:sz="18" w:space="4" w:color="1E4620"/>
        </w:pBdr>
        <w:shd w:val="clear" w:fill="F2F5FA"/>
      </w:pPr>
      <w:r>
        <w:rPr>
          <w:b w:val="0"/>
        </w:rPr>
        <w:t xml:space="preserve">💬 </w:t>
      </w:r>
      <w:r>
        <w:rPr>
          <w:b/>
        </w:rPr>
        <w:t>破冰｜3–5分钟</w:t>
      </w:r>
      <w:r>
        <w:rPr>
          <w:b w:val="0"/>
        </w:rPr>
        <w:t>：说到「五蕴」「十二处」这些词，你心里最先冒出来的一句话或一个疑问是什么？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3760 字，供中等稍慢朗读，约 21 分钟；其余为默读／选读／延伸内容）</w:t>
      </w:r>
    </w:p>
    <w:p>
      <w:r>
        <w:rPr>
          <w:b/>
          <w:color w:val="1E4620"/>
          <w:sz w:val="23"/>
        </w:rPr>
        <w:t>原文材料①：五取蕴的定义、执取的根源、三阶段观法与十二处开头（190讲课件）</w:t>
      </w:r>
    </w:p>
    <w:p>
      <w:r>
        <w:rPr>
          <w:b/>
        </w:rPr>
        <w:t>对五取蕴而于法随观法而住</w:t>
      </w:r>
    </w:p>
    <w:p>
      <w:pPr>
        <w:ind w:left="170"/>
        <w:pBdr>
          <w:left w:val="single" w:sz="18" w:space="4" w:color="1E4620"/>
        </w:pBdr>
        <w:shd w:val="clear" w:fill="F2F5FA"/>
      </w:pPr>
      <w:r>
        <w:rPr>
          <w:b w:val="0"/>
        </w:rPr>
        <w:t>佛陀对于法随观之五取蕴部分如此开示：</w:t>
      </w:r>
    </w:p>
    <w:p>
      <w:pPr>
        <w:ind w:left="170"/>
        <w:pBdr>
          <w:left w:val="single" w:sz="18" w:space="4" w:color="1E4620"/>
        </w:pBdr>
        <w:shd w:val="clear" w:fill="F2F5FA"/>
      </w:pPr>
      <w:r>
        <w:rPr>
          <w:b w:val="0"/>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ind w:left="170"/>
        <w:pBdr>
          <w:left w:val="single" w:sz="18" w:space="4" w:color="1E4620"/>
        </w:pBdr>
        <w:shd w:val="clear" w:fill="F2F5FA"/>
      </w:pPr>
      <w:r>
        <w:rPr>
          <w:b w:val="0"/>
        </w:rPr>
        <w:t>执取诸蕴的主要是无明、邪见及渴爱。</w:t>
      </w:r>
    </w:p>
    <w:p>
      <w:pPr>
        <w:ind w:left="170"/>
        <w:pBdr>
          <w:left w:val="single" w:sz="18" w:space="4" w:color="1E4620"/>
        </w:pBdr>
        <w:shd w:val="clear" w:fill="F2F5FA"/>
      </w:pPr>
      <w:r>
        <w:rPr>
          <w:b w:val="0"/>
        </w:rPr>
        <w:t>（整理注：原 docx 此处为经文与释义交错的排版，fetch 返回以下碎片化文字，照录备查，朗读时跳过）</w:t>
      </w:r>
    </w:p>
    <w:p>
      <w:pPr>
        <w:ind w:left="170"/>
        <w:pBdr>
          <w:left w:val="single" w:sz="18" w:space="4" w:color="1E4620"/>
        </w:pBdr>
        <w:shd w:val="clear" w:fill="F2F5FA"/>
      </w:pPr>
      <w:r>
        <w:rPr>
          <w:b w:val="0"/>
        </w:rPr>
        <w:t>如是受／诸比库，于此，／如是受之集／比库了知：／如是受之灭／如是色，／如是想，／如是色之集，／如是想之集，／如是色之灭／如是想之灭／如是识，／如是诸行／如是识之集／如是诸行之集／如是识之灭／如是诸行之灭；</w:t>
      </w:r>
    </w:p>
    <w:p>
      <w:r>
        <w:rPr>
          <w:b/>
        </w:rPr>
        <w:t>（一）何谓五取蕴</w:t>
      </w:r>
    </w:p>
    <w:p>
      <w:pPr>
        <w:ind w:left="170"/>
        <w:pBdr>
          <w:left w:val="single" w:sz="18" w:space="4" w:color="1E4620"/>
        </w:pBdr>
        <w:shd w:val="clear" w:fill="F2F5FA"/>
      </w:pPr>
      <w:r>
        <w:rPr>
          <w:b w:val="0"/>
        </w:rPr>
        <w:t>五取蕴是能被执取的五蕴，对于凡夫和三果以下的圣者而言，五蕴都是被执取的，只有阿拉汉对五蕴没有执取。</w:t>
      </w:r>
    </w:p>
    <w:p>
      <w:pPr>
        <w:ind w:left="170"/>
        <w:pBdr>
          <w:left w:val="single" w:sz="18" w:space="4" w:color="1E4620"/>
        </w:pBdr>
        <w:shd w:val="clear" w:fill="F2F5FA"/>
      </w:pPr>
      <w:r>
        <w:rPr>
          <w:b w:val="0"/>
        </w:rPr>
        <w:t>五取蕴是作为执取之因的一组现象。关于"蕴"，在《相应部•蕴相应》里，佛陀说：『过去、现在、未来、内在、外在、粗、细、胜、劣、远、近十一种色是色取蕴；……十一种受是受取蕴；……十一种想是想取蕴；……十一种行是行取蕴；……十一种识是识取蕴。』</w:t>
      </w:r>
    </w:p>
    <w:p>
      <w:pPr>
        <w:ind w:left="170"/>
        <w:pBdr>
          <w:left w:val="single" w:sz="18" w:space="4" w:color="1E4620"/>
        </w:pBdr>
        <w:shd w:val="clear" w:fill="F2F5FA"/>
      </w:pPr>
      <w:r>
        <w:rPr>
          <w:b w:val="0"/>
        </w:rPr>
        <w:t>什么执取诸蕴？执取诸蕴主要是无明、邪见及渴爱。</w:t>
      </w:r>
    </w:p>
    <w:p>
      <w:pPr>
        <w:ind w:left="170"/>
        <w:pBdr>
          <w:left w:val="single" w:sz="18" w:space="4" w:color="1E4620"/>
        </w:pBdr>
        <w:shd w:val="clear" w:fill="F2F5FA"/>
      </w:pPr>
      <w:r>
        <w:rPr>
          <w:b w:val="0"/>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p>
      <w:pPr>
        <w:ind w:left="170"/>
        <w:pBdr>
          <w:left w:val="single" w:sz="18" w:space="4" w:color="1E4620"/>
        </w:pBdr>
        <w:shd w:val="clear" w:fill="F2F5FA"/>
      </w:pPr>
      <w:r>
        <w:rPr>
          <w:b w:val="0"/>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p>
      <w:pPr>
        <w:ind w:left="170"/>
        <w:pBdr>
          <w:left w:val="single" w:sz="18" w:space="4" w:color="1E4620"/>
        </w:pBdr>
        <w:shd w:val="clear" w:fill="F2F5FA"/>
      </w:pPr>
      <w:r>
        <w:rPr>
          <w:b w:val="0"/>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p>
      <w:pPr>
        <w:ind w:left="170"/>
        <w:pBdr>
          <w:left w:val="single" w:sz="18" w:space="4" w:color="1E4620"/>
        </w:pBdr>
        <w:shd w:val="clear" w:fill="F2F5FA"/>
      </w:pPr>
      <w:r>
        <w:rPr>
          <w:b w:val="0"/>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p>
      <w:r>
        <w:rPr>
          <w:b/>
        </w:rPr>
        <w:t>（二）第一个阶段——观名色法的特相</w:t>
      </w:r>
      <w:r>
        <w:rPr>
          <w:b w:val="0"/>
        </w:rPr>
        <w:t>【◈扩展】</w:t>
      </w:r>
    </w:p>
    <w:p>
      <w:pPr>
        <w:ind w:left="170"/>
        <w:pBdr>
          <w:left w:val="single" w:sz="18" w:space="4" w:color="1E4620"/>
        </w:pBdr>
        <w:shd w:val="clear" w:fill="F2F5FA"/>
      </w:pPr>
      <w:r>
        <w:rPr>
          <w:b w:val="0"/>
        </w:rPr>
        <w:t>经文中「如是色，如是色之集，如是色之灭；如是受，如是受之集，如是受之灭等等」是对名色法的观察方法，包括三种："这是色"，"这是色之集"，"这是色之灭"。</w:t>
      </w:r>
    </w:p>
    <w:p>
      <w:pPr>
        <w:ind w:left="170"/>
        <w:pBdr>
          <w:left w:val="single" w:sz="18" w:space="4" w:color="1E4620"/>
        </w:pBdr>
        <w:shd w:val="clear" w:fill="F2F5FA"/>
      </w:pPr>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pPr>
        <w:ind w:left="170"/>
        <w:pBdr>
          <w:left w:val="single" w:sz="18" w:space="4" w:color="1E4620"/>
        </w:pBdr>
        <w:shd w:val="clear" w:fill="F2F5FA"/>
      </w:pPr>
      <w:r>
        <w:rPr>
          <w:b w:val="0"/>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p>
      <w:pPr>
        <w:ind w:left="170"/>
        <w:pBdr>
          <w:left w:val="single" w:sz="18" w:space="4" w:color="1E4620"/>
        </w:pBdr>
        <w:shd w:val="clear" w:fill="F2F5FA"/>
      </w:pPr>
      <w:r>
        <w:rPr>
          <w:b w:val="0"/>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p>
      <w:pPr>
        <w:ind w:left="170"/>
        <w:pBdr>
          <w:left w:val="single" w:sz="18" w:space="4" w:color="1E4620"/>
        </w:pBdr>
        <w:shd w:val="clear" w:fill="F2F5FA"/>
      </w:pPr>
      <w:r>
        <w:rPr>
          <w:b w:val="0"/>
        </w:rPr>
        <w:t>这是色的生起，</w:t>
      </w:r>
    </w:p>
    <w:p>
      <w:pPr>
        <w:ind w:left="170"/>
        <w:pBdr>
          <w:left w:val="single" w:sz="18" w:space="4" w:color="1E4620"/>
        </w:pBdr>
        <w:shd w:val="clear" w:fill="F2F5FA"/>
      </w:pPr>
      <w:r>
        <w:rPr>
          <w:b w:val="0"/>
        </w:rPr>
        <w:t>是受的生起。</w:t>
      </w:r>
    </w:p>
    <w:p>
      <w:r>
        <w:rPr>
          <w:b/>
        </w:rPr>
        <w:t>（三）第二个阶段——因缘生及刹那生</w:t>
      </w:r>
      <w:r>
        <w:rPr>
          <w:b w:val="0"/>
        </w:rPr>
        <w:t>【◈扩展】</w:t>
      </w:r>
    </w:p>
    <w:p>
      <w:pPr>
        <w:ind w:left="170"/>
        <w:pBdr>
          <w:left w:val="single" w:sz="18" w:space="4" w:color="1E4620"/>
        </w:pBdr>
        <w:shd w:val="clear" w:fill="F2F5FA"/>
      </w:pPr>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p>
      <w:pPr>
        <w:ind w:left="170"/>
        <w:pBdr>
          <w:left w:val="single" w:sz="18" w:space="4" w:color="1E4620"/>
        </w:pBdr>
        <w:shd w:val="clear" w:fill="F2F5FA"/>
      </w:pPr>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p>
      <w:pPr>
        <w:ind w:left="170"/>
        <w:pBdr>
          <w:left w:val="single" w:sz="18" w:space="4" w:color="1E4620"/>
        </w:pBdr>
        <w:shd w:val="clear" w:fill="F2F5FA"/>
      </w:pPr>
      <w:r>
        <w:rPr>
          <w:b w:val="0"/>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p>
      <w:pPr>
        <w:ind w:left="170"/>
        <w:pBdr>
          <w:left w:val="single" w:sz="18" w:space="4" w:color="1E4620"/>
        </w:pBdr>
        <w:shd w:val="clear" w:fill="F2F5FA"/>
      </w:pPr>
      <w:r>
        <w:rPr>
          <w:b w:val="0"/>
        </w:rPr>
        <w:t>观照过去因及现在因导致五蕴生起</w:t>
      </w:r>
    </w:p>
    <w:p>
      <w:pPr>
        <w:ind w:left="170"/>
        <w:pBdr>
          <w:left w:val="single" w:sz="18" w:space="4" w:color="1E4620"/>
        </w:pBdr>
        <w:shd w:val="clear" w:fill="F2F5FA"/>
      </w:pPr>
      <w:r>
        <w:rPr>
          <w:b w:val="0"/>
        </w:rPr>
        <w:t>由于无明生起</w:t>
      </w:r>
    </w:p>
    <w:p>
      <w:pPr>
        <w:ind w:left="170"/>
        <w:pBdr>
          <w:left w:val="single" w:sz="18" w:space="4" w:color="1E4620"/>
        </w:pBdr>
        <w:shd w:val="clear" w:fill="F2F5FA"/>
      </w:pPr>
      <w:r>
        <w:rPr>
          <w:b w:val="0"/>
        </w:rPr>
        <w:t>所以业生生起；</w:t>
      </w:r>
    </w:p>
    <w:p>
      <w:pPr>
        <w:ind w:left="170"/>
        <w:pBdr>
          <w:left w:val="single" w:sz="18" w:space="4" w:color="1E4620"/>
        </w:pBdr>
        <w:shd w:val="clear" w:fill="F2F5FA"/>
      </w:pPr>
      <w:r>
        <w:rPr>
          <w:b w:val="0"/>
        </w:rPr>
        <w:t>由于爱生起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由于取生起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由于行生起，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由于业生起，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当禅修者查到过去的临死速行一直追到当时造业的现场、他的行、以及造这个行之前的无明、爱、取，接下来应该观察这一生结生时的色法。</w:t>
      </w:r>
    </w:p>
    <w:p>
      <w:pPr>
        <w:ind w:left="170"/>
        <w:pBdr>
          <w:left w:val="single" w:sz="18" w:space="4" w:color="1E4620"/>
        </w:pBdr>
        <w:shd w:val="clear" w:fill="F2F5FA"/>
      </w:pPr>
      <w:r>
        <w:rPr>
          <w:b w:val="0"/>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p>
      <w:pPr>
        <w:ind w:left="170"/>
        <w:pBdr>
          <w:left w:val="single" w:sz="18" w:space="4" w:color="1E4620"/>
        </w:pBdr>
        <w:shd w:val="clear" w:fill="F2F5FA"/>
      </w:pPr>
      <w:r>
        <w:rPr>
          <w:b w:val="0"/>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p>
      <w:pPr>
        <w:ind w:left="170"/>
        <w:pBdr>
          <w:left w:val="single" w:sz="18" w:space="4" w:color="1E4620"/>
        </w:pBdr>
        <w:shd w:val="clear" w:fill="F2F5FA"/>
      </w:pPr>
      <w:r>
        <w:rPr>
          <w:b w:val="0"/>
        </w:rPr>
        <w:t>对于色法的现在因，佛陀提到段食。提到段食时，心及时节也都包括在内，因为它们也是产生色法的现在因，所以造成色法生起的现在因一共有三个。</w:t>
      </w:r>
    </w:p>
    <w:p>
      <w:pPr>
        <w:ind w:left="170"/>
        <w:pBdr>
          <w:left w:val="single" w:sz="18" w:space="4" w:color="1E4620"/>
        </w:pBdr>
        <w:shd w:val="clear" w:fill="F2F5FA"/>
      </w:pPr>
      <w:r>
        <w:rPr>
          <w:b w:val="0"/>
        </w:rPr>
        <w:t>除了结生心之外，一切依靠心所依处生起的心都产生心生色，因此你应该观照到由于心生起，所以心生色生起。心是因，心生色是果，然后再观照心生色的刹那生。</w:t>
      </w:r>
    </w:p>
    <w:p>
      <w:pPr>
        <w:ind w:left="170"/>
        <w:pBdr>
          <w:left w:val="single" w:sz="18" w:space="4" w:color="1E4620"/>
        </w:pBdr>
        <w:shd w:val="clear" w:fill="F2F5FA"/>
      </w:pPr>
      <w:r>
        <w:rPr>
          <w:b w:val="0"/>
        </w:rPr>
        <w:t>每一粒色聚里都有称为时节的火界，它能产生含有地、水、火、风、颜色、香、味、食素八种色法的时节生色聚，因此你应该观照到由于时节生起，所以时节生色生起。时节是因，时节生色是果，然后再观照时节生色的刹那生。</w:t>
      </w:r>
    </w:p>
    <w:p>
      <w:pPr>
        <w:ind w:left="170"/>
        <w:pBdr>
          <w:left w:val="single" w:sz="18" w:space="4" w:color="1E4620"/>
        </w:pBdr>
        <w:shd w:val="clear" w:fill="F2F5FA"/>
      </w:pPr>
      <w:r>
        <w:rPr>
          <w:b w:val="0"/>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p>
      <w:pPr>
        <w:ind w:left="170"/>
        <w:pBdr>
          <w:left w:val="single" w:sz="18" w:space="4" w:color="1E4620"/>
        </w:pBdr>
        <w:shd w:val="clear" w:fill="F2F5FA"/>
      </w:pPr>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p>
      <w:pPr>
        <w:ind w:left="170"/>
        <w:pBdr>
          <w:left w:val="single" w:sz="18" w:space="4" w:color="1E4620"/>
        </w:pBdr>
        <w:shd w:val="clear" w:fill="F2F5FA"/>
      </w:pPr>
      <w:r>
        <w:rPr>
          <w:b w:val="0"/>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p>
      <w:pPr>
        <w:ind w:left="170"/>
        <w:pBdr>
          <w:left w:val="single" w:sz="18" w:space="4" w:color="1E4620"/>
        </w:pBdr>
        <w:shd w:val="clear" w:fill="F2F5FA"/>
      </w:pPr>
      <w:r>
        <w:rPr>
          <w:b w:val="0"/>
        </w:rPr>
        <w:t>速行心不是果报心，是造业的心。这些造业的心里也有受、想、行、识四名蕴，但它们没有过去因。</w:t>
      </w:r>
    </w:p>
    <w:p>
      <w:pPr>
        <w:ind w:left="170"/>
        <w:pBdr>
          <w:left w:val="single" w:sz="18" w:space="4" w:color="1E4620"/>
        </w:pBdr>
        <w:shd w:val="clear" w:fill="F2F5FA"/>
      </w:pPr>
      <w:r>
        <w:rPr>
          <w:b w:val="0"/>
        </w:rPr>
        <w:t>举个例子，大家修观时能观察到，第二个速行心的受蕴有哪些现在因？</w:t>
      </w:r>
    </w:p>
    <w:p>
      <w:pPr>
        <w:ind w:left="170"/>
        <w:pBdr>
          <w:left w:val="single" w:sz="18" w:space="4" w:color="1E4620"/>
        </w:pBdr>
        <w:shd w:val="clear" w:fill="F2F5FA"/>
      </w:pPr>
      <w:r>
        <w:rPr>
          <w:b w:val="0"/>
        </w:rPr>
        <w:t>第一个是依处。心脏里的依处色是因，受蕴是果。</w:t>
      </w:r>
    </w:p>
    <w:p>
      <w:pPr>
        <w:ind w:left="170"/>
        <w:pBdr>
          <w:left w:val="single" w:sz="18" w:space="4" w:color="1E4620"/>
        </w:pBdr>
        <w:shd w:val="clear" w:fill="F2F5FA"/>
      </w:pPr>
      <w:r>
        <w:rPr>
          <w:b w:val="0"/>
        </w:rPr>
        <w:t>第二个是目标。比如观察眼净色，目标就是眼净色。因为修观时眼睛闭着，没办法观察外面的颜色，但是可以看眼净色边上其他色聚的颜色，所以也有目标，目标是因，受蕴是果。</w:t>
      </w:r>
    </w:p>
    <w:p>
      <w:pPr>
        <w:ind w:left="170"/>
        <w:pBdr>
          <w:left w:val="single" w:sz="18" w:space="4" w:color="1E4620"/>
        </w:pBdr>
        <w:shd w:val="clear" w:fill="F2F5FA"/>
      </w:pPr>
      <w:r>
        <w:rPr>
          <w:b w:val="0"/>
        </w:rPr>
        <w:t>第三个速行的现在因：</w:t>
      </w:r>
    </w:p>
    <w:p>
      <w:pPr>
        <w:ind w:left="170"/>
        <w:pBdr>
          <w:left w:val="single" w:sz="18" w:space="4" w:color="1E4620"/>
        </w:pBdr>
        <w:shd w:val="clear" w:fill="F2F5FA"/>
      </w:pPr>
      <w:r>
        <w:rPr>
          <w:b w:val="0"/>
        </w:rPr>
        <w:t>1.有分意触是因，受蕴是果。有分意触是什么？这条心路生起之前都是有分心，有分心波动造成心路生起，所以有分波动的触、有分断的触是因，受蕴是果。</w:t>
      </w:r>
    </w:p>
    <w:p>
      <w:pPr>
        <w:ind w:left="170"/>
        <w:pBdr>
          <w:left w:val="single" w:sz="18" w:space="4" w:color="1E4620"/>
        </w:pBdr>
        <w:shd w:val="clear" w:fill="F2F5FA"/>
      </w:pPr>
      <w:r>
        <w:rPr>
          <w:b w:val="0"/>
        </w:rPr>
        <w:t>2.第一速行的意触是因，受蕴是果。因为前面一个速行的存在，由触才会产生受，所以第一速行的意触是因，第二速行的受蕴是果。</w:t>
      </w:r>
    </w:p>
    <w:p>
      <w:pPr>
        <w:ind w:left="170"/>
        <w:pBdr>
          <w:left w:val="single" w:sz="18" w:space="4" w:color="1E4620"/>
        </w:pBdr>
        <w:shd w:val="clear" w:fill="F2F5FA"/>
      </w:pPr>
      <w:r>
        <w:rPr>
          <w:b w:val="0"/>
        </w:rPr>
        <w:t>3.第二速行的意触是因，受蕴是果。即同一速行心里的触是因，受蕴是果。</w:t>
      </w:r>
    </w:p>
    <w:p>
      <w:pPr>
        <w:ind w:left="170"/>
        <w:pBdr>
          <w:left w:val="single" w:sz="18" w:space="4" w:color="1E4620"/>
        </w:pBdr>
        <w:shd w:val="clear" w:fill="F2F5FA"/>
      </w:pPr>
      <w:r>
        <w:rPr>
          <w:b w:val="0"/>
        </w:rPr>
        <w:t>我们要观察如理作意是因，受蕴是果。如理作意和不如理作意是五门心路的确定心或意门心路的意门转向心，整个转向心是因，受蕴是果，深入分析，即是里面的胜解心所起主要作用。</w:t>
      </w:r>
    </w:p>
    <w:p>
      <w:pPr>
        <w:ind w:left="170"/>
        <w:pBdr>
          <w:left w:val="single" w:sz="18" w:space="4" w:color="1E4620"/>
        </w:pBdr>
        <w:shd w:val="clear" w:fill="F2F5FA"/>
      </w:pPr>
      <w:r>
        <w:rPr>
          <w:b w:val="0"/>
        </w:rPr>
        <w:t>对于所有识蕴的现在因，佛陀只是教导"名色"作为它的现在因。在此，名是指与识相应的受、想、行三蕴；色是指依处色及目标（所缘），如果目标是色法，就是色蕴。应该如此观照识蕴的因缘生，然后再观照它的刹那生。</w:t>
      </w:r>
    </w:p>
    <w:p>
      <w:pPr>
        <w:ind w:left="170"/>
        <w:pBdr>
          <w:left w:val="single" w:sz="18" w:space="4" w:color="1E4620"/>
        </w:pBdr>
        <w:shd w:val="clear" w:fill="F2F5FA"/>
      </w:pPr>
      <w:r>
        <w:rPr>
          <w:b w:val="0"/>
        </w:rPr>
        <w:t>如此观照过去因及现在因导致五蕴生起时，就是在修行"这是色之集；这是受之集等等"的阶段。</w:t>
      </w:r>
    </w:p>
    <w:p>
      <w:pPr>
        <w:ind w:left="170"/>
        <w:pBdr>
          <w:left w:val="single" w:sz="18" w:space="4" w:color="1E4620"/>
        </w:pBdr>
        <w:shd w:val="clear" w:fill="F2F5FA"/>
      </w:pPr>
      <w:r>
        <w:rPr>
          <w:b w:val="0"/>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p>
      <w:pPr>
        <w:ind w:left="170"/>
        <w:pBdr>
          <w:left w:val="single" w:sz="18" w:space="4" w:color="1E4620"/>
        </w:pBdr>
        <w:shd w:val="clear" w:fill="F2F5FA"/>
      </w:pPr>
      <w:r>
        <w:rPr>
          <w:b w:val="0"/>
        </w:rPr>
        <w:t>这是色的坏灭，</w:t>
      </w:r>
    </w:p>
    <w:p>
      <w:pPr>
        <w:ind w:left="170"/>
        <w:pBdr>
          <w:left w:val="single" w:sz="18" w:space="4" w:color="1E4620"/>
        </w:pBdr>
        <w:shd w:val="clear" w:fill="F2F5FA"/>
      </w:pPr>
      <w:r>
        <w:rPr>
          <w:b w:val="0"/>
        </w:rPr>
        <w:t>这是受的坏灭。</w:t>
      </w:r>
    </w:p>
    <w:p>
      <w:r>
        <w:rPr>
          <w:b/>
        </w:rPr>
        <w:t>（四）第三个阶段——因缘灭及刹那灭</w:t>
      </w:r>
      <w:r>
        <w:rPr>
          <w:b w:val="0"/>
        </w:rPr>
        <w:t>【◈扩展】</w:t>
      </w:r>
    </w:p>
    <w:p>
      <w:pPr>
        <w:ind w:left="170"/>
        <w:pBdr>
          <w:left w:val="single" w:sz="18" w:space="4" w:color="1E4620"/>
        </w:pBdr>
        <w:shd w:val="clear" w:fill="F2F5FA"/>
      </w:pPr>
      <w:r>
        <w:rPr>
          <w:b w:val="0"/>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p>
      <w:pPr>
        <w:ind w:left="170"/>
        <w:pBdr>
          <w:left w:val="single" w:sz="18" w:space="4" w:color="1E4620"/>
        </w:pBdr>
        <w:shd w:val="clear" w:fill="F2F5FA"/>
      </w:pPr>
      <w:r>
        <w:rPr>
          <w:b w:val="0"/>
        </w:rPr>
        <w:t>五蕴的瞬间坏灭是刹那灭。</w:t>
      </w:r>
    </w:p>
    <w:p>
      <w:pPr>
        <w:ind w:left="170"/>
        <w:pBdr>
          <w:left w:val="single" w:sz="18" w:space="4" w:color="1E4620"/>
        </w:pBdr>
        <w:shd w:val="clear" w:fill="F2F5FA"/>
      </w:pPr>
      <w:r>
        <w:rPr>
          <w:b w:val="0"/>
        </w:rPr>
        <w:t>对于还没有证到阿拉汉果没有般涅槃的人，怎么看五蕴坏灭？要按照苦、集、灭、道去找。如果不能看到因缘灭，只是刹那灭，就不能对佛陀的八正道生起真实的信心。</w:t>
      </w:r>
    </w:p>
    <w:p>
      <w:pPr>
        <w:ind w:left="170"/>
        <w:pBdr>
          <w:left w:val="single" w:sz="18" w:space="4" w:color="1E4620"/>
        </w:pBdr>
        <w:shd w:val="clear" w:fill="F2F5FA"/>
      </w:pPr>
      <w:r>
        <w:rPr>
          <w:b w:val="0"/>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p>
      <w:pPr>
        <w:ind w:left="170"/>
        <w:pBdr>
          <w:left w:val="single" w:sz="18" w:space="4" w:color="1E4620"/>
        </w:pBdr>
        <w:shd w:val="clear" w:fill="F2F5FA"/>
      </w:pPr>
      <w:r>
        <w:rPr>
          <w:b w:val="0"/>
        </w:rPr>
        <w:t>能够观到五蕴的因缘生灭和刹那生灭时，你就能明白佛陀在这段经文里所说的"这是色，这是色的生起，这是色的坏灭；这是受，这是受的生起，这是受的坏灭；等等……"</w:t>
      </w:r>
    </w:p>
    <w:p>
      <w:pPr>
        <w:ind w:left="170"/>
        <w:pBdr>
          <w:left w:val="single" w:sz="18" w:space="4" w:color="1E4620"/>
        </w:pBdr>
        <w:shd w:val="clear" w:fill="F2F5FA"/>
      </w:pPr>
      <w:r>
        <w:rPr>
          <w:b w:val="0"/>
        </w:rPr>
        <w:t>五蕴为无常、苦、</w:t>
      </w:r>
    </w:p>
    <w:p>
      <w:pPr>
        <w:ind w:left="170"/>
        <w:pBdr>
          <w:left w:val="single" w:sz="18" w:space="4" w:color="1E4620"/>
        </w:pBdr>
        <w:shd w:val="clear" w:fill="F2F5FA"/>
      </w:pPr>
      <w:r>
        <w:rPr>
          <w:b w:val="0"/>
        </w:rPr>
        <w:t>无我而已</w:t>
      </w:r>
    </w:p>
    <w:p>
      <w:r>
        <w:rPr>
          <w:b/>
        </w:rPr>
        <w:t>（五）更高阶段的观智</w:t>
      </w:r>
      <w:r>
        <w:rPr>
          <w:b w:val="0"/>
        </w:rPr>
        <w:t>【◈扩展】</w:t>
      </w:r>
    </w:p>
    <w:p>
      <w:pPr>
        <w:ind w:left="170"/>
        <w:pBdr>
          <w:left w:val="single" w:sz="18" w:space="4" w:color="1E4620"/>
        </w:pBdr>
        <w:shd w:val="clear" w:fill="F2F5FA"/>
      </w:pPr>
      <w:r>
        <w:rPr>
          <w:b w:val="0"/>
        </w:rPr>
        <w:t>佛陀在《大念处经》中教导下一阶段更高级的观智：</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p>
      <w:pPr>
        <w:ind w:left="170"/>
        <w:pBdr>
          <w:left w:val="single" w:sz="18" w:space="4" w:color="1E4620"/>
        </w:pBdr>
        <w:shd w:val="clear" w:fill="F2F5FA"/>
      </w:pPr>
      <w:r>
        <w:rPr>
          <w:b w:val="0"/>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p>
      <w:pPr>
        <w:ind w:left="170"/>
        <w:pBdr>
          <w:left w:val="single" w:sz="18" w:space="4" w:color="1E4620"/>
        </w:pBdr>
        <w:shd w:val="clear" w:fill="F2F5FA"/>
      </w:pPr>
      <w:r>
        <w:rPr>
          <w:b w:val="0"/>
        </w:rPr>
        <w:t>这是对五取蕴随观的简要说明。如果想更清楚地了解，可以研读《清净道论•说蕴品》。修到观智时，要在贤明老师的指导下修习。</w:t>
      </w:r>
    </w:p>
    <w:p>
      <w:pPr>
        <w:ind w:left="170"/>
        <w:pBdr>
          <w:left w:val="single" w:sz="18" w:space="4" w:color="1E4620"/>
        </w:pBdr>
        <w:shd w:val="clear" w:fill="F2F5FA"/>
      </w:pPr>
      <w:r>
        <w:rPr>
          <w:b w:val="0"/>
        </w:rPr>
        <w:t>接下来法随观之十二处部分。</w:t>
      </w:r>
    </w:p>
    <w:p>
      <w:pPr>
        <w:ind w:left="170"/>
        <w:pBdr>
          <w:left w:val="single" w:sz="18" w:space="4" w:color="1E4620"/>
        </w:pBdr>
        <w:shd w:val="clear" w:fill="F2F5FA"/>
      </w:pPr>
      <w:r>
        <w:rPr>
          <w:b w:val="0"/>
        </w:rPr>
        <w:t>在解释依五取蕴而修行法念处之后，佛陀继续解释依十二处而修习法念处的方法。佛陀说：</w:t>
      </w:r>
    </w:p>
    <w:p>
      <w:pPr>
        <w:ind w:left="170"/>
        <w:pBdr>
          <w:left w:val="single" w:sz="18" w:space="4" w:color="1E4620"/>
        </w:pBdr>
        <w:shd w:val="clear" w:fill="F2F5FA"/>
      </w:pPr>
      <w:r>
        <w:rPr>
          <w:b w:val="0"/>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（整理注：原 docx 此处经文按眼／耳／鼻／舌／身／意六组交错排版，fetch 返回含碎片化的复现行；以下先照录可读的经文引文，碎片化复现行附后备查）</w:t>
      </w:r>
    </w:p>
    <w:p>
      <w:pPr>
        <w:ind w:left="170"/>
        <w:pBdr>
          <w:left w:val="single" w:sz="18" w:space="4" w:color="1E4620"/>
        </w:pBdr>
        <w:shd w:val="clear" w:fill="F2F5FA"/>
      </w:pPr>
      <w:r>
        <w:rPr>
          <w:b w:val="0"/>
        </w:rPr>
        <w:t>『他了知耳，了知声，也了知缘此二者生起之结；他了知未生起之结如何生起，了知已生起之结如何舍断，也了知已舍断之结于未来如何不再生起。』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『他了知身，了知触（身体的接触），也了知缘此二者而生起之结；他了知未生起之结如何生起，了知已生起之结如何舍断，也了知已舍断之结于未来如何不再生起。』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『他了知意（内心的状态），了知法，也了知缘此二者而生起之结；他了知未生起之结如何生起，了知已生起之结如何舍断，也了知已舍断之结于未来如何不再生起。』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（整理注：以下为 fetch 返回的碎片化复现行，照录备查，朗读时跳过）</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鼻嗅香、耳听声、眼观色。结是什么？结是烦恼，有十种结，后面再细讲。"他了知未生起之结如何生起，了知已生起之结如何舍断"——为什么生起烦恼？烦恼应该如何斩断？"也了知已舍断之结于未来如何不再生起"，就是证阿罗汉。</w:t>
      </w:r>
    </w:p>
    <w:p>
      <w:r>
        <w:rPr>
          <w:b/>
        </w:rPr>
        <w:t>（一）了知眼、了知色</w:t>
      </w:r>
      <w:r>
        <w:rPr>
          <w:b w:val="0"/>
        </w:rPr>
        <w:t>【◈扩展——五净色的实修观察，供有止观基础的组员参考】</w:t>
      </w:r>
    </w:p>
    <w:p>
      <w:pPr>
        <w:ind w:left="170"/>
        <w:pBdr>
          <w:left w:val="single" w:sz="18" w:space="4" w:color="1E4620"/>
        </w:pBdr>
        <w:shd w:val="clear" w:fill="F2F5FA"/>
      </w:pPr>
      <w:r>
        <w:rPr>
          <w:b w:val="0"/>
        </w:rPr>
        <w:t>如何理解"了知眼，了知色，也了知缘此二者而生起之结"？"了知眼"意思是：他依眼根的特相、作用、现起、近因而了知它。在眼球里有眼净色十法聚，要在实修时找到它、了知它。</w:t>
      </w:r>
    </w:p>
    <w:p>
      <w:pPr>
        <w:ind w:left="170"/>
        <w:pBdr>
          <w:left w:val="single" w:sz="18" w:space="4" w:color="1E4620"/>
        </w:pBdr>
        <w:shd w:val="clear" w:fill="F2F5FA"/>
      </w:pPr>
      <w:r>
        <w:rPr>
          <w:b w:val="0"/>
        </w:rPr>
        <w:t>首先对眼睛修四界差别，见到眼球里六十三种色法，其中明净的对颜色敏感的称为眼净色十法聚，观察到里面的地、水、火、风、色、香、味、食素、命根色和眼净色，此即是眼根，亦称为眼门。</w:t>
      </w:r>
    </w:p>
    <w:p>
      <w:pPr>
        <w:ind w:left="170"/>
        <w:pBdr>
          <w:left w:val="single" w:sz="18" w:space="4" w:color="1E4620"/>
        </w:pBdr>
        <w:shd w:val="clear" w:fill="F2F5FA"/>
      </w:pPr>
      <w:r>
        <w:rPr>
          <w:b w:val="0"/>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p>
      <w:pPr>
        <w:ind w:left="170"/>
        <w:pBdr>
          <w:left w:val="single" w:sz="18" w:space="4" w:color="1E4620"/>
        </w:pBdr>
        <w:shd w:val="clear" w:fill="F2F5FA"/>
      </w:pPr>
      <w:r>
        <w:rPr>
          <w:b w:val="0"/>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p>
      <w:pPr>
        <w:ind w:left="170"/>
        <w:pBdr>
          <w:left w:val="single" w:sz="18" w:space="4" w:color="1E4620"/>
        </w:pBdr>
        <w:shd w:val="clear" w:fill="F2F5FA"/>
      </w:pPr>
      <w:r>
        <w:rPr>
          <w:b w:val="0"/>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p>
      <w:pPr>
        <w:ind w:left="170"/>
        <w:pBdr>
          <w:left w:val="single" w:sz="18" w:space="4" w:color="1E4620"/>
        </w:pBdr>
        <w:shd w:val="clear" w:fill="F2F5FA"/>
      </w:pPr>
      <w:r>
        <w:rPr>
          <w:b w:val="0"/>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p>
      <w:pPr>
        <w:ind w:left="170"/>
        <w:pBdr>
          <w:left w:val="single" w:sz="18" w:space="4" w:color="1E4620"/>
        </w:pBdr>
        <w:shd w:val="clear" w:fill="F2F5FA"/>
      </w:pPr>
      <w:r>
        <w:rPr>
          <w:b w:val="0"/>
        </w:rPr>
        <w:t>一个人如果厌烦看到东西："我不想看！"眼睛闭起来，小心变蚯蚓。蚯蚓就是埋在土里不想看任何东西，这样的无明、爱、取，不善业成熟时就可能变成蚯蚓。</w:t>
      </w:r>
    </w:p>
    <w:p>
      <w:pPr>
        <w:ind w:left="170"/>
        <w:pBdr>
          <w:left w:val="single" w:sz="18" w:space="4" w:color="1E4620"/>
        </w:pBdr>
        <w:shd w:val="clear" w:fill="F2F5FA"/>
      </w:pPr>
      <w:r>
        <w:rPr>
          <w:b w:val="0"/>
        </w:rPr>
        <w:t>什么是色爱、香爱？有些人闻不到气味，就是过去对气味很厌恶，由于这样的业成熟，有可能导致他天生闻不到气味。</w:t>
      </w:r>
    </w:p>
    <w:p>
      <w:pPr>
        <w:ind w:left="170"/>
        <w:pBdr>
          <w:left w:val="single" w:sz="18" w:space="4" w:color="1E4620"/>
        </w:pBdr>
        <w:shd w:val="clear" w:fill="F2F5FA"/>
      </w:pPr>
      <w:r>
        <w:rPr>
          <w:b w:val="0"/>
        </w:rPr>
        <w:t>色爱、声爱、香爱、味爱、触爱，都是潜藏在很底层的烦恼，在造作善行时，这五种爱自然而然陪伴着。如果你刻意地去除某样东西就要很小心，可能以后就没有。</w:t>
      </w:r>
    </w:p>
    <w:p>
      <w:pPr>
        <w:ind w:left="170"/>
        <w:pBdr>
          <w:left w:val="single" w:sz="18" w:space="4" w:color="1E4620"/>
        </w:pBdr>
        <w:shd w:val="clear" w:fill="F2F5FA"/>
      </w:pPr>
      <w:r>
        <w:rPr>
          <w:b w:val="0"/>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p>
      <w:pPr>
        <w:ind w:left="170"/>
        <w:pBdr>
          <w:left w:val="single" w:sz="18" w:space="4" w:color="1E4620"/>
        </w:pBdr>
        <w:shd w:val="clear" w:fill="F2F5FA"/>
      </w:pPr>
      <w:r>
        <w:rPr>
          <w:b w:val="0"/>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p>
      <w:pPr>
        <w:ind w:left="170"/>
        <w:pBdr>
          <w:left w:val="single" w:sz="18" w:space="4" w:color="1E4620"/>
        </w:pBdr>
        <w:shd w:val="clear" w:fill="F2F5FA"/>
      </w:pPr>
      <w:r>
        <w:rPr>
          <w:b w:val="0"/>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p>
      <w:pPr>
        <w:ind w:left="170"/>
        <w:pBdr>
          <w:left w:val="single" w:sz="18" w:space="4" w:color="1E4620"/>
        </w:pBdr>
        <w:shd w:val="clear" w:fill="F2F5FA"/>
      </w:pPr>
      <w:r>
        <w:rPr>
          <w:b w:val="0"/>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p>
      <w:pPr>
        <w:ind w:left="170"/>
        <w:pBdr>
          <w:left w:val="single" w:sz="18" w:space="4" w:color="1E4620"/>
        </w:pBdr>
        <w:shd w:val="clear" w:fill="F2F5FA"/>
      </w:pPr>
      <w:r>
        <w:rPr>
          <w:b w:val="0"/>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p>
      <w:pPr>
        <w:ind w:left="170"/>
        <w:pBdr>
          <w:left w:val="single" w:sz="18" w:space="4" w:color="1E4620"/>
        </w:pBdr>
        <w:shd w:val="clear" w:fill="F2F5FA"/>
      </w:pPr>
      <w:r>
        <w:rPr>
          <w:b w:val="0"/>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p>
      <w:pPr>
        <w:ind w:left="170"/>
        <w:pBdr>
          <w:left w:val="single" w:sz="18" w:space="4" w:color="1E4620"/>
        </w:pBdr>
        <w:shd w:val="clear" w:fill="F2F5FA"/>
      </w:pPr>
      <w:r>
        <w:rPr>
          <w:b w:val="0"/>
        </w:rPr>
        <w:t>佛陀的定义很清晰，颜色的特相是撞击眼净色。若要观察这一点，先取到眼净色，然后看一群色聚的颜色。当那颜色撞击该眼净色时，你就看到颜色的特相。</w:t>
      </w:r>
    </w:p>
    <w:p>
      <w:pPr>
        <w:ind w:left="170"/>
        <w:pBdr>
          <w:left w:val="single" w:sz="18" w:space="4" w:color="1E4620"/>
        </w:pBdr>
        <w:shd w:val="clear" w:fill="F2F5FA"/>
      </w:pPr>
      <w:r>
        <w:rPr>
          <w:b w:val="0"/>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p>
      <w:pPr>
        <w:ind w:left="170"/>
        <w:pBdr>
          <w:left w:val="single" w:sz="18" w:space="4" w:color="1E4620"/>
        </w:pBdr>
        <w:shd w:val="clear" w:fill="F2F5FA"/>
      </w:pPr>
      <w:r>
        <w:rPr>
          <w:b w:val="0"/>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p>
      <w:pPr>
        <w:ind w:left="170"/>
        <w:pBdr>
          <w:left w:val="single" w:sz="18" w:space="4" w:color="1E4620"/>
        </w:pBdr>
        <w:shd w:val="clear" w:fill="F2F5FA"/>
      </w:pPr>
      <w:r>
        <w:rPr>
          <w:b w:val="0"/>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p>
      <w:pPr>
        <w:ind w:left="170"/>
        <w:pBdr>
          <w:left w:val="single" w:sz="18" w:space="4" w:color="1E4620"/>
        </w:pBdr>
        <w:shd w:val="clear" w:fill="F2F5FA"/>
      </w:pPr>
      <w:r>
        <w:rPr>
          <w:b w:val="0"/>
        </w:rPr>
        <w:t>颜色的近因是同一粒色聚里的四界，是属于地、水、火、风四界的颜色。</w:t>
      </w:r>
    </w:p>
    <w:p>
      <w:r>
        <w:rPr>
          <w:b/>
        </w:rPr>
        <w:t>（二）也了知缘此二者而生起之结</w:t>
      </w:r>
      <w:r>
        <w:rPr>
          <w:b w:val="0"/>
        </w:rPr>
        <w:t>【★核心】</w:t>
      </w:r>
    </w:p>
    <w:p>
      <w:pPr>
        <w:ind w:left="170"/>
        <w:pBdr>
          <w:left w:val="single" w:sz="18" w:space="4" w:color="1E4620"/>
        </w:pBdr>
        <w:shd w:val="clear" w:fill="F2F5FA"/>
      </w:pPr>
      <w:r>
        <w:rPr>
          <w:b w:val="0"/>
        </w:rPr>
        <w:t>（整理注：原 docx 此处嵌有"十种结(1)(2)"两栏对照页面，fetch 返回的表格文字错行严重，照录备查；规范的双组列表见下文正文）</w:t>
      </w:r>
    </w:p>
    <w:p>
      <w:pPr>
        <w:ind w:left="170"/>
        <w:pBdr>
          <w:left w:val="single" w:sz="18" w:space="4" w:color="1E4620"/>
        </w:pBdr>
        <w:shd w:val="clear" w:fill="F2F5FA"/>
      </w:pPr>
      <w:r>
        <w:rPr>
          <w:b w:val="0"/>
        </w:rPr>
        <w:t>十种结(1)／十种结(2)／1、欲欲；／1、欲贪结；／2、嗔恨；／2、色贪结；／我慢；／3、／3、无色贪结；／邪见；／4、／4、瞋恚结；／5、疑／5、我慢结；／WHy／6、戒禁取见／6、邪见结／7、有欲(想要继续存在之欲);8、嫉；／7、戒禁取结；／8、疑结；／9、掉举结；／9、悭；／10无明。／10、无明结</w:t>
      </w:r>
    </w:p>
    <w:p>
      <w:pPr>
        <w:ind w:left="170"/>
        <w:pBdr>
          <w:left w:val="single" w:sz="18" w:space="4" w:color="1E4620"/>
        </w:pBdr>
        <w:shd w:val="clear" w:fill="F2F5FA"/>
      </w:pPr>
      <w:r>
        <w:rPr>
          <w:b w:val="0"/>
        </w:rPr>
        <w:t>前面已解释"比库了知眼，了知色"接下来解释"了知缘此二者而生起之结"，它的意思是：他依着特相、作用、现起、近因了知依靠眼根和颜色而生起的十种结。</w:t>
      </w:r>
    </w:p>
    <w:p>
      <w:pPr>
        <w:ind w:left="170"/>
        <w:pBdr>
          <w:left w:val="single" w:sz="18" w:space="4" w:color="1E4620"/>
        </w:pBdr>
        <w:shd w:val="clear" w:fill="F2F5FA"/>
      </w:pPr>
      <w:r>
        <w:rPr>
          <w:b w:val="0"/>
        </w:rPr>
        <w:t>十种结：1.欲贪结；2.色贪结；3.无色贪结；4.瞋恚结；5.我慢结；6.邪见结；7.戒禁取结；8.疑结；9.掉举结；10.无明结。</w:t>
      </w:r>
    </w:p>
    <w:p>
      <w:pPr>
        <w:ind w:left="170"/>
        <w:pBdr>
          <w:left w:val="single" w:sz="18" w:space="4" w:color="1E4620"/>
        </w:pBdr>
        <w:shd w:val="clear" w:fill="F2F5FA"/>
      </w:pPr>
      <w:r>
        <w:rPr>
          <w:b w:val="0"/>
        </w:rPr>
        <w:t>或：1.欲欲结；2.瞋恚结；3.我慢结；4.邪见结；5.疑结；6.戒禁取结；7.有欲结；8.嫉结；9.悭结；10.无明结。</w:t>
      </w:r>
    </w:p>
    <w:p>
      <w:pPr>
        <w:ind w:left="170"/>
        <w:pBdr>
          <w:left w:val="single" w:sz="18" w:space="4" w:color="1E4620"/>
        </w:pBdr>
        <w:shd w:val="clear" w:fill="F2F5FA"/>
      </w:pPr>
      <w:r>
        <w:rPr>
          <w:b w:val="0"/>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p>
      <w:pPr>
        <w:ind w:left="170"/>
        <w:pBdr>
          <w:left w:val="single" w:sz="18" w:space="4" w:color="1E4620"/>
        </w:pBdr>
        <w:shd w:val="clear" w:fill="F2F5FA"/>
      </w:pPr>
      <w:r>
        <w:rPr>
          <w:b w:val="0"/>
        </w:rPr>
        <w:t>这十种结如何生起？对于取颜色为目标而生起的十种结，眼净色及颜色都是它们的因，但它们的近因是不如理作意（心路里的确定心和意门转向心），即视无常为常、视苦为乐、视无我为我、视不净为净。</w:t>
      </w:r>
    </w:p>
    <w:p>
      <w:pPr>
        <w:ind w:left="170"/>
        <w:pBdr>
          <w:left w:val="single" w:sz="18" w:space="4" w:color="1E4620"/>
        </w:pBdr>
        <w:shd w:val="clear" w:fill="F2F5FA"/>
      </w:pPr>
      <w:r>
        <w:rPr>
          <w:b w:val="0"/>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p>
      <w:pPr>
        <w:ind w:left="170"/>
        <w:pBdr>
          <w:left w:val="single" w:sz="18" w:space="4" w:color="1E4620"/>
        </w:pBdr>
        <w:shd w:val="clear" w:fill="F2F5FA"/>
      </w:pPr>
      <w:r>
        <w:rPr>
          <w:b w:val="0"/>
        </w:rPr>
        <w:t>回向功德！</w:t>
      </w:r>
    </w:p>
    <w:p>
      <w:r>
        <w:rPr>
          <w:b/>
          <w:color w:val="1E4620"/>
          <w:sz w:val="23"/>
        </w:rPr>
        <w:t>原文材料②：五蕴／五取蕴／十二处／十八界／四圣谛的体系对应——摄一切（171讲课件）</w:t>
      </w:r>
    </w:p>
    <w:p>
      <w:pPr>
        <w:ind w:left="170"/>
        <w:pBdr>
          <w:left w:val="single" w:sz="18" w:space="4" w:color="1E4620"/>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E4620"/>
        </w:pBdr>
        <w:shd w:val="clear" w:fill="F2F5FA"/>
      </w:pPr>
      <w:r>
        <w:rPr>
          <w:b w:val="0"/>
        </w:rPr>
        <w:t>一、摄一切之概要</w:t>
      </w:r>
    </w:p>
    <w:p>
      <w:pPr>
        <w:ind w:left="170"/>
        <w:pBdr>
          <w:left w:val="single" w:sz="18" w:space="4" w:color="1E4620"/>
        </w:pBdr>
        <w:shd w:val="clear" w:fill="F2F5FA"/>
      </w:pPr>
      <w:r>
        <w:rPr>
          <w:b w:val="0"/>
        </w:rPr>
        <w:t>(一) 一切各别法之分类法</w:t>
      </w:r>
    </w:p>
    <w:p>
      <w:pPr>
        <w:ind w:left="170"/>
        <w:pBdr>
          <w:left w:val="single" w:sz="18" w:space="4" w:color="1E4620"/>
        </w:pBdr>
        <w:shd w:val="clear" w:fill="F2F5FA"/>
      </w:pPr>
      <w:r>
        <w:rPr>
          <w:b w:val="0"/>
        </w:rPr>
        <w:t>【图形缺口：原文此处为"摄一切之概要"思维导图（graph TD），纯文本无法按原样提取；图下文字说明照录如下】</w:t>
      </w:r>
    </w:p>
    <w:p>
      <w:pPr>
        <w:ind w:left="170"/>
        <w:pBdr>
          <w:left w:val="single" w:sz="18" w:space="4" w:color="1E4620"/>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pPr>
        <w:ind w:left="170"/>
        <w:pBdr>
          <w:left w:val="single" w:sz="18" w:space="4" w:color="1E4620"/>
        </w:pBdr>
        <w:shd w:val="clear" w:fill="F2F5FA"/>
      </w:pPr>
      <w:r>
        <w:rPr>
          <w:b w:val="0"/>
        </w:rPr>
        <w:t>四、摄一切 (sabbasangaho)</w:t>
      </w:r>
    </w:p>
    <w:p>
      <w:pPr>
        <w:ind w:left="170"/>
        <w:pBdr>
          <w:left w:val="single" w:sz="18" w:space="4" w:color="1E4620"/>
        </w:pBdr>
        <w:shd w:val="clear" w:fill="F2F5FA"/>
      </w:pPr>
      <w:r>
        <w:rPr>
          <w:b w:val="0"/>
        </w:rPr>
        <w:t>【表格缺口：原文此处为摄一切总表（列有"四究竟法|28色|28色|……|1涅盘"及"五蕴|色蕴|……|识蕴"等行列），无法按表格提取；表后讲解文字逐字照录如下】</w:t>
      </w:r>
    </w:p>
    <w:p>
      <w:pPr>
        <w:ind w:left="170"/>
        <w:pBdr>
          <w:left w:val="single" w:sz="18" w:space="4" w:color="1E4620"/>
        </w:pBdr>
        <w:shd w:val="clear" w:fill="F2F5FA"/>
      </w:pPr>
      <w:r>
        <w:rPr>
          <w:b w:val="0"/>
        </w:rPr>
        <w:t>这张图表清楚地列出摄一切究竟法（请大家自己把上图中法处和法界里面心所与涅槃中间的竖线往右移到与第一行涅槃同样的位置）。</w:t>
      </w:r>
    </w:p>
    <w:p>
      <w:pPr>
        <w:ind w:left="170"/>
        <w:pBdr>
          <w:left w:val="single" w:sz="18" w:space="4" w:color="1E4620"/>
        </w:pBdr>
        <w:shd w:val="clear" w:fill="F2F5FA"/>
      </w:pPr>
      <w:r>
        <w:rPr>
          <w:b w:val="0"/>
        </w:rPr>
        <w:t>摄一切第一类究竟法按四个类别来分，从名法和色法的角度，四种究竟法即是名色。28 种色法、89 种心、52 种心所、1个涅槃（涅槃不属于名色），这是四种究竟法。《阿毗达摩》真正讲解的内容，就是心法，心所法，色法和涅槃。</w:t>
      </w:r>
    </w:p>
    <w:p>
      <w:pPr>
        <w:ind w:left="170"/>
        <w:pBdr>
          <w:left w:val="single" w:sz="18" w:space="4" w:color="1E4620"/>
        </w:pBdr>
        <w:shd w:val="clear" w:fill="F2F5FA"/>
      </w:pPr>
      <w:r>
        <w:rPr>
          <w:b w:val="0"/>
        </w:rPr>
        <w:t>第二类是五蕴，五蕴对应四究竟法：28 色属于色蕴；52 心所属于受蕴、想蕴、行蕴；89 心属于识蕴。</w:t>
      </w:r>
    </w:p>
    <w:p>
      <w:pPr>
        <w:ind w:left="170"/>
        <w:pBdr>
          <w:left w:val="single" w:sz="18" w:space="4" w:color="1E4620"/>
        </w:pBdr>
        <w:shd w:val="clear" w:fill="F2F5FA"/>
      </w:pPr>
      <w:r>
        <w:rPr>
          <w:b w:val="0"/>
        </w:rPr>
        <w:t>第三类，十二处对应到色蕴，与之相关的是眼处、耳处、鼻处、舌处、身处、色处、声处、香处、味处、触处、法处中的 16 微细色。法处并非全属于色法，除了 16 微细色外，心所是名法、涅槃是究竟法。意处对应到识蕴。</w:t>
      </w:r>
    </w:p>
    <w:p>
      <w:pPr>
        <w:ind w:left="170"/>
        <w:pBdr>
          <w:left w:val="single" w:sz="18" w:space="4" w:color="1E4620"/>
        </w:pBdr>
        <w:shd w:val="clear" w:fill="F2F5FA"/>
      </w:pPr>
      <w:r>
        <w:rPr>
          <w:b w:val="0"/>
        </w:rPr>
        <w:t>第四类，十八界，是把意处分成五识界、意界和意识界。即是在十二处的基础上把意处扩展出来，其他的与十二处相同。</w:t>
      </w:r>
    </w:p>
    <w:p>
      <w:pPr>
        <w:ind w:left="170"/>
        <w:pBdr>
          <w:left w:val="single" w:sz="18" w:space="4" w:color="1E4620"/>
        </w:pBdr>
        <w:shd w:val="clear" w:fill="F2F5FA"/>
      </w:pPr>
      <w:r>
        <w:rPr>
          <w:b w:val="0"/>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p>
      <w:pPr>
        <w:ind w:left="170"/>
        <w:pBdr>
          <w:left w:val="single" w:sz="18" w:space="4" w:color="1E4620"/>
        </w:pBdr>
        <w:shd w:val="clear" w:fill="F2F5FA"/>
      </w:pPr>
      <w:r>
        <w:rPr>
          <w:b w:val="0"/>
        </w:rPr>
        <w:t>再一个就是意处。意处完全是指 89 种心，它分成三个部分：</w:t>
      </w:r>
    </w:p>
    <w:p>
      <w:pPr>
        <w:ind w:left="170"/>
        <w:pBdr>
          <w:left w:val="single" w:sz="18" w:space="4" w:color="1E4620"/>
        </w:pBdr>
        <w:shd w:val="clear" w:fill="F2F5FA"/>
      </w:pPr>
      <w:r>
        <w:rPr>
          <w:b w:val="0"/>
        </w:rPr>
        <w:t>第一部分是五识界（眼识界、耳识界、鼻识界、舌识界、身识界），即常说的双五识（眼识、耳识、鼻识、舌识、身识，善果报识和不善果报识，两个五合起来共十种识），这是五识界。</w:t>
      </w:r>
    </w:p>
    <w:p>
      <w:pPr>
        <w:ind w:left="170"/>
        <w:pBdr>
          <w:left w:val="single" w:sz="18" w:space="4" w:color="1E4620"/>
        </w:pBdr>
        <w:shd w:val="clear" w:fill="F2F5FA"/>
      </w:pPr>
      <w:r>
        <w:rPr>
          <w:b w:val="0"/>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ind w:left="170"/>
        <w:pBdr>
          <w:left w:val="single" w:sz="18" w:space="4" w:color="1E4620"/>
        </w:pBdr>
        <w:shd w:val="clear" w:fill="F2F5FA"/>
      </w:pPr>
      <w:r>
        <w:rPr>
          <w:b w:val="0"/>
        </w:rPr>
        <w:t>第三部分是意识界。意识界是八十九种心扣除双五识和三个意界心之后剩下的七十六种心。意界、意识界和意处大家容易混淆，要记清楚。</w:t>
      </w:r>
    </w:p>
    <w:p>
      <w:pPr>
        <w:ind w:left="170"/>
        <w:pBdr>
          <w:left w:val="single" w:sz="18" w:space="4" w:color="1E4620"/>
        </w:pBdr>
        <w:shd w:val="clear" w:fill="F2F5FA"/>
      </w:pPr>
      <w:r>
        <w:rPr>
          <w:b w:val="0"/>
        </w:rPr>
        <w:t>另外，法处与法界，其内容是一样的，面对的都是 16 细色、52 心所、1涅槃。</w:t>
      </w:r>
    </w:p>
    <w:p>
      <w:pPr>
        <w:ind w:left="170"/>
        <w:pBdr>
          <w:left w:val="single" w:sz="18" w:space="4" w:color="1E4620"/>
        </w:pBdr>
        <w:shd w:val="clear" w:fill="F2F5FA"/>
      </w:pPr>
      <w:r>
        <w:rPr>
          <w:b w:val="0"/>
        </w:rPr>
        <w:t>这些是《阿毗达摩》里主要研究的内容，称之为"摄一切"。</w:t>
      </w:r>
    </w:p>
    <w:p>
      <w:pPr>
        <w:ind w:left="170"/>
        <w:pBdr>
          <w:left w:val="single" w:sz="18" w:space="4" w:color="1E4620"/>
        </w:pBdr>
        <w:shd w:val="clear" w:fill="F2F5FA"/>
      </w:pPr>
      <w:r>
        <w:rPr>
          <w:b w:val="0"/>
        </w:rPr>
        <w:t>（三）五蕴</w:t>
      </w:r>
    </w:p>
    <w:p>
      <w:pPr>
        <w:ind w:left="170"/>
        <w:pBdr>
          <w:left w:val="single" w:sz="18" w:space="4" w:color="1E4620"/>
        </w:pBdr>
        <w:shd w:val="clear" w:fill="F2F5FA"/>
      </w:pPr>
      <w:r>
        <w:rPr>
          <w:b w:val="0"/>
        </w:rPr>
        <w:t>【图形缺口：原文此处为 graph TD 流程图，节点含"一切→1、五蕴→蕴(khandha): 是组、堆、聚集→色蕴／受蕴／想蕴／行蕴／识蕴"及佛陀语录，无法按原样提取；图后文字逐字照录如下】</w:t>
      </w:r>
    </w:p>
    <w:p>
      <w:pPr>
        <w:ind w:left="170"/>
        <w:pBdr>
          <w:left w:val="single" w:sz="18" w:space="4" w:color="1E4620"/>
        </w:pBdr>
        <w:shd w:val="clear" w:fill="F2F5FA"/>
      </w:pPr>
      <w:r>
        <w:rPr>
          <w:b w:val="0"/>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p>
      <w:pPr>
        <w:ind w:left="170"/>
        <w:pBdr>
          <w:left w:val="single" w:sz="18" w:space="4" w:color="1E4620"/>
        </w:pBdr>
        <w:shd w:val="clear" w:fill="F2F5FA"/>
      </w:pPr>
      <w:r>
        <w:rPr>
          <w:b w:val="0"/>
        </w:rPr>
        <w:t>在诸经里佛陀说道："无论是哪一类色，过去的、未来的、现在的、内在的、外在的、粗的、细的、劣的、胜的、远的或近的（十一种），这一切都称为色蕴。"，</w:t>
      </w:r>
    </w:p>
    <w:p>
      <w:pPr>
        <w:ind w:left="170"/>
        <w:pBdr>
          <w:left w:val="single" w:sz="18" w:space="4" w:color="1E4620"/>
        </w:pBdr>
        <w:shd w:val="clear" w:fill="F2F5FA"/>
      </w:pPr>
      <w:r>
        <w:rPr>
          <w:b w:val="0"/>
        </w:rPr>
        <w:t>对于其他四蕴（受、想、行、识）也是如此。即无论是过去、现在、未来、内在、外在、粗、细、劣、胜、远、近，所有的色、受、想、行、识，都可称为相关的蕴。</w:t>
      </w:r>
    </w:p>
    <w:p>
      <w:pPr>
        <w:ind w:left="170"/>
        <w:pBdr>
          <w:left w:val="single" w:sz="18" w:space="4" w:color="1E4620"/>
        </w:pBdr>
        <w:shd w:val="clear" w:fill="F2F5FA"/>
      </w:pPr>
      <w:r>
        <w:rPr>
          <w:b w:val="0"/>
        </w:rPr>
        <w:t>【表格缺口：原文此处为"五蕴|因子 dhamma factors"对应表，文字照录如下】</w:t>
      </w:r>
    </w:p>
    <w:p>
      <w:pPr>
        <w:ind w:left="170"/>
        <w:pBdr>
          <w:left w:val="single" w:sz="18" w:space="4" w:color="1E4620"/>
        </w:pBdr>
        <w:shd w:val="clear" w:fill="F2F5FA"/>
      </w:pPr>
      <w:r>
        <w:rPr>
          <w:b w:val="0"/>
        </w:rPr>
        <w:t>五蕴——28种色法（色蕴）；于89/121种识中的受心所（受蕴）；于89/121种识中的想心所（想蕴）；于89/121种心识中的50种心所[除了受与想二种心所]（行蕴）；于89/121种心识中（识蕴）。</w:t>
      </w:r>
    </w:p>
    <w:p>
      <w:pPr>
        <w:ind w:left="170"/>
        <w:pBdr>
          <w:left w:val="single" w:sz="18" w:space="4" w:color="1E4620"/>
        </w:pBdr>
        <w:shd w:val="clear" w:fill="F2F5FA"/>
      </w:pPr>
      <w:r>
        <w:rPr>
          <w:b w:val="0"/>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p>
      <w:pPr>
        <w:ind w:left="170"/>
        <w:pBdr>
          <w:left w:val="single" w:sz="18" w:space="4" w:color="1E4620"/>
        </w:pBdr>
        <w:shd w:val="clear" w:fill="F2F5FA"/>
      </w:pPr>
      <w:r>
        <w:rPr>
          <w:b w:val="0"/>
        </w:rPr>
        <w:t>受蕴，是指 89 种或 121 种心识中的受心所。感受可分为三种、五种、六种或者九种。简单地划分为三种：乐受、苦受和不苦不乐受；若再加上心的受，忧受和悦受，就有五种。每一种心里都有受。</w:t>
      </w:r>
    </w:p>
    <w:p>
      <w:pPr>
        <w:ind w:left="170"/>
        <w:pBdr>
          <w:left w:val="single" w:sz="18" w:space="4" w:color="1E4620"/>
        </w:pBdr>
        <w:shd w:val="clear" w:fill="F2F5FA"/>
      </w:pPr>
      <w:r>
        <w:rPr>
          <w:b w:val="0"/>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p>
      <w:pPr>
        <w:ind w:left="170"/>
        <w:pBdr>
          <w:left w:val="single" w:sz="18" w:space="4" w:color="1E4620"/>
        </w:pBdr>
        <w:shd w:val="clear" w:fill="F2F5FA"/>
      </w:pPr>
      <w:r>
        <w:rPr>
          <w:b w:val="0"/>
        </w:rPr>
        <w:t>行蕴，是指89种或121种心中的50种心所（扣除了受与想二种心所），归为行蕴。</w:t>
      </w:r>
    </w:p>
    <w:p>
      <w:pPr>
        <w:ind w:left="170"/>
        <w:pBdr>
          <w:left w:val="single" w:sz="18" w:space="4" w:color="1E4620"/>
        </w:pBdr>
        <w:shd w:val="clear" w:fill="F2F5FA"/>
      </w:pPr>
      <w:r>
        <w:rPr>
          <w:b w:val="0"/>
        </w:rPr>
        <w:t>识蕴，是指89种或121种心中的心识（能缘），称为识蕴。</w:t>
      </w:r>
    </w:p>
    <w:p>
      <w:pPr>
        <w:ind w:left="170"/>
        <w:pBdr>
          <w:left w:val="single" w:sz="18" w:space="4" w:color="1E4620"/>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E4620"/>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E4620"/>
        </w:pBdr>
        <w:shd w:val="clear" w:fill="F2F5FA"/>
      </w:pPr>
      <w:r>
        <w:rPr>
          <w:b w:val="0"/>
        </w:rPr>
        <w:t>五取蕴中色取蕴是 28 种色法，与色蕴相同。但受取蕴、想取蕴、行取蕴和识取蕴，则分别对应扣除了 8 出世间心的余 81 心中的受心所、想心所、扣除了受与想的余 50 种心所和扣除了 8出世间心的余 81 心心识。</w:t>
      </w:r>
    </w:p>
    <w:p>
      <w:pPr>
        <w:ind w:left="170"/>
        <w:pBdr>
          <w:left w:val="single" w:sz="18" w:space="4" w:color="1E4620"/>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E4620"/>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p>
      <w:pPr>
        <w:ind w:left="170"/>
        <w:pBdr>
          <w:left w:val="single" w:sz="18" w:space="4" w:color="1E4620"/>
        </w:pBdr>
        <w:shd w:val="clear" w:fill="F2F5FA"/>
      </w:pPr>
      <w:r>
        <w:rPr>
          <w:b w:val="0"/>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E4620"/>
        </w:pBdr>
        <w:shd w:val="clear" w:fill="F2F5FA"/>
      </w:pPr>
      <w:r>
        <w:rPr>
          <w:b w:val="0"/>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p>
      <w:pPr>
        <w:ind w:left="170"/>
        <w:pBdr>
          <w:left w:val="single" w:sz="18" w:space="4" w:color="1E4620"/>
        </w:pBdr>
        <w:shd w:val="clear" w:fill="F2F5FA"/>
      </w:pPr>
      <w:r>
        <w:rPr>
          <w:b w:val="0"/>
        </w:rPr>
        <w:t>六内入处。「内」指有情自身，「处」或译为「入」，有：眼处、耳处、鼻处、舌处、身处、意处。</w:t>
      </w:r>
    </w:p>
    <w:p>
      <w:pPr>
        <w:ind w:left="170"/>
        <w:pBdr>
          <w:left w:val="single" w:sz="18" w:space="4" w:color="1E4620"/>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p>
      <w:pPr>
        <w:ind w:left="170"/>
        <w:pBdr>
          <w:left w:val="single" w:sz="18" w:space="4" w:color="1E4620"/>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E4620"/>
        </w:pBdr>
        <w:shd w:val="clear" w:fill="F2F5FA"/>
      </w:pPr>
      <w:r>
        <w:rPr>
          <w:b w:val="0"/>
        </w:rPr>
        <w:t>六外入处：色处（颜色）、声处（声）、香处（香）、味处（味）、触处（触）和法处（法）。</w:t>
      </w:r>
    </w:p>
    <w:p>
      <w:pPr>
        <w:ind w:left="170"/>
        <w:pBdr>
          <w:left w:val="single" w:sz="18" w:space="4" w:color="1E4620"/>
        </w:pBdr>
        <w:shd w:val="clear" w:fill="F2F5FA"/>
      </w:pPr>
      <w:r>
        <w:rPr>
          <w:b w:val="0"/>
        </w:rPr>
        <w:t>「色处」是四大所造，属于「可见色」，北传翻译成「有对色」。声处、香处、味处，都是四大所造，属于「不可见」、「有对」（有对色）。</w:t>
      </w:r>
    </w:p>
    <w:p>
      <w:pPr>
        <w:ind w:left="170"/>
        <w:pBdr>
          <w:left w:val="single" w:sz="18" w:space="4" w:color="1E4620"/>
        </w:pBdr>
        <w:shd w:val="clear" w:fill="F2F5FA"/>
      </w:pPr>
      <w:r>
        <w:rPr>
          <w:b w:val="0"/>
        </w:rPr>
        <w:t>「触处」，即触觉的作用：「身净色」能「触」及地、火、风三种所缘。</w:t>
      </w:r>
    </w:p>
    <w:p>
      <w:pPr>
        <w:ind w:left="170"/>
        <w:pBdr>
          <w:left w:val="single" w:sz="18" w:space="4" w:color="1E4620"/>
        </w:pBdr>
        <w:shd w:val="clear" w:fill="F2F5FA"/>
      </w:pPr>
      <w:r>
        <w:rPr>
          <w:b w:val="0"/>
        </w:rPr>
        <w:t>「法处」，共 69 种：52 种心所法、16 种微细色、1种涅槃。法处属于「不可见」，不能为肉眼所见。</w:t>
      </w:r>
    </w:p>
    <w:p>
      <w:pPr>
        <w:ind w:left="170"/>
        <w:pBdr>
          <w:left w:val="single" w:sz="18" w:space="4" w:color="1E4620"/>
        </w:pBdr>
        <w:shd w:val="clear" w:fill="F2F5FA"/>
      </w:pPr>
      <w:r>
        <w:rPr>
          <w:b w:val="0"/>
        </w:rPr>
        <w:t>以上是对十二处简单地了解。</w:t>
      </w:r>
    </w:p>
    <w:p>
      <w:pPr>
        <w:ind w:left="170"/>
        <w:pBdr>
          <w:left w:val="single" w:sz="18" w:space="4" w:color="1E4620"/>
        </w:pBdr>
        <w:shd w:val="clear" w:fill="F2F5FA"/>
      </w:pPr>
      <w:r>
        <w:rPr>
          <w:b w:val="0"/>
        </w:rPr>
        <w:t>十八界，「界」巴利语（dhātu），解释为「持有」或「背负」（dhārenti）自己的自性。十八界与十二处的差别：把十二处的意处分成七个识界，即得十八界。其他方面，处与界是相同的。</w:t>
      </w:r>
    </w:p>
    <w:p>
      <w:pPr>
        <w:ind w:left="170"/>
        <w:pBdr>
          <w:left w:val="single" w:sz="18" w:space="4" w:color="1E4620"/>
        </w:pBdr>
        <w:shd w:val="clear" w:fill="F2F5FA"/>
      </w:pPr>
      <w:r>
        <w:rPr>
          <w:b w:val="0"/>
        </w:rPr>
        <w:t>【图形缺口：原文此处为 graph TD 流程图，节点含"一切→4、十八界→界(dhārenti): 因为它们持有或背负自己的自性→眼界…身界／色界…触界／眼识界…意识界／法界"及说明文字，无法按原样提取；图后文字逐字照录如下】</w:t>
      </w:r>
    </w:p>
    <w:p>
      <w:pPr>
        <w:ind w:left="170"/>
        <w:pBdr>
          <w:left w:val="single" w:sz="18" w:space="4" w:color="1E4620"/>
        </w:pBdr>
        <w:shd w:val="clear" w:fill="F2F5FA"/>
      </w:pPr>
      <w:r>
        <w:rPr>
          <w:b w:val="0"/>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p>
      <w:pPr>
        <w:ind w:left="170"/>
        <w:pBdr>
          <w:left w:val="single" w:sz="18" w:space="4" w:color="1E4620"/>
        </w:pBdr>
        <w:shd w:val="clear" w:fill="F2F5FA"/>
      </w:pPr>
      <w:r>
        <w:rPr>
          <w:b w:val="0"/>
        </w:rPr>
        <w:t>【表格/图形缺口：原文此处另有十八界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p>
      <w:pPr>
        <w:ind w:left="170"/>
        <w:pBdr>
          <w:left w:val="single" w:sz="18" w:space="4" w:color="1E4620"/>
        </w:pBdr>
        <w:shd w:val="clear" w:fill="F2F5FA"/>
      </w:pPr>
      <w:r>
        <w:rPr>
          <w:b w:val="0"/>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p>
      <w:pPr>
        <w:ind w:left="170"/>
        <w:pBdr>
          <w:left w:val="single" w:sz="18" w:space="4" w:color="1E4620"/>
        </w:pBdr>
        <w:shd w:val="clear" w:fill="F2F5FA"/>
      </w:pPr>
      <w:r>
        <w:rPr>
          <w:b w:val="0"/>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E4620"/>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E4620"/>
        </w:pBdr>
        <w:shd w:val="clear" w:fill="F2F5FA"/>
      </w:pPr>
      <w:r>
        <w:rPr>
          <w:b w:val="0"/>
        </w:rPr>
        <w:t>苦灭圣谛也只有一法，即通过去除渴爱而证悟的涅槃。</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p>
      <w:pPr>
        <w:ind w:left="170"/>
        <w:pBdr>
          <w:left w:val="single" w:sz="18" w:space="4" w:color="1E4620"/>
        </w:pBdr>
        <w:shd w:val="clear" w:fill="F2F5FA"/>
      </w:pPr>
      <w:r>
        <w:rPr>
          <w:b w:val="0"/>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p>
      <w:r>
        <w:rPr>
          <w:b/>
          <w:color w:val="1E4620"/>
          <w:sz w:val="23"/>
        </w:rPr>
        <w:t>原文材料③：十种结的生活化观察——"内心戏"、期待与控制、"控制无用"（禅修营26讲音声）</w:t>
      </w:r>
    </w:p>
    <w:p>
      <w:pPr>
        <w:ind w:left="170"/>
        <w:pBdr>
          <w:left w:val="single" w:sz="18" w:space="4" w:color="1E4620"/>
        </w:pBdr>
        <w:shd w:val="clear" w:fill="F2F5FA"/>
      </w:pPr>
      <w:r>
        <w:rPr>
          <w:b w:val="0"/>
        </w:rPr>
        <w:t>[00:01:29.920] 昨天我们学习了十二处——内处和外处。在学习十二处的时候，佛陀是教导我们：要了知内处、了知外处，然后要了知缘此二者而生起的结。好，那这个呢就是很重要的一种修行的方式，除了我们昨天讲的观照的内容。在这些平常（的时刻里）。</w:t>
      </w:r>
    </w:p>
    <w:p>
      <w:pPr>
        <w:ind w:left="170"/>
        <w:pBdr>
          <w:left w:val="single" w:sz="18" w:space="4" w:color="1E4620"/>
        </w:pBdr>
        <w:shd w:val="clear" w:fill="F2F5FA"/>
      </w:pPr>
      <w:r>
        <w:rPr>
          <w:b w:val="0"/>
        </w:rPr>
        <w:t>[00:02:19.460] 我们那个结——我们讲十种结，这种结怎么生起呢？它就是：你眼睛看到哪一类的颜色，然后生起什么样的结，这是我们要观察的。那么心念日记，心念日记记什么呢？就记这些。我们这一堂课学完十二处，对如何以十二处来修行念处，那要怎么修呢？就是（在）这个（根尘之间）怎么修呢：每一天当中眼睛所看到的，看到哪一些（颜色）你会生起哪一种结，记一下；耳朵听到哪、听到什么样哪一类的声音，哪一种声音会生起什么样的结，记一下。同样的，这个鼻、舌、身、意，你就可以记了。</w:t>
      </w:r>
    </w:p>
    <w:p>
      <w:pPr>
        <w:ind w:left="170"/>
        <w:pBdr>
          <w:left w:val="single" w:sz="18" w:space="4" w:color="1E4620"/>
        </w:pBdr>
        <w:shd w:val="clear" w:fill="F2F5FA"/>
      </w:pPr>
      <w:r>
        <w:rPr>
          <w:b w:val="0"/>
        </w:rPr>
        <w:t>[00:03:22.150] 那（是）六种根门、内外处，然后生起十种结。那这个十种结他还有这种情况，所以它其实有很多类型，对。所以每个人都不同——决定（生起）这个（结）的是什么东西？决定呢，就是我们的那个认知行为习惯，就是我们的寻——叫三善寻和三不善寻，它就是针对（六）内（六）外处的这种（反应习惯），这个（心）的质量决定（你会生起哪种结）。</w:t>
      </w:r>
    </w:p>
    <w:p>
      <w:pPr>
        <w:ind w:left="170"/>
        <w:pBdr>
          <w:left w:val="single" w:sz="18" w:space="4" w:color="1E4620"/>
        </w:pBdr>
        <w:shd w:val="clear" w:fill="F2F5FA"/>
      </w:pPr>
      <w:r>
        <w:rPr>
          <w:b w:val="0"/>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p>
      <w:pPr>
        <w:ind w:left="170"/>
        <w:pBdr>
          <w:left w:val="single" w:sz="18" w:space="4" w:color="1E4620"/>
        </w:pBdr>
        <w:shd w:val="clear" w:fill="F2F5FA"/>
      </w:pPr>
      <w:r>
        <w:rPr>
          <w:b w:val="0"/>
        </w:rPr>
        <w:t>[00:07:56.000] 我们说，那桶水是浑的，你一定就照不出你的倒影。什么样的一桶水？这个（水）不浑了。两个方法，一个就是等待，对，以前给大家讲过一个就是等待；再一个呢，就是（投入）净水的那个药粉。</w:t>
      </w:r>
    </w:p>
    <w:p>
      <w:pPr>
        <w:ind w:left="170"/>
        <w:pBdr>
          <w:left w:val="single" w:sz="18" w:space="4" w:color="1E4620"/>
        </w:pBdr>
        <w:shd w:val="clear" w:fill="F2F5FA"/>
      </w:pPr>
      <w:r>
        <w:rPr>
          <w:b w:val="0"/>
        </w:rPr>
        <w:t>[00:08:19.880] 明矾，古时候（有一种）佛陀（时代也讲的）净水宝（珠），你把它放（进去），浊水马上就（澄清）。那我们的净水（方法）是什么呢？是信。那信怎么呈现呢？即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p>
      <w:pPr>
        <w:ind w:left="170"/>
        <w:pBdr>
          <w:left w:val="single" w:sz="18" w:space="4" w:color="1E4620"/>
        </w:pBdr>
        <w:shd w:val="clear" w:fill="F2F5FA"/>
      </w:pPr>
      <w:r>
        <w:rPr>
          <w:b w:val="0"/>
        </w:rPr>
        <w:t>[00:09:03.360] 当你会这样的信的时候，你就不会去违背这个法的运作规则，而要去控制它。我只是坦然地面对：现在不是很清晰，但是可以（学习），可以（回到）呼吸。当（心）平静下来就好了，就清晰了。</w:t>
      </w:r>
    </w:p>
    <w:p>
      <w:pPr>
        <w:ind w:left="170"/>
        <w:pBdr>
          <w:left w:val="single" w:sz="18" w:space="4" w:color="1E4620"/>
        </w:pBdr>
        <w:shd w:val="clear" w:fill="F2F5FA"/>
      </w:pPr>
      <w:r>
        <w:rPr>
          <w:b w:val="0"/>
        </w:rPr>
        <w:t>[00:09:23.520] 那即使（状态）可能（反复）——我今天就（有过），用了一下手机跟家里打了个电话，好，就一个（电话）下来，外边（的所缘）一直（在心里）储蓄，没有（安）落（下来）呢，对，因为心乱掉了。那这个时候怎么办呢？它已经乱掉了，乱掉心就是乱了，乱了，你要让它（直接）走在（原来的）业处上，这里没有效果，更难了。</w:t>
      </w:r>
    </w:p>
    <w:p>
      <w:pPr>
        <w:ind w:left="170"/>
        <w:pBdr>
          <w:left w:val="single" w:sz="18" w:space="4" w:color="1E4620"/>
        </w:pBdr>
        <w:shd w:val="clear" w:fill="F2F5FA"/>
      </w:pPr>
      <w:r>
        <w:rPr>
          <w:b w:val="0"/>
        </w:rPr>
        <w:t>[00:09:49.270] 那怎么办呢？（换）多所缘的业处——我们教了这么多多所缘的业处，对。（比如）三十二身分、四界差别，如果有点燥（热）的话呢，从头到脚每一个位置、每一个位置上都是（可以）做；修慈、修悲，（这些）很多（业处的内容）多了，你就一个个去过，过到你的心觉得安静了、平静下来；后（再）给自己修一下悲悯心，说：好可怜，那个心都停不下来，就……怎么办呢？对，让我早日（从）这一切（中）解脱。那个修一修，再安静下来——呦，好可怜，我（这颗）心。</w:t>
      </w:r>
    </w:p>
    <w:p>
      <w:pPr>
        <w:ind w:left="170"/>
        <w:pBdr>
          <w:left w:val="single" w:sz="18" w:space="4" w:color="1E4620"/>
        </w:pBdr>
        <w:shd w:val="clear" w:fill="F2F5FA"/>
      </w:pPr>
      <w:r>
        <w:rPr>
          <w:b w:val="0"/>
        </w:rPr>
        <w:t>[00:10:31.420] 对，就是用这个方法，相信这个信。信什么呢？信佛陀（的）教导，它（就）有用。</w:t>
      </w:r>
    </w:p>
    <w:p>
      <w:pPr>
        <w:ind w:left="170"/>
        <w:pBdr>
          <w:left w:val="single" w:sz="18" w:space="4" w:color="1E4620"/>
        </w:pBdr>
        <w:shd w:val="clear" w:fill="F2F5FA"/>
      </w:pPr>
      <w:r>
        <w:rPr>
          <w:b w:val="0"/>
        </w:rPr>
        <w:t>[00:10:38.805] 信佛陀讲的：心为什么躁动？因为它（们）到处去抓所缘。好，那这个（杂乱的）所缘呢？我们可以去（替换）它——用善的（所缘）、（清净）业处的所缘，去替换掉那杂乱无章的外面的所缘，那这个就是（正）精（进），这个就是法。那当我们这样做的时候，就是（回到）正道。所以同样的，我们日常生活中碰到的这些烦恼、这些问题，就是要用这个（方法），对。</w:t>
      </w:r>
    </w:p>
    <w:p>
      <w:pPr>
        <w:ind w:left="170"/>
        <w:pBdr>
          <w:left w:val="single" w:sz="18" w:space="4" w:color="1E4620"/>
        </w:pBdr>
        <w:shd w:val="clear" w:fill="F2F5FA"/>
      </w:pPr>
      <w:r>
        <w:rPr>
          <w:b w:val="0"/>
        </w:rPr>
        <w:t>[00:11:02.115] 你听到一个声音，你（生）烦恼。（我们）来（看）老师（给）定（的）一个（观察）句式：然后（你）听到一个声音——这本来就是个声音，你怎么就起烦恼了呢？因为你对这个声音起不如理作意。什么不如理作意呢？你把它建构为"这是一个骂我的声音"，这是一个丑陋的声音，这是一个我无法忍受的声音。好，那这个结就生起来了——那就叫瞋恚结，就升起了。</w:t>
      </w:r>
    </w:p>
    <w:p>
      <w:pPr>
        <w:ind w:left="170"/>
        <w:pBdr>
          <w:left w:val="single" w:sz="18" w:space="4" w:color="1E4620"/>
        </w:pBdr>
        <w:shd w:val="clear" w:fill="F2F5FA"/>
      </w:pPr>
      <w:r>
        <w:rPr>
          <w:b w:val="0"/>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p>
      <w:pPr>
        <w:ind w:left="170"/>
        <w:pBdr>
          <w:left w:val="single" w:sz="18" w:space="4" w:color="1E4620"/>
        </w:pBdr>
        <w:shd w:val="clear" w:fill="F2F5FA"/>
      </w:pPr>
      <w:r>
        <w:rPr>
          <w:b w:val="0"/>
        </w:rPr>
        <w:t>[00:16:21.220] 产生的时候，对于（眼）门，它本来就是这个颜色——颜色，我们怎么可能（把它）构建成"漂亮"呢？本来就是一个空气的波动，我怎么会给它构建成"这个天籁之音"呢？或者"吵死了"？就这样的一种概念，就是你的心对它——本来是声音或者颜色——进行内心的构架。我们叫"内心戏"，对，你们现在的语言叫"内心戏"。就你这么多的（根门所缘），（心）一编造，就编造出来很多这样的东西。</w:t>
      </w:r>
    </w:p>
    <w:p>
      <w:pPr>
        <w:ind w:left="170"/>
        <w:pBdr>
          <w:left w:val="single" w:sz="18" w:space="4" w:color="1E4620"/>
        </w:pBdr>
        <w:shd w:val="clear" w:fill="F2F5FA"/>
      </w:pPr>
      <w:r>
        <w:rPr>
          <w:b w:val="0"/>
        </w:rPr>
        <w:t>[00:16:45.750] 那编造完以后，它（心）可以对编造出来的概念（再）取（乐）、（再）取（著），（起）不如理作意，就是对它取结、（不断）澄清（加固），这样的内容。所以呢，我们要看到它，它这个机制就是这样的。那么这样的机制这样（看）起来，我如何舍断——就了知"已生起之结如何舍断"。那要去舍断这个结呢，其实你要还原它这个逻辑，还原它为什么会生起这个结。</w:t>
      </w:r>
    </w:p>
    <w:p>
      <w:pPr>
        <w:ind w:left="170"/>
        <w:pBdr>
          <w:left w:val="single" w:sz="18" w:space="4" w:color="1E4620"/>
        </w:pBdr>
        <w:shd w:val="clear" w:fill="F2F5FA"/>
      </w:pPr>
      <w:r>
        <w:rPr>
          <w:b w:val="0"/>
        </w:rPr>
        <w:t>[00:17:38.360] 那（要还原的）这个（例子）：（禅修者）说他（下午）有（紧）结对。那（紧）是因为这个期待。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p>
      <w:pPr>
        <w:ind w:left="170"/>
        <w:pBdr>
          <w:left w:val="single" w:sz="18" w:space="4" w:color="1E4620"/>
        </w:pBdr>
        <w:shd w:val="clear" w:fill="F2F5FA"/>
      </w:pPr>
      <w:r>
        <w:rPr>
          <w:b w:val="0"/>
        </w:rPr>
        <w:t>[00:17:58.130] 好，那你看清楚了，完后我们就（把它）倒过来（看），即：那上午的那个好的状态，下午一定会出现吗？好，那如果不出现的话，我们应该怎么办呢？（心）就（能）从（期待里）走（出来）了。同样的，那上午的这个状态（下午）不会一定会出现，所以呢，你（的）期待是错误的。如果你的（这个）期待是错误的，那你就不要（去）控制，你就接受事实——就是（境界）来（了）就（接受）。（心变得）如实自然，就如实自然，来什么就接受什么。好，那如果能够在这个点上去掉（控制），那我们就去掉了；如果你不能在这个点上去掉，你还是要控制——还是问自己说：是不是还要控制？那你就要不断地（用事实证明）：这个控制能否实现你那个期待？</w:t>
      </w:r>
    </w:p>
    <w:p>
      <w:pPr>
        <w:ind w:left="170"/>
        <w:pBdr>
          <w:left w:val="single" w:sz="18" w:space="4" w:color="1E4620"/>
        </w:pBdr>
        <w:shd w:val="clear" w:fill="F2F5FA"/>
      </w:pPr>
      <w:r>
        <w:rPr>
          <w:b w:val="0"/>
        </w:rPr>
        <w:t>[00:18:49.340] （你觉得）可以（吗）？你如果觉得可以，那就试一试，连续试它几天，对？我保证你百分之百都不可能（实现），其实你们都知道。那它为什么（心）还会（掉）到坑里面去呢？其实就是你的心还是没有真的在内心深处里面确认：控制，是不可能给（修行）带来（进步）的。你心里面还是没有真正建立起这样一个认知，不然你就不会有这样痛苦的行为。</w:t>
      </w:r>
    </w:p>
    <w:p>
      <w:pPr>
        <w:ind w:left="170"/>
        <w:pBdr>
          <w:left w:val="single" w:sz="18" w:space="4" w:color="1E4620"/>
        </w:pBdr>
        <w:shd w:val="clear" w:fill="F2F5FA"/>
      </w:pPr>
      <w:r>
        <w:rPr>
          <w:b w:val="0"/>
        </w:rPr>
        <w:t>[00:19:21.980] 所以因此呢，你就是要彻底地在你内心深处里面建立起这样一个认知：任何的、超越（"）如实自然（"）的一切的（其他）手段办法，一定不会给你带来进步。</w:t>
      </w:r>
    </w:p>
    <w:p>
      <w:pPr>
        <w:ind w:left="170"/>
        <w:pBdr>
          <w:left w:val="single" w:sz="18" w:space="4" w:color="1E4620"/>
        </w:pBdr>
        <w:shd w:val="clear" w:fill="F2F5FA"/>
      </w:pPr>
      <w:r>
        <w:rPr>
          <w:b w:val="0"/>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新的这个（习气），肯定是自然、轻松、快乐的。（这样）去（做）就会进步。</w:t>
      </w:r>
    </w:p>
    <w:p>
      <w:pPr>
        <w:ind w:left="170"/>
        <w:pBdr>
          <w:left w:val="single" w:sz="18" w:space="4" w:color="1E4620"/>
        </w:pBdr>
        <w:shd w:val="clear" w:fill="F2F5FA"/>
      </w:pPr>
      <w:r>
        <w:rPr>
          <w:b w:val="0"/>
        </w:rPr>
        <w:t>[00:20:00.240] 那么这样的一个习气呢，被真实建立起来以后呢，它就能够（取代）那个控制的这种行为习惯，然后那个相关的结就不会生起。同样呢，我们日常生活中的所谓的（问题的）解决也是按照这样的（关系）来做。那当然，最后呢，我们的内观，看到这个缘起、看到（这个）名色的生灭，以及它们之间的因果关系，（观照）它的无常。最后呢，你（在）那（时）能够彻底地断除那个结——十个结全部断除（是在）阿拉汉（道）。好，这个就是我们复习一下这个十二处的随观。好，接下来我们学习这个七觉支。</w:t>
      </w:r>
    </w:p>
    <w:p>
      <w:pPr>
        <w:ind w:left="170"/>
        <w:pBdr>
          <w:left w:val="single" w:sz="18" w:space="4" w:color="1E4620"/>
        </w:pBdr>
        <w:shd w:val="clear" w:fill="F2F5FA"/>
      </w:pPr>
      <w:r>
        <w:rPr>
          <w:b w:val="0"/>
        </w:rPr>
        <w:t>[01:05:21.720] 就是很多的这个觉支的养成——七觉支的养成是你日常生活习惯的养成。我们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w:t>
      </w:r>
    </w:p>
    <w:p>
      <w:pPr>
        <w:ind w:left="170"/>
        <w:pBdr>
          <w:left w:val="single" w:sz="18" w:space="4" w:color="1E4620"/>
        </w:pBdr>
        <w:shd w:val="clear" w:fill="F2F5FA"/>
      </w:pPr>
      <w:r>
        <w:rPr>
          <w:b w:val="0"/>
        </w:rPr>
        <w:t>[01:05:59.400] 所以，七觉支的培育呢，注释书里面强调就在日常的生活习惯里面就要调整，包括这个远离自我感很强的人——自我感很强的人就舍不下来。那你经常跟这个平等对待、不执取（有情与东西）的人相处——这个人比较（平淡），就是比较自然——这样的人（相处），就倾向于培育舍觉支。这是对舍觉支的了解了。</w:t>
      </w:r>
    </w:p>
    <w:p>
      <w:pPr>
        <w:ind w:left="170"/>
        <w:pBdr>
          <w:left w:val="single" w:sz="18" w:space="4" w:color="1E4620"/>
        </w:pBdr>
        <w:shd w:val="clear" w:fill="F2F5FA"/>
      </w:pPr>
      <w:r>
        <w:rPr>
          <w:b w:val="0"/>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w:t>
      </w:r>
    </w:p>
    <w:p>
      <w:pPr>
        <w:ind w:left="170"/>
        <w:pBdr>
          <w:left w:val="single" w:sz="18" w:space="4" w:color="1E4620"/>
        </w:pBdr>
        <w:shd w:val="clear" w:fill="F2F5FA"/>
      </w:pPr>
      <w:r>
        <w:rPr>
          <w:b w:val="0"/>
        </w:rPr>
        <w:t>[01:06:58.820] 那今天我们有一个来访者，就讲到说他这个做事情很用功，然后很在意，如果没做好呢，他就会很难受。所以我跟他讲的就是这个（舍）。就我们昨天讲的：追求卓越，跟完美主义是不一样的。追求卓越是那件事情，我们怎样去挖（掘）它的（潜能），怎样把它做得更好？这个完美主义呢，就是如果我没有做好，我就是很糟糕，我就会睡不着，我就会很焦虑——完美主义是自我攻击。那么，你在做事的时候，你能做得很好，但是你如果没做好的时候，会不会自我攻击？如果会，那就是完美主义。（而）你对做事情非常认真负责，你很用心，尽心尽力，然后你接受你所做的（一切的）事情（的结果），然后你不会（因此）放弃——那这个人（就是）追求卓越，对事情追求卓越。所以，成功人士呢，是追求卓越，不是完美主义。如果是（完美主义），你追求（的所谓）卓越，最后把你自己搞（得要）自杀，那其实不是追求卓越，这是完美主义，是把自己搞（垮）。</w:t>
      </w:r>
    </w:p>
    <w:p>
      <w:pPr>
        <w:ind w:left="170"/>
        <w:pBdr>
          <w:left w:val="single" w:sz="18" w:space="4" w:color="1E4620"/>
        </w:pBdr>
        <w:shd w:val="clear" w:fill="F2F5FA"/>
      </w:pPr>
      <w:r>
        <w:rPr>
          <w:b w:val="0"/>
        </w:rPr>
        <w:t>[01:08:18.640] 好，那么即舍呢，它是可以灭除排斥性，同时呢，舍呢又能够对治贪欲，所以注释书里讲说，（舍是）怀（有）贪欲者的清净之道。那对有情不执取的态度，这个是要（对）业果法则（很清楚）。同样呢，我们在禅修的时候怎么样去舍（呢）？就是把自己交出去。我经常跟大家讲说，把自己交出去——什么交出去？交给法。你只要如实自然地（觉知）入出息，那它自然就会运作。你像旁观者一样，你看着它，它就是一种忠实（于当下）的态度，最后呢，它就能够最快地走向成功，所以它就是一种（中舍）忠实的一种态度。</w:t>
      </w:r>
    </w:p>
    <w:p>
      <w:pPr>
        <w:ind w:left="170"/>
        <w:pBdr>
          <w:left w:val="single" w:sz="18" w:space="4" w:color="1E4620"/>
        </w:pBdr>
        <w:shd w:val="clear" w:fill="F2F5FA"/>
      </w:pPr>
      <w:r>
        <w:rPr>
          <w:b w:val="0"/>
        </w:rPr>
        <w:t>（整理注：其后[01:09:57.120]起为七觉支总结与回向结座，不进入共读、从略。）</w:t>
      </w:r>
    </w:p>
    <w:p>
      <w:r>
        <w:rPr>
          <w:b/>
          <w:color w:val="1E4620"/>
          <w:sz w:val="26"/>
        </w:rPr>
        <w:t>💬 第一轮分享（10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b/>
        </w:rPr>
        <w:t>问题②（◈选答）</w:t>
      </w:r>
      <w:r>
        <w:rPr>
          <w:b w:val="0"/>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b/>
        </w:rPr>
        <w:t>问题③（◈选答，时间富余或大家感兴趣时讨论）</w:t>
      </w:r>
      <w:r>
        <w:rPr>
          <w:b w:val="0"/>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【现象】把身心拆成蕴、处来看，你觉得哪一部分最难「当成不是我」？</w:t>
      </w:r>
    </w:p>
    <w:p>
      <w:pPr>
        <w:ind w:left="170"/>
        <w:pBdr>
          <w:left w:val="single" w:sz="18" w:space="4" w:color="1E4620"/>
        </w:pBdr>
        <w:shd w:val="clear" w:fill="F2F5FA"/>
      </w:pPr>
      <w:r>
        <w:rPr>
          <w:b w:val="0"/>
        </w:rPr>
        <w:t>- 【影响】如果一直紧抓这个「我」，会在哪些关系或情境里反复受苦？</w:t>
      </w:r>
    </w:p>
    <w:p>
      <w:pPr>
        <w:ind w:left="170"/>
        <w:pBdr>
          <w:left w:val="single" w:sz="18" w:space="4" w:color="1E4620"/>
        </w:pBdr>
        <w:shd w:val="clear" w:fill="F2F5FA"/>
      </w:pPr>
      <w:r>
        <w:rPr>
          <w:b w:val="0"/>
        </w:rPr>
        <w:t>- 【应对】这周你愿意在哪一个触境（看到、听到、想到）上，练习「只是看、只是听」？</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本引导词为照读版（依本周共读原文整理而成；括号内为操作提示与停顿，不念出来）。照读约5分钟，静坐约8分钟。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今晚的练习不用抓任何"正确状态"——我们只是在自己的六扇门上，做一次温柔的巡视。</w:t>
      </w:r>
    </w:p>
    <w:p>
      <w:pPr>
        <w:ind w:left="170"/>
        <w:pBdr>
          <w:left w:val="single" w:sz="18" w:space="4" w:color="1E4620"/>
        </w:pBdr>
        <w:shd w:val="clear" w:fill="F2F5FA"/>
      </w:pPr>
      <w:r>
        <w:rPr>
          <w:b w:val="0"/>
        </w:rPr>
        <w:t>先回到身体。感受臀部与座椅的接触、双脚踩地的感觉。如果哪里紧了、麻了、痒了——不用赶走它，就知道了知它："身门碰到触，心里想推它。"（停顿约1分钟。）</w:t>
      </w:r>
    </w:p>
    <w:p>
      <w:pPr>
        <w:ind w:left="170"/>
        <w:pBdr>
          <w:left w:val="single" w:sz="18" w:space="4" w:color="1E4620"/>
        </w:pBdr>
        <w:shd w:val="clear" w:fill="F2F5FA"/>
      </w:pPr>
      <w:r>
        <w:rPr>
          <w:b w:val="0"/>
        </w:rPr>
        <w:t>再到耳门。房间里的声音——空调、脚步、咳嗽——让它们来了就来了。如果某个声音让你皱了一下眉，就轻轻标记："耳门碰到声，生起了一点点排斥。"不评判它，这就是"了知缘此二者而生起之结"的入口。（停顿约1分钟。）</w:t>
      </w:r>
    </w:p>
    <w:p>
      <w:pPr>
        <w:ind w:left="170"/>
        <w:pBdr>
          <w:left w:val="single" w:sz="18" w:space="4" w:color="1E4620"/>
        </w:pBdr>
        <w:shd w:val="clear" w:fill="F2F5FA"/>
      </w:pPr>
      <w:r>
        <w:rPr>
          <w:b w:val="0"/>
        </w:rPr>
        <w:t>再到眼门与意门。闭着眼，眼前可能还有光的残影、心里的画面。有人浮现，有念头经过——如果有个念头你想反复抓着多想两遍，标记："意门碰到法，想抓。"如果有个画面你想推开，标记："意门碰到法，想推。"（停顿约1分钟。）</w:t>
      </w:r>
    </w:p>
    <w:p>
      <w:pPr>
        <w:ind w:left="170"/>
        <w:pBdr>
          <w:left w:val="single" w:sz="18" w:space="4" w:color="1E4620"/>
        </w:pBdr>
        <w:shd w:val="clear" w:fill="F2F5FA"/>
      </w:pPr>
      <w:r>
        <w:rPr>
          <w:b w:val="0"/>
        </w:rPr>
        <w:t>然后，把整个练习交出去。像旁观者一样看着呼吸——它深就深，浅就浅，不清晰就不清晰。心里对自己说：控制，不可能让它变好；我如实、自然、轻松地知道它，就好。（停顿约2分钟，主持人不再说话。）</w:t>
      </w:r>
    </w:p>
    <w:p>
      <w:pPr>
        <w:ind w:left="170"/>
        <w:pBdr>
          <w:left w:val="single" w:sz="18" w:space="4" w:color="1E4620"/>
        </w:pBdr>
        <w:shd w:val="clear" w:fill="F2F5FA"/>
      </w:pPr>
      <w:r>
        <w:rPr>
          <w:b w:val="0"/>
        </w:rPr>
        <w:t>（结束前约1分钟）最后，在心里对自己、对今天碰到的一切境界，散播一点慈心：愿我平安，愿我快乐，愿我如实自然地生活；愿一切众生平安，愿一切众生快乐。</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这就是"结观察"的样子——它不在禅堂里，就在你每次看、听、想的那一念。本周每天挑一个门，记一行就好。</w:t>
      </w:r>
    </w:p>
    <w:p>
      <w:pPr>
        <w:ind w:left="170"/>
        <w:pBdr>
          <w:left w:val="single" w:sz="18" w:space="4" w:color="1E4620"/>
        </w:pBdr>
        <w:shd w:val="clear" w:fill="F2F5FA"/>
      </w:pPr>
      <w:r>
        <w:rPr>
          <w:b w:val="0"/>
        </w:rPr>
        <w:t>本引导词为照读版（依本周共读原文整理而成；括号内为操作提示与停顿，不念出来）。照读约5分钟，静坐约7分钟。</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请大家自然地坐好，让臀部坐稳，轻轻闭上眼睛，先做三次深长的呼吸。（停顿10秒）</w:t>
      </w:r>
    </w:p>
    <w:p>
      <w:pPr>
        <w:ind w:left="170"/>
        <w:pBdr>
          <w:left w:val="single" w:sz="18" w:space="4" w:color="1E4620"/>
        </w:pBdr>
        <w:shd w:val="clear" w:fill="F2F5FA"/>
      </w:pPr>
      <w:r>
        <w:rPr>
          <w:b w:val="0"/>
        </w:rPr>
        <w:t>今晚的静坐，我们把八周学过的内容串成一次练习。佛陀说四念处是“一行道”——一条路，从苦走到灭。现在，我们沿着四个站走一遍。</w:t>
      </w:r>
    </w:p>
    <w:p>
      <w:pPr>
        <w:ind w:left="170"/>
        <w:pBdr>
          <w:left w:val="single" w:sz="18" w:space="4" w:color="1E4620"/>
        </w:pBdr>
        <w:shd w:val="clear" w:fill="F2F5FA"/>
      </w:pPr>
      <w:r>
        <w:rPr>
          <w:b/>
        </w:rPr>
        <w:t>第一站，身</w:t>
      </w:r>
      <w:r>
        <w:rPr>
          <w:b w:val="0"/>
        </w:rPr>
        <w:t>。把注意力放到身体上，感受臀部和坐垫的接触、双手的温度、呼吸在鼻端的一进一出。（停顿15秒）身体是苦谛里说的“色蕴”，它一直在变化，不需要它完美，只需要知道它。（停顿15秒）</w:t>
      </w:r>
    </w:p>
    <w:p>
      <w:pPr>
        <w:ind w:left="170"/>
        <w:pBdr>
          <w:left w:val="single" w:sz="18" w:space="4" w:color="1E4620"/>
        </w:pBdr>
        <w:shd w:val="clear" w:fill="F2F5FA"/>
      </w:pPr>
      <w:r>
        <w:rPr>
          <w:b/>
        </w:rPr>
        <w:t>第二站，受</w:t>
      </w:r>
      <w:r>
        <w:rPr>
          <w:b w:val="0"/>
        </w:rPr>
        <w:t>。现在心里是什么感受？乐的、苦的、不苦不乐的——不找答案，只是了知：“我感到乐受”，或者“我感到苦受”，或者“我感到不苦不乐受”。（停顿15秒）</w:t>
      </w:r>
    </w:p>
    <w:p>
      <w:pPr>
        <w:ind w:left="170"/>
        <w:pBdr>
          <w:left w:val="single" w:sz="18" w:space="4" w:color="1E4620"/>
        </w:pBdr>
        <w:shd w:val="clear" w:fill="F2F5FA"/>
      </w:pPr>
      <w:r>
        <w:rPr>
          <w:b/>
        </w:rPr>
        <w:t>第三站，心</w:t>
      </w:r>
      <w:r>
        <w:rPr>
          <w:b w:val="0"/>
        </w:rPr>
        <w:t>。看看此刻的心：是贪的、还是无贪的？散乱还是安定？有光还是有盖？八周前我们学过十六种心，今晚只需要认出一种——“我现在的心，是什么心”，了知它就够了。（停顿15秒）</w:t>
      </w:r>
    </w:p>
    <w:p>
      <w:pPr>
        <w:ind w:left="170"/>
        <w:pBdr>
          <w:left w:val="single" w:sz="18" w:space="4" w:color="1E4620"/>
        </w:pBdr>
        <w:shd w:val="clear" w:fill="F2F5FA"/>
      </w:pPr>
      <w:r>
        <w:rPr>
          <w:b/>
        </w:rPr>
        <w:t>第四站，法</w:t>
      </w:r>
      <w:r>
        <w:rPr>
          <w:b w:val="0"/>
        </w:rPr>
        <w:t>。轻轻问自己一句：此刻心里，有没有一点“放不下”？如果有，那是一个小小的“集”——渴爱在哪里生起，佛陀说，也就在那里舍断。不用去赶走它，只是看见它、给它一句“知道了”。（停顿20秒）</w:t>
      </w:r>
    </w:p>
    <w:p>
      <w:pPr>
        <w:ind w:left="170"/>
        <w:pBdr>
          <w:left w:val="single" w:sz="18" w:space="4" w:color="1E4620"/>
        </w:pBdr>
        <w:shd w:val="clear" w:fill="F2F5FA"/>
      </w:pPr>
      <w:r>
        <w:rPr>
          <w:b w:val="0"/>
        </w:rPr>
        <w:t>好，四站走完了。这就是一次完整的“一行道”：身、受、心、法。现在把一切放下，回到呼吸。（停顿约2分钟，主持人不再说话。）</w:t>
      </w:r>
    </w:p>
    <w:p>
      <w:pPr>
        <w:ind w:left="170"/>
        <w:pBdr>
          <w:left w:val="single" w:sz="18" w:space="4" w:color="1E4620"/>
        </w:pBdr>
        <w:shd w:val="clear" w:fill="F2F5FA"/>
      </w:pPr>
      <w:r>
        <w:rPr>
          <w:b w:val="0"/>
        </w:rPr>
        <w:t>最后，心里默念今晚的回向句，把静坐的这份功德转向方向：“愿我此功德，导向诸漏尽；愿我此功德，为证涅槃缘。”（停顿15秒）再念两遍，然后只是安静地坐着。（停顿约2分钟。）</w:t>
      </w:r>
    </w:p>
    <w:p>
      <w:pPr>
        <w:ind w:left="170"/>
        <w:pBdr>
          <w:left w:val="single" w:sz="18" w:space="4" w:color="1E4620"/>
        </w:pBdr>
        <w:shd w:val="clear" w:fill="F2F5FA"/>
      </w:pPr>
      <w:r>
        <w:rPr>
          <w:b w:val="0"/>
        </w:rPr>
        <w:t>收尾时对自己说一句材料③的话：没有七天，在七年要证悟；没有七年，在七十岁之前；七十岁没有，在今生结束之前——至少，从今天起做一个每天练习的人。（停顿约10秒）</w:t>
      </w:r>
    </w:p>
    <w:p>
      <w:pPr>
        <w:ind w:left="170"/>
        <w:pBdr>
          <w:left w:val="single" w:sz="18" w:space="4" w:color="1E4620"/>
        </w:pBdr>
        <w:shd w:val="clear" w:fill="F2F5FA"/>
      </w:pPr>
      <w:r>
        <w:rPr>
          <w:b w:val="0"/>
        </w:rPr>
        <w:t>轻轻动一动手指和脚趾，搓搓手掌，睁开眼睛。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pPr>
        <w:ind w:left="170"/>
        <w:pBdr>
          <w:left w:val="single" w:sz="18" w:space="4" w:color="1E4620"/>
        </w:pBdr>
        <w:shd w:val="clear" w:fill="F2F5FA"/>
      </w:pPr>
      <w:r>
        <w:rPr>
          <w:b/>
        </w:rPr>
        <w:t>四圣谛 × 八周对照</w:t>
      </w:r>
      <w:r>
        <w:rPr>
          <w:b w:val="0"/>
        </w:rPr>
        <w:t>（导读用，不用念）：材料①与材料③合起来给总图——</w:t>
      </w:r>
      <w:r>
        <w:rPr>
          <w:b/>
        </w:rPr>
        <w:t>苦</w:t>
      </w:r>
      <w:r>
        <w:rPr>
          <w:b w:val="0"/>
        </w:rPr>
        <w:t>谛＝第7周五取蕴（“简而言之，五取蕴是苦”）；</w:t>
      </w:r>
      <w:r>
        <w:rPr>
          <w:b/>
        </w:rPr>
        <w:t>集</w:t>
      </w:r>
      <w:r>
        <w:rPr>
          <w:b w:val="0"/>
        </w:rPr>
        <w:t>谛＝第3周五盖的底层（渴爱三爱，材料②）；</w:t>
      </w:r>
      <w:r>
        <w:rPr>
          <w:b/>
        </w:rPr>
        <w:t>灭</w:t>
      </w:r>
      <w:r>
        <w:rPr>
          <w:b w:val="0"/>
        </w:rPr>
        <w:t>谛＝第4周对治的方向（爱于可爱可喜处舍断，材料②稻田喻）；</w:t>
      </w:r>
      <w:r>
        <w:rPr>
          <w:b/>
        </w:rPr>
        <w:t>道</w:t>
      </w:r>
      <w:r>
        <w:rPr>
          <w:b w:val="0"/>
        </w:rPr>
        <w:t>谛＝第1—6周全部练习的总名（八圣道分，其中“正念”一支正是四念处本身，材料③；正念的定义“观身、观受、观心、观法”逐字对应八周主线）。有缺席补课的组员，把这段念给他听，一分钟就能把八周挂上总图。</w:t>
      </w:r>
    </w:p>
    <w:p>
      <w:r>
        <w:rPr>
          <w:b/>
          <w:color w:val="1E4620"/>
          <w:sz w:val="23"/>
        </w:rPr>
        <w:t>原文材料①：四念处总结——一行道、七项利益、根性匹配与三十七道品总收</w:t>
      </w:r>
    </w:p>
    <w:p>
      <w:r>
        <w:rPr>
          <w:b/>
        </w:rPr>
        <w:t>★核心段落1</w:t>
      </w:r>
      <w:r>
        <w:rPr>
          <w:b w:val="0"/>
        </w:rPr>
        <w:t>：一、四念处 →（一）四念处是必行之道（必读）</w:t>
      </w:r>
    </w:p>
    <w:p>
      <w:r>
        <w:rPr>
          <w:b w:val="0"/>
        </w:rPr>
        <w:t>简要回顾一下之前所学四念处的内容。佛陀说：『诸比库，此一行道，能清净有情，超越愁、悲，灭除苦、忧，得达如理，现证涅槃，此即是四念处。』</w:t>
      </w:r>
    </w:p>
    <w:p>
      <w:r>
        <w:rPr>
          <w:b w:val="0"/>
        </w:rPr>
        <w:t>对于想修行体证道果的人，四念处是必行之道。</w:t>
      </w:r>
    </w:p>
    <w:p>
      <w:r>
        <w:rPr>
          <w:b w:val="0"/>
        </w:rPr>
        <w:t>最上之道是八圣道分，最上之理是四圣谛，最上之法是涅盘</w:t>
      </w:r>
    </w:p>
    <w:p>
      <w:r>
        <w:rPr>
          <w:b w:val="0"/>
        </w:rPr>
        <w:t>佛陀说：「最上之道是八圣道分，最上之理是四圣谛，最上之法是涅槃。这是唯一的道路，没有其他道路能使见解清净。」</w:t>
      </w:r>
    </w:p>
    <w:p>
      <w:r>
        <w:rPr>
          <w:b w:val="0"/>
        </w:rPr>
        <w:t>注意这句话"这是唯一的道路，没有其他道路能使见解清净。"学习十六观智时，也有这样一段经文：四道、四果之后是解脱、解脱知见。所以见解清净非常重要。</w:t>
      </w:r>
    </w:p>
    <w:p>
      <w:r>
        <w:rPr>
          <w:b w:val="0"/>
        </w:rPr>
        <w:t>佛陀说：「依循此道路而行，你就能降伏魔王，灭尽众苦。」</w:t>
      </w:r>
    </w:p>
    <w:p>
      <w:r>
        <w:rPr>
          <w:b w:val="0"/>
        </w:rPr>
        <w:t>修习四念处（单一行道）能获得七项利益：使众生清净、超越忧愁与悲伤、灭除痛苦与忧恼、成就正道与现证涅槃。</w:t>
      </w:r>
    </w:p>
    <w:p>
      <w:pPr>
        <w:ind w:left="170"/>
        <w:pBdr>
          <w:left w:val="single" w:sz="18" w:space="4" w:color="1E4620"/>
        </w:pBdr>
        <w:shd w:val="clear" w:fill="F2F5FA"/>
      </w:pPr>
      <w:r>
        <w:rPr>
          <w:b w:val="0"/>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p>
      <w:r>
        <w:rPr>
          <w:b/>
        </w:rPr>
        <w:t>★核心段落2</w:t>
      </w:r>
      <w:r>
        <w:rPr>
          <w:b w:val="0"/>
        </w:rPr>
        <w:t>：一、四念处 →（二）四念处与调伏者的根性（必读，本周锚点）</w:t>
      </w:r>
    </w:p>
    <w:p>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b w:val="0"/>
        </w:rPr>
        <w:t>又可分两类：爱行者与见行者。爱行者是渴爱的性格；见行者是见解的性格。有些人认为"这人见解很利，就是利根"。不是这样区分的，利根是利根，见行是见行。见解很多的人容易成为见行者。</w:t>
      </w:r>
    </w:p>
    <w:p>
      <w:r>
        <w:rPr>
          <w:b w:val="0"/>
        </w:rPr>
        <w:t>又可分为另有两类：止行人与观行人，先修止再修观的人被称为止行人，没有达到安止直接修观的人被称为观行人。</w:t>
      </w:r>
    </w:p>
    <w:p>
      <w:r>
        <w:rPr>
          <w:b w:val="0"/>
        </w:rPr>
        <w:t>此六类人应如何修习四念处？</w:t>
      </w:r>
    </w:p>
    <w:p>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b w:val="0"/>
        </w:rPr>
        <w:t>对于利根的爱行人，削弱烦恼、学习的能力比较强，但是位贪行人，修习受念处比较恰当。</w:t>
      </w:r>
    </w:p>
    <w:p>
      <w:r>
        <w:rPr>
          <w:b w:val="0"/>
        </w:rPr>
        <w:t>对于钝根的见行人，虽然见解多，但是根器比较钝，这样的人修习心念处比较合适。</w:t>
      </w:r>
    </w:p>
    <w:p>
      <w:r>
        <w:rPr>
          <w:b w:val="0"/>
        </w:rPr>
        <w:t>对于利根的见行人，由于他很善于分辨各种法类，修习法念处比较适合。</w:t>
      </w:r>
    </w:p>
    <w:p>
      <w:r>
        <w:rPr>
          <w:b w:val="0"/>
        </w:rPr>
        <w:t>对于钝根的止行人，由于比较听话（一般钝根的止行人比较听话，教给他方法就能接受），修习身念处比较合适。</w:t>
      </w:r>
    </w:p>
    <w:p>
      <w:r>
        <w:rPr>
          <w:b w:val="0"/>
        </w:rPr>
        <w:t>对于利根的止行人，由于总是想法很多，利根的人往往跟见容易结合在一起，他很难持续地专注于比较粗的目标，他不喜欢较粗的目标，喜欢细的目标，修习受念处比较适合。</w:t>
      </w:r>
    </w:p>
    <w:p>
      <w:r>
        <w:rPr>
          <w:b w:val="0"/>
        </w:rPr>
        <w:t>对于钝根的观行人，适合修习心念处。</w:t>
      </w:r>
    </w:p>
    <w:p>
      <w:r>
        <w:rPr>
          <w:b w:val="0"/>
        </w:rPr>
        <w:t>对于利根的观行人，适合修习法念处。</w:t>
      </w:r>
    </w:p>
    <w:p>
      <w:r>
        <w:rPr>
          <w:b w:val="0"/>
        </w:rPr>
        <w:t>论师对于这几种分别，更多是在修观禅时从哪里入手的角度来讲。</w:t>
      </w:r>
    </w:p>
    <w:p>
      <w:r>
        <w:rPr>
          <w:b w:val="0"/>
        </w:rPr>
        <w:t>（课件内嵌流程图，按知识库返回文本逐字照录：）</w:t>
      </w:r>
    </w:p>
    <w:p>
      <w:r>
        <w:rPr>
          <w:rFonts w:ascii="Consolas" w:hAnsi="Consolas"/>
          <w:color w:val="333333"/>
          <w:sz w:val="18"/>
        </w:rPr>
        <w:t>graph TD</w:t>
      </w:r>
    </w:p>
    <w:p>
      <w:r>
        <w:rPr>
          <w:rFonts w:ascii="Consolas" w:hAnsi="Consolas"/>
          <w:color w:val="333333"/>
          <w:sz w:val="18"/>
        </w:rPr>
        <w:t xml:space="preserve">    A1[钝根] --&gt;|+| A2[爱行]</w:t>
      </w:r>
    </w:p>
    <w:p>
      <w:r>
        <w:rPr>
          <w:rFonts w:ascii="Consolas" w:hAnsi="Consolas"/>
          <w:color w:val="333333"/>
          <w:sz w:val="18"/>
        </w:rPr>
        <w:t xml:space="preserve">    A2 --&gt; A3[身念处]</w:t>
      </w:r>
    </w:p>
    <w:p>
      <w:r>
        <w:rPr>
          <w:rFonts w:ascii="Consolas" w:hAnsi="Consolas"/>
          <w:color w:val="333333"/>
          <w:sz w:val="18"/>
        </w:rPr>
        <w:t xml:space="preserve">    A4[钝根] --&gt;|+| A5[见行]</w:t>
      </w:r>
    </w:p>
    <w:p>
      <w:r>
        <w:rPr>
          <w:rFonts w:ascii="Consolas" w:hAnsi="Consolas"/>
          <w:color w:val="333333"/>
          <w:sz w:val="18"/>
        </w:rPr>
        <w:t xml:space="preserve">    A5 --&gt; A6[心念处]</w:t>
      </w:r>
    </w:p>
    <w:p>
      <w:r>
        <w:rPr>
          <w:rFonts w:ascii="Consolas" w:hAnsi="Consolas"/>
          <w:color w:val="333333"/>
          <w:sz w:val="18"/>
        </w:rPr>
        <w:t xml:space="preserve">    A7[钝根] --&gt;|+| A8[止行]</w:t>
      </w:r>
    </w:p>
    <w:p>
      <w:r>
        <w:rPr>
          <w:rFonts w:ascii="Consolas" w:hAnsi="Consolas"/>
          <w:color w:val="333333"/>
          <w:sz w:val="18"/>
        </w:rPr>
        <w:t xml:space="preserve">    A8 --&gt; A9[身念处]</w:t>
      </w:r>
    </w:p>
    <w:p>
      <w:r>
        <w:rPr>
          <w:rFonts w:ascii="Consolas" w:hAnsi="Consolas"/>
          <w:color w:val="333333"/>
          <w:sz w:val="18"/>
        </w:rPr>
        <w:t xml:space="preserve">    A10[钝根] --&gt;|+| A11[观行]</w:t>
      </w:r>
    </w:p>
    <w:p>
      <w:r>
        <w:rPr>
          <w:rFonts w:ascii="Consolas" w:hAnsi="Consolas"/>
          <w:color w:val="333333"/>
          <w:sz w:val="18"/>
        </w:rPr>
        <w:t xml:space="preserve">    A11 --&gt; A12[心念处]</w:t>
      </w:r>
    </w:p>
    <w:p>
      <w:r>
        <w:rPr>
          <w:rFonts w:ascii="Consolas" w:hAnsi="Consolas"/>
          <w:color w:val="333333"/>
          <w:sz w:val="18"/>
        </w:rPr>
        <w:t xml:space="preserve">    A13[利根] --&gt;|+| A14[爱行]</w:t>
      </w:r>
    </w:p>
    <w:p>
      <w:r>
        <w:rPr>
          <w:rFonts w:ascii="Consolas" w:hAnsi="Consolas"/>
          <w:color w:val="333333"/>
          <w:sz w:val="18"/>
        </w:rPr>
        <w:t xml:space="preserve">    A14 --&gt; A15[受念处]</w:t>
      </w:r>
    </w:p>
    <w:p>
      <w:r>
        <w:rPr>
          <w:rFonts w:ascii="Consolas" w:hAnsi="Consolas"/>
          <w:color w:val="333333"/>
          <w:sz w:val="18"/>
        </w:rPr>
        <w:t xml:space="preserve">    A16[利根] --&gt;|+| A17[见行]</w:t>
      </w:r>
    </w:p>
    <w:p>
      <w:r>
        <w:rPr>
          <w:rFonts w:ascii="Consolas" w:hAnsi="Consolas"/>
          <w:color w:val="333333"/>
          <w:sz w:val="18"/>
        </w:rPr>
        <w:t xml:space="preserve">    A17 --&gt; A18[法念处]</w:t>
      </w:r>
    </w:p>
    <w:p>
      <w:r>
        <w:rPr>
          <w:rFonts w:ascii="Consolas" w:hAnsi="Consolas"/>
          <w:color w:val="333333"/>
          <w:sz w:val="18"/>
        </w:rPr>
        <w:t xml:space="preserve">    A19[利根] --&gt;|+| A20[止行]</w:t>
      </w:r>
    </w:p>
    <w:p>
      <w:r>
        <w:rPr>
          <w:rFonts w:ascii="Consolas" w:hAnsi="Consolas"/>
          <w:color w:val="333333"/>
          <w:sz w:val="18"/>
        </w:rPr>
        <w:t xml:space="preserve">    A20 --&gt; A21[受念处]</w:t>
      </w:r>
    </w:p>
    <w:p>
      <w:r>
        <w:rPr>
          <w:rFonts w:ascii="Consolas" w:hAnsi="Consolas"/>
          <w:color w:val="333333"/>
          <w:sz w:val="18"/>
        </w:rPr>
        <w:t xml:space="preserve">    A22[利根] --&gt;|+| A23[观行]</w:t>
      </w:r>
    </w:p>
    <w:p>
      <w:r>
        <w:rPr>
          <w:rFonts w:ascii="Consolas" w:hAnsi="Consolas"/>
          <w:color w:val="333333"/>
          <w:sz w:val="18"/>
        </w:rPr>
        <w:t xml:space="preserve">    A23 --&gt; A24[法念处]</w:t>
      </w:r>
    </w:p>
    <w:p>
      <w:pPr>
        <w:ind w:left="170"/>
        <w:pBdr>
          <w:left w:val="single" w:sz="18" w:space="4" w:color="1E4620"/>
        </w:pBdr>
        <w:shd w:val="clear" w:fill="F2F5FA"/>
      </w:pPr>
      <w:r>
        <w:rPr>
          <w:b/>
        </w:rPr>
        <w:t>【编者注·图义】</w:t>
      </w:r>
      <w:r>
        <w:rPr>
          <w:b w:val="0"/>
        </w:rPr>
        <w:t xml:space="preserve"> 该图对应上述六类×根性的念处匹配：钝根爱行→身念处、钝根见行→心念处、钝根止行→身念处、钝根观行→心念处、利根爱行→受念处、利根见行→法念处、利根止行→受念处、利根观行→法念处。整理注记，非原文新增。</w:t>
      </w:r>
    </w:p>
    <w:p>
      <w:r>
        <w:rPr>
          <w:b/>
        </w:rPr>
        <w:t>◈扩展段落1</w:t>
      </w:r>
      <w:r>
        <w:rPr>
          <w:b w:val="0"/>
        </w:rPr>
        <w:t>：二、四圣谛运用 →（一）看问题的原则是四圣谛，解决问题的路径是八正道（整合运用框架）</w:t>
      </w:r>
    </w:p>
    <w:p>
      <w:r>
        <w:rPr>
          <w:b w:val="0"/>
        </w:rPr>
        <w:t>（一）看问题的原则是四圣谛，解决问题的路径是八正道</w:t>
      </w:r>
    </w:p>
    <w:p>
      <w:r>
        <w:rPr>
          <w:b w:val="0"/>
        </w:rPr>
        <w:t>四圣谛是最上之理，在面对一切境界、处理一切事物时，四圣谛是最基本的原则。所以看问题的基本原则是四圣谛。</w:t>
      </w:r>
    </w:p>
    <w:p>
      <w:r>
        <w:rPr>
          <w:b w:val="0"/>
        </w:rPr>
        <w:t>八正道是最上之道，解决问题最好的路径是八正道。</w:t>
      </w:r>
    </w:p>
    <w:p>
      <w:pPr>
        <w:spacing w:before="200"/>
      </w:pPr>
      <w:r>
        <w:rPr>
          <w:b/>
          <w:color w:val="1E4620"/>
          <w:sz w:val="30"/>
        </w:rPr>
        <w:t>1. 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b w:val="0"/>
        </w:rPr>
        <w:t>2.苦集圣谛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b w:val="0"/>
        </w:rPr>
        <w:t>3.苦灭圣谛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spacing w:before="200"/>
      </w:pPr>
      <w:r>
        <w:rPr>
          <w:b/>
          <w:color w:val="1E4620"/>
          <w:sz w:val="30"/>
        </w:rPr>
        <w:t>4. 苦灭之道圣谛</w:t>
      </w:r>
    </w:p>
    <w:p>
      <w:r>
        <w:rPr>
          <w:b w:val="0"/>
        </w:rPr>
        <w:t>在任何有可爱、可喜之物的地方，在那里舍弃爱欲、灭除爱欲，就要依靠八正道。</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◈扩展段落2</w:t>
      </w:r>
      <w:r>
        <w:rPr>
          <w:b w:val="0"/>
        </w:rPr>
        <w:t>：二、四圣谛运用 →（四）用八正道灭除苦（时间富余时读）</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w:t>
      </w:r>
    </w:p>
    <w:p>
      <w:r>
        <w:rPr>
          <w:b w:val="0"/>
        </w:rPr>
        <w:t>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rPr>
        <w:t>◈扩展段落3</w:t>
      </w:r>
      <w:r>
        <w:rPr>
          <w:b w:val="0"/>
        </w:rPr>
        <w:t>：三、拥有导向解脱的见（回向的深义——时间富余时读，与收尾回向呼应）</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rPr>
        <w:t>★核心段落3</w:t>
      </w:r>
      <w:r>
        <w:rPr>
          <w:b w:val="0"/>
        </w:rPr>
        <w:t>：四、总结——三十七道品总收（必读，收官总收）</w:t>
      </w:r>
    </w:p>
    <w:p>
      <w:r>
        <w:rPr>
          <w:b w:val="0"/>
        </w:rPr>
        <w:t>中是三十七道品,三十七道品包括:四念处、四正勤、四如意足、五根、五力、七觉支、八圣道。</w:t>
      </w:r>
    </w:p>
    <w:p>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w:t>
      </w:r>
    </w:p>
    <w:p>
      <w:r>
        <w:rPr>
          <w:b w:val="0"/>
        </w:rPr>
        <w:t>回向功德！</w:t>
      </w:r>
    </w:p>
    <w:p>
      <w:r>
        <w:rPr>
          <w:b w:val="0"/>
        </w:rPr>
        <w:t>关于四念处，就学习到这里。</w:t>
      </w:r>
    </w:p>
    <w:p>
      <w:r>
        <w:rPr>
          <w:b/>
          <w:color w:val="1E4620"/>
          <w:sz w:val="23"/>
        </w:rPr>
        <w:t>原文材料②：渴爱与舍断——渴爱三种、于十二处舍断、三种断</w:t>
      </w:r>
    </w:p>
    <w:p>
      <w:r>
        <w:rPr>
          <w:b/>
        </w:rPr>
        <w:t>★核心段落1</w:t>
      </w:r>
      <w:r>
        <w:rPr>
          <w:b w:val="0"/>
        </w:rPr>
        <w:t>：一、苦集圣谛 →（一）爱欲是苦的因 → 1. 何谓渴爱（必读）</w:t>
      </w:r>
    </w:p>
    <w:p>
      <w:r>
        <w:rPr>
          <w:b w:val="0"/>
        </w:rPr>
        <w:t>佛陀说：『诸比库，何谓苦集圣谛？此渴爱导致再有，与喜、贪俱生，于处处而有喜乐，这就是：欲爱、有爱、无有爱。』</w:t>
      </w:r>
    </w:p>
    <w:p>
      <w:r>
        <w:rPr>
          <w:b w:val="0"/>
        </w:rPr>
        <w:t>爱欲是苦的因</w:t>
      </w:r>
    </w:p>
    <w:p>
      <w:r>
        <w:rPr>
          <w:b/>
          <w:color w:val="1E4620"/>
          <w:sz w:val="26"/>
        </w:rPr>
        <w:t>💬 第二轮分享（10 min）</w:t>
      </w:r>
    </w:p>
    <w:p>
      <w:pPr>
        <w:ind w:left="170"/>
        <w:pBdr>
          <w:left w:val="single" w:sz="18" w:space="4" w:color="1E4620"/>
        </w:pBdr>
        <w:shd w:val="clear" w:fill="F2F5FA"/>
      </w:pPr>
      <w:r>
        <w:rPr>
          <w:b w:val="0"/>
        </w:rPr>
        <w:t>请大家轮流分享：八周里——心念处、十六种心、五盖、对治、七觉支（上）（下）、五取蕴与十二处、今晚的四圣谛——哪一周的哪一个词、哪一句话、哪一个练习，真的被你带回过生活？哪怕只用过一次也算。</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b/>
        </w:rPr>
        <w:t>问题②（◈选答）</w:t>
      </w:r>
      <w:r>
        <w:rPr>
          <w:b w:val="0"/>
        </w:rPr>
        <w:t>：四圣谛快查。拿一件最近让你“心里起苦”的小事（不必说细节），现场做一次四圣谛：</w:t>
      </w:r>
      <w:r>
        <w:rPr>
          <w:b/>
        </w:rPr>
        <w:t>苦</w:t>
      </w:r>
      <w:r>
        <w:rPr>
          <w:b w:val="0"/>
        </w:rPr>
        <w:t>——发生了什么、心里什么感受（对应第7周的五取蕴清单）；</w:t>
      </w:r>
      <w:r>
        <w:rPr>
          <w:b/>
        </w:rPr>
        <w:t>集</w:t>
      </w:r>
      <w:r>
        <w:rPr>
          <w:b w:val="0"/>
        </w:rPr>
        <w:t>——当时在哪个“可爱可喜”的地方起了渴爱？欲爱（感官与拥有）、有爱（想成为什么/怕消失）、无有爱（想一了百了）哪种更像？</w:t>
      </w:r>
      <w:r>
        <w:rPr>
          <w:b/>
        </w:rPr>
        <w:t>灭</w:t>
      </w:r>
      <w:r>
        <w:rPr>
          <w:b w:val="0"/>
        </w:rPr>
        <w:t>——佛陀说“爱就在它生起的地方舍断而舍断”，那个地方可以怎么松开？（材料②的三种断里，彼分断——“通过戒、正念正知、如理作意，让烦恼一段一段时间不生起”——是我们现在就能练的）</w:t>
      </w:r>
      <w:r>
        <w:rPr>
          <w:b/>
        </w:rPr>
        <w:t>道</w:t>
      </w:r>
      <w:r>
        <w:rPr>
          <w:b w:val="0"/>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b/>
        </w:rPr>
        <w:t>问题③（◈选答，时间富余或大家感兴趣时讨论）</w:t>
      </w:r>
      <w:r>
        <w:rPr>
          <w:b w:val="0"/>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【现象】把身、受、心、法四念处串起来，你最想留住的是哪一段？</w:t>
      </w:r>
    </w:p>
    <w:p>
      <w:pPr>
        <w:ind w:left="170"/>
        <w:pBdr>
          <w:left w:val="single" w:sz="18" w:space="4" w:color="1E4620"/>
        </w:pBdr>
        <w:shd w:val="clear" w:fill="F2F5FA"/>
      </w:pPr>
      <w:r>
        <w:rPr>
          <w:b w:val="0"/>
        </w:rPr>
        <w:t>- 【影响】这八周的练习，有没有悄悄改变你和人相处、或独处的方式？</w:t>
      </w:r>
    </w:p>
    <w:p>
      <w:pPr>
        <w:ind w:left="170"/>
        <w:pBdr>
          <w:left w:val="single" w:sz="18" w:space="4" w:color="1E4620"/>
        </w:pBdr>
        <w:shd w:val="clear" w:fill="F2F5FA"/>
      </w:pPr>
      <w:r>
        <w:rPr>
          <w:b w:val="0"/>
        </w:rPr>
        <w:t>- 【应对】往后你打算怎么把四念处留在每天？给自己定一个最小、能坚持的做法。</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（出自本周素材·材料②《第 171 讲 应用 (摄集 19)》"（二）心取一切法"节，media_id：pdf_d0dd1c0cd17209afe241ece24bf6b7b4_7310df2eff39a455e197cf90a5adea6a7439961422831605，未共读，照录——心取一切法，含"概念"）：</w:t>
      </w:r>
    </w:p>
    <w:p>
      <w:pPr>
        <w:ind w:left="170"/>
        <w:pBdr>
          <w:left w:val="single" w:sz="18" w:space="4" w:color="1E4620"/>
        </w:pBdr>
        <w:shd w:val="clear" w:fill="F2F5FA"/>
      </w:pPr>
      <w:r>
        <w:rPr>
          <w:b w:val="0"/>
        </w:rPr>
        <w:t>【图形缺口：原文此处为 graph TD 流程图，节点含"心取一切法→十二处／十八界／五(净色)处／五境色处／意处／法处／概念"等，无法按原样提取；图后文字照录如下】</w:t>
      </w:r>
    </w:p>
    <w:p>
      <w:pPr>
        <w:ind w:left="170"/>
        <w:pBdr>
          <w:left w:val="single" w:sz="18" w:space="4" w:color="1E4620"/>
        </w:pBdr>
        <w:shd w:val="clear" w:fill="F2F5FA"/>
      </w:pPr>
      <w:r>
        <w:rPr>
          <w:b w:val="0"/>
        </w:rPr>
        <w:t>上图在表解中被命名为"心取一切法"。从图中可见：心，除了取到《阿毗达摩》中描述的四种究竟法，还包括"概念"。心取一切法，还可以取"概念"。</w:t>
      </w:r>
    </w:p>
    <w:p>
      <w:pPr>
        <w:ind w:left="170"/>
        <w:pBdr>
          <w:left w:val="single" w:sz="18" w:space="4" w:color="1E4620"/>
        </w:pBdr>
        <w:shd w:val="clear" w:fill="F2F5FA"/>
      </w:pPr>
      <w:r>
        <w:rPr>
          <w:b w:val="0"/>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p>
      <w:pPr>
        <w:ind w:left="170"/>
        <w:pBdr>
          <w:left w:val="single" w:sz="18" w:space="4" w:color="1E4620"/>
        </w:pBdr>
        <w:shd w:val="clear" w:fill="F2F5FA"/>
      </w:pPr>
      <w:r>
        <w:rPr>
          <w:b w:val="0"/>
        </w:rPr>
        <w:t>以上容易混淆的概念，帮大家复习一下，记住这张表，反复看，能较清楚地了解。</w:t>
      </w:r>
    </w:p>
    <w:p>
      <w:r>
        <w:rPr>
          <w:b/>
        </w:rPr>
        <w:t>段落2</w:t>
      </w:r>
      <w:r>
        <w:rPr>
          <w:b w:val="0"/>
        </w:rPr>
        <w:t>（出自本周素材·材料③禅修营26讲"翻篇的贤友"段（[00:14:43.500]–[00:15:55.200]），media_id：soundrecording_d0dd1c0cd17209afe241ece24bf6b7b4_b22363403bdde77695057565a4efe0e77439961422831605，未共读，照录——同一境界，有人生结、有人不生）：</w:t>
      </w:r>
    </w:p>
    <w:p>
      <w:pPr>
        <w:ind w:left="170"/>
        <w:pBdr>
          <w:left w:val="single" w:sz="18" w:space="4" w:color="1E4620"/>
        </w:pBdr>
        <w:shd w:val="clear" w:fill="F2F5FA"/>
      </w:pPr>
      <w:r>
        <w:rPr>
          <w:b w:val="0"/>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这不是（把烦恼）制（造）过去的，这个（翻篇）直接（让事情）过去的。但是呢，其实（对别人来说那）也是（很重的）烦恼。你翻过去就翻过去了，干嘛还要拿回去那去修理一下？不需要。</w:t>
      </w:r>
    </w:p>
    <w:p>
      <w:pPr>
        <w:ind w:left="170"/>
        <w:pBdr>
          <w:left w:val="single" w:sz="18" w:space="4" w:color="1E4620"/>
        </w:pBdr>
        <w:shd w:val="clear" w:fill="F2F5FA"/>
      </w:pPr>
      <w:r>
        <w:rPr>
          <w:b w:val="0"/>
        </w:rPr>
        <w:t>[00:15:26.160] 即呢，对这位先生来讲，就是他不会生起那个结。那其他人呢，可能就会生起那个结。那那个不会生起那个结的人呢，他就是（超越了它），他就不需要（对）治（它）了。所以你就挺好的，那（既然）不给（自己造作）烦恼，那（就）不需要（去）对治。</w:t>
      </w:r>
    </w:p>
    <w:p>
      <w:pPr>
        <w:ind w:left="170"/>
        <w:pBdr>
          <w:left w:val="single" w:sz="18" w:space="4" w:color="1E4620"/>
        </w:pBdr>
        <w:shd w:val="clear" w:fill="F2F5FA"/>
      </w:pPr>
      <w:r>
        <w:rPr>
          <w:b w:val="0"/>
        </w:rPr>
        <w:t>[00:15:55.200] 所以再给大家强调，就不管是（眼耳鼻舌身意）哪一处，就根尘对境的时候，我们要了知（它）——首先为什么会生起这个东西？因为你有（六）根，然后呢，有这六内（入）处，然后有外面的六尘，然后他们接触了，好，它就会产生这个（结）。这个（结）呢，是在六（根）门（心路）的过程里面产生。</w:t>
      </w:r>
    </w:p>
    <w:p>
      <w:r>
        <w:rPr>
          <w:b/>
          <w:color w:val="1E4620"/>
          <w:sz w:val="23"/>
        </w:rPr>
        <w:t>扩展二：深入讨论问题</w:t>
      </w:r>
    </w:p>
    <w:p>
      <w:pPr>
        <w:pStyle w:val="ListNumber"/>
      </w:pPr>
      <w:r>
        <w:rPr>
          <w:b w:val="0"/>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b w:val="0"/>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r>
        <w:rPr>
          <w:b/>
          <w:color w:val="1E4620"/>
          <w:sz w:val="23"/>
        </w:rPr>
        <w:t>扩展三：延伸小练习</w:t>
      </w:r>
    </w:p>
    <w:p>
      <w:pPr>
        <w:pStyle w:val="ListBullet"/>
      </w:pPr>
      <w:r>
        <w:rPr>
          <w:b/>
        </w:rPr>
        <w:t>"六个门"贴条</w:t>
      </w:r>
      <w:r>
        <w:rPr>
          <w:b w:val="0"/>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b/>
        </w:rPr>
        <w:t>"控制实验"</w:t>
      </w:r>
      <w:r>
        <w:rPr>
          <w:b w:val="0"/>
        </w:rPr>
        <w:t>：材料③说"你如果觉得可以，那就试一试，连续试它几天"。挑一件你一直想用"控制"解决的事（比如逼自己早睡），认认真真控制三天，然后诚实记录：控制带来了什么？把记录带到下周——第8周讲四圣谛时正好用得上。</w:t>
      </w:r>
    </w:p>
    <w:p>
      <w:r>
        <w:rPr>
          <w:b/>
          <w:color w:val="1E4620"/>
          <w:sz w:val="23"/>
        </w:rPr>
        <w:t>扩展四：延伸素材</w:t>
      </w:r>
    </w:p>
    <w:p>
      <w:pPr>
        <w:pStyle w:val="ListBullet"/>
      </w:pPr>
      <w:r>
        <w:rPr>
          <w:b/>
        </w:rPr>
        <w:t>与第8周的衔接</w:t>
      </w:r>
      <w:r>
        <w:rPr>
          <w:b w:val="0"/>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扩展五：补充原文段落</w:t>
      </w:r>
    </w:p>
    <w:p>
      <w:r>
        <w:rPr>
          <w:b/>
        </w:rPr>
        <w:t>段落1</w:t>
      </w:r>
      <w:r>
        <w:rPr>
          <w:b w:val="0"/>
        </w:rPr>
        <w:t>（出自本周素材·材料③《195讲》结尾前的“法随观”整合段，media_id：word_d0dd1c0cd17209afe241ece24bf6b7b4_b39213c3fa78d81d8197a8b62018f2d77439961422831605，◈深读——四念处与四圣谛在《大念处经》里如何合拢，最切今晚主题）：</w:t>
      </w:r>
    </w:p>
    <w:p>
      <w:pPr>
        <w:ind w:left="170"/>
        <w:pBdr>
          <w:left w:val="single" w:sz="18" w:space="4" w:color="1E4620"/>
        </w:pBdr>
        <w:shd w:val="clear" w:fill="F2F5FA"/>
      </w:pPr>
      <w:r>
        <w:rPr>
          <w:b w:val="0"/>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p>
      <w:r>
        <w:rPr>
          <w:b/>
        </w:rPr>
        <w:t>段落2</w:t>
      </w:r>
      <w:r>
        <w:rPr>
          <w:b w:val="0"/>
        </w:rPr>
        <w:t>（出自同上材料③“第二种正见”一节，未共读，照录——观禅与四圣谛的关系）：</w:t>
      </w:r>
    </w:p>
    <w:p>
      <w:pPr>
        <w:ind w:left="170"/>
        <w:pBdr>
          <w:left w:val="single" w:sz="18" w:space="4" w:color="1E4620"/>
        </w:pBdr>
        <w:shd w:val="clear" w:fill="F2F5FA"/>
      </w:pPr>
      <w:r>
        <w:rPr>
          <w:b w:val="0"/>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p>
      <w:r>
        <w:rPr>
          <w:b/>
          <w:color w:val="1E4620"/>
          <w:sz w:val="23"/>
        </w:rPr>
        <w:t>扩展六：深入讨论问题</w:t>
      </w:r>
    </w:p>
    <w:p>
      <w:pPr>
        <w:pStyle w:val="ListNumber"/>
      </w:pPr>
      <w:r>
        <w:rPr>
          <w:b w:val="0"/>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b w:val="0"/>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b w:val="0"/>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b w:val="0"/>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b w:val="0"/>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r>
        <w:rPr>
          <w:b/>
          <w:color w:val="1E4620"/>
          <w:sz w:val="23"/>
        </w:rPr>
        <w:t>扩展七：延伸小练习（八周练习“带回日常”自选卡——任选其一，每天2分钟）</w:t>
      </w:r>
    </w:p>
    <w:p>
      <w:pPr>
        <w:pStyle w:val="ListBullet"/>
      </w:pPr>
      <w:r>
        <w:rPr>
          <w:b/>
        </w:rPr>
        <w:t>第1周练习</w:t>
      </w:r>
      <w:r>
        <w:rPr>
          <w:b w:val="0"/>
        </w:rPr>
        <w:t>：每天一个时刻问自己“我现在的心，是先从触、受、还是识最明显？”（名业处三种入手，选顺手的那个观察）</w:t>
      </w:r>
    </w:p>
    <w:p>
      <w:pPr>
        <w:pStyle w:val="ListBullet"/>
      </w:pPr>
      <w:r>
        <w:rPr>
          <w:b/>
        </w:rPr>
        <w:t>第2周练习</w:t>
      </w:r>
      <w:r>
        <w:rPr>
          <w:b w:val="0"/>
        </w:rPr>
        <w:t>：情绪起来时给心“点个名”——“我内心是什么心？”（贪／嗔／痴／收缩／散乱……）了知即可，不批评。</w:t>
      </w:r>
    </w:p>
    <w:p>
      <w:pPr>
        <w:pStyle w:val="ListBullet"/>
      </w:pPr>
      <w:r>
        <w:rPr>
          <w:b/>
        </w:rPr>
        <w:t>第3周练习</w:t>
      </w:r>
      <w:r>
        <w:rPr>
          <w:b w:val="0"/>
        </w:rPr>
        <w:t>：睡前扫一遍五盖——今天欲贪、嗔恚、昏沉、掉举、疑，哪个来过？它的“成因”是什么？（不如理作意）</w:t>
      </w:r>
    </w:p>
    <w:p>
      <w:pPr>
        <w:pStyle w:val="ListBullet"/>
      </w:pPr>
      <w:r>
        <w:rPr>
          <w:b/>
        </w:rPr>
        <w:t>第4周练习</w:t>
      </w:r>
      <w:r>
        <w:rPr>
          <w:b w:val="0"/>
        </w:rPr>
        <w:t>：挑一个盖用一次钥匙（灭嗔六法／去疑六法……），实录一行：“我用了哪条，效果如何。”</w:t>
      </w:r>
    </w:p>
    <w:p>
      <w:pPr>
        <w:pStyle w:val="ListBullet"/>
      </w:pPr>
      <w:r>
        <w:rPr>
          <w:b/>
        </w:rPr>
        <w:t>第5周练习</w:t>
      </w:r>
      <w:r>
        <w:rPr>
          <w:b w:val="0"/>
        </w:rPr>
        <w:t>：四句观察——“我内心有念觉支吗？有择法觉支吗？有精进觉支吗？有喜觉支吗？”有就了知，没有也了知。</w:t>
      </w:r>
    </w:p>
    <w:p>
      <w:pPr>
        <w:pStyle w:val="ListBullet"/>
      </w:pPr>
      <w:r>
        <w:rPr>
          <w:b/>
        </w:rPr>
        <w:t>第6周练习</w:t>
      </w:r>
      <w:r>
        <w:rPr>
          <w:b w:val="0"/>
        </w:rPr>
        <w:t>：“平衡检查”——我今天是太使劲了（需要轻安定舍）还是太松了（需要念择法精进喜）？</w:t>
      </w:r>
    </w:p>
    <w:p>
      <w:pPr>
        <w:pStyle w:val="ListBullet"/>
      </w:pPr>
      <w:r>
        <w:rPr>
          <w:b/>
        </w:rPr>
        <w:t>第7周练习</w:t>
      </w:r>
      <w:r>
        <w:rPr>
          <w:b w:val="0"/>
        </w:rPr>
        <w:t>：对一件“放不下”的东西说一次“这是五取蕴，执取之处”——看见执取的抓手在哪里。</w:t>
      </w:r>
    </w:p>
    <w:p>
      <w:pPr>
        <w:pStyle w:val="ListBullet"/>
      </w:pPr>
      <w:r>
        <w:rPr>
          <w:b/>
        </w:rPr>
        <w:t>第8周练习</w:t>
      </w:r>
      <w:r>
        <w:rPr>
          <w:b w:val="0"/>
        </w:rPr>
        <w:t>：每晚“滴水回向”——今天所造的善业，是否都导向诸漏尽，成为涅槃缘？没有就作意转向。（本周作业即此项）</w:t>
      </w:r>
    </w:p>
    <w:p>
      <w:r>
        <w:rPr>
          <w:b/>
          <w:color w:val="1E4620"/>
          <w:sz w:val="23"/>
        </w:rPr>
        <w:t>扩展八：延伸素材</w:t>
      </w:r>
    </w:p>
    <w:p>
      <w:pPr>
        <w:pStyle w:val="ListBullet"/>
      </w:pPr>
      <w:r>
        <w:rPr>
          <w:b/>
        </w:rPr>
        <w:t>常见提问速答</w:t>
      </w:r>
      <w:r>
        <w:rPr>
          <w:b w:val="0"/>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b/>
        </w:rPr>
        <w:t>与读书会08的衔接</w:t>
      </w:r>
      <w:r>
        <w:rPr>
          <w:b w:val="0"/>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b/>
        </w:rPr>
        <w:t>若有人问“八周内容太多，全忘了怎么办”</w:t>
      </w:r>
      <w:r>
        <w:rPr>
          <w:b w:val="0"/>
        </w:rPr>
        <w:t>——回应：原文自己给过答案——三十七道品是“觉悟的资粮，首先要成为内心的素质”，素质不是背下来的，是练进心里的；八周里你只要有一个练习变成了习惯，这个读书会就“回本”了。其余的都在文档里，随时回来翻。</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b/>
        </w:rPr>
        <w:t>本周作业</w:t>
      </w:r>
      <w:r>
        <w:rPr>
          <w:b w:val="0"/>
        </w:rPr>
        <w:t>：</w:t>
      </w:r>
    </w:p>
    <w:p>
      <w:r>
        <w:rPr>
          <w:b w:val="0"/>
        </w:rPr>
        <w:t xml:space="preserve">   - 每天挑一个感官门做"结观察"，只记一行——"什么门＋什么所缘＋生起什么反应"；睡前说一句"如实自然，来什么接什么"。</w:t>
      </w:r>
    </w:p>
    <w:p>
      <w:r>
        <w:rPr>
          <w:b w:val="0"/>
        </w:rPr>
        <w:t xml:space="preserve">   - 小提示：不求每天都有"咯噔"。没有，就记"今天六个门都风平浪静"——这也是如实。</w:t>
      </w:r>
    </w:p>
    <w:p>
      <w:r>
        <w:rPr>
          <w:b w:val="0"/>
        </w:rPr>
        <w:t xml:space="preserve">   - 进阶（可选）：做一次"控制实验"（扩展三），把结果带到下周收官课。</w:t>
      </w:r>
    </w:p>
    <w:p>
      <w:pPr>
        <w:pStyle w:val="ListNumber"/>
      </w:pPr>
      <w:r>
        <w:rPr>
          <w:b/>
        </w:rPr>
        <w:t>回向</w:t>
      </w:r>
      <w:r>
        <w:rPr>
          <w:b w:val="0"/>
        </w:rPr>
        <w:t>（一起念）：</w:t>
      </w:r>
    </w:p>
    <w:p>
      <w:pPr>
        <w:pStyle w:val="ListNumber"/>
      </w:pPr>
      <w:r>
        <w:rPr>
          <w:b/>
        </w:rPr>
        <w:t>每人一句话</w:t>
      </w:r>
      <w:r>
        <w:rPr>
          <w:b w:val="0"/>
        </w:rPr>
        <w:t>：八周里最想带走的一句话是什么？（或：今晚最想带走的一个练习。）</w:t>
      </w:r>
    </w:p>
    <w:p>
      <w:r>
        <w:rPr>
          <w:b w:val="0"/>
        </w:rPr>
        <w:t xml:space="preserve">   - </w:t>
      </w:r>
      <w:r>
        <w:rPr>
          <w:b/>
        </w:rPr>
        <w:t>第1周·心念处总说</w:t>
      </w:r>
      <w:r>
        <w:rPr>
          <w:b w:val="0"/>
        </w:rPr>
        <w:t>——名业处三种入手：先观触、先观受、先观识，我们从身念处出发，开始学着“看自己的心”。</w:t>
      </w:r>
    </w:p>
    <w:p>
      <w:r>
        <w:rPr>
          <w:b w:val="0"/>
        </w:rPr>
        <w:t xml:space="preserve">   - </w:t>
      </w:r>
      <w:r>
        <w:rPr>
          <w:b/>
        </w:rPr>
        <w:t>第2周·十六种心</w:t>
      </w:r>
      <w:r>
        <w:rPr>
          <w:b w:val="0"/>
        </w:rPr>
        <w:t>——八对十六种世间心（贪心与无贪心、嗔心与无嗔心……广大心与狭小心、有行心与无行心……），“我内心有什么心，了知它”，看心不评心。</w:t>
      </w:r>
    </w:p>
    <w:p>
      <w:r>
        <w:rPr>
          <w:b w:val="0"/>
        </w:rPr>
        <w:t xml:space="preserve">   - </w:t>
      </w:r>
      <w:r>
        <w:rPr>
          <w:b/>
        </w:rPr>
        <w:t>第3周·五盖</w:t>
      </w:r>
      <w:r>
        <w:rPr>
          <w:b w:val="0"/>
        </w:rPr>
        <w:t>——欲贪、嗔恚、昏沉睡眠、掉举追悔、疑，五顶“锅盖”的样子与成因（不如理作意），认出它们是揭盖的第一步。</w:t>
      </w:r>
    </w:p>
    <w:p>
      <w:r>
        <w:rPr>
          <w:b w:val="0"/>
        </w:rPr>
        <w:t xml:space="preserve">   - </w:t>
      </w:r>
      <w:r>
        <w:rPr>
          <w:b/>
        </w:rPr>
        <w:t>第4周·对治</w:t>
      </w:r>
      <w:r>
        <w:rPr>
          <w:b w:val="0"/>
        </w:rPr>
        <w:t>——去贪六法、灭嗔六法、昏沉睡眠的七法八法、掉举追悔六法、去疑六法——每个盖都有钥匙，而且钥匙就在生活里。</w:t>
      </w:r>
    </w:p>
    <w:p>
      <w:r>
        <w:rPr>
          <w:b w:val="0"/>
        </w:rPr>
        <w:t xml:space="preserve">   - </w:t>
      </w:r>
      <w:r>
        <w:rPr>
          <w:b/>
        </w:rPr>
        <w:t>第5周·觉支（上）</w:t>
      </w:r>
      <w:r>
        <w:rPr>
          <w:b w:val="0"/>
        </w:rPr>
        <w:t>——盖揭掉之后心里长出来的不是空白，而是觉醒的零件：念觉支、择法觉支、精进觉支、喜觉支，各有培育的方法。</w:t>
      </w:r>
    </w:p>
    <w:p>
      <w:r>
        <w:rPr>
          <w:b w:val="0"/>
        </w:rPr>
        <w:t xml:space="preserve">   - </w:t>
      </w:r>
      <w:r>
        <w:rPr>
          <w:b/>
        </w:rPr>
        <w:t>第6周·觉支（下）</w:t>
      </w:r>
      <w:r>
        <w:rPr>
          <w:b w:val="0"/>
        </w:rPr>
        <w:t>——轻安、定、舍三支，加上“平衡”二字：策励型三支与安定型三支，靠平衡五根走在中道上。</w:t>
      </w:r>
    </w:p>
    <w:p>
      <w:r>
        <w:rPr>
          <w:b w:val="0"/>
        </w:rPr>
        <w:t xml:space="preserve">   - </w:t>
      </w:r>
      <w:r>
        <w:rPr>
          <w:b/>
        </w:rPr>
        <w:t>第7周·蕴处</w:t>
      </w:r>
      <w:r>
        <w:rPr>
          <w:b w:val="0"/>
        </w:rPr>
        <w:t>——五取蕴与十二处：观察的对象本身就是苦谛的清单，执取在哪里、“结”就打在哪里。</w:t>
      </w:r>
    </w:p>
    <w:p>
      <w:r>
        <w:rPr>
          <w:b w:val="0"/>
        </w:rPr>
        <w:t xml:space="preserve">   - </w:t>
      </w:r>
      <w:r>
        <w:rPr>
          <w:b/>
        </w:rPr>
        <w:t>第8周·整合</w:t>
      </w:r>
      <w:r>
        <w:rPr>
          <w:b w:val="0"/>
        </w:rPr>
        <w:t>——四圣谛把一切串成一条路：苦（五取蕴）→集（渴爱）→灭（于可爱可喜处舍断）→道（八圣道分，其中心念处正是八周所学的四念处）；四念处是体证道果的必行之道，不同根性从不同门入手，回向让善业导向解脱——</w:t>
      </w:r>
      <w:r>
        <w:rPr>
          <w:b/>
        </w:rPr>
        <w:t>整合不是终点，而是各自日常修行的起点</w:t>
      </w:r>
      <w:r>
        <w:rPr>
          <w:b w:val="0"/>
        </w:rPr>
        <w:t>。</w:t>
      </w:r>
    </w:p>
    <w:p>
      <w:pPr>
        <w:pStyle w:val="ListNumber"/>
      </w:pPr>
      <w:r>
        <w:rPr>
          <w:b/>
        </w:rPr>
        <w:t>系列结语＋后续读书会预告</w:t>
      </w:r>
      <w:r>
        <w:rPr>
          <w:b w:val="0"/>
        </w:rPr>
        <w:t>：</w:t>
      </w:r>
    </w:p>
    <w:p>
      <w:r>
        <w:rPr>
          <w:b w:val="0"/>
        </w:rPr>
        <w:t xml:space="preserve">   - </w:t>
      </w:r>
      <w:r>
        <w:rPr>
          <w:b/>
        </w:rPr>
        <w:t>系列结语</w:t>
      </w:r>
      <w:r>
        <w:rPr>
          <w:b w:val="0"/>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r>
        <w:rPr>
          <w:b w:val="0"/>
        </w:rPr>
        <w:t xml:space="preserve">   - </w:t>
      </w:r>
      <w:r>
        <w:rPr>
          <w:b/>
        </w:rPr>
        <w:t>后续预告</w:t>
      </w:r>
      <w:r>
        <w:rPr>
          <w:b w:val="0"/>
        </w:rPr>
        <w:t>：下一程是</w:t>
      </w:r>
      <w:r>
        <w:rPr>
          <w:b/>
        </w:rPr>
        <w:t>读书会08《四圣谛（一）——苦与集》</w:t>
      </w:r>
      <w:r>
        <w:rPr>
          <w:b w:val="0"/>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b/>
        </w:rPr>
        <w:t>本周作业</w:t>
      </w:r>
      <w:r>
        <w:rPr>
          <w:b w:val="0"/>
        </w:rPr>
        <w:t>：</w:t>
      </w:r>
    </w:p>
    <w:p>
      <w:r>
        <w:rPr>
          <w:b w:val="0"/>
        </w:rPr>
        <w:t xml:space="preserve">   - 每晚睡前做一次“滴水回向”（照材料①原文的方法）：思惟今天所造的善业“是否都导向诸漏尽，成为涅槃缘”，没有就作意地思惟、把它作个转向；</w:t>
      </w:r>
    </w:p>
    <w:p>
      <w:r>
        <w:rPr>
          <w:b w:val="0"/>
        </w:rPr>
        <w:t xml:space="preserve">   - 从“八周练习自选卡”（见扩展内容包）里挑一个带回日常，每天2分钟，任选一周的都算数；</w:t>
      </w:r>
    </w:p>
    <w:p>
      <w:r>
        <w:rPr>
          <w:b w:val="0"/>
        </w:rPr>
        <w:t xml:space="preserve">   - 小提示：收官周作业求“细水长流”，不求“发愤图强”——原文说了“总体来讲我们都是钝根者”，慢慢练、常常练，就是快。</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标题</w:t>
            </w:r>
          </w:p>
        </w:tc>
        <w:tc>
          <w:tcPr>
            <w:tcW w:type="dxa" w:w="3213"/>
            <w:shd w:val="clear" w:fill="1E4620"/>
          </w:tcPr>
          <w:p>
            <w:r>
              <w:rPr>
                <w:color w:val="FFFFFF"/>
                <w:sz w:val="18"/>
              </w:rPr>
            </w:r>
            <w:r>
              <w:rPr>
                <w:b w:val="0"/>
                <w:color w:val="FFFFFF"/>
                <w:sz w:val="18"/>
              </w:rPr>
              <w:t>media_id</w:t>
            </w:r>
          </w:p>
        </w:tc>
        <w:tc>
          <w:tcPr>
            <w:tcW w:type="dxa" w:w="3213"/>
            <w:shd w:val="clear" w:fill="1E4620"/>
          </w:tcPr>
          <w:p>
            <w:r>
              <w:rPr>
                <w:color w:val="FFFFFF"/>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读书会07 · 第4周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