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最近更新：2026-09-22 17:16　|　第三版修订（4周版）：连续两周合并为9环节、单讲120分钟；共读原文一字未改；学员版去除主持人专属内容</w:t>
      </w:r>
    </w:p>
    <w:p>
      <w:pPr>
        <w:spacing w:before="200"/>
      </w:pPr>
      <w:r>
        <w:rPr>
          <w:b/>
          <w:color w:val="1F3864"/>
          <w:sz w:val="30"/>
        </w:rPr>
        <w:t>第2周：对亲爱者、中性者与怨敌散播慈爱（主持人版）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读书会02：慈心禅修习 · 第2周（4周版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本周主题：学会对自己散播慈爱后，把慈爱扩展到身边人——先是我们喜爱尊敬的同性，然后是"不好不坏"的中性人；同时认识慈心所缘的禁忌。</w:t>
      </w:r>
      <w:r>
        <w:rPr>
          <w:b/>
        </w:rPr>
        <w:t>全部原文均为文字版（PDF/课件），可直接共读。</w:t>
      </w:r>
      <w:r>
        <w:rPr>
          <w:b w:val="0"/>
        </w:rPr>
        <w:t>；修慈心最难的一步——把慈爱送给"敌人"。</w:t>
      </w:r>
      <w:r>
        <w:rPr>
          <w:b/>
        </w:rPr>
        <w:t>全部原文均为文字版（PDF/课件），可直接共读。</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r>
        <w:rPr>
          <w:b/>
        </w:rPr>
        <w:t>主持人引导语</w:t>
      </w:r>
      <w:r>
        <w:rPr>
          <w:b w:val="0"/>
        </w:rPr>
        <w:t>（照读即可）：</w:t>
      </w:r>
    </w:p>
    <w:p>
      <w:pPr>
        <w:ind w:left="170"/>
        <w:pBdr>
          <w:left w:val="single" w:sz="18" w:space="4" w:color="1F3864"/>
        </w:pBdr>
        <w:shd w:val="clear" w:fill="F2F5FA"/>
      </w:pPr>
      <w:r>
        <w:rPr>
          <w:b w:val="0"/>
        </w:rPr>
        <w:t>先静坐一分钟。（停顿）</w:t>
      </w:r>
    </w:p>
    <w:p>
      <w:pPr>
        <w:ind w:left="170"/>
        <w:pBdr>
          <w:left w:val="single" w:sz="18" w:space="4" w:color="1F3864"/>
        </w:pBdr>
        <w:shd w:val="clear" w:fill="F2F5FA"/>
      </w:pPr>
      <w:r>
        <w:rPr>
          <w:b w:val="0"/>
        </w:rPr>
        <w:t>上周我们学习了对自己散播慈爱。有人可能觉得"愿我快乐"说出口有点别扭，没关系，那是正常的。今天我们往前迈一步：把这份善意送给身边的亲人朋友。先复习一下对自己的祝福——愿我没有危难，愿我没有内心的痛苦，愿我没有身体的痛苦，愿我保有快乐。</w:t>
      </w:r>
    </w:p>
    <w:p>
      <w:pPr>
        <w:ind w:left="170"/>
        <w:pBdr>
          <w:left w:val="single" w:sz="18" w:space="4" w:color="1F3864"/>
        </w:pBdr>
        <w:shd w:val="clear" w:fill="F2F5FA"/>
      </w:pPr>
      <w:r>
        <w:rPr>
          <w:b w:val="0"/>
        </w:rPr>
        <w:t xml:space="preserve">💬 </w:t>
      </w:r>
      <w:r>
        <w:rPr>
          <w:b/>
        </w:rPr>
        <w:t>破冰｜3–5分钟</w:t>
      </w:r>
      <w:r>
        <w:rPr>
          <w:b w:val="0"/>
        </w:rPr>
        <w:t>：这周，你想起谁的时候心里是暖的？或者：最近为谁真心高兴过？</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val="0"/>
        </w:rPr>
        <w:t xml:space="preserve">🎤 </w:t>
      </w:r>
      <w:r>
        <w:rPr>
          <w:b/>
        </w:rPr>
        <w:t>本周朗读段</w:t>
      </w:r>
      <w:r>
        <w:rPr>
          <w:b w:val="0"/>
        </w:rPr>
        <w:t>（★核心段落｜约 1343 字｜中等稍慢约 8 分钟；本讲共读原文正文合计约 1749 字）：先朗读全部★核心段落；◈扩展段落及补充原文作默读／选读／延伸。</w:t>
      </w:r>
    </w:p>
    <w:p>
      <w:r>
        <w:rPr>
          <w:b/>
          <w:color w:val="1F3864"/>
          <w:sz w:val="23"/>
        </w:rPr>
        <w:t>原文材料①：修习慈心的次第</w:t>
      </w:r>
    </w:p>
    <w:p>
      <w:pPr>
        <w:ind w:left="170"/>
        <w:pBdr>
          <w:left w:val="single" w:sz="18" w:space="4" w:color="1F3864"/>
        </w:pBdr>
        <w:shd w:val="clear" w:fill="F2F5FA"/>
      </w:pPr>
      <w:r>
        <w:rPr>
          <w:b/>
        </w:rPr>
        <w:t>段落优先级</w:t>
      </w:r>
      <w:r>
        <w:rPr>
          <w:b w:val="0"/>
        </w:rPr>
        <w:t>：★核心必读（时间不够时只读这段）｜◈可选（时间富余时读）</w:t>
      </w:r>
    </w:p>
    <w:p>
      <w:pPr>
        <w:pStyle w:val="ListBullet"/>
      </w:pPr>
      <w:r>
        <w:rPr>
          <w:b/>
        </w:rPr>
        <w:t>标题</w:t>
      </w:r>
      <w:r>
        <w:rPr>
          <w:b w:val="0"/>
        </w:rPr>
        <w:t>：第188讲 应用(摄集36)：三十七道品╱苦之集［法念处·五盖(二)］</w:t>
      </w:r>
    </w:p>
    <w:p>
      <w:pPr>
        <w:pStyle w:val="ListBullet"/>
      </w:pPr>
      <w:r>
        <w:rPr>
          <w:b/>
        </w:rPr>
        <w:t>文件类型</w:t>
      </w:r>
      <w:r>
        <w:rPr>
          <w:b w:val="0"/>
        </w:rPr>
        <w:t>：PDF课件（文字版）</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：pdf_d0dd1c0cd17209afe241ece24bf6b7b4_8756345fd0a00413a8492cfe6029a60e7439961422831605</w:t>
      </w:r>
    </w:p>
    <w:p>
      <w:pPr>
        <w:pStyle w:val="ListBullet"/>
      </w:pPr>
      <w:r>
        <w:rPr>
          <w:b/>
        </w:rPr>
        <w:t>打开方式</w:t>
      </w:r>
      <w:r>
        <w:rPr>
          <w:b w:val="0"/>
        </w:rPr>
        <w:t>：ima知识库搜索「第188讲 五盖」即可打开</w:t>
      </w:r>
    </w:p>
    <w:p>
      <w:pPr>
        <w:ind w:left="170"/>
        <w:pBdr>
          <w:left w:val="single" w:sz="18" w:space="4" w:color="1F3864"/>
        </w:pBdr>
        <w:shd w:val="clear" w:fill="F2F5FA"/>
      </w:pPr>
      <w:r>
        <w:rPr>
          <w:b w:val="0"/>
        </w:rPr>
        <w:t xml:space="preserve">📎 </w:t>
      </w:r>
      <w:r>
        <w:rPr>
          <w:b/>
        </w:rPr>
        <w:t>完整原文见《原文全集》第一部分（第188讲）</w:t>
      </w:r>
      <w:r>
        <w:rPr>
          <w:b w:val="0"/>
        </w:rPr>
        <w:t>，以下为章节完整文字（从原文全集复制，未删改）：</w:t>
      </w:r>
    </w:p>
    <w:p>
      <w:r>
        <w:rPr>
          <w:b/>
        </w:rPr>
        <w:t>★核心段落</w:t>
      </w:r>
      <w:r>
        <w:rPr>
          <w:b w:val="0"/>
        </w:rPr>
        <w:t>（必读）【本周朗读段】</w:t>
      </w:r>
    </w:p>
    <w:p>
      <w:r>
        <w:rPr>
          <w:b/>
        </w:rPr>
        <w:t>（三）修习慈心的次第</w:t>
      </w:r>
    </w:p>
    <w:p>
      <w:r>
        <w:rPr>
          <w:b w:val="0"/>
        </w:rPr>
        <w:t>"学习慈爱修习"是指激起以善愿涵摄一切众生的慈爱。"个别地散播慈爱"是指按照以下次第散播慈爱：</w:t>
      </w:r>
    </w:p>
    <w:p>
      <w:r>
        <w:rPr>
          <w:b w:val="0"/>
        </w:rPr>
        <w:t>第一、对自己修慈心。不爱自己的人不会爱别人。如果你对自己没有慈心，对别人散播慈心是假的。对自己散播慈爱要做到：觉得自己真的快乐。祝福自己快乐，祝福自己没有痛苦，真的内心觉得很柔软，自己觉得有点快乐的感觉，才可以往下一步。</w:t>
      </w:r>
    </w:p>
    <w:p>
      <w:r>
        <w:rPr>
          <w:b w:val="0"/>
        </w:rPr>
        <w:t>第二、对自己尊敬的人，实在没有尊敬的人就对自己亲爱的人修慈心，但都必须同性，不能够对单个异性修慈心。</w:t>
      </w:r>
    </w:p>
    <w:p>
      <w:r>
        <w:rPr>
          <w:b w:val="0"/>
        </w:rPr>
        <w:t>第三、对一般的人，没有好恶感的人修慈心。</w:t>
      </w:r>
    </w:p>
    <w:p>
      <w:r>
        <w:rPr>
          <w:b w:val="0"/>
        </w:rPr>
        <w:t>第四、对你不喜欢的人、讨厌的人修慈心。要对以上四种人都修慈心，个别地散播慈爱。</w:t>
      </w:r>
    </w:p>
    <w:p>
      <w:r>
        <w:rPr>
          <w:b/>
          <w:color w:val="1F3864"/>
          <w:sz w:val="23"/>
        </w:rPr>
        <w:t>原文材料②：慈心所缘禁忌——哪些人不适合作为刚开始修慈心的对象</w:t>
      </w:r>
    </w:p>
    <w:p>
      <w:pPr>
        <w:ind w:left="170"/>
        <w:pBdr>
          <w:left w:val="single" w:sz="18" w:space="4" w:color="1F3864"/>
        </w:pBdr>
        <w:shd w:val="clear" w:fill="F2F5FA"/>
      </w:pPr>
      <w:r>
        <w:rPr>
          <w:b/>
        </w:rPr>
        <w:t>段落优先级</w:t>
      </w:r>
      <w:r>
        <w:rPr>
          <w:b w:val="0"/>
        </w:rPr>
        <w:t>：★核心必读（时间不够时只读这段）｜◈可选（时间富余时读）</w:t>
      </w:r>
    </w:p>
    <w:p>
      <w:pPr>
        <w:pStyle w:val="ListBullet"/>
      </w:pPr>
      <w:r>
        <w:rPr>
          <w:b/>
        </w:rPr>
        <w:t>标题</w:t>
      </w:r>
      <w:r>
        <w:rPr>
          <w:b w:val="0"/>
        </w:rPr>
        <w:t>：第188讲 应用(摄集36)：三十七道品╱苦之集［法念处·五盖(二)］；补充印证：智慧之光（修订版）· 第六章 四护卫业处（缅甸帕奥禅师著）</w:t>
      </w:r>
    </w:p>
    <w:p>
      <w:pPr>
        <w:pStyle w:val="ListBullet"/>
      </w:pPr>
      <w:r>
        <w:rPr>
          <w:b/>
        </w:rPr>
        <w:t>文件类型</w:t>
      </w:r>
      <w:r>
        <w:rPr>
          <w:b w:val="0"/>
        </w:rPr>
        <w:t>：PDF课件（文字版）；PDF书籍（文字版）</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：pdf_d0dd1c0cd17209afe241ece24bf6b7b4_8756345fd0a00413a8492cfe6029a60e7439961422831605（第188讲）；pdf_d0dd1c0cd17209afe241ece24bf6b7b4_321beadc47689d2b0fc6c992031fc0647439961422831605（智慧之光）</w:t>
      </w:r>
    </w:p>
    <w:p>
      <w:pPr>
        <w:pStyle w:val="ListBullet"/>
      </w:pPr>
      <w:r>
        <w:rPr>
          <w:b/>
        </w:rPr>
        <w:t>打开方式</w:t>
      </w:r>
      <w:r>
        <w:rPr>
          <w:b w:val="0"/>
        </w:rPr>
        <w:t>：ima知识库搜索「第188讲 五盖」「智慧之光」即可打开</w:t>
      </w:r>
    </w:p>
    <w:p>
      <w:pPr>
        <w:ind w:left="170"/>
        <w:pBdr>
          <w:left w:val="single" w:sz="18" w:space="4" w:color="1F3864"/>
        </w:pBdr>
        <w:shd w:val="clear" w:fill="F2F5FA"/>
      </w:pPr>
      <w:r>
        <w:rPr>
          <w:b w:val="0"/>
        </w:rPr>
        <w:t xml:space="preserve">📎 </w:t>
      </w:r>
      <w:r>
        <w:rPr>
          <w:b/>
        </w:rPr>
        <w:t>完整原文见《原文全集》第一部分（第188讲）·（二）修习慈心的注意事项</w:t>
      </w:r>
      <w:r>
        <w:rPr>
          <w:b w:val="0"/>
        </w:rPr>
        <w:t>，以下为章节完整文字（从原文全集复制，未删改）：</w:t>
      </w:r>
    </w:p>
    <w:p>
      <w:r>
        <w:rPr>
          <w:b/>
        </w:rPr>
        <w:t>★核心段落</w:t>
      </w:r>
      <w:r>
        <w:rPr>
          <w:b w:val="0"/>
        </w:rPr>
        <w:t>（必读）【本周朗读段】</w:t>
      </w:r>
    </w:p>
    <w:p>
      <w:r>
        <w:rPr>
          <w:b/>
        </w:rPr>
        <w:t>（二）修习慈心的注意事项</w:t>
      </w:r>
    </w:p>
    <w:p>
      <w:r>
        <w:rPr>
          <w:b w:val="0"/>
        </w:rPr>
        <w:t>初学慈心修习者开始时不应对以下几类人修习慈心：</w:t>
      </w:r>
    </w:p>
    <w:p>
      <w:r>
        <w:rPr>
          <w:b w:val="0"/>
        </w:rPr>
        <w:t>第一类、讨厌的人。因为慈心还没有培养到一定程度，对着讨厌的人修慈心，可能会越修越愤怒。</w:t>
      </w:r>
    </w:p>
    <w:p>
      <w:r>
        <w:rPr>
          <w:b w:val="0"/>
        </w:rPr>
        <w:t>第二类、平淡的人（你对他没有好感也没有恶感的人）。对这样的人修慈心，会很累，"他跟我没什么关系"，初修习慈心者给这类对象散播慈心，心会没有力量。</w:t>
      </w:r>
    </w:p>
    <w:p>
      <w:r>
        <w:rPr>
          <w:b w:val="0"/>
        </w:rPr>
        <w:t>第三类、非常亲爱的人。因为很难对这样的人生起没有执著的慈爱，会自然地生起对亲爱的人的贪爱。经常对亲爱的人修慈心，生起贪爱后，只要这个人稍微（你觉得他可能）碰到困难，就会很担心，像父母对子女，孩子在外面读书，听说下雪了，着急，"多穿衣服！不穿衣服会着凉！"一天打好几个电话，这是世俗的贪爱。</w:t>
      </w:r>
    </w:p>
    <w:p>
      <w:r>
        <w:rPr>
          <w:b w:val="0"/>
        </w:rPr>
        <w:t>第四类、修习慈心时，不可以用死人作为对象，因为对死人修习慈心，不可能获得成功。</w:t>
      </w:r>
    </w:p>
    <w:p>
      <w:r>
        <w:rPr>
          <w:b w:val="0"/>
        </w:rPr>
        <w:t>第五类、对单独一人散播慈爱时，不可以采用异性作为对象，因为可能会引发对异性的贪爱。</w:t>
      </w:r>
    </w:p>
    <w:p>
      <w:r>
        <w:rPr>
          <w:b/>
        </w:rPr>
        <w:t>◈扩展段落</w:t>
      </w:r>
      <w:r>
        <w:rPr>
          <w:b w:val="0"/>
        </w:rPr>
        <w:t>（可选）【默读／选读／延伸】</w:t>
      </w:r>
    </w:p>
    <w:p>
      <w:r>
        <w:rPr>
          <w:b/>
        </w:rPr>
        <w:t>为什么禁忌这么规定（《智慧之光》第六章的印证）</w:t>
      </w:r>
      <w:r>
        <w:rPr>
          <w:b w:val="0"/>
        </w:rPr>
        <w:t>：</w:t>
      </w:r>
    </w:p>
    <w:p>
      <w:r>
        <w:rPr>
          <w:b w:val="0"/>
        </w:rPr>
        <w:t>欲修习慈心时，首先必须知道那一类人是适合作为禅修对象，以及那一类人是不适合作为禅修对象。当只取一人作为禅修对象时，是绝对不可以采用异性的。所以，女性禅修者不可只取一位男性作为修习慈心的对象，同样地，男性禅修者亦不可单取一位女性作为修习慈心的对象。倘若单取一位异性来修习，贪欲（rāga）就可能会生起而障碍禅修。此外，死人亦不可作为修习慈心对象，因为这是不可能证得禅那的。</w:t>
      </w:r>
    </w:p>
    <w:p>
      <w:r>
        <w:rPr>
          <w:b w:val="0"/>
        </w:rPr>
        <w:t>然而，在修遍满慈心时，譬如散播慈爱给一切有情、一切有息者、一切男人、一切女人等时，则可以把异性包括在内。</w:t>
      </w:r>
    </w:p>
    <w:p>
      <w:pPr>
        <w:ind w:left="170"/>
        <w:pBdr>
          <w:left w:val="single" w:sz="18" w:space="4" w:color="1F3864"/>
        </w:pBdr>
        <w:shd w:val="clear" w:fill="F2F5FA"/>
      </w:pPr>
      <w:r>
        <w:rPr>
          <w:b w:val="0"/>
        </w:rPr>
        <w:t>💡 主持人注意：禁忌针对的是"单独取一个对象"的阶段；到第5周学"遍满慈"时，一切女人、一切男人都包括在祝福范围内。注意周内衔接，不展开讲。</w:t>
      </w:r>
    </w:p>
    <w:p>
      <w:r>
        <w:rPr>
          <w:b/>
        </w:rPr>
        <w:t>◈扩展段落</w:t>
      </w:r>
      <w:r>
        <w:rPr>
          <w:b w:val="0"/>
        </w:rPr>
        <w:t>（可选）【默读／选读／延伸】</w:t>
      </w:r>
    </w:p>
    <w:p>
      <w:r>
        <w:rPr>
          <w:b/>
        </w:rPr>
        <w:t>（一）什么是慈心（节选）</w:t>
      </w:r>
    </w:p>
    <w:p>
      <w:r>
        <w:rPr>
          <w:b w:val="0"/>
        </w:rPr>
        <w:t>慈心是一种梵住，四梵住（慈、悲、喜、捨），排第一位的是慈梵住。修习慈心是为了去除瞋恚盖。……慈爱是基于愿一切众生得到安乐的善愿，而不是想要拥有所爱的目标，它不是想要独自占有的心。修习慈爱的目的是要达到平等无差别地将一切众生包含在自己的善愿当中。</w:t>
      </w:r>
    </w:p>
    <w:p>
      <w:r>
        <w:rPr>
          <w:b/>
          <w:color w:val="1F3864"/>
          <w:sz w:val="23"/>
        </w:rPr>
        <w:t>原文材料③：散播慈爱的念诵文</w:t>
      </w:r>
    </w:p>
    <w:p>
      <w:pPr>
        <w:ind w:left="170"/>
        <w:pBdr>
          <w:left w:val="single" w:sz="18" w:space="4" w:color="1F3864"/>
        </w:pBdr>
        <w:shd w:val="clear" w:fill="F2F5FA"/>
      </w:pPr>
      <w:r>
        <w:rPr>
          <w:b/>
        </w:rPr>
        <w:t>段落优先级</w:t>
      </w:r>
      <w:r>
        <w:rPr>
          <w:b w:val="0"/>
        </w:rPr>
        <w:t>：★核心必读（时间不够时只读这段）｜◈可选（时间富余时读）</w:t>
      </w:r>
    </w:p>
    <w:p>
      <w:pPr>
        <w:pStyle w:val="ListBullet"/>
      </w:pPr>
      <w:r>
        <w:rPr>
          <w:b/>
        </w:rPr>
        <w:t>标题</w:t>
      </w:r>
      <w:r>
        <w:rPr>
          <w:b w:val="0"/>
        </w:rPr>
        <w:t>：如来禅修学体系81-摄心所分别34-正命&amp;悲&amp;慈-古源尊者（课件）</w:t>
      </w:r>
    </w:p>
    <w:p>
      <w:pPr>
        <w:pStyle w:val="ListBullet"/>
      </w:pPr>
      <w:r>
        <w:rPr>
          <w:b/>
        </w:rPr>
        <w:t>文件类型</w:t>
      </w:r>
      <w:r>
        <w:rPr>
          <w:b w:val="0"/>
        </w:rPr>
        <w:t>：PDF课件（文字版）</w:t>
      </w:r>
    </w:p>
    <w:p>
      <w:pPr>
        <w:pStyle w:val="ListBullet"/>
      </w:pPr>
      <w:r>
        <w:rPr>
          <w:b/>
        </w:rPr>
        <w:t>media_id</w:t>
      </w:r>
      <w:r>
        <w:rPr>
          <w:b w:val="0"/>
        </w:rPr>
        <w:t>：pdf_d0dd1c0cd17209afe241ece24bf6b7b4_697b9a684c6cbfe3f5f6a17ae60a4c957439961422831605</w:t>
      </w:r>
    </w:p>
    <w:p>
      <w:pPr>
        <w:pStyle w:val="ListBullet"/>
      </w:pPr>
      <w:r>
        <w:rPr>
          <w:b/>
        </w:rPr>
        <w:t>打开方式</w:t>
      </w:r>
      <w:r>
        <w:rPr>
          <w:b w:val="0"/>
        </w:rPr>
        <w:t>：ima知识库搜索「如来禅修学体系81」即可打开</w:t>
      </w:r>
    </w:p>
    <w:p>
      <w:pPr>
        <w:ind w:left="170"/>
        <w:pBdr>
          <w:left w:val="single" w:sz="18" w:space="4" w:color="1F3864"/>
        </w:pBdr>
        <w:shd w:val="clear" w:fill="F2F5FA"/>
      </w:pPr>
      <w:r>
        <w:rPr>
          <w:b w:val="0"/>
        </w:rPr>
        <w:t xml:space="preserve">📎 </w:t>
      </w:r>
      <w:r>
        <w:rPr>
          <w:b/>
        </w:rPr>
        <w:t>完整原文见《原文全集》第九部分（天湖寺早晚课诵本·散播慈爱与发愿，巴利+中文）</w:t>
      </w:r>
      <w:r>
        <w:rPr>
          <w:b w:val="0"/>
        </w:rPr>
        <w:t>，以下为念诵文完整文字（从原文全集复制，未删改）。注：原课件《如来禅修学体系81》中同为此散播慈爱文。</w:t>
      </w:r>
    </w:p>
    <w:p>
      <w:r>
        <w:rPr>
          <w:b/>
        </w:rPr>
        <w:t>★核心段落</w:t>
      </w:r>
      <w:r>
        <w:rPr>
          <w:b w:val="0"/>
        </w:rPr>
        <w:t>（必读）【本周朗读段】</w:t>
      </w:r>
    </w:p>
    <w:p>
      <w:r>
        <w:rPr>
          <w:b/>
        </w:rPr>
        <w:t>（三）散播慈爱与发愿（Mettābhāvanā ca Patthanā ca，每晚在结束一天的修行生活前念诵）</w:t>
      </w:r>
    </w:p>
    <w:p>
      <w:r>
        <w:rPr>
          <w:b w:val="0"/>
        </w:rPr>
        <w:t>Sabbe sattā, sabbe pāṇā, sabbe bhūtā, sabbe puggalā,</w:t>
      </w:r>
    </w:p>
    <w:p>
      <w:r>
        <w:rPr>
          <w:b w:val="0"/>
        </w:rPr>
        <w:t>愿一切有情、一切众生、一切生类、一切个体、</w:t>
      </w:r>
    </w:p>
    <w:p>
      <w:r>
        <w:rPr>
          <w:b w:val="0"/>
        </w:rPr>
        <w:t>sabbe attabhāvapariyāpannā, sabbā itthiyo, sabbe purisā,</w:t>
      </w:r>
    </w:p>
    <w:p>
      <w:r>
        <w:rPr>
          <w:b w:val="0"/>
        </w:rPr>
        <w:t>一切拥有自体者；一切女性、一切男性、</w:t>
      </w:r>
    </w:p>
    <w:p>
      <w:r>
        <w:rPr>
          <w:b w:val="0"/>
        </w:rPr>
        <w:t>sabbe ariyā, sabbe anariyā, sabbe devā, sabbe manussā, sabbe vinipātikā.</w:t>
      </w:r>
    </w:p>
    <w:p>
      <w:r>
        <w:rPr>
          <w:b w:val="0"/>
        </w:rPr>
        <w:t>一切圣者、一切非圣者、一切诸天、一切人类、一切堕苦处者。</w:t>
      </w:r>
    </w:p>
    <w:p>
      <w:r>
        <w:rPr>
          <w:b w:val="0"/>
        </w:rPr>
        <w:t>Averā hontu, abyāpajjā hontu, anīghā hontu, sukhī attānaṃ pariharantu.</w:t>
      </w:r>
    </w:p>
    <w:p>
      <w:r>
        <w:rPr>
          <w:b w:val="0"/>
        </w:rPr>
        <w:t>无怨敌，无瞋害，无恼乱，保持自己的快乐！</w:t>
      </w:r>
    </w:p>
    <w:p>
      <w:r>
        <w:rPr>
          <w:b w:val="0"/>
        </w:rPr>
        <w:t>Dukkhā muccantu, yathāladdhasampattito māvigacchantu, kammassakā.</w:t>
      </w:r>
    </w:p>
    <w:p>
      <w:r>
        <w:rPr>
          <w:b w:val="0"/>
        </w:rPr>
        <w:t>脱离诸苦，不失去所得的成就。［他们］是业的所有者！</w:t>
      </w:r>
    </w:p>
    <w:p>
      <w:pPr>
        <w:ind w:left="170"/>
        <w:pBdr>
          <w:left w:val="single" w:sz="18" w:space="4" w:color="1F3864"/>
        </w:pBdr>
        <w:shd w:val="clear" w:fill="F2F5FA"/>
      </w:pPr>
      <w:r>
        <w:rPr>
          <w:b w:val="0"/>
        </w:rPr>
        <w:t>注：十方散播部分见第5周（慈心的扩展——突破亲疏界限），此处不再重复。</w:t>
      </w:r>
    </w:p>
    <w:p>
      <w:r>
        <w:rPr>
          <w:b/>
        </w:rPr>
        <w:t>★核心段落</w:t>
      </w:r>
      <w:r>
        <w:rPr>
          <w:b w:val="0"/>
        </w:rPr>
        <w:t>（必读）【本周朗读段】</w:t>
      </w:r>
    </w:p>
    <w:p>
      <w:r>
        <w:rPr>
          <w:b/>
        </w:rPr>
        <w:t>四句祝福语对照（巴利语+中文）</w:t>
      </w:r>
      <w:r>
        <w:rPr>
          <w:b w:val="0"/>
        </w:rPr>
        <w:t>：</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巴利语</w:t>
            </w:r>
          </w:p>
        </w:tc>
        <w:tc>
          <w:tcPr>
            <w:tcW w:type="dxa" w:w="4819"/>
            <w:shd w:val="clear" w:fill="1F3864"/>
          </w:tcPr>
          <w:p>
            <w:r>
              <w:rPr>
                <w:sz w:val="18"/>
              </w:rPr>
            </w:r>
            <w:r>
              <w:rPr>
                <w:b w:val="0"/>
                <w:color w:val="FFFFFF"/>
                <w:sz w:val="18"/>
              </w:rPr>
              <w:t>中文</w:t>
            </w:r>
          </w:p>
        </w:tc>
      </w:tr>
      <w:tr>
        <w:tc>
          <w:tcPr>
            <w:tcW w:type="dxa" w:w="4819"/>
          </w:tcPr>
          <w:p>
            <w:r>
              <w:rPr>
                <w:sz w:val="18"/>
              </w:rPr>
            </w:r>
            <w:r>
              <w:rPr>
                <w:b w:val="0"/>
                <w:sz w:val="18"/>
              </w:rPr>
              <w:t>Avera hontu（阿威拉）</w:t>
            </w:r>
          </w:p>
        </w:tc>
        <w:tc>
          <w:tcPr>
            <w:tcW w:type="dxa" w:w="4819"/>
          </w:tcPr>
          <w:p>
            <w:r>
              <w:rPr>
                <w:sz w:val="18"/>
              </w:rPr>
            </w:r>
            <w:r>
              <w:rPr>
                <w:b w:val="0"/>
                <w:sz w:val="18"/>
              </w:rPr>
              <w:t>愿无怨敌、无危难</w:t>
            </w:r>
          </w:p>
        </w:tc>
      </w:tr>
      <w:tr>
        <w:tc>
          <w:tcPr>
            <w:tcW w:type="dxa" w:w="4819"/>
            <w:shd w:val="clear" w:fill="F2F5FA"/>
          </w:tcPr>
          <w:p>
            <w:r>
              <w:rPr>
                <w:sz w:val="18"/>
              </w:rPr>
            </w:r>
            <w:r>
              <w:rPr>
                <w:b w:val="0"/>
                <w:sz w:val="18"/>
              </w:rPr>
              <w:t>Abyāpajjā hontu（阿比阿巴差）</w:t>
            </w:r>
          </w:p>
        </w:tc>
        <w:tc>
          <w:tcPr>
            <w:tcW w:type="dxa" w:w="4819"/>
            <w:shd w:val="clear" w:fill="F2F5FA"/>
          </w:tcPr>
          <w:p>
            <w:r>
              <w:rPr>
                <w:sz w:val="18"/>
              </w:rPr>
            </w:r>
            <w:r>
              <w:rPr>
                <w:b w:val="0"/>
                <w:sz w:val="18"/>
              </w:rPr>
              <w:t>愿无内心的痛苦</w:t>
            </w:r>
          </w:p>
        </w:tc>
      </w:tr>
      <w:tr>
        <w:tc>
          <w:tcPr>
            <w:tcW w:type="dxa" w:w="4819"/>
          </w:tcPr>
          <w:p>
            <w:r>
              <w:rPr>
                <w:sz w:val="18"/>
              </w:rPr>
            </w:r>
            <w:r>
              <w:rPr>
                <w:b w:val="0"/>
                <w:sz w:val="18"/>
              </w:rPr>
              <w:t>Anīghā hontu（阿尼卡）</w:t>
            </w:r>
          </w:p>
        </w:tc>
        <w:tc>
          <w:tcPr>
            <w:tcW w:type="dxa" w:w="4819"/>
          </w:tcPr>
          <w:p>
            <w:r>
              <w:rPr>
                <w:sz w:val="18"/>
              </w:rPr>
            </w:r>
            <w:r>
              <w:rPr>
                <w:b w:val="0"/>
                <w:sz w:val="18"/>
              </w:rPr>
              <w:t>愿无身体的痛苦（身体健康）</w:t>
            </w:r>
          </w:p>
        </w:tc>
      </w:tr>
      <w:tr>
        <w:tc>
          <w:tcPr>
            <w:tcW w:type="dxa" w:w="4819"/>
            <w:shd w:val="clear" w:fill="F2F5FA"/>
          </w:tcPr>
          <w:p>
            <w:r>
              <w:rPr>
                <w:sz w:val="18"/>
              </w:rPr>
            </w:r>
            <w:r>
              <w:rPr>
                <w:b w:val="0"/>
                <w:sz w:val="18"/>
              </w:rPr>
              <w:t>Sukhī attānaṃ pariharantu（苏奇阿达）</w:t>
            </w:r>
          </w:p>
        </w:tc>
        <w:tc>
          <w:tcPr>
            <w:tcW w:type="dxa" w:w="4819"/>
            <w:shd w:val="clear" w:fill="F2F5FA"/>
          </w:tcPr>
          <w:p>
            <w:r>
              <w:rPr>
                <w:sz w:val="18"/>
              </w:rPr>
            </w:r>
            <w:r>
              <w:rPr>
                <w:b w:val="0"/>
                <w:sz w:val="18"/>
              </w:rPr>
              <w:t>愿保有快乐</w:t>
            </w:r>
          </w:p>
        </w:tc>
      </w:tr>
    </w:tbl>
    <w:p>
      <w:r>
        <w:rPr>
          <w:b/>
          <w:color w:val="1F3864"/>
          <w:sz w:val="26"/>
        </w:rPr>
        <w:t>💬 第一轮分享（10 min）</w:t>
      </w:r>
    </w:p>
    <w:p>
      <w:r>
        <w:rPr>
          <w:b/>
        </w:rPr>
        <w:t>主持人引导</w:t>
      </w:r>
      <w:r>
        <w:rPr>
          <w:b w:val="0"/>
        </w:rPr>
        <w:t>：</w:t>
      </w:r>
    </w:p>
    <w:p>
      <w:pPr>
        <w:ind w:left="170"/>
        <w:pBdr>
          <w:left w:val="single" w:sz="18" w:space="4" w:color="1F3864"/>
        </w:pBdr>
        <w:shd w:val="clear" w:fill="F2F5FA"/>
      </w:pPr>
      <w:r>
        <w:rPr>
          <w:b w:val="0"/>
        </w:rPr>
        <w:t>请大家轮流分享：你平时有没有"祝福过"别人？比如祝福朋友健康、祝福家人平安。读了原文，你觉得慈心的祝福和平时的祝福有什么不一样？</w:t>
      </w:r>
    </w:p>
    <w:p>
      <w:pPr>
        <w:ind w:left="170"/>
        <w:pBdr>
          <w:left w:val="single" w:sz="18" w:space="4" w:color="1F3864"/>
        </w:pBdr>
        <w:shd w:val="clear" w:fill="F2F5FA"/>
      </w:pPr>
      <w:r>
        <w:rPr>
          <w:b w:val="0"/>
        </w:rPr>
        <w:t>（主持人先分享，然后轮流。）</w:t>
      </w:r>
    </w:p>
    <w:p>
      <w:r>
        <w:rPr>
          <w:b/>
          <w:color w:val="1F3864"/>
          <w:sz w:val="26"/>
        </w:rPr>
        <w:t>🎯 第一轮主题讨论（10 min）</w:t>
      </w:r>
    </w:p>
    <w:p>
      <w:r>
        <w:rPr>
          <w:b/>
        </w:rPr>
        <w:t>主持人引导</w:t>
      </w:r>
      <w:r>
        <w:rPr>
          <w:b w:val="0"/>
        </w:rPr>
        <w:t>：朗读问题，让大家讨论。不提供答案。</w:t>
      </w:r>
    </w:p>
    <w:p>
      <w:r>
        <w:rPr>
          <w:b/>
        </w:rPr>
        <w:t>讨论问题（按优先级）</w:t>
      </w:r>
      <w:r>
        <w:rPr>
          <w:b w:val="0"/>
        </w:rPr>
        <w:t>：</w:t>
      </w:r>
    </w:p>
    <w:p>
      <w:pPr>
        <w:pStyle w:val="ListBullet"/>
      </w:pPr>
      <w:r>
        <w:rPr>
          <w:b/>
        </w:rPr>
        <w:t>问题①（★必答，时间不够时只讨论这个）</w:t>
      </w:r>
      <w:r>
        <w:rPr>
          <w:b w:val="0"/>
        </w:rPr>
        <w:t>：第188讲说修习次第是：自己→尊敬的亲人→普通朋友→讨厌的人→仇敌。你觉得为什么"亲人"排在"自己"后面、"仇敌"放在最后？</w:t>
      </w:r>
    </w:p>
    <w:p>
      <w:pPr>
        <w:pStyle w:val="ListBullet"/>
      </w:pPr>
      <w:r>
        <w:rPr>
          <w:b/>
        </w:rPr>
        <w:t>问题②（◈选答）</w:t>
      </w:r>
      <w:r>
        <w:rPr>
          <w:b w:val="0"/>
        </w:rPr>
        <w:t>：五类禁忌对象里——讨厌的人、平淡的人、非常亲爱的人、死人、单个异性——哪一类最出乎你的意料？"非常亲爱的人"为什么也在禁忌里？</w:t>
      </w:r>
    </w:p>
    <w:p>
      <w:pPr>
        <w:pStyle w:val="ListBullet"/>
      </w:pPr>
      <w:r>
        <w:rPr>
          <w:b/>
        </w:rPr>
        <w:t>问题③（◈选答）</w:t>
      </w:r>
      <w:r>
        <w:rPr>
          <w:b w:val="0"/>
        </w:rPr>
        <w:t>："中性人"——那些你既不特别喜欢也不讨厌的人（比如路过的同事、楼下的保安、常去的便利店店员），你上一次真心祝福他们是多久以前？</w:t>
      </w:r>
    </w:p>
    <w:p>
      <w:pPr>
        <w:pStyle w:val="ListBullet"/>
      </w:pPr>
      <w:r>
        <w:rPr>
          <w:b/>
        </w:rPr>
        <w:t>问题④（◈选答，时间富余或大家感兴趣时讨论）</w:t>
      </w:r>
      <w:r>
        <w:rPr>
          <w:b w:val="0"/>
        </w:rPr>
        <w:t>：散播慈爱文里说"无怨敌，无瞋害，无恼乱，保持自己的快乐"——如果一个人总被情绪困扰，你觉得这四句祝福哪一句对他最重要？</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【现象】你身边「不亲不疏」的中性人，大概有谁？</w:t>
      </w:r>
    </w:p>
    <w:p>
      <w:pPr>
        <w:ind w:left="170"/>
        <w:pBdr>
          <w:left w:val="single" w:sz="18" w:space="4" w:color="1F3864"/>
        </w:pBdr>
        <w:shd w:val="clear" w:fill="F2F5FA"/>
      </w:pPr>
      <w:r>
        <w:rPr>
          <w:b w:val="0"/>
        </w:rPr>
        <w:t>- 【影响】如果对所有人都一样地祝福，你的心会更松，还是更累？</w:t>
      </w:r>
    </w:p>
    <w:p>
      <w:pPr>
        <w:ind w:left="170"/>
        <w:pBdr>
          <w:left w:val="single" w:sz="18" w:space="4" w:color="1F3864"/>
        </w:pBdr>
        <w:shd w:val="clear" w:fill="F2F5FA"/>
      </w:pPr>
      <w:r>
        <w:rPr>
          <w:b w:val="0"/>
        </w:rPr>
        <w:t>- 【应对】这周你可以先挑哪一位「中性人」，在心里默默祝福一次？</w:t>
      </w:r>
    </w:p>
    <w:p>
      <w:r>
        <w:rPr>
          <w:b/>
          <w:color w:val="1F3864"/>
          <w:sz w:val="26"/>
        </w:rPr>
        <w:t>🧘 禅修练习（15 min）</w:t>
      </w:r>
    </w:p>
    <w:p>
      <w:pPr>
        <w:ind w:left="170"/>
        <w:pBdr>
          <w:left w:val="single" w:sz="18" w:space="4" w:color="1F3864"/>
        </w:pBdr>
        <w:shd w:val="clear" w:fill="F2F5FA"/>
      </w:pPr>
      <w:r>
        <w:rPr>
          <w:b w:val="0"/>
        </w:rPr>
        <w:t>💡 本周由连续两周合并，含两段禅修练习引导词；时间紧可读其一，或各取前半段（合计约15分钟）。</w:t>
      </w:r>
    </w:p>
    <w:p>
      <w:r>
        <w:rPr>
          <w:b/>
          <w:color w:val="1F3864"/>
          <w:sz w:val="23"/>
        </w:rPr>
        <w:t>练习一</w:t>
      </w:r>
    </w:p>
    <w:p>
      <w:pPr>
        <w:ind w:left="170"/>
        <w:pBdr>
          <w:left w:val="single" w:sz="18" w:space="4" w:color="1F3864"/>
        </w:pBdr>
        <w:shd w:val="clear" w:fill="F2F5FA"/>
      </w:pPr>
      <w:r>
        <w:rPr>
          <w:b w:val="0"/>
        </w:rPr>
        <w:t>⚠️ 主持人操作：让大家坐好，闭上眼睛，</w:t>
      </w:r>
      <w:r>
        <w:rPr>
          <w:b/>
        </w:rPr>
        <w:t>照读引导词</w:t>
      </w:r>
      <w:r>
        <w:rPr>
          <w:b w:val="0"/>
        </w:rPr>
        <w:t>（改编自古源尊者32_慈心开示的引导内容）。</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引导词</w:t>
      </w:r>
      <w:r>
        <w:rPr>
          <w:b w:val="0"/>
        </w:rPr>
        <w:t>：</w:t>
      </w:r>
    </w:p>
    <w:p>
      <w:pPr>
        <w:ind w:left="170"/>
        <w:pBdr>
          <w:left w:val="single" w:sz="18" w:space="4" w:color="1F3864"/>
        </w:pBdr>
        <w:shd w:val="clear" w:fill="F2F5FA"/>
      </w:pPr>
      <w:r>
        <w:rPr>
          <w:b w:val="0"/>
        </w:rPr>
        <w:t>调整好坐姿，闭上眼睛。先对自己散播慈爱：</w:t>
      </w:r>
    </w:p>
    <w:p>
      <w:pPr>
        <w:ind w:left="170"/>
        <w:pBdr>
          <w:left w:val="single" w:sz="18" w:space="4" w:color="1F3864"/>
        </w:pBdr>
        <w:shd w:val="clear" w:fill="F2F5FA"/>
      </w:pPr>
      <w:r>
        <w:rPr>
          <w:b w:val="0"/>
        </w:rPr>
        <w:t>愿我没有怨敌，愿我没有内心的痛苦，愿我没有身体的痛苦，愿我保有快乐。（停顿）</w:t>
      </w:r>
    </w:p>
    <w:p>
      <w:pPr>
        <w:ind w:left="170"/>
        <w:pBdr>
          <w:left w:val="single" w:sz="18" w:space="4" w:color="1F3864"/>
        </w:pBdr>
        <w:shd w:val="clear" w:fill="F2F5FA"/>
      </w:pPr>
      <w:r>
        <w:rPr>
          <w:b w:val="0"/>
        </w:rPr>
        <w:t>现在，在心里请出一位你尊敬的、喜爱的同性——老师、长辈或亲近的朋友。想象他/她快乐的样子，露出笑容的样子。</w:t>
      </w:r>
    </w:p>
    <w:p>
      <w:pPr>
        <w:ind w:left="170"/>
        <w:pBdr>
          <w:left w:val="single" w:sz="18" w:space="4" w:color="1F3864"/>
        </w:pBdr>
        <w:shd w:val="clear" w:fill="F2F5FA"/>
      </w:pPr>
      <w:r>
        <w:rPr>
          <w:b w:val="0"/>
        </w:rPr>
        <w:t>愿这位善人没有敌意，远离危难。</w:t>
      </w:r>
    </w:p>
    <w:p>
      <w:pPr>
        <w:ind w:left="170"/>
        <w:pBdr>
          <w:left w:val="single" w:sz="18" w:space="4" w:color="1F3864"/>
        </w:pBdr>
        <w:shd w:val="clear" w:fill="F2F5FA"/>
      </w:pPr>
      <w:r>
        <w:rPr>
          <w:b w:val="0"/>
        </w:rPr>
        <w:t>愿这位善人内心愉悦，没有痛苦。</w:t>
      </w:r>
    </w:p>
    <w:p>
      <w:pPr>
        <w:ind w:left="170"/>
        <w:pBdr>
          <w:left w:val="single" w:sz="18" w:space="4" w:color="1F3864"/>
        </w:pBdr>
        <w:shd w:val="clear" w:fill="F2F5FA"/>
      </w:pPr>
      <w:r>
        <w:rPr>
          <w:b w:val="0"/>
        </w:rPr>
        <w:t>愿这位善人身体健康，远离疾病。</w:t>
      </w:r>
    </w:p>
    <w:p>
      <w:pPr>
        <w:ind w:left="170"/>
        <w:pBdr>
          <w:left w:val="single" w:sz="18" w:space="4" w:color="1F3864"/>
        </w:pBdr>
        <w:shd w:val="clear" w:fill="F2F5FA"/>
      </w:pPr>
      <w:r>
        <w:rPr>
          <w:b w:val="0"/>
        </w:rPr>
        <w:t>愿这位善人善业成就，保有快乐。（停顿）</w:t>
      </w:r>
    </w:p>
    <w:p>
      <w:pPr>
        <w:ind w:left="170"/>
        <w:pBdr>
          <w:left w:val="single" w:sz="18" w:space="4" w:color="1F3864"/>
        </w:pBdr>
        <w:shd w:val="clear" w:fill="F2F5FA"/>
      </w:pPr>
      <w:r>
        <w:rPr>
          <w:b w:val="0"/>
        </w:rPr>
        <w:t>然后，请出一位"中性"的人——你不特别亲近也不讨厌的同事、邻居。</w:t>
      </w:r>
    </w:p>
    <w:p>
      <w:pPr>
        <w:ind w:left="170"/>
        <w:pBdr>
          <w:left w:val="single" w:sz="18" w:space="4" w:color="1F3864"/>
        </w:pBdr>
        <w:shd w:val="clear" w:fill="F2F5FA"/>
      </w:pPr>
      <w:r>
        <w:rPr>
          <w:b w:val="0"/>
        </w:rPr>
        <w:t>想象他/她轻松的样子。</w:t>
      </w:r>
    </w:p>
    <w:p>
      <w:pPr>
        <w:ind w:left="170"/>
        <w:pBdr>
          <w:left w:val="single" w:sz="18" w:space="4" w:color="1F3864"/>
        </w:pBdr>
        <w:shd w:val="clear" w:fill="F2F5FA"/>
      </w:pPr>
      <w:r>
        <w:rPr>
          <w:b w:val="0"/>
        </w:rPr>
        <w:t>愿这位朋友没有敌意，远离危难。</w:t>
      </w:r>
    </w:p>
    <w:p>
      <w:pPr>
        <w:ind w:left="170"/>
        <w:pBdr>
          <w:left w:val="single" w:sz="18" w:space="4" w:color="1F3864"/>
        </w:pBdr>
        <w:shd w:val="clear" w:fill="F2F5FA"/>
      </w:pPr>
      <w:r>
        <w:rPr>
          <w:b w:val="0"/>
        </w:rPr>
        <w:t>愿这位朋友内心愉悦，没有痛苦。</w:t>
      </w:r>
    </w:p>
    <w:p>
      <w:pPr>
        <w:ind w:left="170"/>
        <w:pBdr>
          <w:left w:val="single" w:sz="18" w:space="4" w:color="1F3864"/>
        </w:pBdr>
        <w:shd w:val="clear" w:fill="F2F5FA"/>
      </w:pPr>
      <w:r>
        <w:rPr>
          <w:b w:val="0"/>
        </w:rPr>
        <w:t>愿这位朋友身体健康，远离疾病。</w:t>
      </w:r>
    </w:p>
    <w:p>
      <w:pPr>
        <w:ind w:left="170"/>
        <w:pBdr>
          <w:left w:val="single" w:sz="18" w:space="4" w:color="1F3864"/>
        </w:pBdr>
        <w:shd w:val="clear" w:fill="F2F5FA"/>
      </w:pPr>
      <w:r>
        <w:rPr>
          <w:b w:val="0"/>
        </w:rPr>
        <w:t>愿这位朋友保有快乐。（停顿）</w:t>
      </w:r>
    </w:p>
    <w:p>
      <w:pPr>
        <w:ind w:left="170"/>
        <w:pBdr>
          <w:left w:val="single" w:sz="18" w:space="4" w:color="1F3864"/>
        </w:pBdr>
        <w:shd w:val="clear" w:fill="F2F5FA"/>
      </w:pPr>
      <w:r>
        <w:rPr>
          <w:b w:val="0"/>
        </w:rPr>
        <w:t>最后回到自己：愿我快乐，愿我平安，愿我健康。</w:t>
      </w:r>
    </w:p>
    <w:p>
      <w:pPr>
        <w:ind w:left="170"/>
        <w:pBdr>
          <w:left w:val="single" w:sz="18" w:space="4" w:color="1F3864"/>
        </w:pBdr>
        <w:shd w:val="clear" w:fill="F2F5FA"/>
      </w:pPr>
      <w:r>
        <w:rPr>
          <w:b w:val="0"/>
        </w:rPr>
        <w:t>好，慢慢睁开眼睛。</w:t>
      </w:r>
    </w:p>
    <w:p>
      <w:r>
        <w:rPr>
          <w:b/>
          <w:color w:val="1F3864"/>
          <w:sz w:val="23"/>
        </w:rPr>
        <w:t>练习二</w:t>
      </w:r>
    </w:p>
    <w:p>
      <w:pPr>
        <w:ind w:left="170"/>
        <w:pBdr>
          <w:left w:val="single" w:sz="18" w:space="4" w:color="1F3864"/>
        </w:pBdr>
        <w:shd w:val="clear" w:fill="F2F5FA"/>
      </w:pPr>
      <w:r>
        <w:rPr>
          <w:b w:val="0"/>
        </w:rPr>
        <w:t>⚠️ 主持人操作：这个练习请大家量力而行。</w:t>
      </w:r>
      <w:r>
        <w:rPr>
          <w:b/>
        </w:rPr>
        <w:t>如果实在做不到对讨厌的人散播慈爱，古源尊者教我们一个替代方法——修悲心</w:t>
      </w:r>
      <w:r>
        <w:rPr>
          <w:b w:val="0"/>
        </w:rPr>
        <w:t>。照读引导词：</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引导词</w:t>
      </w:r>
      <w:r>
        <w:rPr>
          <w:b w:val="0"/>
        </w:rPr>
        <w:t>：</w:t>
      </w:r>
    </w:p>
    <w:p>
      <w:pPr>
        <w:ind w:left="170"/>
        <w:pBdr>
          <w:left w:val="single" w:sz="18" w:space="4" w:color="1F3864"/>
        </w:pBdr>
        <w:shd w:val="clear" w:fill="F2F5FA"/>
      </w:pPr>
      <w:r>
        <w:rPr>
          <w:b w:val="0"/>
        </w:rPr>
        <w:t>坐好，闭上眼睛。先对自己散播慈爱：愿我快乐，愿我平安，愿我健康。（停顿）</w:t>
      </w:r>
    </w:p>
    <w:p>
      <w:pPr>
        <w:ind w:left="170"/>
        <w:pBdr>
          <w:left w:val="single" w:sz="18" w:space="4" w:color="1F3864"/>
        </w:pBdr>
        <w:shd w:val="clear" w:fill="F2F5FA"/>
      </w:pPr>
      <w:r>
        <w:rPr>
          <w:b w:val="0"/>
        </w:rPr>
        <w:t>现在，在心里请出一位让你不太舒服的人。如果你做不到祝福他，我们换一种方式——看他痛苦的样子：他生气的时候，脸部狰狞的表情。其实那就是苦。</w:t>
      </w:r>
    </w:p>
    <w:p>
      <w:pPr>
        <w:ind w:left="170"/>
        <w:pBdr>
          <w:left w:val="single" w:sz="18" w:space="4" w:color="1F3864"/>
        </w:pBdr>
        <w:shd w:val="clear" w:fill="F2F5FA"/>
      </w:pPr>
      <w:r>
        <w:rPr>
          <w:b w:val="0"/>
        </w:rPr>
        <w:t>愿他早日脱离这种痛苦。</w:t>
      </w:r>
    </w:p>
    <w:p>
      <w:pPr>
        <w:ind w:left="170"/>
        <w:pBdr>
          <w:left w:val="single" w:sz="18" w:space="4" w:color="1F3864"/>
        </w:pBdr>
        <w:shd w:val="clear" w:fill="F2F5FA"/>
      </w:pPr>
      <w:r>
        <w:rPr>
          <w:b w:val="0"/>
        </w:rPr>
        <w:t>愿他不再被愤怒和烦恼折磨。</w:t>
      </w:r>
    </w:p>
    <w:p>
      <w:pPr>
        <w:ind w:left="170"/>
        <w:pBdr>
          <w:left w:val="single" w:sz="18" w:space="4" w:color="1F3864"/>
        </w:pBdr>
        <w:shd w:val="clear" w:fill="F2F5FA"/>
      </w:pPr>
      <w:r>
        <w:rPr>
          <w:b w:val="0"/>
        </w:rPr>
        <w:t>愿他早日从负面情绪中解脱出来。（停顿）</w:t>
      </w:r>
    </w:p>
    <w:p>
      <w:pPr>
        <w:ind w:left="170"/>
        <w:pBdr>
          <w:left w:val="single" w:sz="18" w:space="4" w:color="1F3864"/>
        </w:pBdr>
        <w:shd w:val="clear" w:fill="F2F5FA"/>
      </w:pPr>
      <w:r>
        <w:rPr>
          <w:b w:val="0"/>
        </w:rPr>
        <w:t>如果你可以做到祝福他，就这样说：</w:t>
      </w:r>
    </w:p>
    <w:p>
      <w:pPr>
        <w:ind w:left="170"/>
        <w:pBdr>
          <w:left w:val="single" w:sz="18" w:space="4" w:color="1F3864"/>
        </w:pBdr>
        <w:shd w:val="clear" w:fill="F2F5FA"/>
      </w:pPr>
      <w:r>
        <w:rPr>
          <w:b w:val="0"/>
        </w:rPr>
        <w:t>愿他远离危难，愿他没有内心的痛苦，愿他没有身体的痛苦，愿他保有快乐。</w:t>
      </w:r>
    </w:p>
    <w:p>
      <w:pPr>
        <w:ind w:left="170"/>
        <w:pBdr>
          <w:left w:val="single" w:sz="18" w:space="4" w:color="1F3864"/>
        </w:pBdr>
        <w:shd w:val="clear" w:fill="F2F5FA"/>
      </w:pPr>
      <w:r>
        <w:rPr>
          <w:b w:val="0"/>
        </w:rPr>
        <w:t>无论做到哪一种，都很好。最后回到自己：愿我快乐，愿我平安。</w:t>
      </w:r>
    </w:p>
    <w:p>
      <w:pPr>
        <w:ind w:left="170"/>
        <w:pBdr>
          <w:left w:val="single" w:sz="18" w:space="4" w:color="1F3864"/>
        </w:pBdr>
        <w:shd w:val="clear" w:fill="F2F5FA"/>
      </w:pPr>
      <w:r>
        <w:rPr>
          <w:b w:val="0"/>
        </w:rPr>
        <w:t>好，慢慢睁开眼睛。</w:t>
      </w:r>
    </w:p>
    <w:p>
      <w:r>
        <w:rPr>
          <w:b/>
          <w:color w:val="1F3864"/>
          <w:sz w:val="26"/>
        </w:rPr>
        <w:t>📖 共读原文2（20 min）</w:t>
      </w:r>
    </w:p>
    <w:p>
      <w:pPr>
        <w:ind w:left="170"/>
        <w:pBdr>
          <w:left w:val="single" w:sz="18" w:space="4" w:color="1F3864"/>
        </w:pBdr>
        <w:shd w:val="clear" w:fill="F2F5FA"/>
      </w:pPr>
      <w:r>
        <w:rPr>
          <w:b w:val="0"/>
        </w:rPr>
        <w:t xml:space="preserve">🎤 </w:t>
      </w:r>
      <w:r>
        <w:rPr>
          <w:b/>
        </w:rPr>
        <w:t>本周朗读段</w:t>
      </w:r>
      <w:r>
        <w:rPr>
          <w:b w:val="0"/>
        </w:rPr>
        <w:t>（★核心段落｜约 2073 字｜中等稍慢约 12 分钟；本讲共读原文正文合计约 4171 字）：先朗读全部★核心段落；◈扩展段落及补充原文作默读／选读／延伸。</w:t>
      </w:r>
    </w:p>
    <w:p>
      <w:r>
        <w:rPr>
          <w:b/>
          <w:color w:val="1F3864"/>
          <w:sz w:val="23"/>
        </w:rPr>
        <w:t>原文材料①：瞋恚盖的观照、成因与过患</w:t>
      </w:r>
    </w:p>
    <w:p>
      <w:pPr>
        <w:ind w:left="170"/>
        <w:pBdr>
          <w:left w:val="single" w:sz="18" w:space="4" w:color="1F3864"/>
        </w:pBdr>
        <w:shd w:val="clear" w:fill="F2F5FA"/>
      </w:pPr>
      <w:r>
        <w:rPr>
          <w:b/>
        </w:rPr>
        <w:t>段落优先级</w:t>
      </w:r>
      <w:r>
        <w:rPr>
          <w:b w:val="0"/>
        </w:rPr>
        <w:t>：★核心必读（时间不够时只读这段）｜◈可选（时间富余时读）</w:t>
      </w:r>
    </w:p>
    <w:p>
      <w:pPr>
        <w:pStyle w:val="ListBullet"/>
      </w:pPr>
      <w:r>
        <w:rPr>
          <w:b/>
        </w:rPr>
        <w:t>标题</w:t>
      </w:r>
      <w:r>
        <w:rPr>
          <w:b w:val="0"/>
        </w:rPr>
        <w:t>：第188讲 应用(摄集36)：三十七道品╱苦之集［法念处·五盖(二)］</w:t>
      </w:r>
    </w:p>
    <w:p>
      <w:pPr>
        <w:pStyle w:val="ListBullet"/>
      </w:pPr>
      <w:r>
        <w:rPr>
          <w:b/>
        </w:rPr>
        <w:t>文件类型</w:t>
      </w:r>
      <w:r>
        <w:rPr>
          <w:b w:val="0"/>
        </w:rPr>
        <w:t>：PDF课件（文字版）</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：pdf_d0dd1c0cd17209afe241ece24bf6b7b4_8756345fd0a00413a8492cfe6029a60e7439961422831605</w:t>
      </w:r>
    </w:p>
    <w:p>
      <w:pPr>
        <w:pStyle w:val="ListBullet"/>
      </w:pPr>
      <w:r>
        <w:rPr>
          <w:b/>
        </w:rPr>
        <w:t>打开方式</w:t>
      </w:r>
      <w:r>
        <w:rPr>
          <w:b w:val="0"/>
        </w:rPr>
        <w:t>：ima知识库搜索「第188讲 五盖」即可打开</w:t>
      </w:r>
    </w:p>
    <w:p>
      <w:pPr>
        <w:ind w:left="170"/>
        <w:pBdr>
          <w:left w:val="single" w:sz="18" w:space="4" w:color="1F3864"/>
        </w:pBdr>
        <w:shd w:val="clear" w:fill="F2F5FA"/>
      </w:pPr>
      <w:r>
        <w:rPr>
          <w:b w:val="0"/>
        </w:rPr>
        <w:t xml:space="preserve">📎 </w:t>
      </w:r>
      <w:r>
        <w:rPr>
          <w:b/>
        </w:rPr>
        <w:t>完整原文见《原文全集》第一部分（第188讲 法念处·五盖（二））</w:t>
      </w:r>
      <w:r>
        <w:rPr>
          <w:b w:val="0"/>
        </w:rPr>
        <w:t>，以下为章节完整文字（从原文全集复制，未删改）：</w:t>
      </w:r>
    </w:p>
    <w:p>
      <w:r>
        <w:rPr>
          <w:b/>
        </w:rPr>
        <w:t>一、瞋恚盖的观照和成因</w:t>
      </w:r>
    </w:p>
    <w:p>
      <w:r>
        <w:rPr>
          <w:b/>
        </w:rPr>
        <w:t>★核心段落</w:t>
      </w:r>
      <w:r>
        <w:rPr>
          <w:b w:val="0"/>
        </w:rPr>
        <w:t>（必读）【本周朗读段】</w:t>
      </w:r>
    </w:p>
    <w:p>
      <w:r>
        <w:rPr>
          <w:b/>
        </w:rPr>
        <w:t>（一）如何观照瞋恚盖</w:t>
      </w:r>
    </w:p>
    <w:p>
      <w:r>
        <w:rPr>
          <w:b w:val="0"/>
        </w:rPr>
        <w:t>佛陀如此教导：『内心存在瞋恚，他了知：'我内心有瞋恚'；内心不存在瞋恚，他了知：'我内心没有瞋恚'。他了知未生起的瞋恚如何生起，了知已生起的瞋恚如何舍断，也了知已舍断的瞋恚于未来如何不再生起。』</w:t>
      </w:r>
    </w:p>
    <w:p>
      <w:r>
        <w:rPr>
          <w:b w:val="0"/>
        </w:rPr>
        <w:t>如何理解呢？当你心中有贪欲时，必须了知心中有贪欲；同样地，当你心中有瞋恚时，也必须了知心中有瞋恚。为什么？如果不能先观察自己内心的瞋恚，又怎能观照它乃至于捨断它呢？因此你应该了解为什么自己心中会生起瞋恚。当有瞋恚时，首先懂得停下来，而不是跟着瞋恚心继续造作瞋的不善业。停下来以后，要了知，为什么自己心中会有瞋恚。</w:t>
      </w:r>
    </w:p>
    <w:p>
      <w:r>
        <w:rPr>
          <w:b/>
        </w:rPr>
        <w:t>◈扩展段落</w:t>
      </w:r>
      <w:r>
        <w:rPr>
          <w:b w:val="0"/>
        </w:rPr>
        <w:t>（可选）【默读／选读／延伸】</w:t>
      </w:r>
    </w:p>
    <w:p>
      <w:r>
        <w:rPr>
          <w:b/>
        </w:rPr>
        <w:t>（二）瞋恚盖的成因</w:t>
      </w:r>
    </w:p>
    <w:p>
      <w:r>
        <w:rPr>
          <w:b w:val="0"/>
        </w:rPr>
        <w:t>佛陀说，对可恨相(不可喜所缘)起不如理作意会产生瞋恚。在此，瞋恚本身及造成瞋恚的目标称为可恨相。如何理解呢？气（情绪）生起时经常控制不住，有时会越想越气，所以，瞋恚本身也是可恨相。无论在何处，不如理作意都有同样的特征：视无常为常、视苦为乐、视无我为我、视不净为净。例如，女孩子看到比她漂亮的人，觉得"她很美丽"，或者男士看到比他帅的人，觉得"他很英俊"，而感到嫉妒与生气；如果觉得"她/他很令人讨厌"，也会因此而生气。当一个人对可恨相重复地不如理作意时，瞋恚就会生起。因此世尊说：『对可恨相的数数不如理作意是使未生的瞋恚生起之因，也是使已生起的瞋恚增长与增强之因。』</w:t>
      </w:r>
    </w:p>
    <w:p>
      <w:r>
        <w:rPr>
          <w:b w:val="0"/>
        </w:rPr>
        <w:t>对可恨相数数不如理作意，其背后必定有一个认知在支撑着，应当观察当情绪生起时，是什么样的标记使这种情绪产生。后面会讲到很多种对治法，但是如果没有认识到那个'认知'，对治也只是暂时的，因为根没有去除。</w:t>
      </w:r>
    </w:p>
    <w:p>
      <w:r>
        <w:rPr>
          <w:b/>
        </w:rPr>
        <w:t>◈扩展段落</w:t>
      </w:r>
      <w:r>
        <w:rPr>
          <w:b w:val="0"/>
        </w:rPr>
        <w:t>（可选）【默读／选读／延伸】</w:t>
      </w:r>
    </w:p>
    <w:p>
      <w:r>
        <w:rPr>
          <w:b/>
        </w:rPr>
        <w:t>（三）易生起瞋恚盖之事</w:t>
      </w:r>
    </w:p>
    <w:p>
      <w:r>
        <w:rPr>
          <w:b w:val="0"/>
        </w:rPr>
        <w:t>瞋心生起的近因是（九或十种）瞋怒事（āghātavatthu），能激怒我们的瞋怒事有三种针对自己，三种针对亲人，三种针对敌人。</w:t>
      </w:r>
    </w:p>
    <w:p>
      <w:r>
        <w:rPr>
          <w:b w:val="0"/>
        </w:rPr>
        <w:t>当想到"过去他曾做了对我不好的事"时感到生气；当想到"现在他正在做对我不好的事"时感到生气；当想到"未来他将会对我做不好的事"时也感到生气。</w:t>
      </w:r>
    </w:p>
    <w:p>
      <w:r>
        <w:rPr>
          <w:b w:val="0"/>
        </w:rPr>
        <w:t>当想到"过去他曾对我亲爱的人做不利的事"时；当想到"现在他正在对我亲爱的人做不利的事"时；或者当想到"未来他将会对我亲爱的人做不利的事"时感到生气。</w:t>
      </w:r>
    </w:p>
    <w:p>
      <w:r>
        <w:rPr>
          <w:b w:val="0"/>
        </w:rPr>
        <w:t>当他想到"过去他曾帮助过我的敌人"时感到生气；当他想到"现在他正在利益我的敌人"时感到生气；当他想到"未来他可能会利益我的敌人"时感到生气。</w:t>
      </w:r>
    </w:p>
    <w:p>
      <w:r>
        <w:rPr>
          <w:b w:val="0"/>
        </w:rPr>
        <w:t>另一种是对不应生气之事感到生气，即无理之怒。对于毫无理由的生气，《殊胜义注》列出九种：比如，有人想到"怎么雨下这么多"他感到生气；"没有下雨"他感到生气；"天气太热"他感到生气；"天气不热"他也生气；"刮风了"他也生气；"没刮风"他也生气；由于不想扫地，对掉到地上的落叶感到生气；由于风太大使自己不能整齐地穿衣服感到生气；走在路上不小心踢到树桩或者踢到小石头感到生气。这类生气比较容易理解。</w:t>
      </w:r>
    </w:p>
    <w:p>
      <w:r>
        <w:rPr>
          <w:b w:val="0"/>
        </w:rPr>
        <w:t>但比如'起床气'，虽然没有刮风下雨，但是起床了就很生气，中医角度解释为肝气不疏，肝淤症状。瞋性行者容易有这样的习惯。这类无来由的生气，很难找到其背后的标准，就是莫名其妙。建议这些人去看病，最好看中医，基本都是肝气郁结导致。当然有人说是过去带来的，即使是过去带来的，他的身体也是这样表现，喜欢生气的人一般肝胆系统都容易有问题。</w:t>
      </w:r>
    </w:p>
    <w:p>
      <w:r>
        <w:rPr>
          <w:b w:val="0"/>
        </w:rPr>
        <w:t>《根本复注》中提到另外九种无理之怒：</w:t>
      </w:r>
    </w:p>
    <w:p>
      <w:r>
        <w:rPr>
          <w:b w:val="0"/>
        </w:rPr>
        <w:t>当想到"过去他不曾利益我"时感到生气，即没有帮助过我而生气；当想到"现在他没有帮助我、利益我"时感到生气；当想到"未来他可能不会利益我"时感到生气。</w:t>
      </w:r>
    </w:p>
    <w:p>
      <w:r>
        <w:rPr>
          <w:b w:val="0"/>
        </w:rPr>
        <w:t>当想到"过去他没有帮助我的亲人"时感到生气；当想到"现在他没有帮助我的亲人"时感到生气；当想到"未来他不会帮助我的亲人"时感到生气；</w:t>
      </w:r>
    </w:p>
    <w:p>
      <w:r>
        <w:rPr>
          <w:b w:val="0"/>
        </w:rPr>
        <w:t>当想到"过去他没有导致我的敌人遭受损失"时感到生气；当想到"现在他没有令我的敌人遭受损失"时感到生气；当想到"未来他不会令我的敌人遭受损失"时感到生气，这种生气也是没来由的生气。</w:t>
      </w:r>
    </w:p>
    <w:p>
      <w:r>
        <w:rPr>
          <w:b/>
        </w:rPr>
        <w:t>◈扩展段落</w:t>
      </w:r>
      <w:r>
        <w:rPr>
          <w:b w:val="0"/>
        </w:rPr>
        <w:t>（可选）【默读／选读／延伸】</w:t>
      </w:r>
    </w:p>
    <w:p>
      <w:r>
        <w:rPr>
          <w:b/>
        </w:rPr>
        <w:t>（四）引发瞋心之不如理作意</w:t>
      </w:r>
    </w:p>
    <w:p>
      <w:r>
        <w:rPr>
          <w:b w:val="0"/>
        </w:rPr>
        <w:t>会引发瞋怒、瞋心的根本原因是不如理作意。不如理作意就是常、乐、我、净引发的三颠倒。</w:t>
      </w:r>
    </w:p>
    <w:p>
      <w:r>
        <w:rPr>
          <w:b w:val="0"/>
        </w:rPr>
        <w:t>比如：你回家，看到先生坐在沙发上看电视，也不先淘米、做饭，就很生气。你认为，先生回家比较早就应该去做饭，你生气是认知他应该去做饭导致。如果认为先生回来就应该看看电视，就不会生气，先生今天一天工作很辛苦，回家就先看看电视，觉得先生这种情绪得到释放很好，你就不生气了，所以还是错误的认知：认为先生就应该……这是常见；认为先生必须按我的要求，这是我见；先生如果去做饭我就快乐，这是乐见。</w:t>
      </w:r>
    </w:p>
    <w:p>
      <w:r>
        <w:rPr>
          <w:b w:val="0"/>
        </w:rPr>
        <w:t>我们面对所有人、事、物，不良情绪的生起都与常、乐、我、净有关。我们喜欢一样东西"这个东西我很喜欢！"认为它会一直存在才喜欢，这是常见，哪天它消失了就很生气，这是常见。认为它会一直存在，所以当它消失了就受不了，这也是常见。</w:t>
      </w:r>
    </w:p>
    <w:p>
      <w:r>
        <w:rPr>
          <w:b w:val="0"/>
        </w:rPr>
        <w:t>由于常、乐、我、净引发三种颠倒：想颠倒、心颠倒和见颠倒。认为'某某事情是不应该的'，不应该一般都是由常见引发，所谓不应该，就是它应该（一定）是怎样的，这是常见。</w:t>
      </w:r>
    </w:p>
    <w:p>
      <w:r>
        <w:rPr>
          <w:b w:val="0"/>
        </w:rPr>
        <w:t>面对人、事、物的时候觉得很难受，是乐想引发的，认为什么样的事情必须带来快乐。为什么会有难受？因为有乐想而引发；如果觉得'我受到伤害了'，就是我想，有一个'我'，才会觉得我被伤害了，这是我想引发的；如果觉得对方很可恶，这是净想引发，觉得别人一定要很好才对，这是净想引发的。</w:t>
      </w:r>
    </w:p>
    <w:p>
      <w:r>
        <w:rPr>
          <w:b w:val="0"/>
        </w:rPr>
        <w:t>瞋性行者容易带有前面提及的几种无理由的瞋怒（莫名其妙的瞋心），包括《殊胜义注》和《根本复注》中提及的无理之怒，其实都是瞋寻（很强的一种习惯于瞋性的寻）导致。瞋寻的背后，如佛陀所说，是数数地对可恨相不如理作意而形成的惯性。这些人梳理的时候，往往都能够在他小时候、成长的过程中找到源头，或者找到喜欢生气的依据。由于小时候一直都重复生气，影响到身心，就会肝胆不好，肝胆不好的人就更容易生气，生气之后又伤害肝胆，肝胆受伤后越容易生气，是一种负循环。</w:t>
      </w:r>
    </w:p>
    <w:p>
      <w:r>
        <w:rPr>
          <w:b/>
        </w:rPr>
        <w:t>★核心段落</w:t>
      </w:r>
      <w:r>
        <w:rPr>
          <w:b w:val="0"/>
        </w:rPr>
        <w:t>（必读）【本周朗读段】</w:t>
      </w:r>
    </w:p>
    <w:p>
      <w:r>
        <w:rPr>
          <w:b/>
        </w:rPr>
        <w:t>（五）瞋心的表现、过患</w:t>
      </w:r>
    </w:p>
    <w:p>
      <w:r>
        <w:rPr>
          <w:b w:val="0"/>
        </w:rPr>
        <w:t>怎么办呢？当下要去观察，然后去转。对于瞋怒，《义注》中有个比喻：瞋怒就像混合毒药的腐尿药。腐尿药（牛尿泡橄榄果，可以治九十九种病）是佛陀时代，比库（出家人）常用的一种药，是出家人随身带的药。</w:t>
      </w:r>
    </w:p>
    <w:p>
      <w:r>
        <w:rPr>
          <w:b w:val="0"/>
        </w:rPr>
        <w:t>瞋怒就像随身带着被放进毒药的腐尿药，腐尿药本来是药物，但是由于掺有毒素或者不恰当的成分，使用后会受伤甚至会被毒死。同样地，当瞋心生起时，会导致自己和他人不好、不快乐的结果，应该捨掉。就像原本作为药物的"腐尿药"，由于加入毒药，就必须倒掉不能用。我们的身心本来可以用来修行，但是里面有毒素，如果不把毒素去除，修行就会困难。</w:t>
      </w:r>
    </w:p>
    <w:p>
      <w:r>
        <w:rPr>
          <w:b w:val="0"/>
        </w:rPr>
        <w:t>瞋恚盖的表现，在生活与禅修中很常见。在生活中的表现如上述提到的各种生气；在禅修中的表现即对禅修目标和所缘各种不满意，各种计较、批判、自我责备。有人说："我这一坐一定要坐两小时……"——听起来好像觉得这个人特别有意志力，其实很可能是瞋心——"坚决不起来！"是逼自己呀！这样很容易导致紧张和强迫。贪、瞋、痴就是不善心，不善心造不善业，不善业就一定是恶果。</w:t>
      </w:r>
    </w:p>
    <w:p>
      <w:r>
        <w:rPr>
          <w:b w:val="0"/>
        </w:rPr>
        <w:t>禅那是上人法，是除道心之外至上的善，一定不可能由不善法、不善心产生，绝不可能。所以，禅修时要观察，只要对禅修所缘有排斥、不满意，应立即跳出来。</w:t>
      </w:r>
    </w:p>
    <w:p>
      <w:r>
        <w:rPr>
          <w:b w:val="0"/>
        </w:rPr>
        <w:t>跳出来，简单而言就是接受当下的状态，'现在的呼吸是怎样就怎样，现在我的身心状态是怎么就怎样'，能专注多少就知道多少，慢慢心就会平静下来，身体就会放松，放松之后好状态自然会呈现。如果你有各种要求就有各种失望，有各种失望就有各种瞋心，都成了瞋恚盖，把进步盖住。所以，禅修首先要发现自己的五盖。平常可能没感觉，禅修时那些盖就哗啦啦地冒出来。</w:t>
      </w:r>
    </w:p>
    <w:p>
      <w:r>
        <w:rPr>
          <w:b w:val="0"/>
        </w:rPr>
        <w:t>瞋心有很多种相貌，比如：残忍、恐惧、绝望、抱怨、讨厌、辱骂、攻击、暴力、打斗、互相伤害、……，都是瞋心的不同面相。</w:t>
      </w:r>
    </w:p>
    <w:p>
      <w:r>
        <w:rPr>
          <w:b w:val="0"/>
        </w:rPr>
        <w:t>瞋包含两个层面：一个层面是强烈或残忍的。发火了，恶向胆边生，脸肿得跟猪肝色一样，这是很猛烈的瞋，乃至会做出伤害他人的事情。还有一个层面是轻微的，比如愁、悲、苦、忧、恼，它表现为淡淡的排斥，闷闷不乐。很多人在日常生活中一整天都是闷闷不乐，如果以后修观智，观察自己的心路，会发现我们一整天生起来的大部分都是瞋心，不满意。淡淡的、闷闷的不满意。无聊的状态也是瞋，很多无聊后面就是不满意。</w:t>
      </w:r>
    </w:p>
    <w:p>
      <w:r>
        <w:rPr>
          <w:b w:val="0"/>
        </w:rPr>
        <w:t>瞋是由自我保护（保护机制）发展出来。比如说害怕自己的身心、名利、地位受到影响，害怕民族、国家受到影响，忧国忧民也是瞋心，忧就是瞋，忧俱瞋相应。因为设定了身心、名利、地位、民族、国家，或其他各种概念如：敌人、亲人、气候、动物保护、环境保护等，设定这些概念后，内心对这些概念做很多情感建构、纠缠。</w:t>
      </w:r>
    </w:p>
    <w:p>
      <w:r>
        <w:rPr>
          <w:b w:val="0"/>
        </w:rPr>
        <w:t>比如觉得"环保很重要"，每天查看空气污染指数，只要有一点点超标，"空气质量这么糟糕，怎么回事呀？"心就在里面绕。</w:t>
      </w:r>
    </w:p>
    <w:p>
      <w:r>
        <w:rPr>
          <w:b w:val="0"/>
        </w:rPr>
        <w:t>有人收留流浪猫，看到猫流浪就很痛苦。还有人每天都放生，走进菜市场就受不了，说："我要放生，你借我点钱"（没钱了借钱放生）。当你的心缠绕在那些'你认为应该怎样'的概念上，就很容易生出很多瞋恚心。其实这些都只是你的观念、你的认知习惯。这些认知习惯都是真的吗？很难讲。很多我们认为应该恐惧或应该生气的事情，都是假设出来的。</w:t>
      </w:r>
    </w:p>
    <w:p>
      <w:r>
        <w:rPr>
          <w:b w:val="0"/>
        </w:rPr>
        <w:t>此外，我们总感觉瞋心重的人，乃至于很残暴的人好像很有力量。如果与他深入交流，会发现这样的人往往内心都很脆弱。内心强大不用会生气。"我不害怕任何的失去，我生什么气呢？""我不跟任何人计较，有什么好生气呢？"生气的人往往都是内心脆弱、不足、有缺失的。"不要碰我！我要跟你生气了。"这是一种自我防范的表达，其实是内心缺乏安全感、很脆弱的一种表现。对于内心的某个假设被触犯，他觉得不能忍受。内心不丰满的人，容易有恐惧感。</w:t>
      </w:r>
    </w:p>
    <w:p>
      <w:r>
        <w:rPr>
          <w:b w:val="0"/>
        </w:rPr>
        <w:t>世界上，各种国家、党派、团体，乃至于企业、机构之间的竞争，无论是政治上、经济上、领土或意识形态等各种争斗，都由瞋心引发。而这瞋心的背后都是有"我"在认为什么应该常、乐、我、净，当"我"觉得现实不常、乐、我、净时，瞋心就生起。</w:t>
      </w:r>
    </w:p>
    <w:p>
      <w:r>
        <w:rPr>
          <w:b w:val="0"/>
        </w:rPr>
        <w:t>用心观察，可以很具体地看到，生气的当下就伤害了自己、伤害了对方、伤害了家庭、伤害了机构，乃至于伤害了民族、国家。</w:t>
      </w:r>
    </w:p>
    <w:p>
      <w:r>
        <w:rPr>
          <w:b w:val="0"/>
        </w:rPr>
        <w:t>瞋心的唯一用处就是破坏、毁坏。破坏自己、破坏别人。要认识到瞋恚的过患。</w:t>
      </w:r>
    </w:p>
    <w:p>
      <w:r>
        <w:rPr>
          <w:b/>
          <w:color w:val="1F3864"/>
          <w:sz w:val="23"/>
        </w:rPr>
        <w:t>原文材料②：灭除嗔恚的六种方法</w:t>
      </w:r>
    </w:p>
    <w:p>
      <w:pPr>
        <w:ind w:left="170"/>
        <w:pBdr>
          <w:left w:val="single" w:sz="18" w:space="4" w:color="1F3864"/>
        </w:pBdr>
        <w:shd w:val="clear" w:fill="F2F5FA"/>
      </w:pPr>
      <w:r>
        <w:rPr>
          <w:b/>
        </w:rPr>
        <w:t>段落优先级</w:t>
      </w:r>
      <w:r>
        <w:rPr>
          <w:b w:val="0"/>
        </w:rPr>
        <w:t>：★核心必读（时间不够时只读这段）｜◈可选（时间富余时读）</w:t>
      </w:r>
    </w:p>
    <w:p>
      <w:pPr>
        <w:pStyle w:val="ListBullet"/>
      </w:pPr>
      <w:r>
        <w:rPr>
          <w:b/>
        </w:rPr>
        <w:t>标题</w:t>
      </w:r>
      <w:r>
        <w:rPr>
          <w:b w:val="0"/>
        </w:rPr>
        <w:t>：第189讲 应用(摄集37)：法念处·五盖(三)</w:t>
      </w:r>
    </w:p>
    <w:p>
      <w:pPr>
        <w:pStyle w:val="ListBullet"/>
      </w:pPr>
      <w:r>
        <w:rPr>
          <w:b/>
        </w:rPr>
        <w:t>media_id</w:t>
      </w:r>
      <w:r>
        <w:rPr>
          <w:b w:val="0"/>
        </w:rPr>
        <w:t>：pdf_d0dd1c0cd17209afe241ece24bf6b7b4_419cd8739b5ee0c5a59942283ed6ecc27439961422831605</w:t>
      </w:r>
    </w:p>
    <w:p>
      <w:pPr>
        <w:pStyle w:val="ListBullet"/>
      </w:pPr>
      <w:r>
        <w:rPr>
          <w:b/>
        </w:rPr>
        <w:t>打开方式</w:t>
      </w:r>
      <w:r>
        <w:rPr>
          <w:b w:val="0"/>
        </w:rPr>
        <w:t>：ima知识库搜索「第189讲 五盖」即可打开</w:t>
      </w:r>
    </w:p>
    <w:p>
      <w:pPr>
        <w:ind w:left="170"/>
        <w:pBdr>
          <w:left w:val="single" w:sz="18" w:space="4" w:color="1F3864"/>
        </w:pBdr>
        <w:shd w:val="clear" w:fill="F2F5FA"/>
      </w:pPr>
      <w:r>
        <w:rPr>
          <w:b w:val="0"/>
        </w:rPr>
        <w:t xml:space="preserve">📎 </w:t>
      </w:r>
      <w:r>
        <w:rPr>
          <w:b/>
        </w:rPr>
        <w:t>完整原文见《原文全集》第二部分（第189讲 法念处·五盖（三）·复习上节课内容）</w:t>
      </w:r>
      <w:r>
        <w:rPr>
          <w:b w:val="0"/>
        </w:rPr>
        <w:t>，以下为章节完整文字（从原文全集复制，未删改）。注：六种方法的详细展开见第188讲（《原文全集》第一部分）。</w:t>
      </w:r>
    </w:p>
    <w:p>
      <w:r>
        <w:rPr>
          <w:b/>
        </w:rPr>
        <w:t>★核心段落</w:t>
      </w:r>
      <w:r>
        <w:rPr>
          <w:b w:val="0"/>
        </w:rPr>
        <w:t>（必读）【本周朗读段】</w:t>
      </w:r>
    </w:p>
    <w:p>
      <w:r>
        <w:rPr>
          <w:b/>
        </w:rPr>
        <w:t>（一）灭除瞋恚的六种方法</w:t>
      </w:r>
    </w:p>
    <w:p>
      <w:r>
        <w:rPr>
          <w:b w:val="0"/>
        </w:rPr>
        <w:t>上节课学习了灭除瞋恚的六种方法：</w:t>
      </w:r>
    </w:p>
    <w:p>
      <w:r>
        <w:rPr>
          <w:b w:val="0"/>
        </w:rPr>
        <w:t>1.学习散播慈爱；2.培育慈心禅那；3.思惟自己所造的业是自己的财产；4.数数如理思惟；5.亲近善知识；6.有助于培育慈心和灭除瞋恚的适当言论。</w:t>
      </w:r>
    </w:p>
    <w:p>
      <w:r>
        <w:rPr>
          <w:b/>
          <w:color w:val="1F3864"/>
          <w:sz w:val="26"/>
        </w:rPr>
        <w:t>💬 第二轮分享（10 min）</w:t>
      </w:r>
    </w:p>
    <w:p>
      <w:r>
        <w:rPr>
          <w:b/>
        </w:rPr>
        <w:t>主持人引导</w:t>
      </w:r>
      <w:r>
        <w:rPr>
          <w:b w:val="0"/>
        </w:rPr>
        <w:t>：</w:t>
      </w:r>
    </w:p>
    <w:p>
      <w:pPr>
        <w:ind w:left="170"/>
        <w:pBdr>
          <w:left w:val="single" w:sz="18" w:space="4" w:color="1F3864"/>
        </w:pBdr>
        <w:shd w:val="clear" w:fill="F2F5FA"/>
      </w:pPr>
      <w:r>
        <w:rPr>
          <w:b w:val="0"/>
        </w:rPr>
        <w:t>今天的话题比较难，请大家轮流分享（不想说也可以说"我跳过"）：你心里有没有一个"一直过不去的人"？提到他/她时，你身体或心里有什么感觉？</w:t>
      </w:r>
    </w:p>
    <w:p>
      <w:pPr>
        <w:ind w:left="170"/>
        <w:pBdr>
          <w:left w:val="single" w:sz="18" w:space="4" w:color="1F3864"/>
        </w:pBdr>
        <w:shd w:val="clear" w:fill="F2F5FA"/>
      </w:pPr>
      <w:r>
        <w:rPr>
          <w:b w:val="0"/>
        </w:rPr>
        <w:t>（主持人先分享自己的，营造安全氛围。</w:t>
      </w:r>
      <w:r>
        <w:rPr>
          <w:b/>
        </w:rPr>
        <w:t>切记：不要评判任何人说"你不应该恨"</w:t>
      </w:r>
      <w:r>
        <w:rPr>
          <w:b w:val="0"/>
        </w:rPr>
        <w:t>。）</w:t>
      </w:r>
    </w:p>
    <w:p>
      <w:r>
        <w:rPr>
          <w:b/>
          <w:color w:val="1F3864"/>
          <w:sz w:val="26"/>
        </w:rPr>
        <w:t>🎯 第二轮主题讨论（10 min）</w:t>
      </w:r>
    </w:p>
    <w:p>
      <w:r>
        <w:rPr>
          <w:b/>
        </w:rPr>
        <w:t>主持人引导</w:t>
      </w:r>
      <w:r>
        <w:rPr>
          <w:b w:val="0"/>
        </w:rPr>
        <w:t>：朗读问题，让大家讨论。不提供答案。</w:t>
      </w:r>
    </w:p>
    <w:p>
      <w:r>
        <w:rPr>
          <w:b/>
        </w:rPr>
        <w:t>讨论问题（按优先级）</w:t>
      </w:r>
      <w:r>
        <w:rPr>
          <w:b w:val="0"/>
        </w:rPr>
        <w:t>：</w:t>
      </w:r>
    </w:p>
    <w:p>
      <w:pPr>
        <w:pStyle w:val="ListBullet"/>
      </w:pPr>
      <w:r>
        <w:rPr>
          <w:b/>
        </w:rPr>
        <w:t>问题①（★必答，时间不够时只讨论这个）</w:t>
      </w:r>
      <w:r>
        <w:rPr>
          <w:b w:val="0"/>
        </w:rPr>
        <w:t>：第188讲说嗔恚"唯一用处是破坏"——你同意吗？回顾你自己生气的经历，生气有没有真的帮你解决过问题？</w:t>
      </w:r>
    </w:p>
    <w:p>
      <w:pPr>
        <w:pStyle w:val="ListBullet"/>
      </w:pPr>
      <w:r>
        <w:rPr>
          <w:b/>
        </w:rPr>
        <w:t>问题②（◈选答）</w:t>
      </w:r>
      <w:r>
        <w:rPr>
          <w:b w:val="0"/>
        </w:rPr>
        <w:t>："思惟自己所造的业是自己的财产"——古源尊者说生气就像"赤手握热炭想打人，反伤己脏己"。你理解这句话吗？</w:t>
      </w:r>
    </w:p>
    <w:p>
      <w:pPr>
        <w:pStyle w:val="ListBullet"/>
      </w:pPr>
      <w:r>
        <w:rPr>
          <w:b/>
        </w:rPr>
        <w:t>问题③（◈选答，时间富余或大家感兴趣时讨论）</w:t>
      </w:r>
      <w:r>
        <w:rPr>
          <w:b w:val="0"/>
        </w:rPr>
        <w:t>：佛陀教了六种灭嗔方法，第一就是"学习散播慈爱"。你觉得对讨厌的人修慈心，最难的是什么？</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【现象】你心里的「怨敌」，更多是「伤害过你的人」，还是「让你不舒服的那种感受」？</w:t>
      </w:r>
    </w:p>
    <w:p>
      <w:pPr>
        <w:ind w:left="170"/>
        <w:pBdr>
          <w:left w:val="single" w:sz="18" w:space="4" w:color="1F3864"/>
        </w:pBdr>
        <w:shd w:val="clear" w:fill="F2F5FA"/>
      </w:pPr>
      <w:r>
        <w:rPr>
          <w:b w:val="0"/>
        </w:rPr>
        <w:t>- 【影响】一直抱着这份嗔心，最先被消耗掉的人是谁？</w:t>
      </w:r>
    </w:p>
    <w:p>
      <w:pPr>
        <w:ind w:left="170"/>
        <w:pBdr>
          <w:left w:val="single" w:sz="18" w:space="4" w:color="1F3864"/>
        </w:pBdr>
        <w:shd w:val="clear" w:fill="F2F5FA"/>
      </w:pPr>
      <w:r>
        <w:rPr>
          <w:b w:val="0"/>
        </w:rPr>
        <w:t>- 【应对】如果暂时做不到祝福他，可以先做哪一步——「看见他的苦」，还是「先照顾好自己」？</w:t>
      </w:r>
    </w:p>
    <w:p>
      <w:r>
        <w:rPr>
          <w:b/>
          <w:color w:val="1F3864"/>
          <w:sz w:val="26"/>
        </w:rPr>
        <w:t>📚 扩展内容包（时间富余时使用）</w:t>
      </w:r>
    </w:p>
    <w:p>
      <w:pPr>
        <w:ind w:left="170"/>
        <w:pBdr>
          <w:left w:val="single" w:sz="18" w:space="4" w:color="1F3864"/>
        </w:pBdr>
        <w:shd w:val="clear" w:fill="F2F5FA"/>
      </w:pPr>
      <w:r>
        <w:rPr>
          <w:b w:val="0"/>
        </w:rPr>
        <w:t>以下内容用于共读提前结束或讨论意犹未尽时，按需选用，不必全部完成。</w:t>
      </w:r>
    </w:p>
    <w:p>
      <w:r>
        <w:rPr>
          <w:b/>
          <w:color w:val="1F3864"/>
          <w:sz w:val="23"/>
        </w:rPr>
        <w:t>扩展一：补充原文段落</w:t>
      </w:r>
    </w:p>
    <w:p>
      <w:r>
        <w:rPr>
          <w:b/>
        </w:rPr>
        <w:t>段落1</w:t>
      </w:r>
      <w:r>
        <w:rPr>
          <w:b w:val="0"/>
        </w:rPr>
        <w:t>（出自《原文全集》第一部分·第188讲 法念处·五盖（二）·（四）如何修习慈心——向敬爱同性散播慈爱，media_id：pdf_d0dd1c0cd17209afe241ece24bf6b7b4_8756345fd0a00413a8492cfe6029a60e7439961422831605）：</w:t>
      </w:r>
    </w:p>
    <w:p>
      <w:pPr>
        <w:ind w:left="170"/>
        <w:pBdr>
          <w:left w:val="single" w:sz="18" w:space="4" w:color="1F3864"/>
        </w:pBdr>
        <w:shd w:val="clear" w:fill="F2F5FA"/>
      </w:pPr>
      <w:r>
        <w:rPr>
          <w:b w:val="0"/>
        </w:rPr>
        <w:t>"当我们向自己散播慈爱时，心会充满喜悦。这时我们运用禅那的明亮的定力之光，照向你敬爱或亲爱的同性，最好能够看到他全身，尤其要看到他充满笑容的脸。如果定力不够，比如普通人还没有定力，你就取他的影像，影像不完整没关系，但一定要取到他的笑容，然后用四种方式向他散播慈爱，Averāhontu，Abyāpajjhāhontu，Anāghāhontu，Sukhāattānaūpariharatu。愿这位善者没有怨敌，愿这位善者没有内心的痛苦，愿这位善者没有身体的痛苦，愿这位善者拥有自己的快乐。如此散播几遍慈爱给这位尊敬或亲爱的人以后，应当从四种方式中选择一种，比如愿这位善者没有内心的痛苦，只用这一句 Abyāpajjhāhontu，然后不断地以内心这种状态向他散播慈爱。'愿他没有内心的痛苦'，有人说不知道如何体会他人没有内心的痛苦。你可以体会自己内心没有痛苦时的柔软、清凉、愉悦的感觉，你希望他人也拥有柔软、清凉、愉悦，就带着这样的心去祝福他人。"</w:t>
      </w:r>
    </w:p>
    <w:p>
      <w:r>
        <w:rPr>
          <w:b/>
        </w:rPr>
        <w:t>段落2</w:t>
      </w:r>
      <w:r>
        <w:rPr>
          <w:b w:val="0"/>
        </w:rPr>
        <w:t>（出处同上）：</w:t>
      </w:r>
    </w:p>
    <w:p>
      <w:pPr>
        <w:ind w:left="170"/>
        <w:pBdr>
          <w:left w:val="single" w:sz="18" w:space="4" w:color="1F3864"/>
        </w:pBdr>
        <w:shd w:val="clear" w:fill="F2F5FA"/>
      </w:pPr>
      <w:r>
        <w:rPr>
          <w:b w:val="0"/>
        </w:rPr>
        <w:t>"如果你有遍禅第四禅的定力，以此为基础散播慈爱（基本上两三声或三五声），就能迅速地证到慈心初禅。你可以练习长时间安住在初禅禅那，如两小时、三小时或更久。满意之后，你可以省察禅支，如何省察呢？与安那般那禅那（省察禅支方法）一样。比如，祝福敬爱的人没有内心的痛苦，进入初禅一小时，出定之后即刻观察心脏部位的有分心（意门），然后回头再看你散播慈爱的对像。当该对像出现在有分心时，五禅支就会很明显地呈现在那个地方，此时你可以逐一地省察五禅支。熟悉于省察禅支之后，你应该修习初禅的五自在，成功后可以进入慈心第二禅和慈心第三禅。慈心禅只能到第三禅，不能到第四禅，因为第四禅是舍为基础的禅那。至此，你已经能用'愿此善者没有内心的痛苦'这种方式散播慈爱证得慈心的一、二、三禅。接下来，应该逐一地运用其他三种方式来散播慈爱，直到以每一种方式都能证得第三禅。然后再选另一位敬爱且同性的人作为对像，同样以这四种方式逐一地对他散播慈爱，直到以每一种方式都能证得第三禅。成功后再选另一位敬爱且同性的人，以同样的方法对他散播慈爱。一般建议找五个、十个，多多益善。"</w:t>
      </w:r>
    </w:p>
    <w:p>
      <w:r>
        <w:rPr>
          <w:b/>
          <w:color w:val="1F3864"/>
          <w:sz w:val="23"/>
        </w:rPr>
        <w:t>扩展二：深入讨论问题</w:t>
      </w:r>
    </w:p>
    <w:p>
      <w:pPr>
        <w:pStyle w:val="ListNumber"/>
      </w:pPr>
      <w:r>
        <w:rPr>
          <w:b w:val="0"/>
        </w:rPr>
        <w:t>经论说"初修慈心者不要对非常亲爱的人修慈心，因为容易生起贪爱"——父母对孩子那种"多穿衣服"的担心，是慈还是贪？"担心"和"慈爱"能同时存在吗？</w:t>
      </w:r>
    </w:p>
    <w:p>
      <w:pPr>
        <w:pStyle w:val="ListNumber"/>
      </w:pPr>
      <w:r>
        <w:rPr>
          <w:b w:val="0"/>
        </w:rPr>
        <w:t>对"平淡的人"散播慈爱"心会没有力量"——你祝福那位中性人时，心是轻松的，还是有勉强的感觉？</w:t>
      </w:r>
    </w:p>
    <w:p>
      <w:r>
        <w:rPr>
          <w:b/>
          <w:color w:val="1F3864"/>
          <w:sz w:val="23"/>
        </w:rPr>
        <w:t>扩展三：延伸小练习</w:t>
      </w:r>
    </w:p>
    <w:p>
      <w:pPr>
        <w:pStyle w:val="ListBullet"/>
      </w:pPr>
      <w:r>
        <w:rPr>
          <w:b/>
        </w:rPr>
        <w:t>问候一张"熟悉的脸"</w:t>
      </w:r>
      <w:r>
        <w:rPr>
          <w:b w:val="0"/>
        </w:rPr>
        <w:t>：本周找一位你每天都会遇到但从没说过话的人（门卫、早餐摊主、同乘电梯的邻居），在心里对他说一句"愿你没有危难，愿你没有内心的痛苦"，然后留意下次见到他时自己的感觉。</w:t>
      </w:r>
    </w:p>
    <w:p>
      <w:r>
        <w:rPr>
          <w:b/>
          <w:color w:val="1F3864"/>
          <w:sz w:val="23"/>
        </w:rPr>
        <w:t>扩展四：主持人备用素材</w:t>
      </w:r>
    </w:p>
    <w:p>
      <w:pPr>
        <w:pStyle w:val="ListBullet"/>
      </w:pPr>
      <w:r>
        <w:rPr>
          <w:b/>
        </w:rPr>
        <w:t>"把慈心变成'住'，而不是'拜访'"</w:t>
      </w:r>
      <w:r>
        <w:rPr>
          <w:b w:val="0"/>
        </w:rPr>
        <w:t>（出自《原文全集》第四部分·第90讲，media_id：pdf_d0dd1c0cd17209afe241ece24bf6b7b4_cb3f88559d5185b079e299b66a22b05c7439961422831605，</w:t>
      </w:r>
      <w:r>
        <w:rPr>
          <w:b/>
        </w:rPr>
        <w:t>念原文而非讲解</w:t>
      </w:r>
      <w:r>
        <w:rPr>
          <w:b w:val="0"/>
        </w:rPr>
        <w:t>）："梵住这个'住'，就是应该成为我们的内心时常停留的状态，把这种慈悲喜舍当做我们心的家，而不是偶尔短暂拜访一下，然后就忘记掉了。说修一下慈心啊，OK、OK，修一下，然后就忘了，那就不叫梵住，那就是拜访。"——可用于回应"我好像没有长期的变化"。</w:t>
      </w:r>
    </w:p>
    <w:p>
      <w:pPr>
        <w:ind w:left="170"/>
        <w:pBdr>
          <w:left w:val="single" w:sz="18" w:space="4" w:color="1F3864"/>
        </w:pBdr>
        <w:shd w:val="clear" w:fill="F2F5FA"/>
      </w:pPr>
      <w:r>
        <w:rPr>
          <w:b w:val="0"/>
        </w:rPr>
        <w:t>以下内容用于共读提前结束或讨论意犹未尽时，按需选用，不必全部完成。</w:t>
      </w:r>
    </w:p>
    <w:p>
      <w:r>
        <w:rPr>
          <w:b/>
          <w:color w:val="1F3864"/>
          <w:sz w:val="23"/>
        </w:rPr>
        <w:t>扩展五：补充原文段落</w:t>
      </w:r>
    </w:p>
    <w:p>
      <w:r>
        <w:rPr>
          <w:b/>
        </w:rPr>
        <w:t>段落1</w:t>
      </w:r>
      <w:r>
        <w:rPr>
          <w:b w:val="0"/>
        </w:rPr>
        <w:t>（出自《原文全集》第一部分·第188讲 法念处·五盖（二）·思惟自己所造之业是自己的财产，media_id：pdf_d0dd1c0cd17209afe241ece24bf6b7b4_8756345fd0a00413a8492cfe6029a60e7439961422831605）：</w:t>
      </w:r>
    </w:p>
    <w:p>
      <w:pPr>
        <w:ind w:left="170"/>
        <w:pBdr>
          <w:left w:val="single" w:sz="18" w:space="4" w:color="1F3864"/>
        </w:pBdr>
        <w:shd w:val="clear" w:fill="F2F5FA"/>
      </w:pPr>
      <w:r>
        <w:rPr>
          <w:b w:val="0"/>
        </w:rPr>
        <w:t>"对他人生气，就像赤手握着灼热的木炭、火红的铁条、粪便等损害之物而想打击他人一样。当你赤手空拳握着灼热的火炭或火红的铁条想打击别人时，别人未必会被打伤，但肯定会先烧伤自己。同样地，当你用手捡起粪便想丢别人时，别人未必会被丢中，但你肯定会先弄脏自己、浑身沾满粪便的臭味。如此思惟能灭除瞋恚。"</w:t>
      </w:r>
    </w:p>
    <w:p>
      <w:r>
        <w:rPr>
          <w:b/>
        </w:rPr>
        <w:t>段落2</w:t>
      </w:r>
      <w:r>
        <w:rPr>
          <w:b w:val="0"/>
        </w:rPr>
        <w:t>（出处同上）：</w:t>
      </w:r>
    </w:p>
    <w:p>
      <w:pPr>
        <w:ind w:left="170"/>
        <w:pBdr>
          <w:left w:val="single" w:sz="18" w:space="4" w:color="1F3864"/>
        </w:pBdr>
        <w:shd w:val="clear" w:fill="F2F5FA"/>
      </w:pPr>
      <w:r>
        <w:rPr>
          <w:b w:val="0"/>
        </w:rPr>
        <w:t>"'他的愤怒就像不被接受的礼物退回给他自己一样，也像逆风投掷灰尘，灰尘只会飞回他自己的头上一样。'时常如此思惟自己所造之业是自己的财产，他人所造之业是他人的财产，如此思惟也能灭除瞋恚。"</w:t>
      </w:r>
    </w:p>
    <w:p>
      <w:r>
        <w:rPr>
          <w:b/>
          <w:color w:val="1F3864"/>
          <w:sz w:val="23"/>
        </w:rPr>
        <w:t>扩展六：深入讨论问题</w:t>
      </w:r>
    </w:p>
    <w:p>
      <w:pPr>
        <w:pStyle w:val="ListNumber"/>
      </w:pPr>
      <w:r>
        <w:rPr>
          <w:b w:val="0"/>
        </w:rPr>
        <w:t>"生气首先烧伤的是自己"——回顾你最近一次生气，那个"火炭"最后烫到的是谁？生气真的帮你"解决"过问题吗？</w:t>
      </w:r>
    </w:p>
    <w:p>
      <w:pPr>
        <w:pStyle w:val="ListNumber"/>
      </w:pPr>
      <w:r>
        <w:rPr>
          <w:b w:val="0"/>
        </w:rPr>
        <w:t>古源尊者教"一念之转"：把对方的缺点写下来，反问"这是真的吗？你确定是真的吗？"，再反转"把他换成你，把你换成他"，最后写对方20条优点——你觉得最难的是哪一步？为什么？</w:t>
      </w:r>
    </w:p>
    <w:p>
      <w:r>
        <w:rPr>
          <w:b/>
          <w:color w:val="1F3864"/>
          <w:sz w:val="23"/>
        </w:rPr>
        <w:t>扩展七：延伸小练习</w:t>
      </w:r>
    </w:p>
    <w:p>
      <w:pPr>
        <w:pStyle w:val="ListBullet"/>
      </w:pPr>
      <w:r>
        <w:rPr>
          <w:b/>
        </w:rPr>
        <w:t>一念之转（节选，不强迫分享）</w:t>
      </w:r>
      <w:r>
        <w:rPr>
          <w:b w:val="0"/>
        </w:rPr>
        <w:t>：写下那个"过不去的人"的一个让你不舒服的特点 → 问自己：这是真的吗？我确定是真的吗？→ 试着写下他/她的一个优点。做完即可，不要求当场分享。</w:t>
      </w:r>
    </w:p>
    <w:p>
      <w:r>
        <w:rPr>
          <w:b/>
          <w:color w:val="1F3864"/>
          <w:sz w:val="23"/>
        </w:rPr>
        <w:t>扩展八：主持人备用素材</w:t>
      </w:r>
    </w:p>
    <w:p>
      <w:pPr>
        <w:pStyle w:val="ListBullet"/>
      </w:pPr>
      <w:r>
        <w:rPr>
          <w:b/>
        </w:rPr>
        <w:t>"你生气对他有什么作用？"</w:t>
      </w:r>
      <w:r>
        <w:rPr>
          <w:b w:val="0"/>
        </w:rPr>
        <w:t>（出自《原文全集》第一部分·第188讲，media_id：pdf_d0dd1c0cd17209afe241ece24bf6b7b4_8756345fd0a00413a8492cfe6029a60e7439961422831605，</w:t>
      </w:r>
      <w:r>
        <w:rPr>
          <w:b/>
        </w:rPr>
        <w:t>念原文而非讲解</w:t>
      </w:r>
      <w:r>
        <w:rPr>
          <w:b w:val="0"/>
        </w:rPr>
        <w:t>）："生气时应该思考'你生气对他有什么作用？'……生气会伤到自己的身体，别人看到我经常生气会不理我。除此之外，没有人会想：'你生气了，我帮你一下。'没有这个可能性！"——若有人问"可我就是忍不住生气"，可念此段，不解释。</w:t>
      </w:r>
    </w:p>
    <w:p>
      <w:r>
        <w:rPr>
          <w:b/>
          <w:color w:val="1F3864"/>
          <w:sz w:val="26"/>
        </w:rPr>
        <w:t>🔚 收尾与回向（15 min）</w:t>
      </w:r>
    </w:p>
    <w:p>
      <w:r>
        <w:rPr>
          <w:b/>
          <w:color w:val="1F3864"/>
          <w:sz w:val="23"/>
        </w:rPr>
        <w:t>收尾一</w:t>
      </w:r>
    </w:p>
    <w:p>
      <w:pPr>
        <w:pStyle w:val="ListNumber"/>
      </w:pPr>
      <w:r>
        <w:rPr>
          <w:b/>
        </w:rPr>
        <w:t>每人一句话</w:t>
      </w:r>
      <w:r>
        <w:rPr>
          <w:b w:val="0"/>
        </w:rPr>
        <w:t>：给某人送祝福时，心里是什么感觉？</w:t>
      </w:r>
    </w:p>
    <w:p>
      <w:pPr>
        <w:pStyle w:val="ListNumber"/>
      </w:pPr>
      <w:r>
        <w:rPr>
          <w:b/>
        </w:rPr>
        <w:t>下周预告</w:t>
      </w:r>
      <w:r>
        <w:rPr>
          <w:b w:val="0"/>
        </w:rPr>
        <w:t>：下周是最难的一步——对不喜欢的人、甚至"敌人"散播慈爱。</w:t>
      </w:r>
    </w:p>
    <w:p>
      <w:pPr>
        <w:pStyle w:val="ListNumber"/>
      </w:pPr>
      <w:r>
        <w:rPr>
          <w:b/>
        </w:rPr>
        <w:t>本周作业</w:t>
      </w:r>
      <w:r>
        <w:rPr>
          <w:b w:val="0"/>
        </w:rPr>
        <w:t>：本周选一位中性人（同事/邻居/店员），在心里祝福他/她一次；留意你祝福他时心里有没有"不情愿"。</w:t>
      </w:r>
    </w:p>
    <w:p>
      <w:pPr>
        <w:pStyle w:val="ListNumber"/>
      </w:pPr>
      <w:r>
        <w:rPr>
          <w:b/>
        </w:rPr>
        <w:t>回向</w:t>
      </w:r>
      <w:r>
        <w:rPr>
          <w:b w:val="0"/>
        </w:rPr>
        <w:t>（一起念）：</w:t>
      </w:r>
    </w:p>
    <w:p>
      <w:r>
        <w:rPr>
          <w:b/>
          <w:color w:val="1F3864"/>
          <w:sz w:val="23"/>
        </w:rPr>
        <w:t>收尾二</w:t>
      </w:r>
    </w:p>
    <w:p>
      <w:pPr>
        <w:pStyle w:val="ListNumber"/>
      </w:pPr>
      <w:r>
        <w:rPr>
          <w:b/>
        </w:rPr>
        <w:t>每人一句话</w:t>
      </w:r>
      <w:r>
        <w:rPr>
          <w:b w:val="0"/>
        </w:rPr>
        <w:t>：今天这个练习，你做的是"祝福"还是"悲心"？心里什么感受？</w:t>
      </w:r>
    </w:p>
    <w:p>
      <w:pPr>
        <w:pStyle w:val="ListNumber"/>
      </w:pPr>
      <w:r>
        <w:rPr>
          <w:b/>
        </w:rPr>
        <w:t>下周预告</w:t>
      </w:r>
      <w:r>
        <w:rPr>
          <w:b w:val="0"/>
        </w:rPr>
        <w:t>：下周我们学习慈心的扩展——破除界限与十方遍满（含慈心禅那），把慈爱散播到十方一切众生。</w:t>
      </w:r>
    </w:p>
    <w:p>
      <w:pPr>
        <w:pStyle w:val="ListNumber"/>
      </w:pPr>
      <w:r>
        <w:rPr>
          <w:b/>
        </w:rPr>
        <w:t>本周作业</w:t>
      </w:r>
      <w:r>
        <w:rPr>
          <w:b w:val="0"/>
        </w:rPr>
        <w:t>：不强迫自己，如果愿意，在心里对那个"过不去的人"说一句："愿你不被烦恼折磨。"如果做不到，就对自己说："我允许自己暂时做不到。"</w:t>
      </w:r>
    </w:p>
    <w:p>
      <w:pPr>
        <w:pStyle w:val="ListNumber"/>
      </w:pPr>
      <w:r>
        <w:rPr>
          <w:b/>
        </w:rPr>
        <w:t>回向</w:t>
      </w:r>
      <w:r>
        <w:rPr>
          <w:b w:val="0"/>
        </w:rPr>
        <w:t>（一起念）：</w:t>
      </w:r>
    </w:p>
    <w:p>
      <w:r>
        <w:rPr>
          <w:b/>
        </w:rPr>
        <w:t>回向（一起念）</w:t>
      </w:r>
      <w:r>
        <w:rPr>
          <w:b w:val="0"/>
        </w:rPr>
        <w:t>：</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标题</w:t>
            </w:r>
          </w:p>
        </w:tc>
        <w:tc>
          <w:tcPr>
            <w:tcW w:type="dxa" w:w="3213"/>
            <w:shd w:val="clear" w:fill="1F3864"/>
          </w:tcPr>
          <w:p>
            <w:r>
              <w:rPr>
                <w:sz w:val="18"/>
              </w:rPr>
            </w:r>
            <w:r>
              <w:rPr>
                <w:b w:val="0"/>
                <w:color w:val="FFFFFF"/>
                <w:sz w:val="18"/>
              </w:rPr>
              <w:t>media_id</w:t>
            </w:r>
          </w:p>
        </w:tc>
        <w:tc>
          <w:tcPr>
            <w:tcW w:type="dxa" w:w="3213"/>
            <w:shd w:val="clear" w:fill="1F3864"/>
          </w:tcPr>
          <w:p>
            <w:r>
              <w:rPr>
                <w:sz w:val="18"/>
              </w:rPr>
            </w:r>
            <w:r>
              <w:rPr>
                <w:b w:val="0"/>
                <w:color w:val="FFFFFF"/>
                <w:sz w:val="18"/>
              </w:rPr>
              <w:t>打开方式</w:t>
            </w:r>
          </w:p>
        </w:tc>
      </w:tr>
      <w:tr>
        <w:tc>
          <w:tcPr>
            <w:tcW w:type="dxa" w:w="3213"/>
          </w:tcPr>
          <w:p>
            <w:r>
              <w:rPr>
                <w:sz w:val="18"/>
              </w:rPr>
            </w:r>
            <w:r>
              <w:rPr>
                <w:b w:val="0"/>
                <w:sz w:val="18"/>
              </w:rPr>
              <w:t>第189讲 五盖3（docx文字版）</w:t>
            </w:r>
          </w:p>
        </w:tc>
        <w:tc>
          <w:tcPr>
            <w:tcW w:type="dxa" w:w="3213"/>
          </w:tcPr>
          <w:p>
            <w:r>
              <w:rPr>
                <w:sz w:val="18"/>
              </w:rPr>
            </w:r>
            <w:r>
              <w:rPr>
                <w:b w:val="0"/>
                <w:sz w:val="18"/>
              </w:rPr>
              <w:t>word_d0dd1c0cd17209afe241ece24bf6b7b4_d03b0c87881adbd141fd68f2dc9947ca7439961422831605</w:t>
            </w:r>
          </w:p>
        </w:tc>
        <w:tc>
          <w:tcPr>
            <w:tcW w:type="dxa" w:w="3213"/>
          </w:tcPr>
          <w:p>
            <w:r>
              <w:rPr>
                <w:sz w:val="18"/>
              </w:rPr>
            </w:r>
            <w:r>
              <w:rPr>
                <w:b w:val="0"/>
                <w:sz w:val="18"/>
              </w:rPr>
              <w:t>ima知识库搜索「189讲 五盖3」</w:t>
            </w:r>
          </w:p>
        </w:tc>
      </w:tr>
      <w:tr>
        <w:tc>
          <w:tcPr>
            <w:tcW w:type="dxa" w:w="3213"/>
            <w:shd w:val="clear" w:fill="F2F5FA"/>
          </w:tcPr>
          <w:p>
            <w:r>
              <w:rPr>
                <w:sz w:val="18"/>
              </w:rPr>
            </w:r>
            <w:r>
              <w:rPr>
                <w:b w:val="0"/>
                <w:sz w:val="18"/>
              </w:rPr>
              <w:t>第90讲 命根2-慈1（PDF课件：四梵住）</w:t>
            </w:r>
          </w:p>
        </w:tc>
        <w:tc>
          <w:tcPr>
            <w:tcW w:type="dxa" w:w="3213"/>
            <w:shd w:val="clear" w:fill="F2F5FA"/>
          </w:tcPr>
          <w:p>
            <w:r>
              <w:rPr>
                <w:sz w:val="18"/>
              </w:rPr>
            </w:r>
            <w:r>
              <w:rPr>
                <w:b w:val="0"/>
                <w:sz w:val="18"/>
              </w:rPr>
              <w:t>pdf_d0dd1c0cd17209afe241ece24bf6b7b4_cb3f88559d5185b079e299b66a22b05c7439961422831605</w:t>
            </w:r>
          </w:p>
        </w:tc>
        <w:tc>
          <w:tcPr>
            <w:tcW w:type="dxa" w:w="3213"/>
            <w:shd w:val="clear" w:fill="F2F5FA"/>
          </w:tcPr>
          <w:p>
            <w:r>
              <w:rPr>
                <w:sz w:val="18"/>
              </w:rPr>
            </w:r>
            <w:r>
              <w:rPr>
                <w:b w:val="0"/>
                <w:sz w:val="18"/>
              </w:rPr>
              <w:t>ima知识库搜索「第90讲 命根2」</w:t>
            </w:r>
          </w:p>
        </w:tc>
      </w:tr>
      <w:tr>
        <w:tc>
          <w:tcPr>
            <w:tcW w:type="dxa" w:w="3213"/>
          </w:tcPr>
          <w:p>
            <w:r>
              <w:rPr>
                <w:sz w:val="18"/>
              </w:rPr>
            </w:r>
            <w:r>
              <w:rPr>
                <w:b w:val="0"/>
                <w:sz w:val="18"/>
              </w:rPr>
              <w:t>第188讲 五盖2（PDF课件完整版）</w:t>
            </w:r>
          </w:p>
        </w:tc>
        <w:tc>
          <w:tcPr>
            <w:tcW w:type="dxa" w:w="3213"/>
          </w:tcPr>
          <w:p>
            <w:r>
              <w:rPr>
                <w:sz w:val="18"/>
              </w:rPr>
            </w:r>
            <w:r>
              <w:rPr>
                <w:b w:val="0"/>
                <w:sz w:val="18"/>
              </w:rPr>
              <w:t>pdf_d0dd1c0cd17209afe241ece24bf6b7b4_8756345fd0a00413a8492cfe6029a60e7439961422831605</w:t>
            </w:r>
          </w:p>
        </w:tc>
        <w:tc>
          <w:tcPr>
            <w:tcW w:type="dxa" w:w="3213"/>
          </w:tcPr>
          <w:p>
            <w:r>
              <w:rPr>
                <w:sz w:val="18"/>
              </w:rPr>
            </w:r>
            <w:r>
              <w:rPr>
                <w:b w:val="0"/>
                <w:sz w:val="18"/>
              </w:rPr>
              <w:t>ima知识库搜索「第188讲 五盖」</w:t>
            </w:r>
          </w:p>
        </w:tc>
      </w:tr>
    </w:tbl>
    <w:p>
      <w:r>
        <w:rPr>
          <w:b/>
          <w:color w:val="1F3864"/>
          <w:sz w:val="23"/>
        </w:rPr>
        <w:t>本讲主持人特别提醒</w:t>
      </w:r>
    </w:p>
    <w:p>
      <w:pPr>
        <w:pStyle w:val="ListBullet"/>
      </w:pPr>
      <w:r>
        <w:rPr>
          <w:b w:val="0"/>
        </w:rPr>
        <w:t>如有人质疑"对中性人祝福很奇怪/没什么意义"——</w:t>
      </w:r>
      <w:r>
        <w:rPr>
          <w:b/>
        </w:rPr>
        <w:t>不要解释或辩护</w:t>
      </w:r>
      <w:r>
        <w:rPr>
          <w:b w:val="0"/>
        </w:rPr>
        <w:t>，用守则②回应："先听听大家的看法"，然后把话筒交给其他人。</w:t>
      </w:r>
    </w:p>
    <w:p>
      <w:pPr>
        <w:pStyle w:val="ListBullet"/>
      </w:pPr>
      <w:r>
        <w:rPr>
          <w:b/>
        </w:rPr>
        <w:t>情绪安全是本周第一位</w:t>
      </w:r>
      <w:r>
        <w:rPr>
          <w:b w:val="0"/>
        </w:rPr>
        <w:t>：允许任何人跳过分享（说"我跳过"即可，不必解释原因）。</w:t>
      </w:r>
    </w:p>
    <w:p>
      <w:pPr>
        <w:pStyle w:val="ListBullet"/>
      </w:pPr>
      <w:r>
        <w:rPr>
          <w:b w:val="0"/>
        </w:rPr>
        <w:t>如有人情绪激动：温和地说</w:t>
      </w:r>
      <w:r>
        <w:rPr>
          <w:b/>
        </w:rPr>
        <w:t>"谢谢你愿意分享，我们可以先休息一下"</w:t>
      </w:r>
      <w:r>
        <w:rPr>
          <w:b w:val="0"/>
        </w:rPr>
        <w:t>，暂停几分钟，尊重对方的节奏。</w:t>
      </w:r>
    </w:p>
    <w:p>
      <w:pPr>
        <w:pStyle w:val="ListBullet"/>
      </w:pPr>
      <w:r>
        <w:rPr>
          <w:b w:val="0"/>
        </w:rPr>
        <w:t>全程</w:t>
      </w:r>
      <w:r>
        <w:rPr>
          <w:b/>
        </w:rPr>
        <w:t>不评判、不建议、不给答案</w:t>
      </w:r>
      <w:r>
        <w:rPr>
          <w:b w:val="0"/>
        </w:rPr>
        <w:t>——尤其不要说"你不应该恨""放下吧"这类话。</w:t>
      </w:r>
    </w:p>
    <w:p>
      <w:pPr>
        <w:ind w:left="170"/>
        <w:pBdr>
          <w:left w:val="single" w:sz="18" w:space="4" w:color="1F3864"/>
        </w:pBdr>
        <w:shd w:val="clear" w:fill="F2F5FA"/>
      </w:pPr>
      <w:r>
        <w:rPr>
          <w:b w:val="0"/>
        </w:rPr>
        <w:t xml:space="preserve">📚 </w:t>
      </w:r>
      <w:r>
        <w:rPr>
          <w:b/>
        </w:rPr>
        <w:t>下一份文档</w:t>
      </w:r>
      <w:r>
        <w:rPr>
          <w:b w:val="0"/>
        </w:rPr>
        <w:t>：第3周_对亲爱者、中性者与怨敌散播慈爱.md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读书会02 · 第2周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