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第7周：想蕴梳理（二）八步拆解重构与源头清理（学员版）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&lt;!--W_LEAD--&gt;本周只需带着两个问题来读：我的苦受教过我什么本事？我的"标签"反转五次之后还剩什么？&lt;!--/W_LEAD--&gt;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八步法的中间几步怎么走？为什么苦受也有正面价值？"伤害有多深由谁决定"？源头事件怎么清理？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 八步中段：反向观察（苦受的正面价值）、见到过患、转化认知——"我要妈妈爱我一点"的五次反向思考；底层重构九问（课件原文照录）② 心的超越与验证：放下成见的自检三理由；"心的超越是不再和那个人和事计较"（课件原文照录）③ 教导与案例："苦受在发生的当下已经灭掉，伤害多深是你自己决定的"；多伦多贤友"四十年只吃三分之一碗菜"的梳理全程（录音转写·依据录音转写整理）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对上周的"高频标签"做一次书面五反向（写在心念日记里），并完成一次"积极试验"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静心开场（10 min）</w:t>
      </w:r>
    </w:p>
    <w:p>
      <w:r>
        <w:rPr>
          <w:b/>
          <w:sz w:val="21"/>
        </w:rPr>
        <w:t>请跟随引导静心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我们先静坐一分钟。闭上眼睛，感受呼吸。（停顿60秒） 先重申上周的三条约定：只自我观察，不分析他人；没有诊断没有治疗；情绪波动随时可以暂停。（停顿） 今天先讲一个真实的故事（待会儿原文里会读到）：一位贤友，九岁时因为夹菜被妈妈用筷子敲了一下手，从那以后——整整四十年——他吃饭只吃自己面前三分之一的碗，筷子从来不敢伸到远处。上个月，他在禅修营里完成了一次梳理，然后做了一件事：每次吃饭，刻意把筷子伸到远处，夹最好吃的。他说："发现没有人打我。" 这就是本周的关键词：拆。上周我们认出了稻草人——那个"只要伸远就会被敲"的标记；今天我们学八步法怎么一步步把它拆掉、重构、清理到源头。工具都很朴素：翻转、追问、试验。 今天的环节：读原文、分享、讨论，最后一个"五次反转"练习。请大家把上周那张"轻度标签"带来。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：有没有一个跟了你很多年的小习惯，你至今说不清它为什么还留着？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共读原文（25 min）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原文材料①：八步中段——反向观察、见到过患、转化认知（五反向）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2627 字，供中等稍慢朗读，约 15 分钟；其余为默读／选读／延伸内容）</w:t>
      </w:r>
    </w:p>
    <w:p>
      <w:r>
        <w:rPr>
          <w:b/>
          <w:sz w:val="21"/>
        </w:rPr>
        <w:t>一、第三步：反向观察——任何苦受都有正面的价值和意义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第三步：反向观察。 要点：任何苦受都有正面的价值和意义。 工具：看到自己在负向压力下，为了生存而扭曲成长起来的能力。反之亦然。 详解：梳理压力与能力的对应关系。</w:t>
      </w:r>
    </w:p>
    <w:p>
      <w:r>
        <w:rPr>
          <w:b/>
          <w:sz w:val="21"/>
        </w:rPr>
        <w:t>二、第四步：见到过患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要点：看到错误标记（稻草人）经常引发负面情绪等心的运作习惯及其衍生的过患。 工具：观察日常生活中受到想、心、见三颠倒和爱取力量的重复影响，并被负向塑造的过程。 详解：通过回溯这样的过程，看到认知模式的过患，就是苦谛和集谛。</w:t>
      </w:r>
    </w:p>
    <w:p>
      <w:r>
        <w:rPr>
          <w:b/>
          <w:sz w:val="21"/>
        </w:rPr>
        <w:t>三、第五步：转化认知——都是错见惹的祸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要点：都是错见惹的祸，梳理出错见行为习惯，转颠倒想（错见）为慧想（正见）。 工具：《箭经》，拆除稻草人，转错见为正见，慈心/悲心，宽恕自己宽恕他人，随观事实的无常苦无我。 详解：如实了知那些受的集起、灭没、乐味、过患、出离。根据前四步的梳理，对应事件中情绪、期待拆解后的见解，再次确认这些错见对生命的影响，并决意转变这些观念。</w:t>
      </w:r>
    </w:p>
    <w:p>
      <w:r>
        <w:rPr>
          <w:b/>
          <w:sz w:val="21"/>
        </w:rPr>
        <w:t>四、转化认知举例：反向思考五步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例子：我要妈妈爱我一点。 反向一：我要我爱我一点。（转向自己，"TA"换成"我"） 反向二：妈妈要我爱妈妈一点。（转向别人，"我"和"TA"互换） 反向三：我不需要妈妈爱我一点。（转向反面，完全否定） 反向四："我要妈妈爱我一点"只是我的想法和期待，它会驱动我做出很多不当的行为。 反向五：把上面反向思考转换为实际行动——诚实的道歉与弥补。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步骤验证自问：你确定真的放下成见，认知转化了吗？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五、底层重构九问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1. 厘清问题：现在困扰你的问题是什么？什么表现？有哪些事件导致这样的问题？ 2. 问题背后的见解或期待：这些事件导致问题出现背后是什么样的见解？或你只是纯粹的期待，那是什么？ 3. 假设条件：你这个问题的根据是什么？有什么样的历史事实或数据？请一一列出。 4. 推论逻辑：根据以上的条件如何得出这一结论的？你为什么相信这是真的？是否有理由怀疑这一推论呢？ 5. 探究后果：这个问题会带来什么结果呢？会有什么隐藏的影响吗？ 6. 探索其他可能：对这个问题，局外人会有什么看法？你可以尝试其他观点吗？ 7. 鼓励或保护机制：什么样的感受支撑这样的见解和推论，可以持续依靠吗？如果不可依靠有什么可以替代。 8. 底层的算法：从这件事展开看，认为什么是应该的？什么才是快乐的？什么是可以控制的？什么是美好的？ 9. 回归原问题：最初的那个问题，有新的答案了吗？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原文材料②：心的超越与步骤验证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一、步骤验证流程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步骤验证（第五步后自问）：你确定真的放下成见，认知转化了吗？ - 自答：是真的——请找出三个理由说明 → 进入第六步：心的超越。 - 自答：不确定是真的——请重做第五步：认知转化。</w:t>
      </w:r>
    </w:p>
    <w:p>
      <w:r>
        <w:rPr>
          <w:b/>
          <w:sz w:val="21"/>
        </w:rPr>
        <w:t>二、第六步：心的超越——不再计较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要点：重塑高远的欲愿，让心从低层次认知中超越。正见、法味的体会、信的增强，树立熄灭烦恼的人生宗旨，学习心的定则、业的定则、四圣谛运用。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详解：不良认知习惯性地冒出来的原因是你还在跟这个人和事计较。只要你还和这个人一般见识（计较），就没有办法从那个状态中出来。心的超越是不再和那个人和事计较了。我们的生命目标是为了越来越没有烦恼，我们不断地净化自己的内心，学习心的定则、业的定则、四圣谛——苦、集、灭、道，我们对佛法追求的真实目标——把断除烦恼作为我们人生的宗旨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三、第七步：寻之止息；第八步与行为模式拆解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第七步：寻之止息——参 如理作意——《一切漏经》。 拆解行为模式：从单一小习惯入手拆解行为模组，结合正见与随观不随受的训练逐步重建底层模式。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原文材料③：教导与案例——"伤害多深由你决定"；多伦多贤友的梳理全程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一、苦受在当下已灭，伤害多深由你决定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[00:29:19.020] 我们归结为一句话，用现代的语言来讲：苦受——身体的苦受，或者第一次的心的苦受——任何人，在这个世界上都无法避免，果报，你都可能面对。但接下来你要不要继续感觉受到伤害，那你可以自己决定。你的伤害有多深、心的伤害有多深、有多长，是你自己决定的，不是你的敌人决定的，或者你害怕的人决定的。因为那件事情在发生的当下，它就已经灭掉了。而我们牢牢一直抓住它、让自己受伤害，那是你的事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[00:30:49.910] 那为什么要拿过去的痛苦一直折磨自己呢？或者别人有错误，为什么要拿别人的错误来折磨自己呢？因为外在就是不圆满的，只要是名色结合的因缘所生法，它就没有圆满。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[00:31:10.960] 那为什么我要计较呢？一计较就是让自己更苦。你能够真实认识到这一点，后面那些麻烦事就不用搞了，直接就过关了。</w:t>
      </w:r>
    </w:p>
    <w:p>
      <w:r>
        <w:rPr>
          <w:b/>
          <w:sz w:val="21"/>
        </w:rPr>
        <w:t>二、案例：四十年只吃面前三分之一碗菜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[00:07:47.480] 在多伦多的时候，一位贤友……他九岁的时候，他妈妈敲他一下——他夹菜只夹一次，第一次伸到前面去，就被妈妈打一次……他只记得这一次，前面有没有做过？他说没有。后面有没有再做过？他说也没有。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[00:10:06.600] 他把他妈对他的教育、训练全忘掉了，只记住了那一次——用筷子狠狠打他一下。我们会以别人的过失来掩盖自己的过失——只要别人有一次过失，你印象深刻，你就会把它记住。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[00:11:23.340] 分析原因、还原事实，是需要从更广的时空：你要脱开那件事情，剖开那件事情，看它在更长时空里发生的状态，我们才能回忆得起来。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[00:39:52.370] 然后我们讲，探索有没有其他的可能……他也梳理完了，也知道这个见解是错了——那剩下他要做的，就是看他的鼓励机制和保护机制。就是每一次跟人家吃饭，你都超过那个三分之一，看还有没有人打你。然后那天从多伦多禅修营开始的：没事吃饭的时候，让他排在前面，或者排在后面，把那一盘最好吃的让他先吃。然后他马上就释放了——发现其实很多人大家对我都很友好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三、反向观察的讲解：硬币的另一面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[00:12:30.260] 第三步，我们叫反向观察。就是要看到自己在负向压力下，为了能够生存而成长出来的这些能力。任何苦受，都有正面的价值和意义。我们说，你把硬币翻过来，另一面是不同的图案。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[00:13:47.770] 那位被妈妈敲一筷子的人呢？他每次吃饭，都只吃他前面三分之一的碗里面的内容，从来不敢把筷子伸到更远的地方。他获得很多人的赞叹，说他这个人很有礼貌、非常懂事、非常照顾别人。这是它正面的意义。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[00:14:56.660] 核心就是不要给那个孩子留下阴影。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第一轮分享（20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请大家轮流分享：读完这三段文字，最触动你的一句话是什么？为什么触动你？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主题讨论（35 min）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：原文说"任何苦受都有正面的价值和意义"——被敲筷子的贤友长出了"懂事、照顾别人"的名声。想想你的某个苦受教你过什么"生存本事"？它现在还用得上吗，还是已经变成"过度的保护"？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："你的伤害有多深、有多长，是你自己决定的，不是你的敌人决定的。"这句话里最让你不服气的是哪个词？最让你松一口气的是哪个词？（提示：两问都要答）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：那位贤友的"积极试验"是"把筷子伸远一点，看有没有人打我"。对照你的高频标签，你的"积极试验"可以设计成什么样？要小到什么程度，你今晚就敢做？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【现象】八步拆解里，哪一步你觉得最难——认出标签、追问来源，还是重新试验？ - 【影响】一个跟了你很久的反应模式，如果一直不拆，会在哪些关系里反复出现？ - 【应对】这周你打算先拆哪一个「小标签」？从哪里动第一刀？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禅修练习（15 min）：五次反转——把标签拆下来看看背面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本引导词为照读版（依本周共读原文材料①"反向思考五步"整理而成；括号内为操作提示与停顿，不念出来）。照读约4分钟，静坐约8分钟。</w:t>
      </w:r>
      <w:r>
        <w:rPr>
          <w:b/>
          <w:sz w:val="20"/>
        </w:rPr>
        <w:t>只用"轻度标签"，不做重大创伤反转。</w:t>
      </w:r>
    </w:p>
    <w:p>
      <w:r>
        <w:rPr>
          <w:b/>
          <w:sz w:val="21"/>
        </w:rPr>
        <w:t>请跟随引导练习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请大家坐好，闭上眼睛，三次深呼吸。（停顿15秒） 把上周心念日记里那张"高频标签"拿出来——就是那句话，比如"他不在乎我""我必须完美"。不用说出声，在心里拿起来。（停顿10秒） 现在，跟原文学，把它反转五次。 反向一：把"他"换成"我"。（停顿15秒） 反向二：把"我"和"他"对调。（停顿15秒） 反向三：把整句话完全否定。（停顿15秒） 反向四：提醒自己——这句话只是我的想法和期待，它驱动过我很多不当的行为。（停顿15秒） 反向五：问一句：如果要化作行动，我可以做的 smallest 的一步是什么？（停顿20秒） 五次反转做完了。现在自问一句原文的验证语：你确定真的放下成见了吗？（停顿）确定，就找三个理由；不确定，就允许自己"这次先只完成练习"——梳理本来就可以分很多次。 把标签轻轻放下。回到呼吸，安安静静坐两分钟。（停顿120秒，主持人不再说话） 收尾：动一动手指脚趾，睁开眼睛。今晚把这五次反转写进心念日记——写下来的反转，才拆得动现实里的稻草人。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扩展一：补充原文段落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（出自本周素材·材料①，media_id：pdf_d0dd1c0cd17209afe241ece24bf6b7b4_61267861693a935d91ce83ca50d79cd17439961422831605，未共读，照录——底层重构九问之"鼓励或保护机制"）：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鼓励或保护机制：什么样的感受支撑这样的见解和推论，可以持续依靠吗？如果不可依靠有什么可以替代。</w:t>
      </w:r>
    </w:p>
    <w:p>
      <w:r>
        <w:rPr>
          <w:b/>
          <w:sz w:val="21"/>
        </w:rPr>
        <w:t>段落2</w:t>
      </w:r>
      <w:r>
        <w:rPr>
          <w:sz w:val="21"/>
        </w:rPr>
        <w:t>（出自本周素材·材料③，media_id：soundrecording_d0dd1c0cd17209afe241ece24bf6b7b4_7eda7480429716087a6041c17afa98197439961422831605，未共读，照录——百分之百都是自己造成的）：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[00:30:12.360] 从西方心理学的角度讲，说人类百分之九十的痛苦都是自己造成的，他们还认为有百分之十是别人造成的。像佛教徒来讲，那百分之十是果报——这百分之一百都是我们自己造成的，只是那百分之十可能是之前造成的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原文九问里有一问："这个推论可以持续依靠吗？"——你的标签四十年"可靠"地保护了你什么？又让你付出了什么？列两栏比一比。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"心的超越是不再和那个人和事计较"。计较和"讨公道/维护边界"的界线在哪里？（提示：可回到第1周"以四圣谛角度看问题、以八正道方式解决问题"）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扩展三：延伸小练习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"九问体检"</w:t>
      </w:r>
      <w:r>
        <w:rPr>
          <w:sz w:val="21"/>
        </w:rPr>
        <w:t>：本周挑一次用九问中的三问（假设条件/推论逻辑/探索其他可能）书面体检你的标签。（小提醒：与本周作业的区别——作业是五反向+积极试验；九问体检是更完整的拆解，适合标签顽固时用。）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扩展四：延伸素材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常见提问速答</w:t>
      </w:r>
      <w:r>
        <w:rPr>
          <w:sz w:val="21"/>
        </w:rPr>
        <w:t>：若有人问"反向观察会不会变成美化伤害"——原文的落点是"看到为了生存成长起来的能力"，不是"感谢伤害"；能力归自己，伤害归业果。若有人问"五反向跟心理学 ABC 理论像吗"——原文也提到"可以参考凯蒂《一念之转》的转念方法"，工具相通，但框架不同：佛法版落在业果、缘起与四圣谛上。若有人问"积极试验失败怎么办"——试验设计得越小越安全；失败本身也进心念日记："试验了，结果不是预期的"——这也是如实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与第8周的衔接</w:t>
      </w:r>
      <w:r>
        <w:rPr>
          <w:sz w:val="21"/>
        </w:rPr>
        <w:t>：下周是收官：正念生活——从微习惯到生命转变。"真正的念住禅法是囊括一切的"，一天两小时的念知怎么定？21天之后呢？还有尊者的黑影故事——一个纠结了三十年的委屈是怎么释放的。若时间富余，请大家想一个词：这八周里，哪个词在你心里悄悄变重了？（下周开场用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收尾与回向（15 min）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：下周主题是"正念生活——从微习惯到生命转变"：把前面七周装进一张日课表，聊"每天保持两小时念知"这个比"证禅那"更近的目标，也聊怎么把修行带回家、带回工作。散会前记得带走你的五反向记录。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对上周的"高频标签"做一次书面五反向（写在心念日记里），并完成一次"积极试验"（设计成今晚/明天就能做的小行动）。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小提示：五反向写不出第五次，就写"我允许自己先反转到这里"——梳理是分次的，不逼自己一次拆完。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进阶（可选）：九问体检三问。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读书会05·第7周·想蕴梳理（二）八步拆解重构与源头清理（朗读优化版）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