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第2周　安般念修法与数息对治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20:30　|　按用户订正修正：预知时至；观过去30生；经名《相应部·入出息相应》×2；地名伊车能伽罗；删原转写注（大十字经、三力界）；嗔心生起修慈悲。涉及处照指定改正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第2周：安般念修法与数息对治（主持人版）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第2周（4周版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本周主题：安般念修法与数息对治。把注意力安放在呼吸上：什么是入出息念、触点与取相点、安般十六步框架；以及数息法起步、腿痛与妄念怎么对治。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共读原文1（原第3周）：① 入出息念是什么（录音转写·依据录音转写整理）② 相·入息·出息三法与触点（PDF课件）③ 入出息念业处十六事·安般十六步框架总表（PDF课件）　｜　共读原文2（原第4周）：①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分钟）：用一句话说说：这一周里，你有没有哪个时刻，突然「只是知道」自己在呼吸？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（说完不必解释、不点评，带着这份真实进入今天的静心。）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把注意力轻轻放在鼻头、人中附近——气息进出的那个触点。今天我们把目光从「为什么修」收拢到「怎么修」：怎么把心安放在呼吸上，数息怎么数，腿痛和妄念来了又怎么办。不用急，只是知道呼吸在进出就好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pPr>
        <w:pStyle w:val="Heading3"/>
      </w:pPr>
      <w:r>
        <w:t>原文材料①：入出息念是什么——定义、殊胜功德与修习前提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：如来禅修学体系08·入出息念浅析1·简介（古源尊者，2025-01-10）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：soundrecording_d0dd1c0cd17209afe241ece24bf6b7b4_fb6f7d81a007ca73ed6358ad0a49ccd67439961422831605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：ima知识库搜索「入出息念浅析1 简介」即可打开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约3040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一、入出息念的定义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〔00:02:22〕古代呢，是翻译成"安那般那念"，简称"安般"。这"安般"是这么来的。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二、入出息念的殊胜功德（上）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〔00:08:43〕那么主题呢——修入出息念呢，它有什么样的功德？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入出息念的殊胜功德（下）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（罗睺罗尊者，原转写"马夫大尊者"，存疑）的时候呢，他讲说：如是修习、多作入出息念时，（你对）最后的入息、出息之灭，不是不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三、修习前提（正见为前提、善心专注、避免控制抓取）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〔00:24:38〕然而呢，以不善心专注呢，也能达到某种程度的定力。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pPr>
        <w:pStyle w:val="Heading3"/>
      </w:pPr>
      <w:r>
        <w:t>原文材料②：相·入息·出息三法与触点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：如来禅修学体系13·入出息念浅析6·修习2（古源尊者，2025-01-15，课件）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：pdf_d0dd1c0cd17209afe241ece24bf6b7b4_2154c84e27ac208a0faf394b5b92008e7439961422831605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：ima知识库搜索「入出息念浅析6 修习2」即可打开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完整原文见《原文全集》第3周部分·材料②</w:t>
      </w:r>
      <w:r>
        <w:rPr>
          <w:sz w:val="21"/>
        </w:rPr>
        <w:t>，以下为章节完整文字（照录自本周素材文件，未删改）：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相·入息·出息 三法（体系13课件）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一、相、入息、出息——一心把握三法（照录）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什么是相　2. 一心知二法　3. 一心知三法　4. 把握与平衡三法</w:t>
      </w:r>
    </w:p>
    <w:p>
      <w:r>
        <w:t>沙利子尊者在《无碍解道》(PsM.1.3.159)中教导：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"相、入息、出息，非一心所缘，不知三法者，修习无所得；相、入息、出息，非一心所缘，知此三法者，修习有所得。"</w:t>
      </w:r>
    </w:p>
    <w:p>
      <w:r>
        <w:t>《清净道论》（VsM.8.231）所说的：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'相、入息、出息，非一心所缘，不知三法者，修习无所得；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二、"什么是相"的去处与触点工具性的说明（照录）</w:t>
      </w:r>
    </w:p>
    <w:p>
      <w: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关于触点/触觉与"三不原则"的说明（本课件检索结果）</w:t>
      </w:r>
    </w:p>
    <w:p>
      <w:pPr>
        <w:pStyle w:val="ListBullet"/>
      </w:pPr>
      <w: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t>相关教导请参见：</w:t>
      </w:r>
    </w:p>
    <w:p>
      <w:pPr>
        <w:pStyle w:val="ListBullet"/>
      </w:pPr>
      <w: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t>第4周素材·资源C（修习1录音）"随息"部分之锯木头比喻：心放在触点上，目标是经过触点的呼吸（锯齿），不是木头（皮肤触觉）本身。</w:t>
      </w:r>
    </w:p>
    <w:p>
      <w:pPr>
        <w:pStyle w:val="Heading3"/>
      </w:pPr>
      <w:r>
        <w:t>原文材料③：入出息念业处十六事——安般十六步框架总表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：如来禅修学体系16·入出息念业处十六事（古源尊者，2025-01-18，课件）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一、入出息念业处十六事（框架总表，照录）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入出息念业处十六事·总表（体系16课件）</w:t>
      </w:r>
    </w:p>
    <w:p>
      <w: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念处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课件原文表述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对应禅那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二、第一组四法简释（第1–4事：入出息→长短息→全息→微息）</w:t>
      </w:r>
    </w:p>
    <w:p>
      <w:r>
        <w:t>课件圣典章节目录（照录）：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(九) 安般念 … 267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释安般念的圣典文句 … 268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安般念的十六事 … 273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第一四法的修习 … 278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数 … 279　(2) 随逐 … 280　(3) 触 … 280　(4) 安住 … 282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观察 (6) 还灭 (7) 遍净 … 286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🧭 </w:t>
      </w:r>
      <w:r>
        <w:rPr>
          <w:b/>
          <w:sz w:val="21"/>
        </w:rPr>
        <w:t>十六步的逐段练习我们用三周时间慢慢展开</w:t>
      </w:r>
      <w:r>
        <w:rPr>
          <w:sz w:val="21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三、第二组四法阐释：觉知喜、乐、心行及平静心行的入出息方法（照录）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觉知喜的入出息方法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觉知乐的入出息方法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觉知心行的入出息方法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觉知平静心行的入出息方法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四、第三组四法解读：觉知心、喜悦心、专注心、解脱心的入出息操作（照录）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觉知喜悦心的入出息操作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修观时，修行者通过对相关名法的三相观照，能够逐渐了解喜悦心的感觉的本质。这种观照是修观的重要方法之一。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心随观的修行内涵完善：通过对喜悦心的感觉的观照，修行者能够逐渐完善心随观的修行内涵。这种完善是修行者实现解脱的重要基础。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觉知专注心的入出息操作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心随观的修行内涵完善：通过对专注心的感觉的观照，修行者能够逐渐完善心随观的修行内涵。这种完善是修行者实现解脱的重要基础。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觉知解脱心的入出息操作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心随观的修行内涵完善：通过对解脱心的感觉的观照，修行者能够逐渐完善心随观的修行内涵。这种完善是修行者实现解脱的重要基础。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五、第四组四法说明：随观无常、离、灭、舍离的入出息要点（照录）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随观无常的入出息要点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："不控制呼吸"为什么这么重要？你有没有过"想让呼吸变深、变细"的时刻？那之后发生了什么？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【现象】你有没有留意过，呼吸进出时，鼻头或人中那里最清楚的那个接触点，究竟在哪里？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【影响】当你试着跟随呼吸，心是很快跑开，还是能在一两个呼吸上安稳地停留一会儿？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【应对】这周每次安静下来，先只守一个呼吸触点，数几个呼吸就放过自己，再轻轻回到那个点上。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禅修练习（原第3周）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（照读即可；括号内为操作提示，不念出来）：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请大家坐好，可以微微闭上眼睛。先让身体放松下来，肩膀沉一沉，腰背自然立直。（停顿10秒）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我们先做三次深长的呼吸：吸气……呼气……每一次呼气的时候，让身体再松一点。（带领三次，约20秒）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好，现在让呼吸回到它自然的样子。它长就让它长，短就让它短，粗就让它粗，细就让它细——我们不控制它，只是准备去"知道"它。（停顿15秒）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接下来，把注意力轻轻地放到鼻头、人中附近这一小块地方。（停顿10秒）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不用使劲去找，只是"注意"那里。就像想起一位老朋友常坐的位置那样，轻轻地知道：就是这里。（停顿20秒）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感受一下，那里有一点微微的温度，有一点微微的痒——那可能就是气息经过时留下的感觉。（停顿20秒）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现在我们知道了：气息每次进出，都会经过这一点。呼气的时候经过这里，吸气的时候也经过这里。（停顿20秒）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如果一时感觉不清楚，没有关系。知道"气息正在经过这里"，这个"知道"本身就够了。（停顿30秒）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为了帮助把这个位置定住，我们来数几次呼吸：从一数到八。数字只是帮我们待在这个点上，像扶一下栏杆。入息、出息——一；入息、出息——二……（让大家自己数5–10次呼吸，停顿约1分钟）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好，数完了。现在把数字轻轻放下，只留下那个位置：气息进来，知道；气息出去，知道。（停顿30秒）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就这样安安静静地知道气息在进出。走神了，不批评，轻轻回到这个位置就好。（静坐约5分钟；期间每隔一两分钟可轻声重复一句："知道气息在进出。"）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好，最后，把心从呼吸上轻轻放开，感觉整个身体坐在这里，脚踩在地上。（停顿15秒）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慢慢地活动一下手指、肩膀，睁开眼睛。</w:t>
      </w:r>
    </w:p>
    <w:p>
      <w:pPr>
        <w:pStyle w:val="Heading3"/>
      </w:pPr>
      <w:r>
        <w:t>禅修练习（原第4周）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（照读即可；括号内为操作提示，不念出来）：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请大家坐好，可以微微闭上眼睛，腰背自然立直。先在心里跟自己的心打个招呼："接下来十五分钟，我们练习数息。"（停顿10秒）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把注意力轻轻地放到鼻头、人中附近的触点上。气息经过这里，知道；现在感觉不到，也没关系，先安放在这里。（停顿20秒）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用快数：一次入息加一次出息，数一个数字。入息——出息——一；入息——出息——二……一直数到八。如果数到一半发现走神了，不批评，停下来，回到这个位置，从一再开始。（让大家自己数第一轮，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我们来第二轮，还是从一数到八。（停顿约1分钟）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第三轮。三轮都能顺利数完，很好；中间断了，也没关系——能发现自己在打妄想，本身就说明有正念。（停顿约1分钟）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好，现在把快数换成慢数：入息的时候，心里数一、二、三；出息的时候，也数一、二、三。数字跟着呼吸铺开，像给心安排一件细活。（停顿约1分钟）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现在，把数字完全放下，不数了，只是随息：气息进来，知道；气息出去，知道。就在触点上看着它进出，不跟到身体里面去，也不跟到外面去。（停顿约2分钟）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呼吸变细了、好像找不到了？不用找，知道"它还在这里"就够了。（停顿，静坐约3分钟；期间可轻声重复一句："知道气息在进出。"）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好，我们准备正念地下坐。请大家正念地搓搓手，把双手搓热，敷在眼睛上。（停顿10秒）正念地搓搓头，用手指头梳梳头。（停顿10秒）正念地揉揉腰，轻轻地揉揉膝盖，动一动脚踝。（停顿15秒）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慢慢地睁开眼睛。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pPr>
        <w:pStyle w:val="Heading3"/>
      </w:pPr>
      <w:r>
        <w:t>原文材料①：锯木头比喻与四阶段——触点上的呼吸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：如来禅修学体系13·入出息念浅析6·修习2（古源尊者，2025-01-15，课件）／如来禅修学体系12·入出息念浅析5·修习1（古源尊者，2025-01-14，录音转写）／《14_入出息念》（古源尊者，2024-06-28，录音转写）</w:t>
      </w:r>
    </w:p>
    <w:p>
      <w:pPr>
        <w:pStyle w:val="ListBullet"/>
      </w:pPr>
      <w:r>
        <w:rPr>
          <w:b/>
        </w:rPr>
        <w:t>文件类型</w:t>
      </w:r>
      <w:r>
        <w:t>：PDF课件（文字版）＋录音转写（校对整理）——录音转写部分（依据录音转写整理）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</w:t>
      </w:r>
    </w:p>
    <w:p>
      <w:pPr>
        <w:pStyle w:val="ListBullet"/>
      </w:pPr>
      <w:r>
        <w:t>修习2课件：pdf_d0dd1c0cd17209afe241ece24bf6b7b4_2154c84e27ac208a0faf394b5b92008e7439961422831605</w:t>
      </w:r>
    </w:p>
    <w:p>
      <w:pPr>
        <w:pStyle w:val="ListBullet"/>
      </w:pPr>
      <w:r>
        <w:t>修习1录音：soundrecording_d0dd1c0cd17209afe241ece24bf6b7b4_3b13ef31fd393d8fa1ee7da61b44fc467439961422831605</w:t>
      </w:r>
    </w:p>
    <w:p>
      <w:pPr>
        <w:pStyle w:val="ListBullet"/>
      </w:pPr>
      <w:r>
        <w:t>《14_入出息念》录音：soundrecording_d0dd1c0cd17209afe241ece24bf6b7b4_fa40e0d54f18fe9bd0be60b2937317fd7439961422831605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：ima知识库搜索「入出息念浅析6 修习2」「入出息念浅析5 修习1」「14 入出息念」即可打开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约3570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一、入出息念的四个阶段（课件纲要与经文依据，照录）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入出息阶段　2. 长短息阶段　3. 全息阶段　4. 微息阶段</w:t>
      </w:r>
    </w:p>
    <w:p>
      <w:r>
        <w:t>四阶段对应的《大念处经》文句（课件照录）：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[1] "他只念于入息，只念于出息。"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[2] "入息长时，了知：'我入息长。'出息长时，了知：'我出息长。'入息短时，了知：'我入息短。'出息短时，了知：'我出息短。'"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[3] "他学：'我将觉知全身而入息。'他学：'我将觉知全身而出息。'"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[4] "他学：'我将平静身行而入息。'他学：'我将平静身行而出息。'"</w:t>
      </w:r>
    </w:p>
    <w:p>
      <w: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二、随息（不数而随）与"触点"的三个比喻（照录）——守门人·跛脚人荡秋千·锯木头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〔00:41:27〕需要注意的是，这并不是指跟随着入出息发生的初、中、后，例如跟着入出息到体内、到丹田，跟着入出息到体外。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〔00:46:37〕很多人呢，他也放在这个地方，但是他放在那个木头上，就是皮肤的触觉上。时间长了以后，皮肤就越来越硬，就肿起来了。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三、不取触觉为目标，不取视觉目标（照录）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〔00:20:58〕我们也不要用眼睛去看，眼睛是看不到气息的。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pPr>
        <w:pStyle w:val="Heading3"/>
      </w:pPr>
      <w:r>
        <w:t>原文材料②：数息方法——从建立"相"到收功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：《14_入出息念》（古源尊者，2024-06-28，录音转写）／如来禅修学体系12·入出息念浅析5·修习1（古源尊者，2025-01-14，录音转写）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</w:t>
      </w:r>
    </w:p>
    <w:p>
      <w:pPr>
        <w:pStyle w:val="ListBullet"/>
      </w:pPr>
      <w:r>
        <w:t>《14_入出息念》录音：soundrecording_d0dd1c0cd17209afe241ece24bf6b7b4_fa40e0d54f18fe9bd0be60b2937317fd7439961422831605</w:t>
      </w:r>
    </w:p>
    <w:p>
      <w:pPr>
        <w:pStyle w:val="ListBullet"/>
      </w:pPr>
      <w:r>
        <w:t>修习1录音：soundrecording_d0dd1c0cd17209afe241ece24bf6b7b4_3b13ef31fd393d8fa1ee7da61b44fc467439961422831605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：ima知识库搜索「14 入出息念」「入出息念浅析5 修习1」即可打开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完整原文见《原文全集》第4周部分·材料②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一、建立鼻头不变气息的"相"（取相点）（照录）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〔00:02:57〕入出息（的修习）呢，比较可行的方式呢，是要先在心里面建立这个入出息的相。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〔00:04:35〕那我们修习的时候应该怎么做比较好呢？就是说你心里面先认知，或者确定：在鼻头这个地方，就是有一团不变的气息。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〔00:06:00〕所以你一开始的时候，只是知道这边有一团被认为是叫入出息的东西存在，就可以。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二、数息：对付妄念的种种方法（照录）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〔00:14:33〕还有一种呢，我们叫做慢数：就是入息的时候数好几个数字——一一一一一；出息的时候也数一一一一一。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三、数息的目的：给心安排一件小事（照录）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四、从数息到标记长短息，再到觉知全身（照录）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五、收功动作（下坐）（照录）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pPr>
        <w:pStyle w:val="Heading3"/>
      </w:pPr>
      <w:r>
        <w:t>原文材料③：腿痛与妄想——与心沟通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：如来禅修学体系12·入出息念浅析5·修习1（古源尊者，2025-01-14）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：ima知识库搜索「入出息念浅析5 修习1」即可打开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t>（可选，时间富余时读）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一、与心沟通，化解抗拒（照录）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二、面对疼痛（腿痛）：接纳与观察（照录）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三、面对妄想的处理：不跟随／打包清除／陪伴（照录）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〔00:22:29〕所以我称为到最后呢，叫舍弃不断折腾的习惯。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："把疼痛当作观察对象而不是敌人"——试过吗？观察它的时候，它有什么变化？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【现象】坐下来以后，你发现自己最常被哪一类念头带走——计划、回忆，还是身体上的感觉？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【影响】当你拼命想把杂念赶走，用力对抗过一阵之后，你的身心是更累了，还是更安宁了？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【应对】这周换个方式，跟心说“先数到八”，念头来了就轻轻带回来，不批评它也不追它。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扩展内容包（原第3周）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（出自本周素材·材料③《如来禅修学体系16·入出息念业处十六事》课件，media_id：pdf_d0dd1c0cd17209afe241ece24bf6b7b4_c56dc5df8831632b4e5e52e4f4ceb4fc7439961422831605，◈扩展，未共读）：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修观对象与方法概览：从色法到名法的辨识（照录）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菩提分培育脉络与道果（修观部分概览，照录）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t>（这两段是十六步走完之后"修观部分"的概览，今天只当远方的地图看一眼，不必展开。）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礼敬佛陀</w:t>
      </w:r>
      <w:r>
        <w:t>（出自本周素材·材料③课件封面，照录；可在静心开场或禅修练习前使用）：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百花古寺2025 百日禅修营 如来禅修学体系　古源如应讲述　2025年1月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pStyle w:val="Heading3"/>
      </w:pPr>
      <w:r>
        <w:t>扩展内容包（原第4周）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（出自本周素材·资源A《如来禅修学体系13·入出息念浅析6·修习2》课件，media_id：pdf_d0dd1c0cd17209afe241ece24bf6b7b4_2154c84e27ac208a0faf394b5b92008e7439961422831605，◈扩展，未共读）：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入出息念的杂染与净化——十八种杂染（定障，照录）</w:t>
      </w:r>
    </w:p>
    <w:p>
      <w:r>
        <w:t>课件标题：「三、入出息念修习／五、入出息念的杂染与净化／十八种杂染」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[1] "当以念跟随入息的初、中、后时，散乱地到达[身]内之心是定的障碍。"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[2] "当以念跟随出息的初、中、后时，散乱地到达[身]外之心是定的障碍。"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[3] "期待、欲求入息的渴爱行为是定的障碍。"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[4] "期待、欲求出息的渴爱行为是定的障碍。"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[5] "为入息所迫者对获得息的渴求是定的障碍。"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[6] "为出息所迫者对获得入息的渴求是定的障碍。"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[7] "思虑相时，心于入息动摇是定的障碍。"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[8] "思虑入息时，心于相动摇是定的障碍。"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[9] "思虑相时，心于出息动摇是定的障碍。"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[10] "思虑出息时，心于相动摇是定的障碍。"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[11] "思虑入息时，心于出息动摇是定的障碍。"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[12] "思虑出息时，心于入息动摇是定的障碍。"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[13] "心追随过去而陷入散乱是定的障碍。"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[14] "心期待未来而动摇是定的障碍。"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[15] "心收缩而陷入懈怠是定的障碍。"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[16] "心过度策励而陷入掉举是定的障碍。"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[17] "心倾向[乐味事]而陷入贪染是定的障碍。"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[18] "心排斥[乏味事]而陷入嗔是定的障碍。"</w:t>
      </w:r>
    </w:p>
    <w:p>
      <w: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t>（出自本周素材·资源B《14_入出息念》录音转写，media_id：soundrecording_d0dd1c0cd17209afe241ece24bf6b7b4_fa40e0d54f18fe9bd0be60b2937317fd7439961422831605，◈扩展，未共读）：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入出息不可控制，如实觉知（"不控制"原则）（照录）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微细妄念的处理：重新取相（照录）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t>（此段后半为简短的慈心引导；慈心禅的详细修习见读书会02《慈心禅修习》，本资料包不展开。）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t>：每坐完一次，只记一个数字——"今天数到几才发现打了妄想"（一至八）。只记录、不评判，一周后回看数字有没有慢慢变大。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t>（出自本周素材·资源B《14_入出息念》录音转写，media_id见材料②信息行，照录；可在静心开场或禅修练习前使用）：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t>：回到材料②·段落三——数息只是"给心安排的一个活"；心熟悉了、快乐了，数字自然退休。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收尾回向（原第3周）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每天找到自己的触点位置坐5分钟，只做一件事：知道气息在进出。</w:t>
      </w:r>
    </w:p>
    <w:p>
      <w:pPr>
        <w:pStyle w:val="ListBullet"/>
      </w:pPr>
      <w: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收尾回向（原第4周）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每天坐10-15分钟，用数息法起步（读书会建议的起步量）；腿痛时先试"如实观察它一会儿（约3~5分钟，可自行调整）"再决定调整。</w:t>
      </w:r>
    </w:p>
    <w:p>
      <w:pPr>
        <w:pStyle w:val="ListBullet"/>
      </w:pPr>
      <w:r>
        <w:t>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📌 本讲主持人特别提醒</w:t>
      </w:r>
    </w:p>
    <w:p>
      <w:pPr>
        <w:pStyle w:val="Heading3"/>
      </w:pPr>
      <w:r>
        <w:t>本讲主持人特别提醒（原第3周）</w:t>
      </w:r>
    </w:p>
    <w:p>
      <w:pPr>
        <w:pStyle w:val="ListBullet"/>
      </w:pPr>
      <w:r>
        <w:rPr>
          <w:b/>
        </w:rPr>
        <w:t>本周是方法第一课</w:t>
      </w:r>
      <w:r>
        <w:t>：开始有人"较劲"（找不到触点、怕做错）。记住守则①——不讲解、不提供答案，请他听练习引导词，或带着问题下周再来。</w:t>
      </w:r>
    </w:p>
    <w:p>
      <w:pPr>
        <w:pStyle w:val="ListBullet"/>
      </w:pPr>
      <w:r>
        <w:rPr>
          <w:b/>
        </w:rPr>
        <w:t>材料③的总表较密</w:t>
      </w:r>
      <w:r>
        <w:t>：建议提前打印或投屏；轮流朗读时，表格部分每人读一行即可，不必求快，也不必逐格解释。</w:t>
      </w:r>
    </w:p>
    <w:p>
      <w:pPr>
        <w:pStyle w:val="ListBullet"/>
      </w:pPr>
      <w:r>
        <w:rPr>
          <w:b/>
        </w:rPr>
        <w:t>查重边界</w:t>
      </w:r>
      <w:r>
        <w:t>：本周只立"框架与三法"。若有人追问"第1–4步具体怎么练""禅相什么时候出现"，回答："十六步的逐段练习我们用三周时间慢慢展开。"不展开细节。</w:t>
      </w:r>
    </w:p>
    <w:p>
      <w:pPr>
        <w:pStyle w:val="ListBullet"/>
      </w:pPr>
      <w:r>
        <w:rPr>
          <w:b/>
        </w:rPr>
        <w:t>材料①为录音转写整理</w:t>
      </w:r>
      <w:r>
        <w:t>：语句口语化，照读即可；文中（？）与（原文转写……）等整理注记跳过不念。</w:t>
      </w:r>
    </w:p>
    <w:p>
      <w:pPr>
        <w:pStyle w:val="Heading3"/>
      </w:pPr>
      <w:r>
        <w:t>本讲主持人特别提醒（原第4周）</w:t>
      </w:r>
    </w:p>
    <w:p>
      <w:pPr>
        <w:pStyle w:val="ListBullet"/>
      </w:pPr>
      <w:r>
        <w:rPr>
          <w:b/>
        </w:rPr>
        <w:t>第一次带15分钟完整练习</w:t>
      </w:r>
      <w:r>
        <w:t>：引导词较长，主持人提前自己念一遍，熟悉停顿节奏；"快数三轮"处留足安静时间，宁可慢，不要赶。</w:t>
      </w:r>
    </w:p>
    <w:p>
      <w:pPr>
        <w:pStyle w:val="ListBullet"/>
      </w:pPr>
      <w:r>
        <w:rPr>
          <w:b/>
        </w:rPr>
        <w:t>有人报告腿痛/麻木</w:t>
      </w:r>
      <w:r>
        <w:t>：不评判、不建议换不换；把问题抛回给大家（讨论问题③），必要时提醒本周作业——"先如实观察它一会儿再决定调整"。若对方明显不适、脸色发白，及时请他调整姿势：安全与舒适优先。</w:t>
      </w:r>
    </w:p>
    <w:p>
      <w:pPr>
        <w:pStyle w:val="ListBullet"/>
      </w:pPr>
      <w:r>
        <w:rPr>
          <w:b/>
        </w:rPr>
        <w:t>材料③为◈扩展</w:t>
      </w:r>
      <w:r>
        <w:t>：时间紧可只读小标题；若跳过，请告知大家"与心沟通、观察疼痛、妄念三处理"的原文位置，课后自读。</w:t>
      </w:r>
    </w:p>
    <w:p>
      <w:pPr>
        <w:pStyle w:val="ListBullet"/>
      </w:pPr>
      <w:r>
        <w:rPr>
          <w:b/>
        </w:rPr>
        <w:t>录音转写整理的材料</w:t>
      </w:r>
      <w:r>
        <w:t>（材料①②③的录音部分）语句口语化，照读即可；文中（？）与（原转写……）等整理注记跳过不念。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第3周_禅相培育与五盖对治_主持人版.md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4周版（第三版修订·连续两周合并）初建：原第3周＋原第4周合并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第2周 安般念修法与数息对治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