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2E6B4F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2E6B4F"/>
          <w:sz w:val="30"/>
        </w:rPr>
        <w:t>第3周　禅相培育与五盖对治　·　学员版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2E6B4F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21:20　|　学员版去注释化：删材料元信息行/练习引导文/更新记录/内联media_id等；共读原文文字未改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🔴🔴🔴 </w:t>
      </w:r>
      <w:r>
        <w:rPr>
          <w:b/>
          <w:sz w:val="21"/>
        </w:rPr>
        <w:t>【存疑·未改】</w:t>
      </w:r>
      <w:r>
        <w:rPr>
          <w:sz w:val="21"/>
        </w:rPr>
        <w:t xml:space="preserve"> 标记之间的文字＝红方审计判定「存疑、未改」之处，照录原文一字未动，待人工核实修改。</w:t>
      </w:r>
    </w:p>
    <w:p>
      <w:pPr>
        <w:pStyle w:val="Heading1"/>
      </w:pPr>
      <w:r>
        <w:t>第3周：禅相培育与五盖对治（学员版）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约120分钟（设计=2小时，按新流程弹性调控）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呼吸变细之后，眼前出现的光是禅相吗？；是什么挡住了我的定力？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共读原文1（原第5周）：① 禅相：从遍作相到似相（PDF＋课件）② 安止善巧与净化（课件）③ 定的品质：五禅支（课件＋录音转写）　｜　共读原文2（原第6周）：① 五盖的定义与成因（PDF课件×2）② 五盖对治方法（录音转写）③ 动态清理的实践（录音转写＋课件）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每天坐15-20分钟；若见相，不追不赶，只在触点知道呼吸；每天禅修前先花1分钟自检五盖（哪个盖今天最活跃？），用对应方法先处理再上座</w:t>
            </w:r>
          </w:p>
        </w:tc>
      </w:tr>
    </w:tbl>
    <w:p>
      <w:pPr>
        <w:spacing w:after="40"/>
      </w:pPr>
    </w:p>
    <w:p>
      <w:pPr>
        <w:pStyle w:val="Heading2"/>
      </w:pPr>
      <w:r>
        <w:t>🧘 静心开场（10 min）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分钟）：分享一件这周你实际练习中的小发现：呼吸变细了？腿没那么痛了？还是杂念更多了？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（说完不必解释，只把它放在心里。）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pPr>
        <w:pStyle w:val="Heading2"/>
      </w:pPr>
      <w:r>
        <w:t>📖 共读原文1（20 min）</w:t>
      </w:r>
    </w:p>
    <w:p>
      <w:pPr>
        <w:pStyle w:val="Heading3"/>
      </w:pPr>
      <w:r>
        <w:t>原文材料①：禅相：从遍作相到似相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约3970 字，供中等稍慢朗读，约 25 分钟；其余为默读／选读／延伸内容）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（一）三种禅相：遍作相、取相、似相的定义与出现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对于不同的禅修者，禅相的出现方式也可能不尽相同，因为不同的人对呼吸的心想也不尽相同故。有些人的禅相可能像雾一般出现，有些人的却可能像烟一般出现，另一些人的像棉絮，或只是单纯的光等等。不过，在刚开始时，禅相通常都是灰色的，那是"遍作相"(parikammanimitta)。当定力提升时，它会变白，那是"取相"(uggahanimitta)。当定力进一步提升时，它会变得明亮且清澈，那就是"似相"(paṭibhāganimitta)。入出息似相基于入出息产生，它是安止定的目标，即入出息禅那的所缘。</w:t>
      </w:r>
    </w:p>
    <w:p>
      <w:r>
        <w:t>【整理者注】原文此处巴利字体转写作 pañibhàganimitta，规范转写为 paṭibhāganimitta。"遍作相即遍作定（预备定）阶段的相"之义，即含于"在刚开始时，禅相通常都是灰色的"一句——原文未另立"遍作定"名目，特此说明。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（二）禅相的出现、与呼吸结合及稳定过程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当禅相初次出现时，它很容易消失。只要他持续地专念于呼吸，当定力进一步加深时，禅相就能维持愈来愈久。当禅相与呼吸结合，并且其心自然地固定在禅相上时，他就无需再注意呼吸，而只专注禅相。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当他的定力变得愈来愈深时，禅相也会变得愈来愈明亮。这明亮的光也称为"智慧之光"(paññāloko)。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（三）从似相到安止定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继续专注入出息似相愈来愈长的时间，他将能体验到安止定。它首先将是入出息的初禅。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禅相的演变过程（课件照录）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禅相从遍作相（灰色）到取相（白色）再到似相（明亮清澈）的演变，是禅修过程中禅相的变化过程。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通过观察禅相的演变，修行者能够逐渐培养出对禅相的敏锐感知，为后续的禅修打下坚实的基础。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（体系16「禅相与禅支的演变」）：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禅相演变_体系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禅相与禅支的演变（体系16课件）</w:t>
      </w:r>
    </w:p>
    <w:p>
      <w:r>
        <w:t>【整理者注】课件对遍作相注"灰色"、取相注"白色"、似相注"明亮清澈"，即三级禅相（变色与明亮）之原文依据；未另见"禅相如何出现、稳固"的专门段落。</w:t>
      </w:r>
    </w:p>
    <w:p>
      <w:pPr>
        <w:pStyle w:val="Heading3"/>
      </w:pPr>
      <w:r>
        <w:t>原文材料②：安止善巧与净化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（一）安止——十种安止善巧（照录，皆与初学者直接相关）</w:t>
      </w:r>
    </w:p>
    <w:p>
      <w:r>
        <w:t>课件标题：「三、入出息念修习／八、安止／十种安止善巧」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1. 使事物清洁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2. 诸根平衡而行道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3. 善巧于相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4. 应当策励心时即策励心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5. 应当抑制心时即抑制心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6. 应当愉悦心时即愉悦心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7. 应当舍于心时即舍于心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8. 远离无定之人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9. 亲近有定之人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10. 志向于它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（二）入出息念的杂染与净化——十三种净化（照录·精选）</w:t>
      </w:r>
    </w:p>
    <w:p>
      <w:r>
        <w:t>课件标题：「三、入出息念修习／五、入出息念的杂染与净化／十三种净化」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[1] "心追随过去而陷入散乱，避免它并集中于一处。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[2] "心期待未来而动摇，避免它并仅朝向于那里。"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[3] "心收缩而陷入懈怠，策励它并舍弃懈怠。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[4] "心过度策励而陷入掉举，抑制它并舍弃掉举。"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[5] "心倾向[乐味事]而陷入贪染，正确地了知它并舍弃贪染。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[6] "心排斥[乏味事]而陷入嗔恚，正确地了知它并舍弃嗔恚。"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[7] "放舍布施现起的一性。"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[8] "止禅禅相现起的一性。"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[9] "坏灭相现起的一性。"这是针对修观者而言的。（原文作"参观者"）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[10] "灭现起的一性。"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[11] "进入行道清净。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[12] "舍已增强。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[13] "以智而喜悦满足。"</w:t>
      </w:r>
    </w:p>
    <w:p>
      <w:r>
        <w:t>【整理者注】[1]–[6]与第4周文件"十八种杂染"[13]–[18]一一对应（对治过去散乱、未来动摇、懈怠、掉举、贪染、瞋恚）；[7]–[13]课件文字存在引号未闭合等排版脱漏（如[11][12]），照录如此，讲解时请以尊者现场开示为准。</w:t>
      </w:r>
    </w:p>
    <w:p>
      <w:pPr>
        <w:pStyle w:val="Heading3"/>
      </w:pPr>
      <w:r>
        <w:t>原文材料③：定的品质：五禅支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（一）五禅支（寻、伺、喜、乐、一境性）的作用（依据录音转写整理）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07:17〕插一句话：总的来讲，我们讲说禅修——禅修的初禅心呢，跟我们日常生起来的（善）心是相应的：心呢，它看起来是一样的、心的组成是一样的，但是心的素质会有不同。不同在哪里呢？就是它的强度：禅那心的强度会更强。然后，比如说我们要检查一个人的禅定是不是稳定呢，我们要他检查这个五禅支。检查五禅支呢，是只有在佛法的修定方法里面才有的，外道没有。那五禅支呢，是寻、伺、喜、乐、一境性。为什么去查这五个呢？就是这五个（在定中）会很强，会变得很有力量，你很容易观察到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08:05〕寻是什么呢？寻就是——比如大家修习入出息（念），你的心呢就是朝向他。有些人形容为：感觉心要被这个地方吸走掉了、心要被吸进去了，那么这个力量呢，其实就是寻的力量。伺的力量呢，它就是心安在这个地方。伺跟一境性的区别在哪里呢？一境性呢，就是它是定，它是一种完全安静下来的状态；伺呢，就是他待在这个地方……它还是（微）动的；一境性是不动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〔00:09:04〕经典里面这个形容呢，就像蜜蜂去采花蜜：它从看到一朵花，然后飞过去到那个花的那个过程呢，这个就是寻。这个巴利叫 vitakka（原转写"we嘎"），那么我们古人把它翻译成"寻"是有道理的，就是"找"嘛——你找到它，其实它不仅仅是找，（心）朝向它也是（寻）。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〔00:09:35〕伺呢，就像那个蜜蜂就在那个花上面，在里面找有没有蜜——那个过程呢，它就待在那了，不再乱跑了。那喜呢，就是很喜悦。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09:52〕为什么你禅修的时候要有喜呢？大家想想：如果一件事情没有让你生起喜悦，你会愿意长期去做吗？连续在那边坐三个小时、四个小时（呢）？所以禅修的话，一定要生起喜。没有生起喜，初学的人就不干（坚持不下去）。然后呢，还有乐：你不但欢喜，你还有快乐，很舒服、轻安轻快，有些人觉得身体融化掉了、飘起来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10:24〕佛陀在《沙门果经》里面讲到，一个出家的沙门能够证到什么样的果报、又获得什么样的利益，其中讲到（初）禅的时候，就讲说这个（其）身被喜和乐所浸润、所遍满、所充满。就是你完全被泡（在喜乐里）的那种快乐的感觉。你有这种感觉，你的心才会长时间地愿意在那住着；那么一进去呢，你的心就定在上面了，完全地沉浸在上面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10:56〕那么这五个禅支呢，它其实是心所——我们叫禅支，其实它就是心所，就是心的（素质）。那这五个心（所）的素质呢，它变得非常强有力，而且是平衡的。那个时候你入定呢，你就能够长时间地入在里面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（二）辨识五禅支的具体方法（出自帕奥《入出息念》，出处同材料①）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如果能维持初禅大约两或三个小时，他将可以尝试辨识五禅支。一旦他从禅那中出定，即把心念放在有分心(bhavaṅga)所依止的心脏的地方，那是心处色。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有分心是明亮和光明的，看上去就像在心脏里的一面镜子，称为"意门"。当禅修者辨识意门时，将能看见入出息似相就出现在那里。接着他再辨识五禅支：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1. 寻(vitakka)：把心投入于入出息似相。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2. 伺(vicāra)：维持心投注于入出息似相。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3. 喜(pīti)：喜欢并对入出息似相感到高兴。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4. 乐(sukha)：体验对入出息似相的快乐感受。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5. 一境性(ekaggatā)：让心专注于入出息似相这一目标上。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他先逐一地辨识禅支，然后再一起辨识五个。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（三）五禅支的内涵与辨识／初禅五自在（课件照录）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五禅支（寻、伺、喜、乐、一境性）是禅修过程中的重要禅支。通过了解五禅支的内涵，修行者能够更好地辨识禅支，提高禅修效果。通过出定后的辨识方法，修行者能够更好地了解禅支的状态，为后续的禅修打下坚实的基础。</w:t>
      </w:r>
    </w:p>
    <w:p>
      <w:r>
        <w:t>【整理者注】课件该部分为总述，未展开各禅支的逐支定义与禅那中辨识的具体步骤；五禅支各自作用的详细讲解见本文件资源C（介绍22录音）。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初禅五自在是禅修过程中的重要练习内容。通过练习初禅五自在，修行者能够更好地掌握禅修的技巧，提高禅修效果。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初禅五自在包括身轻安、心轻安、喜、乐、一境性等，通过练习初禅五自在，修行者能够更容易进入禅定状态，减少杂念的产生。</w:t>
      </w:r>
    </w:p>
    <w:p>
      <w:r>
        <w:t>【整理者注】课件此处将"初禅五自在"表述为"身轻安、心轻安、喜、乐、一境性等"，与通常所讲的五自在（转向自在、入定自在、决意自在、出定自在、省察自在）不一致，疑课件文字有误或另有所指；照录原文并提示授课时以尊者现场开示为准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（四）什么叫做入定（依据录音转写整理）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02:42〕去看这个心所的特点去了解。昨天呢我们也讲了禅那心路。禅那心路跟我们欲界的心（路）呢，就是短短的心路跟（比较）长的心路的区别（原转写"短短的心路跟无限长的心路"）。禅那心路，标准的禅那心路。我们讲说什么叫做入定呢？就是你的心在一个目标上，然后一直沉在里面，持续（很久），那个才叫入定。那我们讲说，你至少要能够沉入（定境）三到四个小时，那是什么意思？就是你的心（速行）生起来一串——三个小时没有停过、四个小时没有停下来，中间没有什么有分心插进来、没有什么其他念头夹杂在里面，那这个才叫（入）定，才叫真正的定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03:33〕如果说"哎呀，我坐在里面，又有什么画面啊、又什么活菩萨来了、什么稀奇古怪的东西"——对不起，那不叫定，那（还是）打妄想。但是你可能有很好的感受：很好的感受就是你心在一个比较好的状态（而已）。真正的定呢，就叫心的一境性——心的一境性，就是心只在一个所缘境里面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04:01〕然后呢，长时间地在这个所缘境里面安住。佛陀时代的圣者呢，他可以连续安住七天。实际上他可以安住更长的时间，但是佛陀一般不建议超过七天，因为超过七天呢，它会影响到（身心状态）：七天时间你都不吃饭、也不休息、也不睡觉，它会影响到我们的身心状态，所以一般佛陀不建议超过七天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04:39〕包括佛陀时代，三果以上的圣者，他可以入灭尽定。入灭尽定呢，就是他这个心识就停掉，整个心识停掉。一般灭尽定呢，也不建议超过七天。那么这个七天呢，如果你入定七天，那就是真正完全沉入：七天的时间，你的心路从开始入定一直到最后出来都是一样的，心中间没有停，那这个就叫七天完整的定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〔00:05:19〕但是我们对于大部分人、初学的人呢，他就是一段一段的，慢慢地这个就串起来了。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05:29〕比如我的要求是说你三个小时、四个小时入定。三个小时、四个小时入定，不是刚开始就（一直入定），然后突然间他就变成三个小时四个小时入定，不是这样的，但是可能会偶尔进去一下，然后就出来；进去一下又出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05:47〕所以我们讲说三个小时、四个小时入定呢，并不代表到了那个时候才叫入定。其实很多人在这之前已经入定：我们的禅那心路——第一次入禅那，心只生起一个禅那（速行）心，那个时候你根本不自觉，那么表现（上）自己感觉好像这个状态不错，其实他已经入过一下定了。但是那种定呢，我们称（为）刹那定，就是它很不坚固、很不稳定。所以我要求三个小时、四个小时的入定呢，是为了未来修观有足够稳定的定力来设定的。经过我这么几年教禅的经验呢：一个禅修者，如果他至少能够三个小时入定，那么他后面应该要观察的这些目标呢，他都不会有任何困难；如果你没有达成这样的话呢，多多少少就会有些障碍。所以我会一直强调至少三个小时到四个小时。但有些人讲说"你不要那么长"——说实在话，你都已经能（坐）两小时了，（到）三小时呢，也就是再努力个一个月两个月而已啦，为什么不稳固一点呢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11:39〕我们昨天讲到了，真正入禅呢，他要从欲界（种性）转向色界（种性）。就是你已经在这个层面上，你的心已经"出圈"了——从欲界心的圈，破圈到色界心的圈，用我们现代网络语言是这样来讲的。那么这个破圈呢，并不是你追求它破圈，它就能够破，而是靠累积：累积到一定程度时，它自然就破了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（五）修心的本质（依据录音转写整理）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12:13〕修行也是这样。修行是修这些心——修我们所有的（心）。简单来讲，修行呢，就是修我们这三十八个心所：让这三十八个心所的素质得到提升，然后再把后面这个十四个不善心所彻底干掉。那就是修心——就是这样修。我们讲"净化其自心"，怎么净化呢？就是直接（对）心所（的）素质（做）提升和净化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12:43〕所以修行呢，如果我们只是概念上说"哎呀，你不要分别啦，要慈悲啦，要对别人要好啦"——当然对，但是怎么好？你不给他分清楚的时候，有时候你就不好。你分不清楚什么是善心、什么是不善心的时候，我们经常会好心办坏事：我们觉得好的东西硬塞给人家，其实（对他）就是不好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13:12〕我们经常讲"你会不会说话"——像佛陀一样的说话才是正确的，说正确的话。但我们大部分的人呢，只是喜欢说"正确的话"，就讲道理了：讲道理都是正确的，但是别人不见得听得进去。那我们说"想说话"和"有话说"不一样：我们大部分人都是想说话，叭叭叭叭叭地想说话；"有话说"是想好了、怎么说别人能够明白，这个才是"有话说"。那这些都是跟我们的心的素质有关。所以我们必须明白心它是怎么样的一种素质，这些是很基础的。</w:t>
      </w:r>
    </w:p>
    <w:p>
      <w:pPr>
        <w:pStyle w:val="Heading2"/>
      </w:pPr>
      <w:r>
        <w:t>💬 第一轮分享（10 min）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每人轮流分享：「最触动我的一句话／一个观点是什么？」（不评论他人）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时间紧时每人一句话即可。</w:t>
      </w:r>
    </w:p>
    <w:p>
      <w:pPr>
        <w:pStyle w:val="Heading2"/>
      </w:pPr>
      <w:r>
        <w:t>🎯 第一轮主题讨论（10 min）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打坐时看到光、看到亮，应该去追吗？（提示：回到材料①的原文——"当禅相初次出现时，它很容易消失。只要他持续地专念于呼吸……当禅相与呼吸结合，并且其心自然地固定在禅相上时，他就无需再注意呼吸，而只专注禅相。"可以请大家先把这段读一遍，再说说各自的理解。）</w:t>
      </w:r>
    </w:p>
    <w:p>
      <w:pPr>
        <w:pStyle w:val="ListBullet"/>
      </w:pPr>
      <w:r>
        <w:rPr>
          <w:b/>
        </w:rPr>
        <w:t>问题②（◈选答）</w:t>
      </w:r>
      <w:r>
        <w:t>：五禅支——寻、伺、喜、乐、一境性——你在禅修（或做事）中最有体会的是哪一支？可以用材料③里"蜜蜂采花蜜"的比喻说说看。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：尊者说，学拿筷子、学说话、学走路都要一年，还提醒警惕"高智商综合症"，要"目标高远、深深海底行"。对照自己：在禅修或生活中，你有哪些急功近利的时刻？打算怎么调整？（可用"📚 扩展内容包·扩展一"的段落1先读原文再讨论。）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【现象】呼吸变浅变细的时候，你能不能分辨出它还在，还是已经快要察觉不到它了？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【影响】当心稍微静下来，你有没有过一瞬光亮、清凉或平静冒出来，随后又悄悄消失？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【应对】这周静坐时，留意呼吸由粗变细的那个过渡，只是看着它变，不追它也不压它。</w:t>
      </w:r>
    </w:p>
    <w:p>
      <w:pPr>
        <w:pStyle w:val="Heading2"/>
      </w:pPr>
      <w:r>
        <w:t>🧘 禅修练习（15 min）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💡 本周由连续两周合并，含两段原周次的禅修练习引导词；时间紧可读其一，或各取前半段（合计约15分钟）。</w:t>
      </w:r>
    </w:p>
    <w:p>
      <w:pPr>
        <w:pStyle w:val="Heading3"/>
      </w:pPr>
      <w:r>
        <w:t>禅修练习（原第5周）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Heading3"/>
      </w:pPr>
      <w:r>
        <w:t>禅修练习（原第6周）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Heading2"/>
      </w:pPr>
      <w:r>
        <w:t>📖 共读原文2（20 min）</w:t>
      </w:r>
    </w:p>
    <w:p>
      <w:pPr>
        <w:pStyle w:val="Heading3"/>
      </w:pPr>
      <w:r>
        <w:t>原文材料①：五盖的定义与成因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约3300 字，供中等稍慢朗读，约 25 分钟；其余为默读／选读／延伸内容）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（一）盖（nīvaraṇa）的词义与障碍作用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盖(nīvaraṇa): nī—niyyāna, 脱离; varaṇa—āvaraṇa, 封闭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解脱的路途中的障碍——《无碍解道》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以阻止禅那等善心生起，如此不允许其生起为盖；或者障碍慧眼为盖——《阿毗达摩义分别复注》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引领烦恼习气后，遮蔽为盖——《清净之道大复注》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盖即是障盖、障碍的意思。因为能障碍善法和定力成就，使智慧羸弱，故名。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（二）五盖的巴利名称与各自定义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欲贪盖（kāmacchanda）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嗔恚盖（vyāpāda）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昏沉睡眠盖（thinamiddha）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掉举追悔盖（uddhaccakukkuca）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疑盖（vicikicchā）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各盖定义：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欲贪盖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欲贪(kāmacchanda): 对欲乐目标的贪求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kāma是五欲；chanda也是欲，是追求的意思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嗔恚盖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瞋恚:vyāpāda,即忿怒、生气。有两类嗔恚: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1. 破坏性的瞋恚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2. 忧郁性的瞋恚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昏沉睡眠盖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昏沉睡眠盖(thinamiddha):即昏沉与睡眠。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昏沉：心的不适业性为昏沉(thina)，这是怠惰状态(ālasiyabhāva)的同义词。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睡眠：三蕴（受、想、行三蕴，或一切心所）的不适业性为睡眠（middha），这是睡猴的瞌睡状态的同义词。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掉举追悔盖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掉举(uddhacca)是指心的散乱,爱打妄想,思绪纷纷扰扰。妄想是心取不同的所缘,抓取不同的对象,不能安定下来,犹如被风吹的旗在飘扬;又如把石头丢到尘土堆里,使尘土飞扬一样。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追悔，义注提到的主要是对戒律方面的追悔。出家人犯戒之后内心感到不安、后悔，称为"追悔"（kukkucca）。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疑盖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疑盖(vicikicchā):怀疑。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即对八种事的疑:佛、法、僧、戒定慧三学、过去世、未来世、过去未来世以及因果法则(此缘性、缘生法)。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（三）义注五喻：为什么要把五盖舍离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为什么舍离五盖（一）：应将欲贪视为债务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义注解释：譬如一个人向别人借了钱并挥霍掉，当债主催他还债时，他无力偿还，债主会对他粗言恶语，甚至打他，但他必须忍受这一切。为了躲避讨债，他只能藏匿起来，内心充满恐惧，但却不得不忍受。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同样地，一个人对他人产生欲爱，他以那个人为贪欲的目标时，即使那个人骂他、嘲讽他，他也必须忍受。所以，人心有贪欲的话，就像欠债被人讨债一样，贪欲是他必须承受、忍受的。所以，禅修者应当把欲贪视为债务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在禅修中，欲贪表现为对结果的贪求和期待，从而产生比较、自责等瞋心，心不得平静。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为什么舍离五盖（二）：应将瞋恚视为疾病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义注解释：患胆汁病的人对于糖、蜜糖等美味可口的食物都不能品尝，在他们眼中会认为它们是苦的一样难以下咽。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一个充满瞋恨的人，即使他的老师充满慈悲地教训他，或者稍微严厉地教训他，他都无法接受，甚至愤然离去。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就像患胆汁病的人不能享用美味的食物一样，被瞋恨征服的人也无法品尝佛陀教法的滋味——出离之乐、出家之乐、禅那之乐、菩提之乐。所以，应当把瞋恚视为疾病。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为什么舍离五盖（三）：应视昏沉睡眠如犯人被囚禁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义注解释：又如一个人在节日里被关进牢房，当他被释放后，听到人们在谈论："昨天的庆典是多么美妙啊！""昨天的庆典是多么欢快啊！""昨天那些人唱歌多么动听啊！""那些人跳舞多么好看啊！"他都无法应答，因为他没有参加这个庆典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同样地，内心被昏沉睡眠征服时，即使长老比库讲开示，他也无法听闻、无法明了。等开示结束后人们说"刚才的开示很美妙""多美妙的譬喻以及经文的讲解"等，他都不知道，因为听经时在打瞌睡，无法享用佛法的利益。所以，应当把昏沉睡眠视同犯人被囚禁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为什么舍离五盖（四）：应将掉举追悔视为奴隶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义注解释：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一个奴隶在放假时也可能被主人差使，他必须赶快去办这件事情，不能享受节假日的休息，也不能去观看节假日的庆典。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同样地，如果比库不懂戒律，只是为了隐居而到森林里，即使因为一些小小的罪犯戒，他的心也无法平静。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那时他的心已经被追悔所征服，不得不舍弃隐居。所以，应当把掉举追悔视为奴隶。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为什么舍离五盖（五）：应将怀疑视为充满危险的荒漠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解释：当一个人带有众多钱财走在荒漠上，他知道一路上多有盗贼、强盗出没，即使听到风吹树枝的声音也会感到害怕，担心盗贼来了。一会儿担心后面有盗贼追来，一会儿怀疑前面有强盗拦路，心中充满疑虑、恐惧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同样地，一个人怀疑佛、法、僧、戒定慧三学等八样事情，他就会对修行犹豫不决，不能够毫无障碍地走在修行的道路上。所以，应当把怀疑视为充满危险的荒漠。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盖（nīvaraṇa）释义的详细讲解（共修版照录）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那这个"盖"呢？巴利 nīvaraṇa，盖是封闭了解脱路途中的障碍。《无碍解道》说："解脱的道路上出现了障碍"或者说解脱的道路上被封闭了的意思。《阿毗达摩义分别复注》说：它是以阻止包括禅那在内的各种善心生起，包括持戒、禅修、服务，不能够去造作这样的善行，十种福德事或者十五种行，乃至于明都不能够生起。如此不允许其生起而称为盖，或者障碍慧眼为盖。《清净之道大复注》里说：是引领烦恼习气后，遮蔽为盖。总的来说，盖即是障盖、障碍的意思，因为能够障碍善法和定力成就，使得我们的智慧羸弱故名。被盖住了，做任何善法都没有办法做，包括你不想做，也是称为盖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盖如何形成（一）：六种心理余势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1. Kamma (业) : 思所遗留下来的心理余势。思关系着我们过去生中所作的善恶行为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2. Anusaya (随眠) : 不善心所如贪、瞋等所遗留下来的心理余势。这些不善心所驱动我们过去生中所做的杀、盗等不善行。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3. Pāramī (波罗密) : 善的心所遗留下来的心理余势。这些善心所关系着我们过去生中所做的布施、持戒等善行。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4. Ajjhāsaya (意向性) : 关系着我们过去生经验的喜好或厌恶。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5. Vāsanā (习气)：一些倾向，跟我们过去生的习惯有关。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6. Carita (行)：我们于过去生中所养成的心性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盖如何形成（二）：过去五因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无明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爱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取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行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业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盖如何形成（三）：家庭及外在环境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1. 家庭环境对个人的影响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2. 教育、工作等其他环境对个人的影响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八种疑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1. 怀疑导师: satthari kankhati vicikicchat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2. 怀疑法: dhamme kankhati vicikcati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3. 怀疑僧: sanghe kankhati vicikicchati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4. 怀疑学: sikkhāya kaṅkhati vicikicchati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5. 怀疑前际: pubbante kankhati vicikicchat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6. 怀疑后际: aparante kankhati vicikicchat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7. 怀疑前后际: pubbantāparante kànkhati vicikicchati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8. 怀疑此缘性、诸缘生法：idappaccayatā paticcasamuppannesudhammesu kankhati vicikicchat</w:t>
      </w:r>
    </w:p>
    <w:p>
      <w:pPr>
        <w:pStyle w:val="Heading3"/>
      </w:pPr>
      <w:r>
        <w:t>原文材料②：五盖对治方法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（一）昏沉睡眠盖的对治：三种精进与六种方法（依据录音转写整理）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20:49〕佛陀教导的是，要通过如理作意三种精进的法，能够灭除昏沉睡眠。精进有三种层次：第一种是初精进，就是基本的努力、初步的努力；第二种是强精进，这种精进一升起来的时候，懈怠就会完全消失；第三个呢，就是勇猛精进，它是精进里面最强的那一种力量，（能够克服）这种怠惰、或者放弃、或者不努力这种因素。通过如理作意这三个层次的精进呢，就会灭除昏沉睡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22:35〕我们的精进呢，一般都是跟我们的欲相关——你首先要有这样想要的心，你没有想要的心，这个心气是升不起来的。所以我们一开始讲《大念处经》的时候，就讲"热忱、正知、具念"（原转写"热情正知剧烈"），把热忱排在前面。热忱呢，是有精进的特性的，但它跟一般的精进不大一样：一般的精进它是中性的——初精进、正精进、持续（的精进）都是精进；但是这个热忱呢，它（不）只（是）破坏烦恼，它能够烧毁——它这个热呢，可以烧毁烦恼，有这样的一种特性。（要）把这些热情热起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23:32〕那么对于修行，怎么（保持）热情呢？（要）有虔诚（原转写"钱单"）——因为你真的有想修行的心、有明确的修行的目标，那不管碰到多大的困难，你也会坚持不懈。有这个东西呢，我们才能够让这三种（层次的）精进被提拔起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〔00:25:58〕（义注）里面呢，对于昏沉睡眠呢，讲到了六种方法可以对治昏沉睡眠。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第一个呢，知道饮食过量可能导致昏沉睡眠——所以我们要知道你的饮食量，要把握住。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二个呢，是转换身体的姿势。昏沉呢，你就跪起来——前面的（方式）对治完了以后不行，你要跪起来；跪起来不行，站起来；站起来不行，去经行；经行不行，你洗把脸；再不行，去睡个觉——那就是要这样。（另外：如果你在禅修过程中不是因为睡不好导致的，而是进入细微定、微细的阶段时的那种（昏沉感），那是（根）不平衡——所以你如果观察到有一点点（要沉下去）的时候，马上就要提精进，或者提轻安，或者提喜。如果你等到已经昏了再（提），就来不及了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第三个呢，就是做光明想。做光明想，你感觉呢就是很亮——身体（内外）都（想）怎么亮，然后变成眼睛的画面（光明的景象）。你可以这样做，做一下就会有点效果。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第四个（方法）：如果你是习惯性昏沉、不是睡眠不好的人呢，在不是很冷的时候，坐在露天下也是有效的。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第五个是结交善知识——对那种比较精进的人，你会受到他的影响；而且呢，他对于怎么去处理这种昏沉睡眠，有很多的建议和方法。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第六个是（多作）有助于灭除昏沉睡眠的适当言论（原转写"失败言论"）——大家在一起讨论（怎么对治），也可以解决。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〔00:28:12〕那我们在很多的书里面呢，提到佛陀教导目犍连尊者对治昏沉睡眠的八种方法，有的时候（说）七种方法。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（二）掉举追悔盖的对治：六种灭除法（依据录音转写整理）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34:28〕论书里面讲，有六种方法可以帮助灭除掉举和追悔：第一个，对于佛法有深入的认识；第二个是发问；第三个是了解戒律；第四个是跟长老而且行持戒律更有经验的人相处；第五是结交善知识；第六是（多作）有助于灭除掉举追悔的适当言论（原转写"失败言行"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34:53〕第一种方法，（义释）里面讲，对于学习一、二、三、四、五部（尼迦耶）——就是长部、中部、（增支部）、相应部、小部——这些意义和语法的人呢，掉举、追悔就会消失，因为通过（法义的）知识可以克服掉举。发问呢，是指在法上、或者在戒律上面哪些（地方）做得不当、有（疑问）的，你去请教，请教完了这个事情就不想了，也会消除。了解戒律和与更有经验的人相处呢，是去拜见和咨询僧团中具有（德行的）长老，通过拜见、请教，就去除掉这个追悔。结交善知识呢，是跟精通戒律、精通佛法、精通烦恼对治的这些人去交往。适当言论呢，就是我们大家都在一起讨论——"我就是没有办法从那里走出来，那我们就梳理一下"——通过梳理来化解掉我们的追悔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（三）贪欲盖的对治：不净观六法（出自补充资源E，依据录音转写整理）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05:00〕舍离欲贪盖啊，大长老在《正念之道》里讲到了（去除欲贪的）六种方法：第一个，把持不净想——致力于修习不净相呢，就是你有贪的时候，你要看到那个贪的所缘的不净，（任何对象）都是不净的，（可以）深入地、经常地修习不净（观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05:52〕（第二，）修行对食物的不净（不敬）；（第三，）对你喜爱的那些东西的不净（不敬）；（第四，）对自己身体的不净（不敬）、对他人身体的不净（不敬）。然后要守护根门——你特别喜欢的东西就不要看；（第五，）饮食知限量；（第六，）亲近善友，亲近少欲知足的善友，然后适当的言谈——适当言谈中就谈知足论、少欲论这样。</w:t>
      </w:r>
    </w:p>
    <w:p>
      <w:r>
        <w:t>【整理者注】括号中的"第二／第三／第四／第五／第六"序号为本整理者依义注通行的六法顺序（不净想、修不净观、守护根门、饮食知量、亲近善友、适当言谈）所加；原转写为连续口述未标序号，具体分段请以原录音为准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（四）嗔恚盖的对治：慈心（简短提及，依据录音转写整理）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11:05〕舍离嗔恚盖呢，佛陀在《增支部》里面讲到了（去除嗔恚的）五种办法：嗔心生起的时候，应当修慈，应当修悲，应当修舍；（要）不（去）注意（会）引起嗔恨的目标；思维众生都是自己业的主人、业的拥有者——这是五种（办法）来去除嗔恚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〔00:16:23〕慈心，在我们心所里面就是无嗔心所；无嗔心所呢，就是去除嗔的这个有效的方法——慈跟嗔是对立的。</w:t>
      </w:r>
    </w:p>
    <w:p>
      <w:r>
        <w:t>（编注：慈心禅完整修习见读书会02·慈心禅读书会资料包，本讲只把慈心作为"对治嗔恚的方法之一"简短提及。）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（一）昏沉睡眠的成因：不如理作意"无聊等法"（依据录音转写整理）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18:26〕注疏里面讲呢，为什么（会）昏沉睡眠呢？就是不如理作意这个无聊等法。无聊呢，是指不满意呀、松散呀、身心松散——那这个造成身体的懈怠、身体的怠惰；身体软弱无力呢，是在起身的动作里迟钝；用餐后昏睡呢，是食用饮食后的昏沉；心的软弱呢，称为心昏沉。那么时常不如理作意这些法呢，就会产生昏沉和睡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19:20〕比如说呢，觉得身体挺乏的，你觉得说稍微躺一躺是对身体的温存呢，就很容易（睡着）——比如讲，我现在要躺一躺，那你就睡着了。那你假如说"我剩余时间不多了"，你（就）不（去）闭眼，那就不会睡着了。所以睡够了就可以了，剩下都是属于怠惰的那种，才会导致昏沉睡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19:45〕饮食也是（一因），经常（吃多了）很明显。所以佛陀讲呢，时常不如理作意无聊、倦怠、身体的软弱无力、用餐后的昏睡及心的软弱，是产生新的昏沉和睡眠之因，也是导致现有的昏沉与睡眠增长、增强之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20:13〕那这个（也）包括我们现在禅修的时候，对禅修业处缺乏兴趣，觉得无聊、没有快乐，甚至有些怀疑——怀疑的时候心就摇摆，摇摆的时候就觉得没有兴趣，没有兴趣就觉得无聊，就迷茫着，就在睡觉（这几者是有关联的）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（二）掉举追悔的定义、成因与"最没有用的不善法"（依据录音转写整理）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30:57〕注疏解释：掉举、追悔呢，我们看心所的话，是两个不同的心所——掉举心所是掉举心所，追悔心所是追悔心所。但是由于对已造恶业、（应作）未造善业的追悔，以及心散乱不宁静，其相很相像——（心）就跑来跑去，很不能安定，所以都被称为"内心的扰动"，所以他们两个合在一起（为一盖）。对于内心扰乱（而）不如理作意，会导致掉举、追悔生起——内心的扰乱是指心的这种波动、激动。佛陀讲说，时常对内心不如理作意，导致新的掉举和追悔生起，以及导致已生起的掉举追悔增长和增强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〔00:32:07〕佛陀也讲说，通过如理作意、轻安或者定，能够防止新的掉举和追悔生起，（这）也是灭除已生起的掉举和追悔之因。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32:35〕追悔心所（kukkucca，原转写"姑姑家"）的时候（我们）讲过：追悔的意思呢，是说有一些已经做的、本来不应该做的（恶法）你去做了，以及本来应该做的（善法）你没有做——它是特指这两种。比如说，"这个家伙，我当时没有狠狠地揍你一顿，真的很后悔"——那这种后悔不叫追悔，（只）是纯粹的懊恼。所以追悔呢，就是指应该做的善法没有做、不应该做的恶法却去做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33:39〕佛陀说，这个追悔呢，是所有的不善法里面最没有用的一种不善法。为什么这么讲呢？比如说（贪欲），它还会激发你的动力，你还会去努力；那么其他的（不善法）还会有点（"作用"）……而追悔呢，它就不断自责——是对着自己干，天天折腾自己。所以（佛陀）说，这种不善法就是所有不善法最没有用的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（三）掉举者的日常调整（依据录音转写整理）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37:19〕对于掉举的人呢，我们应该怎么做呢？其实呢，掉举——平常很散乱的人，他的主要原因呢，其实就是平常的习惯不好。比如说他去洗头发（都要想很多）、每天找人说说话就抓心挠肺，这样的人就容易掉举。然后平常呢想得太多、目标太多，这个心比天高，恨不得同时做八个生意，这样一个人，那他一定（容易）掉举。然后（别人）一个眼神一句话，你就想很多、想很久，（也容易掉举）。再一个呢，就是活得很琐碎——假如没有生命目标，婆婆妈妈的、很琐碎的人，也很容易掉举，一心多用。再一个呢，就是没有安全感的人、安全感很缺失的人，他也容易掉举，因为他有各种（抓取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38:48〕所以我们要看到你属于哪一类呢？那就要根据这个原因，着力地去调整、去对治。然后平常的时候加强练习——为什么把正念正知的训练放在第一个呢？日常的正念正知的训练，（是）有效对治这个掉举的非常重要的（基础）方法。这个（基础）如果（没）起来，你想有效对治它是不容易的。再一个呢，就是看清楚这些以后呢，明确我们的生命目标是什么。一个致力于高远目标的人，他是不容易追悔、掉举的，因为他没有时间搞这些（琐碎的）——鸡毛蒜皮、婆婆妈妈，因为他有很多重要的事情要做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〔00:39:42〕所以人呢，要活得志向高远一点（原转写"志，想要高稳一点"）。哪怕呢，你觉得这个超过了我们的能力——谁知道你不会实现呢？万一哪一天你会实现呢？不要（小看）自己。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（四）疑盖：实修验证与善知识（依据录音转写整理）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47:45〕比如说呢，我们经常听到："听说你们能看到名色法，是不是想出来的？""没见过的东西，怎么（可能看到）呢？就没有那个水平（吧）。"……那（你觉得）"想出来的"这个东西的破除呢，就是你真的要去实修，你才会知道；你不去实修就不会知道。……那你去修，你就知道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48:59〕那一个法，你学习了，那你要不要怀疑呢？按照佛陀（的教导），你就（先去）确定它是善法还是不善法、是该指责的还是不可指责的、是可以修行的还是不可以修行的、是卑劣的还是高尚的、是邪恶的还是（有功德的）、能不能带来利益？——那就先做做看呗，先不怀疑。因为只要开始怀疑，你就修不下去，你就不可能修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51:04〕第二个（方法）呢，就是（多）去请教有关佛法僧的问题，然后确立、了解，对于佛法僧的真实性（生）起信心。那对佛法僧的真实性（生）信心呢，我们在学信心的时候都知道，信的因就是信本身——就是你要增强信心，在佛法的角度，信心不是说给你讲了你就信，而是你要去实践。所以我们（一直）跟大家讲：你一定要把法运用到你的生活上，运用到对治我们的烦恼上；如果你不能（实践）、（不能）体会到清净快乐的修行的话，你就不能够证得真实的信——那个信呢，就是迷信。（只是）一（听）这个事情就很感动，那个感动形成的信呢，那（还不一定）是（真）信。但是你修慈心呢，你觉得内心的（郁结）干净了、（解开了）——那你就知道慈心这个（禅）法是能解决内心（郁结）的问题，那你就信任了。（只）是感动的话——你看电视剧，你也感动，你也哭，有的人就喜欢哭（那不算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01:02:14〕其实呢，在我们禅修的时候呢，疑盖呢，最容易现出来的是对法的疑和对自己的疑。那为什么我们会控制、会抓取、会有期待？就是你不相信法（会）自然运作的。就是你只要老老实实地、如实地、自然地、轻松地对着这个业处，它就是最快的，这就是最洁净的、最好的方式。但是呢，你就觉得有可能（再）努个力、抓一把、逼一下，这个能更好——那这其实呢，就是你对法有疑。然后呢，对自己太自信、对自我看得太重的时候，就对佛法僧三宝不敢交出去——你不能够把自己交给法去自然运作，这是一种疑。再下来呢，就是你如果是搞不定的时候开始怀疑自己——"这肯定不行啊，就完蛋了"……（动辄说）业障（深重）……其他的我们就称为盖，对了，你去除盖就可以了，没有那么多"障"。所以这个对自己不要怀疑。那对于老师的怀疑呢，就是你看他教的有没有一点效果，有点效果的呢，就先修习这个，不要老怀疑——老怀疑你天天拣，你拣不过来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（五）平衡五根五力与七觉支（出自补充资源E，依据录音转写整理）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42:42〕五根对治五盖呢：信根和慧根可以对治疑盖——信跟疑就（是）一对。定根呢可以对治贪盖和掉举追悔盖；精进根呢，可以对治昏沉睡眠盖。但定根跟精进根也要平衡——定和慧要一同修，（根与根之间）也要平衡。当然念根呢，它同样是适合所有的情况。那一般来讲，（某）根较弱的人呢，把那（相应）根调得高一些是比较恰当的。</w:t>
      </w:r>
    </w:p>
    <w:p>
      <w:r>
        <w:t>【整理者注】此段原转写把"五根／五力／五神足"与"（禅支）一境性、喜、勤、乐、舍对五盖"两套对应混排在一起；两套配对在注疏传统中各有出处，因转写混乱，照录整理如上，请核对原录音与《清净道论》后再引用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40:20〕七觉支对治五盖（与）五根五力对治五盖：按照论师的说法呢，念觉支呢，它是适合于对治一切的盖——或者说呢，如果没有念觉支，你根本看不到盖。那么精进觉支可以对治昏沉睡眠盖；择法觉支呢，也可以对治昏沉睡眠盖；喜觉支呢，也可以对治昏沉睡眠盖——这就是策励心（原转写"侧离心"）。然后七觉支的另外（一组）——轻安觉支、定觉支、舍觉支呢，就是对治掉举追悔盖（的，即安息心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41:25〕（实践：）你到了（运用）七觉支这个阶段的时候，出现妄念呢，一般我建议就是你要看一下：你的妄念起来的时候，是因为躁动而产生的妄念，还是因为沉滞而造成的妄念。如果（是躁动），你把那一件事舍掉，提升一下轻安觉支，心就平静下来；如果觉得心是沉滞而造成（的妄念）呢，你就（要提起精进、择法、喜觉支策励，然后再）舍（入定）。</w:t>
      </w:r>
    </w:p>
    <w:p>
      <w:pPr>
        <w:pStyle w:val="Heading3"/>
      </w:pPr>
      <w:r>
        <w:t>原文材料③：动态清理的实践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"智慧动态识别并及时清理五盖"的实践要领（依据录音转写整理）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54:29〕我们昨天有个同学讲，说"我没什么五盖，是不是就不用（清理）了？"——五盖要阿罗汉才会（完全）除息，阿罗汉（才）不会有五盖。我就举一个例子：（有人）在一个群里面，他就一个（禅那）都没有（证得），为什么呢？因为在群里就会有比较，为什么要比较？因为有慢，因为有贪就有盖，所以他要搞各种名堂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〔00:55:18〕当我们清理五盖呢，要记住，清理五盖不是一劳永逸的事情。清理五盖呢，就用我们现在这个防疫的一句话，叫</w:t>
      </w:r>
      <w:r>
        <w:rPr>
          <w:b/>
          <w:sz w:val="21"/>
        </w:rPr>
        <w:t>动态清理</w:t>
      </w:r>
      <w:r>
        <w:rPr>
          <w:sz w:val="21"/>
        </w:rPr>
        <w:t>——所以要及时地发现、及时清理，是这样的过程，那你不能躺平。那但是呢，你如果你说"我不躺平，我跟他干"，那又是嗔恚盖了——嗔恚盖是解决不了（五）盖的。你只有智慧地面对五盖，才能够把它彻底清除好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作业：生命回顾（动态清理的入手处）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作业：生命回顾</w:t>
      </w:r>
    </w:p>
    <w:p>
      <w:r>
        <w:t>（编注：此为《止观前行实修营8-舍离五盖1》课件结尾布置的作业标题，素材整理者标注其为"动态清理的入手处"——即回顾自己的生命：过去的余势与今生环境加上来的"壳"，看见自己的盖从哪里来。）</w:t>
      </w:r>
    </w:p>
    <w:p>
      <w:pPr>
        <w:pStyle w:val="Heading2"/>
      </w:pPr>
      <w:r>
        <w:t>💬 第二轮分享（10 min）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每人轮流分享：「最触动我的一句话／一个观点是什么？」（不评论他人）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时间紧时每人一句话即可。</w:t>
      </w:r>
    </w:p>
    <w:p>
      <w:pPr>
        <w:pStyle w:val="Heading2"/>
      </w:pPr>
      <w:r>
        <w:t>🎯 第二轮主题讨论（10 min）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五盖——欲贪、嗔恚、昏沉睡眠、掉举追悔、疑——哪一个在你禅修时最常出现？它平时在生活里以什么样子出现？（比如刷手机停不下来、饭后的困、对某个人反复的气、睡前反复的自责……不评判，只是把它认出来。）</w:t>
      </w:r>
    </w:p>
    <w:p>
      <w:pPr>
        <w:pStyle w:val="ListBullet"/>
      </w:pPr>
      <w:r>
        <w:rPr>
          <w:b/>
        </w:rPr>
        <w:t>问题②（◈选答）</w:t>
      </w:r>
      <w:r>
        <w:t>：义注把五盖比作债务、疾病、囚禁、奴隶、荒漠——哪一个比喻最触动你？你觉得，为什么把盖比作那个？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："动态清理"——及时识别、如理作意、用对治的方法替代。对照材料②的逐盖对治方法，你打算从哪一盖开始练？用哪个方法？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【现象】最近坐中，最常来找你的是哪一种——想要什么、烦躁、昏沉、散乱，还是犹豫不决？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【影响】当它出现的时候，你会不会觉得“我修得不好”，然后整个人一下子变得挫败起来？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【应对】这周一旦认出它来了，先在心里给它起个名字，再深深呼吸一次，看它会不会淡下去。</w:t>
      </w:r>
    </w:p>
    <w:p>
      <w:pPr>
        <w:pStyle w:val="Heading2"/>
      </w:pPr>
      <w:r>
        <w:t>📚 扩展内容包（时间富余时使用）</w:t>
      </w:r>
    </w:p>
    <w:p>
      <w:pPr>
        <w:pStyle w:val="Heading3"/>
      </w:pPr>
      <w:r>
        <w:t>扩展内容包（原第5周）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段落1</w:t>
      </w:r>
      <w:r>
        <w:t>（出自《如来禅修学体系介绍01-古源尊者-20240622》，录音转写（校对整理），</w:t>
      </w:r>
      <w:r>
        <w:rPr>
          <w:b/>
        </w:rPr>
        <w:t>依据录音转写整理</w:t>
      </w:r>
      <w:r>
        <w:t>；可用于讨论问题③之前朗读）：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36:39〕就是说我们举个例子。我们都从小到大就学一个拿筷子的过程，对吧？首先是用手抓，完了以后，妈妈再给我们一把勺子；勺子完以后，咱们再学拿筷子，基本上是这个过程，对吧？好，那同样的，我们学说话也是这样：（咿呀）打打打，然后他会叫妈妈，然后开始一句一句把你带。我们走路也是这样：走路要花一年多时间，从刚开始爬，然后才会开始颠颠倒倒（地走），然后开始会走路，这个过程呢，都是要一年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37:17〕那是什么意思呢？就是所有我们还不会的、还没有从小到大学过的东西，你大概都要有这么（长的时间）。（这）一年多，不是说不负责任、把你当小孩儿——就是你不会的东西，你就是小孩（原转写"傻孩"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〔00:37:37〕我们心里面要有这样的一个基本认知。如果你不认这个东西，认为你现在是个大人、是一个很有智慧的人，在我的禅修教导过程中呢，我们就会出现一大批这样的高智商综合症。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37:56〕高智商综合症的特点呢，就是基本上都是博士。我们的学生里好多博士，曾经学过禅修（原转写"探究的学过价值"）。什么原因呢？他觉得我用博士的角度来看这个问题，我用博士的角度来解决日常我们心态的问题。结果一查，欲速不达——就是他不按照"你就是一个一岁多的孩子在学走路"的这样一个心态来学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38:38〕所以我们要有一个目标——目标要高远，我们要成功，要证果（原转写"正果"），但是要深深海底行，要脚踏实地，每一步每一步都要走得很扎实才行啊。不然你就会走不下去——坑太多了，修行的路上坑太多。</w:t>
      </w:r>
    </w:p>
    <w:p>
      <w:r>
        <w:rPr>
          <w:b/>
        </w:rPr>
        <w:t>段落2</w:t>
      </w:r>
      <w:r>
        <w:t>（出自《如来禅修学体系16-入出息念业处十六事-古源尊者-20250118（课件）》，出处同材料①扩展段）：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似相的培育方法与目标：通过修止，修行者能够培育似相，实现世间菩提分的培育。这种培育是修行者实现解脱的重要基础之一。通过培育似相，修行者能够逐步实现心灵的净化与升华，为后续的修行打下坚实的基础。</w:t>
      </w:r>
    </w:p>
    <w:p>
      <w:r>
        <w:rPr>
          <w:b/>
        </w:rPr>
        <w:t>段落3</w:t>
      </w:r>
      <w:r>
        <w:t>（出自《如来禅修学体系14-入出息念浅析7-修习3-古源尊者-20250116（课件）》，出处同材料②）：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修习诀窍（七项，照录）：(一) 了解性行；(二) 对治五盖；(三) 心总是寻找快乐；(四) 一个心识刹那只有一个心生起；(五) 所缘始终都是息的概念；(六) 不要望文解义；(七) 平衡五根与平衡七觉支。</w:t>
      </w:r>
    </w:p>
    <w:p>
      <w:r>
        <w:t>【整理者注】本课件仅提取到七项目录标题，各诀窍的展开正文未能提取（推测以图形页呈现）。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尊者说："第一次入禅那，心只生起一个禅那心，那个时候你根本不自觉"，还说"破圈并不是你追求它破圈，它就能够破，而是靠累积"。你怎么看待"定是累积出来的，不是追求出来的"？</w:t>
      </w:r>
    </w:p>
    <w:p>
      <w:pPr>
        <w:pStyle w:val="ListNumber"/>
      </w:pPr>
      <w:r>
        <w:t>十种安止善巧里，哪一条是你现在最容易做到的？哪一条最难？为什么？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一天三次"心检"</w:t>
      </w:r>
      <w:r>
        <w:t>：从今天开始，早、午、睡前各花30秒问自己一句："我的心现在是在追过去、在盼未来，还是安在当下？"只是观察，不评判，不处理。（呼应材料②"十三种净化"的前两条）</w:t>
      </w:r>
    </w:p>
    <w:p>
      <w:pPr>
        <w:pStyle w:val="Heading3"/>
      </w:pPr>
      <w:r>
        <w:t>扩展内容包（原第6周）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段落1</w:t>
      </w:r>
      <w:r>
        <w:t>（出自《止观前行实修营8-舍离五盖1（共修版）》，出处同材料①）：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你如果把它理完了，你就能大致看出来过去的余势会有些什么样的特点，同时会看到这些特点是你根深蒂固的一些东西，但是这一生你出生的家庭和外在环境，会在这个基础上，包上一层壳、两层壳、三层壳……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如果你有正念正知，念知清楚，你能够掰出来，哪些是这一生加上去的，哪些是过去带来的。但是不管是哪一种，只要有佛法都是有可能去调整它、改善它。如果它成为我们禅修的盖，就把他掀掉！今天我们的课就学习到这里，祝福大家"掀盖"成功！</w:t>
      </w:r>
    </w:p>
    <w:p>
      <w:r>
        <w:rPr>
          <w:b/>
        </w:rPr>
        <w:t>段落2</w:t>
      </w:r>
      <w:r>
        <w:t>（出自《如来禅修学体系21-禅修次第5-如理作意2-古源尊者-20250123（课件）》）：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再者，诸比库，比库对六种内、外处而于法随观法而住。诸比库，比库又如何对六种内、外处而于法随观法而住呢？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诸比库，在此，比库了知眼，了知色，也了知缘此二者而生起之结；他了知未生起之结如何生起，了知己生起之结如何舍断，也了知已舍断之结于未来如何不再生起。</w:t>
      </w:r>
    </w:p>
    <w:p>
      <w:r>
        <w:t>（编注：此为《大念处经》法随观·十二处段的引文。"未生起之结如何生起、已生起之结如何舍断、已舍断之结于未来如何不再生起"的观察框架，同样适用于五盖——即对每一盖"未生之盖如何生起、已生之盖如何舍断、已舍断之盖于未来如何不再生起"的三段观察，是本周"动态清理"的经典依据。）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尊者说，追悔"是对着自己干，天天折腾自己"，是"所有不善法里面最没有用的一种"。你最近一次这样的追悔是什么？现在再看它，你想对自己说什么？</w:t>
      </w:r>
    </w:p>
    <w:p>
      <w:pPr>
        <w:pStyle w:val="ListNumber"/>
      </w:pPr>
      <w:r>
        <w:t>"只要开始怀疑，你就修不下去……先做做看呗，先不怀疑。"——你怎么看待"用实修来验证，而不是用怀疑来开路"？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给盖画张像</w:t>
      </w:r>
      <w:r>
        <w:t>：本周在生活里抓住一次盖的现行（刷手机停不下来、饭后的困、对某人的气、睡前反复的自责、对方法的犹豫），给它起个外号，留意它来之前身体和心的信号。下次它再出现时，你在半秒之内就能叫出它的名字——这就是"识别"的开始。</w:t>
      </w:r>
    </w:p>
    <w:p>
      <w:pPr>
        <w:pStyle w:val="Heading2"/>
      </w:pPr>
      <w:r>
        <w:t>🔚 收尾与回向（15 min）</w:t>
      </w:r>
    </w:p>
    <w:p>
      <w:pPr>
        <w:pStyle w:val="Heading3"/>
      </w:pPr>
      <w:r>
        <w:t>收尾回向（原第5周）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：下周我们读"五盖"——是什么挡住了定力？贪欲、瞋恚、昏沉睡眠、掉举追悔、疑，我们一个一个认识它们，学会"动态清理"。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每天坐15-20分钟；</w:t>
      </w:r>
    </w:p>
    <w:p>
      <w:pPr>
        <w:pStyle w:val="ListBullet"/>
      </w:pPr>
      <w:r>
        <w:t>若见到光、亮等禅相，不追不赶，只在触点知道呼吸。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愿彼等一切，同得功德分！</w:t>
      </w:r>
    </w:p>
    <w:p>
      <w:pPr>
        <w:pStyle w:val="Heading3"/>
      </w:pPr>
      <w:r>
        <w:t>收尾回向（原第6周）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：下周我们读"经行与四威仪"——不打坐的时候，正念怎么保持？走路，也可以是禅修。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每天禅修前先花1分钟自检五盖：问自己"哪个盖今天最活跃？"——用对应的方法先处理，再上座。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愿彼等一切，同得功德分！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第3周 禅相培育与五盖对治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2E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2E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2E6B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2E6B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