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第1周：三学总说与戒学（一）（学员版）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r>
        <w:rPr>
          <w:b/>
        </w:rPr>
        <w:t>一、修行三层次＝戒定慧三学·三类烦恼对治（依据录音转写整理，已校对明显同音错字）</w:t>
      </w:r>
    </w:p>
    <w:p>
      <w:pPr>
        <w:ind w:left="170"/>
        <w:pBdr>
          <w:left w:val="single" w:sz="18" w:space="4" w:color="1E4620"/>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E4620"/>
        </w:pBdr>
        <w:shd w:val="clear" w:fill="F2F5FA"/>
      </w:pPr>
      <w:r>
        <w:rPr>
          <w:b w:val="0"/>
        </w:rPr>
        <w:t>[00:00:31.340] 也讲到了修行呢，它有啊三个层次，也就是佛陀讲的戒定慧三学对吧。啊，它是按次第啊见次来的。啊世界呢啊是。对治这个违犯违犯性的烦恼，就是表现在牲口上的那些危害性的烦恼。我们通过此戒啊，来去政府。那对于困扰性的烦恼呢，我们要修订，呃，注意在这个。名色流里面潜藏的这种潜伏性的烦恼呢，然后必须通过修观智啊，用慧来去彻底断。</w:t>
      </w:r>
    </w:p>
    <w:p>
      <w:pPr>
        <w:ind w:left="170"/>
        <w:pBdr>
          <w:left w:val="single" w:sz="18" w:space="4" w:color="1E4620"/>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E4620"/>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E4620"/>
        </w:pBdr>
        <w:shd w:val="clear" w:fill="F2F5FA"/>
      </w:pPr>
      <w:r>
        <w:rPr>
          <w:b w:val="0"/>
        </w:rPr>
        <w:t>[00:02:00.820] 一个就是名法，名法就是精神的这些法啊，就是心理活动的这些法，在佛教里面称为叫名法。再一个是色法。色法就是物质啊，其实物质性的这些法类呢，称为叫色法。</w:t>
      </w:r>
    </w:p>
    <w:p>
      <w:pPr>
        <w:ind w:left="170"/>
        <w:pBdr>
          <w:left w:val="single" w:sz="18" w:space="4" w:color="1E4620"/>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名法，其他都是假的，都是新造出来的。那其实真正的佛教不是这样定义的，</w:t>
      </w:r>
    </w:p>
    <w:p>
      <w:pPr>
        <w:ind w:left="170"/>
        <w:pBdr>
          <w:left w:val="single" w:sz="18" w:space="4" w:color="1E4620"/>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E4620"/>
        </w:pBdr>
        <w:shd w:val="clear" w:fill="F2F5FA"/>
      </w:pPr>
      <w:r>
        <w:rPr>
          <w:b w:val="0"/>
        </w:rPr>
        <w:t>[00:03:21.410] 客观世界的这个主要的成因呢，是因为火界。它不是名法产生的，不是精神产生，但是名法产生什么呢？名法产生，心生色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E4620"/>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色法对这个名法又有什么关系呢？</w:t>
      </w:r>
    </w:p>
    <w:p>
      <w:pPr>
        <w:ind w:left="170"/>
        <w:pBdr>
          <w:left w:val="single" w:sz="18" w:space="4" w:color="1E4620"/>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E4620"/>
        </w:pBdr>
        <w:shd w:val="clear" w:fill="F2F5FA"/>
      </w:pPr>
      <w:r>
        <w:rPr>
          <w:b w:val="0"/>
        </w:rPr>
        <w:t>[00:05:18.730] 但是呢，这个心理活动的发生需要在心脏的地方，那么在回在我们的阿毗达摩来讲叫心。啊。叫心所。一处。就心脏是你的心的一处。那心理活动要在心脏升起呢，需要有心。这个心盛啊。就叫新设十八句。</w:t>
      </w:r>
    </w:p>
    <w:p>
      <w:pPr>
        <w:ind w:left="170"/>
        <w:pBdr>
          <w:left w:val="single" w:sz="18" w:space="4" w:color="1E4620"/>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E4620"/>
        </w:pBdr>
        <w:shd w:val="clear" w:fill="F2F5FA"/>
      </w:pPr>
      <w:r>
        <w:rPr>
          <w:b w:val="0"/>
        </w:rPr>
        <w:t>[00:06:17.140] 那么这个业有什么关系呢？这个业呢，比如说我们刚才讲那个心色对吧。心脏里面会产生心理活动的那个心色呢，它是业生的，它是业生的。那我们在我们身体里面有哪一些物质它是业生的呢？眼睛能看到的眼识法距是越深的，眼镜色是越深的啊，耳朵能听到耳近色是越深的，鼻子能闻到的鼻近色是越深的。舌头能尝到的舌近色是业生的身体有触感的那个生净色是业生的，代表男人是女人的这种特征的这种性根色是越深的好。</w:t>
      </w:r>
    </w:p>
    <w:p>
      <w:pPr>
        <w:ind w:left="170"/>
        <w:pBdr>
          <w:left w:val="single" w:sz="18" w:space="4" w:color="1E4620"/>
        </w:pBdr>
        <w:shd w:val="clear" w:fill="F2F5FA"/>
      </w:pPr>
      <w:r>
        <w:rPr>
          <w:b w:val="0"/>
        </w:rPr>
        <w:t>[00:06:57.855] 然后呢，就是产能够产生心理活动的这个心色，它是业生的。好，</w:t>
      </w:r>
    </w:p>
    <w:p>
      <w:pPr>
        <w:ind w:left="170"/>
        <w:pBdr>
          <w:left w:val="single" w:sz="18" w:space="4" w:color="1E4620"/>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E4620"/>
        </w:pBdr>
        <w:shd w:val="clear" w:fill="F2F5FA"/>
      </w:pPr>
      <w:r>
        <w:rPr>
          <w:b w:val="0"/>
        </w:rPr>
        <w:t>[00:07:55.850] 那么对于佛教的是真正判断一个人的死亡与否呢啊，就是死亡心是不是生气？我们是判断他死亡以后是死亡心是不是升起。但死亡心有没有升起，你看不见啊，对吧？除非你有很好的观智，然后你坐在他兵线边边上，你观察他的心路，看到他的死亡心生起来，你才知道他是真正的死亡。这是可以做到，但是你是要很深的观注才可以。</w:t>
      </w:r>
    </w:p>
    <w:p>
      <w:pPr>
        <w:ind w:left="170"/>
        <w:pBdr>
          <w:left w:val="single" w:sz="18" w:space="4" w:color="1E4620"/>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E4620"/>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E4620"/>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E4620"/>
        </w:pBdr>
        <w:shd w:val="clear" w:fill="F2F5FA"/>
      </w:pPr>
      <w:r>
        <w:rPr>
          <w:b w:val="0"/>
        </w:rPr>
        <w:t>[00:09:09.505] 业呢会产生色法，它也会产生名法。啊，那产生色法呢，</w:t>
      </w:r>
    </w:p>
    <w:p>
      <w:pPr>
        <w:ind w:left="170"/>
        <w:pBdr>
          <w:left w:val="single" w:sz="18" w:space="4" w:color="1E4620"/>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E4620"/>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业生色生起。啊，心业生是在这一个心之刹那的，三个小刹那里都会升起来哦。</w:t>
      </w:r>
    </w:p>
    <w:p>
      <w:pPr>
        <w:ind w:left="170"/>
        <w:pBdr>
          <w:left w:val="single" w:sz="18" w:space="4" w:color="1E4620"/>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E4620"/>
        </w:pBdr>
        <w:shd w:val="clear" w:fill="F2F5FA"/>
      </w:pPr>
      <w:r>
        <w:rPr>
          <w:b w:val="0"/>
        </w:rPr>
        <w:t>[00:10:53.040] 名法啊，我们说产生名法。好，这个。比如说我们讲接下来这个耳时啊，领受啊，推度啊，它都称为果报性。那是果报。啊，</w:t>
      </w:r>
    </w:p>
    <w:p>
      <w:pPr>
        <w:ind w:left="170"/>
        <w:pBdr>
          <w:left w:val="single" w:sz="18" w:space="4" w:color="1E4620"/>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E4620"/>
        </w:pBdr>
        <w:shd w:val="clear" w:fill="F2F5FA"/>
      </w:pPr>
      <w:r>
        <w:rPr>
          <w:b w:val="0"/>
        </w:rPr>
        <w:t>[00:11:59.200] 啊，那。业呢又是跟烦恼有关哦啊，所以它是一个很复杂的一个缘起的关系哦啊，</w:t>
      </w:r>
    </w:p>
    <w:p>
      <w:pPr>
        <w:ind w:left="170"/>
        <w:pBdr>
          <w:left w:val="single" w:sz="18" w:space="4" w:color="1E4620"/>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E4620"/>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E4620"/>
        </w:pBdr>
        <w:shd w:val="clear" w:fill="F2F5FA"/>
      </w:pPr>
      <w:r>
        <w:rPr>
          <w:b w:val="0"/>
        </w:rPr>
        <w:t>[00:13:14.560] 哦，产生名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E4620"/>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E4620"/>
        </w:pBdr>
        <w:shd w:val="clear" w:fill="F2F5FA"/>
      </w:pPr>
      <w:r>
        <w:rPr>
          <w:b w:val="0"/>
        </w:rPr>
        <w:t>[00:14:59.450] 但是呢，即使是这样，玄奘大师在大唐西域记里面记载，在他在印度的时候，最强的部派依然是一切有部。</w:t>
      </w:r>
    </w:p>
    <w:p>
      <w:pPr>
        <w:ind w:left="170"/>
        <w:pBdr>
          <w:left w:val="single" w:sz="18" w:space="4" w:color="1E4620"/>
        </w:pBdr>
        <w:shd w:val="clear" w:fill="F2F5FA"/>
      </w:pPr>
      <w:r>
        <w:rPr>
          <w:b/>
        </w:rPr>
        <w:t>说明</w:t>
      </w:r>
      <w:r>
        <w:rPr>
          <w:b w:val="0"/>
        </w:rPr>
        <w:t>：上引为录音 [00:00:00.340]–[00:14:59.450] 开篇段照录；</w:t>
      </w:r>
      <w:r>
        <w:rPr>
          <w:b/>
        </w:rPr>
        <w:t>经回源复核，录音 [00:15:10.220]–[00:47:07.180] 一段源稿完整、时间码连续无断档</w:t>
      </w:r>
      <w:r>
        <w:rPr>
          <w:b w:val="0"/>
        </w:rPr>
        <w:t>（原注「[00:15:00] 以后知识库未返回可用转写文本」系当时召回不全所致之虚记，据实更正为「</w:t>
      </w:r>
      <w:r>
        <w:rPr>
          <w:b/>
        </w:rPr>
        <w:t>该段源稿完整</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r>
        <w:rPr>
          <w:b/>
        </w:rPr>
        <w:t>一、修行心态：循序渐进·持续练习·亲自努力（依据录音转写整理，已校对明显同音错字）</w:t>
      </w:r>
    </w:p>
    <w:p>
      <w:pPr>
        <w:ind w:left="170"/>
        <w:pBdr>
          <w:left w:val="single" w:sz="18" w:space="4" w:color="1E4620"/>
        </w:pBdr>
        <w:shd w:val="clear" w:fill="F2F5FA"/>
      </w:pPr>
      <w:r>
        <w:rPr>
          <w:b w:val="0"/>
        </w:rPr>
        <w:t>[00:11:25.540] 好，那么第三一个呢，就是必须持续的休息。</w:t>
      </w:r>
    </w:p>
    <w:p>
      <w:pPr>
        <w:ind w:left="170"/>
        <w:pBdr>
          <w:left w:val="single" w:sz="18" w:space="4" w:color="1E4620"/>
        </w:pBdr>
        <w:shd w:val="clear" w:fill="F2F5FA"/>
      </w:pPr>
      <w:r>
        <w:rPr>
          <w:b w:val="0"/>
        </w:rPr>
        <w:t>[00:11:38.540] 在相应部的一百六十八经啊，有一部经叫舍利佛经，它叫沙利子经，那个时候呢，这个大目犍连尊者去见沙利子尊者，那抵达以后，他们互相问候啊，这个目犍连尊者就问就啊，舍利弗贤友啊。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E4620"/>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E4620"/>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E4620"/>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E4620"/>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E4620"/>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E4620"/>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E4620"/>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E4620"/>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E4620"/>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E4620"/>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E4620"/>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E4620"/>
        </w:pBdr>
        <w:shd w:val="clear" w:fill="F2F5FA"/>
      </w:pPr>
      <w:r>
        <w:rPr>
          <w:b w:val="0"/>
        </w:rPr>
        <w:t>[00:29:28.860] 然而，禅修的终极目标是体证四圣谛，断除烦恼，证悟涅槃。那佛陀的教导呢？正是借由体真四圣谛而完成？</w:t>
      </w:r>
    </w:p>
    <w:p>
      <w:pPr>
        <w:ind w:left="170"/>
        <w:pBdr>
          <w:left w:val="single" w:sz="18" w:space="4" w:color="1E4620"/>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E4620"/>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E4620"/>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E4620"/>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E4620"/>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E4620"/>
        </w:pBdr>
        <w:shd w:val="clear" w:fill="F2F5FA"/>
      </w:pPr>
      <w:r>
        <w:rPr>
          <w:b w:val="0"/>
        </w:rPr>
        <w:t>[00:46:49.640] 何谓导致苦灭之道圣谛呢？即八之圣道，也就是正见、正思维、正语、正业、正命、正精进、正念、正定。导致苦灭之道圣谛呢？这个八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E4620"/>
        </w:pBdr>
        <w:shd w:val="clear" w:fill="F2F5FA"/>
      </w:pPr>
      <w:r>
        <w:rPr>
          <w:b w:val="0"/>
        </w:rPr>
        <w:t>[00:47:41.980] 那么，通过清净之智啊啊修习止观啊，能够以清净之智来辨知无取印。通过清净之智辨知无曲印呢，能够以清净之智来断除无明和可爱。然后也通过清净之智呢来证悟涅槃，并以清净之智来体悟四道四果啊，去其相应的果啊，入流一来不来和阿拉汉道果。</w:t>
      </w:r>
    </w:p>
    <w:p>
      <w:pPr>
        <w:ind w:left="170"/>
        <w:pBdr>
          <w:left w:val="single" w:sz="18" w:space="4" w:color="1E4620"/>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E4620"/>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E4620"/>
        </w:pBdr>
        <w:shd w:val="clear" w:fill="F2F5FA"/>
      </w:pPr>
      <w:r>
        <w:rPr>
          <w:b w:val="0"/>
        </w:rPr>
        <w:t>[00:50:07.980] 因此，正与正业，正命呢，也都与道置同时存在。那。</w:t>
      </w:r>
    </w:p>
    <w:p>
      <w:pPr>
        <w:ind w:left="170"/>
        <w:pBdr>
          <w:left w:val="single" w:sz="18" w:space="4" w:color="1E4620"/>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w:t>
      </w:r>
      <w:r>
        <w:rPr>
          <w:b/>
        </w:rPr>
        <w:t>经回源复核，录音 [00:00:03.240]–[00:11:13.290]、[00:15:03.540]–[00:19:53.860] 等段源稿完整、时间码连续无断档</w:t>
      </w:r>
      <w:r>
        <w:rPr>
          <w:b w:val="0"/>
        </w:rPr>
        <w:t>（原注「[00:00:00]–[00:11:25]、[00:15:00]–[00:21:28]、[00:28:13]–[00:29:28] 等段知识库未返回逐字文本」系当时召回不全所致之虚记，据实更正为「</w:t>
      </w:r>
      <w:r>
        <w:rPr>
          <w:b/>
        </w:rPr>
        <w:t>该段源稿完整</w:t>
      </w:r>
      <w:r>
        <w:rPr>
          <w:b w:val="0"/>
        </w:rPr>
        <w:t>」）；其中 [00:28:13]–[00:29:28] 段见上文照录，不另补引。[generated,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E4620"/>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E4620"/>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E4620"/>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r>
        <w:rPr>
          <w:b/>
        </w:rPr>
        <w:t>一、戒·定·慧——完整修学次第（逐字照录）</w:t>
      </w:r>
    </w:p>
    <w:p>
      <w:pPr>
        <w:ind w:left="170"/>
        <w:pBdr>
          <w:left w:val="single" w:sz="18" w:space="4" w:color="1E4620"/>
        </w:pBdr>
        <w:shd w:val="clear" w:fill="F2F5FA"/>
      </w:pPr>
      <w:r>
        <w:rPr>
          <w:b w:val="0"/>
        </w:rPr>
        <w:t>戒</w:t>
      </w:r>
    </w:p>
    <w:p>
      <w:pPr>
        <w:ind w:left="170"/>
        <w:pBdr>
          <w:left w:val="single" w:sz="18" w:space="4" w:color="1E4620"/>
        </w:pBdr>
        <w:shd w:val="clear" w:fill="F2F5FA"/>
      </w:pPr>
      <w:r>
        <w:rPr>
          <w:b w:val="0"/>
        </w:rPr>
        <w:t>定</w:t>
      </w:r>
    </w:p>
    <w:p>
      <w:pPr>
        <w:ind w:left="170"/>
        <w:pBdr>
          <w:left w:val="single" w:sz="18" w:space="4" w:color="1E4620"/>
        </w:pBdr>
        <w:shd w:val="clear" w:fill="F2F5FA"/>
      </w:pPr>
      <w:r>
        <w:rPr>
          <w:b w:val="0"/>
        </w:rPr>
        <w:t>慧</w:t>
      </w:r>
    </w:p>
    <w:p>
      <w:pPr>
        <w:ind w:left="170"/>
        <w:pBdr>
          <w:left w:val="single" w:sz="18" w:space="4" w:color="1E4620"/>
        </w:pBdr>
        <w:shd w:val="clear" w:fill="F2F5FA"/>
      </w:pPr>
      <w:r>
        <w:rPr>
          <w:b w:val="0"/>
        </w:rPr>
        <w:t>戒清净（止观前行）</w:t>
      </w:r>
    </w:p>
    <w:p>
      <w:pPr>
        <w:ind w:left="170"/>
        <w:pBdr>
          <w:left w:val="single" w:sz="18" w:space="4" w:color="1E4620"/>
        </w:pBdr>
        <w:shd w:val="clear" w:fill="F2F5FA"/>
      </w:pPr>
      <w:r>
        <w:rPr>
          <w:b w:val="0"/>
        </w:rPr>
        <w:t>心清净</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pPr>
        <w:ind w:left="170"/>
        <w:pBdr>
          <w:left w:val="single" w:sz="18" w:space="4" w:color="1E4620"/>
        </w:pBdr>
        <w:shd w:val="clear" w:fill="F2F5FA"/>
      </w:pPr>
      <w:r>
        <w:rPr>
          <w:b w:val="0"/>
        </w:rPr>
        <w:t>亲近善士 听闻正法 如理作</w:t>
      </w:r>
    </w:p>
    <w:p>
      <w:pPr>
        <w:ind w:left="170"/>
        <w:pBdr>
          <w:left w:val="single" w:sz="18" w:space="4" w:color="1E4620"/>
        </w:pBdr>
        <w:shd w:val="clear" w:fill="F2F5FA"/>
      </w:pPr>
      <w:r>
        <w:rPr>
          <w:b w:val="0"/>
        </w:rPr>
        <w:t>页足戒行</w:t>
      </w:r>
    </w:p>
    <w:p>
      <w:pPr>
        <w:ind w:left="170"/>
        <w:pBdr>
          <w:left w:val="single" w:sz="18" w:space="4" w:color="1E4620"/>
        </w:pBdr>
        <w:shd w:val="clear" w:fill="F2F5FA"/>
      </w:pPr>
      <w:r>
        <w:rPr>
          <w:b w:val="0"/>
        </w:rPr>
        <w:t>守护根门</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实行警寤</w:t>
      </w:r>
    </w:p>
    <w:p>
      <w:pPr>
        <w:ind w:left="170"/>
        <w:pBdr>
          <w:left w:val="single" w:sz="18" w:space="4" w:color="1E4620"/>
        </w:pBdr>
        <w:shd w:val="clear" w:fill="F2F5FA"/>
      </w:pPr>
      <w:r>
        <w:rPr>
          <w:b w:val="0"/>
        </w:rPr>
        <w:t>远离独处</w:t>
      </w:r>
    </w:p>
    <w:p>
      <w:pPr>
        <w:ind w:left="170"/>
        <w:pBdr>
          <w:left w:val="single" w:sz="18" w:space="4" w:color="1E4620"/>
        </w:pBdr>
        <w:shd w:val="clear" w:fill="F2F5FA"/>
      </w:pPr>
      <w:r>
        <w:rPr>
          <w:b w:val="0"/>
        </w:rPr>
        <w:t>舍离五盖</w:t>
      </w:r>
    </w:p>
    <w:p>
      <w:pPr>
        <w:ind w:left="170"/>
        <w:pBdr>
          <w:left w:val="single" w:sz="18" w:space="4" w:color="1E4620"/>
        </w:pBdr>
        <w:shd w:val="clear" w:fill="F2F5FA"/>
      </w:pPr>
      <w:r>
        <w:rPr>
          <w:b w:val="0"/>
        </w:rPr>
        <w:t>初禅</w:t>
      </w:r>
    </w:p>
    <w:p>
      <w:pPr>
        <w:ind w:left="170"/>
        <w:pBdr>
          <w:left w:val="single" w:sz="18" w:space="4" w:color="1E4620"/>
        </w:pBdr>
        <w:shd w:val="clear" w:fill="F2F5FA"/>
      </w:pPr>
      <w:r>
        <w:rPr>
          <w:b w:val="0"/>
        </w:rPr>
        <w:t>第二禅</w:t>
      </w:r>
    </w:p>
    <w:p>
      <w:pPr>
        <w:ind w:left="170"/>
        <w:pBdr>
          <w:left w:val="single" w:sz="18" w:space="4" w:color="1E4620"/>
        </w:pBdr>
        <w:shd w:val="clear" w:fill="F2F5FA"/>
      </w:pPr>
      <w:r>
        <w:rPr>
          <w:b w:val="0"/>
        </w:rPr>
        <w:t>第三禅</w:t>
      </w:r>
    </w:p>
    <w:p>
      <w:pPr>
        <w:ind w:left="170"/>
        <w:pBdr>
          <w:left w:val="single" w:sz="18" w:space="4" w:color="1E4620"/>
        </w:pBdr>
        <w:shd w:val="clear" w:fill="F2F5FA"/>
      </w:pPr>
      <w:r>
        <w:rPr>
          <w:b w:val="0"/>
        </w:rPr>
        <w:t>第四禅</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r>
        <w:rPr>
          <w:b/>
        </w:rPr>
        <w:t>二、信（saddhā）心所：特相·作用·现起·近因（背景·不展开）</w:t>
      </w:r>
    </w:p>
    <w:p>
      <w:pPr>
        <w:ind w:left="170"/>
        <w:pBdr>
          <w:left w:val="single" w:sz="18" w:space="4" w:color="1E4620"/>
        </w:pBdr>
        <w:shd w:val="clear" w:fill="F2F5FA"/>
      </w:pPr>
      <w:r>
        <w:rPr>
          <w:b w:val="0"/>
        </w:rPr>
        <w:t>|触|受|想|信|念|特相|(1)信仰当信之事(saddheyya-vatthu);(2)依次作意当信之事并对之有[决定性的]信。|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E4620"/>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E4620"/>
        </w:pBdr>
        <w:shd w:val="clear" w:fill="F2F5FA"/>
      </w:pPr>
      <w:r>
        <w:rPr>
          <w:b w:val="0"/>
        </w:rPr>
        <w:t>|意|一境性|命根|心所轻安|心轻安|现起|(1)当信之事;(2)从圣者处听闻正法等入流支。|</w:t>
      </w:r>
    </w:p>
    <w:p>
      <w:pPr>
        <w:ind w:left="170"/>
        <w:pBdr>
          <w:left w:val="single" w:sz="18" w:space="4" w:color="1E4620"/>
        </w:pBdr>
        <w:shd w:val="clear" w:fill="F2F5FA"/>
      </w:pPr>
      <w:r>
        <w:rPr>
          <w:b w:val="0"/>
        </w:rPr>
        <w:t>|寻|何|胜解|心所柔软性|心柔软|近因||</w:t>
      </w:r>
    </w:p>
    <w:p>
      <w:pPr>
        <w:ind w:left="170"/>
        <w:pBdr>
          <w:left w:val="single" w:sz="18" w:space="4" w:color="1E4620"/>
        </w:pBdr>
        <w:shd w:val="clear" w:fill="F2F5FA"/>
      </w:pPr>
      <w:r>
        <w:rPr>
          <w:b w:val="0"/>
        </w:rPr>
        <w:t>|意|何|胜解|心所柔软性|心柔软|||</w:t>
      </w:r>
    </w:p>
    <w:p>
      <w:pPr>
        <w:ind w:left="170"/>
        <w:pBdr>
          <w:left w:val="single" w:sz="18" w:space="4" w:color="1E4620"/>
        </w:pBdr>
        <w:shd w:val="clear" w:fill="F2F5FA"/>
      </w:pPr>
      <w:r>
        <w:rPr>
          <w:b w:val="0"/>
        </w:rPr>
        <w:t>|意|喜|欲|心所练达性|心练达|近因||</w:t>
      </w:r>
    </w:p>
    <w:p>
      <w:pPr>
        <w:ind w:left="170"/>
        <w:pBdr>
          <w:left w:val="single" w:sz="18" w:space="4" w:color="1E4620"/>
        </w:pBdr>
        <w:shd w:val="clear" w:fill="F2F5FA"/>
      </w:pPr>
      <w:r>
        <w:rPr>
          <w:b w:val="0"/>
        </w:rPr>
        <w:t>信如同手</w:t>
      </w:r>
    </w:p>
    <w:p>
      <w:pPr>
        <w:ind w:left="170"/>
        <w:pBdr>
          <w:left w:val="single" w:sz="18" w:space="4" w:color="1E4620"/>
        </w:pBdr>
        <w:shd w:val="clear" w:fill="F2F5FA"/>
      </w:pPr>
      <w:r>
        <w:rPr>
          <w:b w:val="0"/>
        </w:rPr>
        <w:t>信如同财富</w:t>
      </w:r>
    </w:p>
    <w:p>
      <w:pPr>
        <w:ind w:left="170"/>
        <w:pBdr>
          <w:left w:val="single" w:sz="18" w:space="4" w:color="1E4620"/>
        </w:pBdr>
        <w:shd w:val="clear" w:fill="F2F5FA"/>
      </w:pPr>
      <w:r>
        <w:rPr>
          <w:b w:val="0"/>
        </w:rPr>
        <w:t>信如同种子</w:t>
      </w:r>
    </w:p>
    <w:p>
      <w:pPr>
        <w:ind w:left="170"/>
        <w:pBdr>
          <w:left w:val="single" w:sz="18" w:space="4" w:color="1E4620"/>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引导问题一（由浅入深·第1层）：戒、定、慧，是「三件事」还是「一条路」？</w:t>
      </w:r>
    </w:p>
    <w:p>
      <w:pPr>
        <w:ind w:left="170"/>
        <w:pBdr>
          <w:left w:val="single" w:sz="18" w:space="4" w:color="1E4620"/>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E4620"/>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E4620"/>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E4620"/>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E4620"/>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E4620"/>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E4620"/>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【现象】「戒、定、慧」这三个字，你过去是当成三门功课，还是当成一条路？</w:t>
      </w:r>
    </w:p>
    <w:p>
      <w:pPr>
        <w:ind w:left="170"/>
        <w:pBdr>
          <w:left w:val="single" w:sz="18" w:space="4" w:color="1E4620"/>
        </w:pBdr>
        <w:shd w:val="clear" w:fill="F2F5FA"/>
      </w:pPr>
      <w:r>
        <w:rPr>
          <w:b w:val="0"/>
        </w:rPr>
        <w:t>- 【影响】如果一直把它们当三门并列、互不相干的功课分开来修，你觉得会走成什么样？</w:t>
      </w:r>
    </w:p>
    <w:p>
      <w:pPr>
        <w:ind w:left="170"/>
        <w:pBdr>
          <w:left w:val="single" w:sz="18" w:space="4" w:color="1E4620"/>
        </w:pBdr>
        <w:shd w:val="clear" w:fill="F2F5FA"/>
      </w:pPr>
      <w:r>
        <w:rPr>
          <w:b w:val="0"/>
        </w:rPr>
        <w:t>- 【应对】这周你愿意先从哪一学上，看清自己真正所在的那一段？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主持人引导词（照读即可）——「三学随念·一步一呼吸」</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E4620"/>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r>
        <w:rPr>
          <w:b/>
        </w:rPr>
        <w:t>本周练习一：戒随念（Sīlānussati）——随念自己的戒行</w:t>
      </w:r>
    </w:p>
    <w:p>
      <w:r>
        <w:rPr>
          <w:b/>
        </w:rPr>
        <w:t>请跟随引导练习</w:t>
      </w:r>
      <w:r>
        <w:rPr>
          <w:b w:val="0"/>
        </w:rPr>
        <w:t>：</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请跟随引导练习</w:t>
      </w:r>
      <w:r>
        <w:rPr>
          <w:b w:val="0"/>
        </w:rPr>
        <w:t>：</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E4620"/>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r>
        <w:rPr>
          <w:b/>
        </w:rPr>
        <w:t>（一）戒为修行根本·持戒非束缚</w:t>
      </w:r>
      <w:r>
        <w:rPr>
          <w:b w:val="0"/>
        </w:rPr>
        <w:t>（依据录音转写整理，已校对明显同音错字）</w:t>
      </w:r>
    </w:p>
    <w:p>
      <w:pPr>
        <w:ind w:left="170"/>
        <w:pBdr>
          <w:left w:val="single" w:sz="18" w:space="4" w:color="1E4620"/>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E4620"/>
        </w:pBdr>
        <w:shd w:val="clear" w:fill="F2F5FA"/>
      </w:pPr>
      <w:r>
        <w:rPr>
          <w:b w:val="0"/>
        </w:rPr>
        <w:t>[00:01:20.660] 呃。有人呢可能会担心呢。说。这个持了戒，犯了以后会不会罪加一等啊？</w:t>
      </w:r>
    </w:p>
    <w:p>
      <w:pPr>
        <w:ind w:left="170"/>
        <w:pBdr>
          <w:left w:val="single" w:sz="18" w:space="4" w:color="1E4620"/>
        </w:pBdr>
        <w:shd w:val="clear" w:fill="F2F5FA"/>
      </w:pPr>
      <w:r>
        <w:rPr>
          <w:b w:val="0"/>
        </w:rPr>
        <w:t>[00:01:33.100] 啊，大家可以去看那个迷琳达，请问经哈。啊，弥林达，请问经呢？</w:t>
      </w:r>
    </w:p>
    <w:p>
      <w:pPr>
        <w:ind w:left="170"/>
        <w:pBdr>
          <w:left w:val="single" w:sz="18" w:space="4" w:color="1E4620"/>
        </w:pBdr>
        <w:shd w:val="clear" w:fill="F2F5FA"/>
      </w:pPr>
      <w:r>
        <w:rPr>
          <w:b w:val="0"/>
        </w:rPr>
        <w:t>[00:01:39.375] 弥林达王就问过这个龙君尊者这样的问题。啊，龙君尊者，</w:t>
      </w:r>
    </w:p>
    <w:p>
      <w:pPr>
        <w:ind w:left="170"/>
        <w:pBdr>
          <w:left w:val="single" w:sz="18" w:space="4" w:color="1E4620"/>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E4620"/>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E4620"/>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E4620"/>
        </w:pBdr>
        <w:shd w:val="clear" w:fill="F2F5FA"/>
      </w:pPr>
      <w:r>
        <w:rPr>
          <w:b w:val="0"/>
        </w:rPr>
        <w:t>[00:03:36.080] 所以，因此呢，第一个，我们要不要有这种担心，觉得持戒啊，如果犯了戒了就会罪加一等。</w:t>
      </w:r>
    </w:p>
    <w:p>
      <w:pPr>
        <w:ind w:left="170"/>
        <w:pBdr>
          <w:left w:val="single" w:sz="18" w:space="4" w:color="1E4620"/>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E4620"/>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E4620"/>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E4620"/>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E4620"/>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E4620"/>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E4620"/>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r>
        <w:rPr>
          <w:b/>
          <w:color w:val="1E4620"/>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r>
        <w:rPr>
          <w:b/>
        </w:rPr>
        <w:t>（一）戒的定义——思戒、心所戒、律仪戒、不违越戒</w:t>
      </w:r>
    </w:p>
    <w:p>
      <w:pPr>
        <w:ind w:left="170"/>
        <w:pBdr>
          <w:left w:val="single" w:sz="18" w:space="4" w:color="1E4620"/>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E4620"/>
        </w:pBdr>
        <w:shd w:val="clear" w:fill="F2F5FA"/>
      </w:pPr>
      <w:r>
        <w:rPr>
          <w:b w:val="0"/>
        </w:rPr>
        <w:t>“什么是戒？思戒、心所戒、律仪戒、不违越戒”，用这四种方法解释戒。</w:t>
      </w:r>
    </w:p>
    <w:p>
      <w:pPr>
        <w:ind w:left="170"/>
        <w:pBdr>
          <w:left w:val="single" w:sz="18" w:space="4" w:color="1E4620"/>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E4620"/>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E4620"/>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E4620"/>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E4620"/>
        </w:pBdr>
        <w:shd w:val="clear" w:fill="F2F5FA"/>
      </w:pPr>
      <w:r>
        <w:rPr>
          <w:b w:val="0"/>
        </w:rPr>
        <w:t>第四种是不违越戒。不违越以上五种律仪，即受持戒律的人使身和语不去违犯所有的戒律，称为“不违越戒”。</w:t>
      </w:r>
    </w:p>
    <w:p>
      <w:pPr>
        <w:ind w:left="170"/>
        <w:pBdr>
          <w:left w:val="single" w:sz="18" w:space="4" w:color="1E4620"/>
        </w:pBdr>
        <w:shd w:val="clear" w:fill="F2F5FA"/>
      </w:pPr>
      <w:r>
        <w:rPr>
          <w:b w:val="0"/>
        </w:rPr>
        <w:t>这些都是戒的意思，即以戒行之意为戒。</w:t>
      </w:r>
    </w:p>
    <w:p>
      <w:r>
        <w:rPr>
          <w:b/>
        </w:rPr>
        <w:t>（二）戒的相、味、现起、足处</w:t>
      </w:r>
    </w:p>
    <w:p>
      <w:pPr>
        <w:ind w:left="170"/>
        <w:pBdr>
          <w:left w:val="single" w:sz="18" w:space="4" w:color="1E4620"/>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E4620"/>
        </w:pBdr>
        <w:shd w:val="clear" w:fill="F2F5FA"/>
      </w:pPr>
      <w:r>
        <w:rPr>
          <w:b w:val="0"/>
        </w:rPr>
        <w:t>表现(现起)是身清净、语清净和意清净。足处(近因)是惭愧,因为有惭有愧才能谈到持戒。</w:t>
      </w:r>
    </w:p>
    <w:p>
      <w:pPr>
        <w:ind w:left="170"/>
        <w:pBdr>
          <w:left w:val="single" w:sz="18" w:space="4" w:color="1E4620"/>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E4620"/>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E4620"/>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E4620"/>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E4620"/>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E4620"/>
        </w:pBdr>
        <w:shd w:val="clear" w:fill="F2F5FA"/>
      </w:pPr>
      <w:r>
        <w:rPr>
          <w:b w:val="0"/>
        </w:rPr>
        <w:t>第三种是离戒和不离戒。离杀生等为“离戒”，其余的思等为“不离戒”。</w:t>
      </w:r>
    </w:p>
    <w:p>
      <w:pPr>
        <w:ind w:left="170"/>
        <w:pBdr>
          <w:left w:val="single" w:sz="18" w:space="4" w:color="1E4620"/>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E4620"/>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E4620"/>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E4620"/>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E4620"/>
        </w:pBdr>
        <w:shd w:val="clear" w:fill="F2F5FA"/>
      </w:pPr>
      <w:r>
        <w:rPr>
          <w:b w:val="0"/>
        </w:rPr>
        <w:t>根律仪戒(indriyasaṃvarasīla)是通过防护来清净，也就是很好地守护眼、耳、鼻、舌、身、意这六根门，称为 saṃvarasuddhi。</w:t>
      </w:r>
    </w:p>
    <w:p>
      <w:pPr>
        <w:ind w:left="170"/>
        <w:pBdr>
          <w:left w:val="single" w:sz="18" w:space="4" w:color="1E4620"/>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E4620"/>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E4620"/>
        </w:pBdr>
        <w:shd w:val="clear" w:fill="F2F5FA"/>
      </w:pPr>
      <w:r>
        <w:rPr>
          <w:b w:val="0"/>
        </w:rPr>
        <w:t>这四种律仪戒，通常都包含在戒或者增上戒学(adhisīla)里面。</w:t>
      </w:r>
    </w:p>
    <w:p>
      <w:pPr>
        <w:ind w:left="170"/>
        <w:pBdr>
          <w:left w:val="single" w:sz="18" w:space="4" w:color="1E4620"/>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E4620"/>
        </w:pBdr>
        <w:shd w:val="clear" w:fill="F2F5FA"/>
      </w:pPr>
      <w:r>
        <w:rPr>
          <w:b w:val="0"/>
        </w:rPr>
        <w:t>资具依止戒是指正确省思所使用的衣、食、住、药。</w:t>
      </w:r>
    </w:p>
    <w:p>
      <w:pPr>
        <w:ind w:left="170"/>
        <w:pBdr>
          <w:left w:val="single" w:sz="18" w:space="4" w:color="1E4620"/>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E4620"/>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r>
        <w:rPr>
          <w:b/>
          <w:color w:val="1E4620"/>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r>
        <w:rPr>
          <w:b/>
        </w:rPr>
        <w:t>（一）比库两项责任：持戒清净是必要前提（别解脱律仪戒、根律仪戒、活命遍净戒、资具依止戒）</w:t>
      </w:r>
    </w:p>
    <w:p>
      <w:pPr>
        <w:ind w:left="170"/>
        <w:pBdr>
          <w:left w:val="single" w:sz="18" w:space="4" w:color="1E4620"/>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E4620"/>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E4620"/>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E4620"/>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E4620"/>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E4620"/>
        </w:pBdr>
        <w:shd w:val="clear" w:fill="F2F5FA"/>
      </w:pPr>
      <w:r>
        <w:rPr>
          <w:b/>
        </w:rPr>
        <w:t>问 8：如果把有虫的水倒入土中是否违犯杀戒？</w:t>
      </w:r>
    </w:p>
    <w:p>
      <w:pPr>
        <w:ind w:left="170"/>
        <w:pBdr>
          <w:left w:val="single" w:sz="18" w:space="4" w:color="1E4620"/>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E4620"/>
        </w:pBdr>
        <w:shd w:val="clear" w:fill="F2F5FA"/>
      </w:pPr>
      <w:r>
        <w:rPr>
          <w:b/>
        </w:rPr>
        <w:t>问 9：告诉别人船上有活鱼可以买是否算是助杀（罪过）？</w:t>
      </w:r>
    </w:p>
    <w:p>
      <w:pPr>
        <w:ind w:left="170"/>
        <w:pBdr>
          <w:left w:val="single" w:sz="18" w:space="4" w:color="1E4620"/>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E4620"/>
        </w:pBdr>
        <w:shd w:val="clear" w:fill="F2F5FA"/>
      </w:pPr>
      <w:r>
        <w:rPr>
          <w:b/>
        </w:rPr>
        <w:t>问 10：比库在山中砍有主的竹子是否犯戒？若是，犯什么戒？如何忏悔？</w:t>
      </w:r>
    </w:p>
    <w:p>
      <w:pPr>
        <w:ind w:left="170"/>
        <w:pBdr>
          <w:left w:val="single" w:sz="18" w:space="4" w:color="1E4620"/>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E4620"/>
        </w:pBdr>
        <w:shd w:val="clear" w:fill="F2F5FA"/>
      </w:pPr>
      <w:r>
        <w:rPr>
          <w:b/>
        </w:rPr>
        <w:t>问 18：从事养生蛋鸡职业是正命、正业吗？</w:t>
      </w:r>
    </w:p>
    <w:p>
      <w:pPr>
        <w:ind w:left="170"/>
        <w:pBdr>
          <w:left w:val="single" w:sz="18" w:space="4" w:color="1E4620"/>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E4620"/>
        </w:pBdr>
        <w:shd w:val="clear" w:fill="F2F5FA"/>
      </w:pPr>
      <w:r>
        <w:rPr>
          <w:b/>
        </w:rPr>
        <w:t>问 19：在家居士对出家众应注意那些礼节？</w:t>
      </w:r>
    </w:p>
    <w:p>
      <w:pPr>
        <w:ind w:left="170"/>
        <w:pBdr>
          <w:left w:val="single" w:sz="18" w:space="4" w:color="1E4620"/>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E4620"/>
        </w:pBdr>
        <w:shd w:val="clear" w:fill="F2F5FA"/>
      </w:pPr>
      <w:r>
        <w:rPr>
          <w:b/>
        </w:rPr>
        <w:t>问 16：上次禅师说若对圣者造恶，其果报相当严重。为什么以同样的恶行对待圣者与凡夫所获得的果报会有差别？</w:t>
      </w:r>
    </w:p>
    <w:p>
      <w:pPr>
        <w:ind w:left="170"/>
        <w:pBdr>
          <w:left w:val="single" w:sz="18" w:space="4" w:color="1E4620"/>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E4620"/>
        </w:pBdr>
        <w:shd w:val="clear" w:fill="F2F5FA"/>
      </w:pPr>
      <w:r>
        <w:rPr>
          <w:b/>
        </w:rPr>
        <w:t>问 103：有些教禅的比库据说是圣者，但却不尊重戒律。他们的行为使得许多人怀疑他们的禅法。……</w:t>
      </w:r>
    </w:p>
    <w:p>
      <w:pPr>
        <w:ind w:left="170"/>
        <w:pBdr>
          <w:left w:val="single" w:sz="18" w:space="4" w:color="1E4620"/>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E4620"/>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E4620"/>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E4620"/>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E4620"/>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r>
        <w:rPr>
          <w:b/>
        </w:rPr>
        <w:t>（一）戒（sīla）的定义与学处——戒是主动培育好习惯</w:t>
      </w:r>
    </w:p>
    <w:p>
      <w:pPr>
        <w:ind w:left="170"/>
        <w:pBdr>
          <w:left w:val="single" w:sz="18" w:space="4" w:color="1E4620"/>
        </w:pBdr>
        <w:shd w:val="clear" w:fill="F2F5FA"/>
      </w:pPr>
      <w:r>
        <w:rPr>
          <w:b w:val="0"/>
        </w:rPr>
        <w:t>戒，巴利语 sīla。有行为、习惯、质量、本性、自然等义，通常也指道德规范、好质量、良善的行为、佛教的行为准则等。</w:t>
      </w:r>
    </w:p>
    <w:p>
      <w:pPr>
        <w:ind w:left="170"/>
        <w:pBdr>
          <w:left w:val="single" w:sz="18" w:space="4" w:color="1E4620"/>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E4620"/>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E4620"/>
        </w:pBdr>
        <w:shd w:val="clear" w:fill="F2F5FA"/>
      </w:pPr>
      <w:r>
        <w:rPr>
          <w:b w:val="0"/>
        </w:rPr>
        <w:t>学处，巴利语 sikkhāpada，或译作学足。sikkhā意为学、学习、训练；pada 意为足、处所。学处亦即是学习规则、戒条。</w:t>
      </w:r>
    </w:p>
    <w:p>
      <w:pPr>
        <w:ind w:left="170"/>
        <w:pBdr>
          <w:left w:val="single" w:sz="18" w:space="4" w:color="1E4620"/>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E4620"/>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E4620"/>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E4620"/>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E4620"/>
        </w:pBdr>
        <w:shd w:val="clear" w:fill="F2F5FA"/>
      </w:pPr>
      <w:r>
        <w:rPr>
          <w:b w:val="0"/>
        </w:rPr>
        <w:t>具足两个条件即构成非梵行：1．以从事之心；2．以道入道。……</w:t>
      </w:r>
    </w:p>
    <w:p>
      <w:pPr>
        <w:ind w:left="170"/>
        <w:pBdr>
          <w:left w:val="single" w:sz="18" w:space="4" w:color="1E4620"/>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E4620"/>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E4620"/>
        </w:pBdr>
        <w:shd w:val="clear" w:fill="F2F5FA"/>
      </w:pPr>
      <w:r>
        <w:rPr>
          <w:b w:val="0"/>
        </w:rPr>
        <w:t>一、在《法句》第 54-57 偈中佛陀说：</w:t>
      </w:r>
    </w:p>
    <w:p>
      <w:pPr>
        <w:ind w:left="170"/>
        <w:pBdr>
          <w:left w:val="single" w:sz="18" w:space="4" w:color="1E4620"/>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E4620"/>
        </w:pBdr>
        <w:shd w:val="clear" w:fill="F2F5FA"/>
      </w:pPr>
      <w:r>
        <w:rPr>
          <w:b w:val="0"/>
        </w:rPr>
        <w:t>四、在《长部·大般涅槃经》(D.16)中又提到，持戒者因具足了戒，能在今生和来世获得五种功德，即：</w:t>
      </w:r>
    </w:p>
    <w:p>
      <w:pPr>
        <w:ind w:left="170"/>
        <w:pBdr>
          <w:left w:val="single" w:sz="18" w:space="4" w:color="1E4620"/>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E4620"/>
        </w:pBdr>
        <w:shd w:val="clear" w:fill="F2F5FA"/>
      </w:pPr>
      <w:r>
        <w:rPr>
          <w:b w:val="0"/>
        </w:rPr>
        <w:t>八、佛陀在许多经典中反复强调持戒清净是修习止观的前提、培育定慧的基础、断除烦恼的根本：</w:t>
      </w:r>
    </w:p>
    <w:p>
      <w:pPr>
        <w:ind w:left="170"/>
        <w:pBdr>
          <w:left w:val="single" w:sz="18" w:space="4" w:color="1E4620"/>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E4620"/>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E4620"/>
        </w:pBdr>
        <w:shd w:val="clear" w:fill="F2F5FA"/>
      </w:pPr>
      <w:r>
        <w:rPr>
          <w:b w:val="0"/>
        </w:rPr>
        <w:t>谈到戒清净，对在家人来说，要守护好五戒，有条件的话应持守八戒。对于比库来说，有四种遍净戒：</w:t>
      </w:r>
    </w:p>
    <w:p>
      <w:pPr>
        <w:ind w:left="170"/>
        <w:pBdr>
          <w:left w:val="single" w:sz="18" w:space="4" w:color="1E4620"/>
        </w:pBdr>
        <w:shd w:val="clear" w:fill="F2F5FA"/>
      </w:pPr>
      <w:r>
        <w:rPr>
          <w:b w:val="0"/>
        </w:rPr>
        <w:t>一、巴帝摩卡律仪戒(pātimokkhasaṃvara-sīla)，即比库应当守护的律仪。</w:t>
      </w:r>
    </w:p>
    <w:p>
      <w:pPr>
        <w:ind w:left="170"/>
        <w:pBdr>
          <w:left w:val="single" w:sz="18" w:space="4" w:color="1E4620"/>
        </w:pBdr>
        <w:shd w:val="clear" w:fill="F2F5FA"/>
      </w:pPr>
      <w:r>
        <w:rPr>
          <w:b w:val="0"/>
        </w:rPr>
        <w:t>二、根律仪戒(indriyasaṃvara-sīla)，根即感官；守护好眼、耳、鼻、舌、身、意六根门称为根律仪。</w:t>
      </w:r>
    </w:p>
    <w:p>
      <w:pPr>
        <w:ind w:left="170"/>
        <w:pBdr>
          <w:left w:val="single" w:sz="18" w:space="4" w:color="1E4620"/>
        </w:pBdr>
        <w:shd w:val="clear" w:fill="F2F5FA"/>
      </w:pPr>
      <w:r>
        <w:rPr>
          <w:b w:val="0"/>
        </w:rPr>
        <w:t>三、活命遍净戒(ājīvapārisuddhi-sīla)，即须正命而活（正当的谋生方式），不能邪命自活。</w:t>
      </w:r>
    </w:p>
    <w:p>
      <w:pPr>
        <w:ind w:left="170"/>
        <w:pBdr>
          <w:left w:val="single" w:sz="18" w:space="4" w:color="1E4620"/>
        </w:pBdr>
        <w:shd w:val="clear" w:fill="F2F5FA"/>
      </w:pPr>
      <w:r>
        <w:rPr>
          <w:b w:val="0"/>
        </w:rPr>
        <w:t>四、资具依止戒(paccayasannissita-sīla)，即正确、适当地使用生活必需品，包括袈裟、饮食、住所、医药等生活用品。</w:t>
      </w:r>
    </w:p>
    <w:p>
      <w:pPr>
        <w:ind w:left="170"/>
        <w:pBdr>
          <w:left w:val="single" w:sz="18" w:space="4" w:color="1E4620"/>
        </w:pBdr>
        <w:shd w:val="clear" w:fill="F2F5FA"/>
      </w:pPr>
      <w:r>
        <w:rPr>
          <w:b w:val="0"/>
        </w:rPr>
        <w:t>无论在家、出家弟子，都应当守护好各自的戒，持守不犯即是戒清净。唯有以戒清净为前提，才谈得上修习止、观。</w:t>
      </w:r>
    </w:p>
    <w:p>
      <w:pPr>
        <w:ind w:left="170"/>
        <w:pBdr>
          <w:left w:val="single" w:sz="18" w:space="4" w:color="1E4620"/>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E4620"/>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E4620"/>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r>
        <w:rPr>
          <w:b/>
        </w:rPr>
        <w:t>（一）何为戒？——思是戒，心所是戒，律仪是戒，不违犯是戒</w:t>
      </w:r>
    </w:p>
    <w:p>
      <w:pPr>
        <w:ind w:left="170"/>
        <w:pBdr>
          <w:left w:val="single" w:sz="18" w:space="4" w:color="1E4620"/>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E4620"/>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E4620"/>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E4620"/>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E4620"/>
        </w:pBdr>
        <w:shd w:val="clear" w:fill="F2F5FA"/>
      </w:pPr>
      <w:r>
        <w:rPr>
          <w:b w:val="0"/>
        </w:rPr>
        <w:t>9. 戒有何功德？即无悔等众多功德之获得。经中曾说：“阿难，善戒乃为无悔，具无悔功德。”（增支部11.1）</w:t>
      </w:r>
    </w:p>
    <w:p>
      <w:pPr>
        <w:ind w:left="170"/>
        <w:pBdr>
          <w:left w:val="single" w:sz="18" w:space="4" w:color="1E4620"/>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E4620"/>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E4620"/>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E4620"/>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E4620"/>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E4620"/>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E4620"/>
        </w:pBdr>
        <w:shd w:val="clear" w:fill="F2F5FA"/>
      </w:pPr>
      <w:r>
        <w:rPr>
          <w:b w:val="0"/>
        </w:rPr>
        <w:t>19. 在此四类戒中，应当以信心圆满持守别解脱律仪。……“净治别解脱，宁舍此生命；不破世尊制，戒律之约束。”</w:t>
      </w:r>
    </w:p>
    <w:p>
      <w:pPr>
        <w:ind w:left="170"/>
        <w:pBdr>
          <w:left w:val="single" w:sz="18" w:space="4" w:color="1E4620"/>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E4620"/>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E4620"/>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E4620"/>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E4620"/>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E4620"/>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E4620"/>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E4620"/>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E4620"/>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E4620"/>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r>
        <w:rPr>
          <w:b/>
          <w:color w:val="1E4620"/>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成员可能说</w:t>
            </w:r>
          </w:p>
        </w:tc>
        <w:tc>
          <w:tcPr>
            <w:tcW w:type="dxa" w:w="4819"/>
            <w:shd w:val="clear" w:fill="1E4620"/>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【现象】你心里的「戒」，更像一道绑住手脚的绳子，还是一道护栏？</w:t>
      </w:r>
    </w:p>
    <w:p>
      <w:pPr>
        <w:ind w:left="170"/>
        <w:pBdr>
          <w:left w:val="single" w:sz="18" w:space="4" w:color="1E4620"/>
        </w:pBdr>
        <w:shd w:val="clear" w:fill="F2F5FA"/>
      </w:pPr>
      <w:r>
        <w:rPr>
          <w:b w:val="0"/>
        </w:rPr>
        <w:t>- 【影响】把它当绳子，人会怎样？把它当护栏，又会怎样？</w:t>
      </w:r>
    </w:p>
    <w:p>
      <w:pPr>
        <w:ind w:left="170"/>
        <w:pBdr>
          <w:left w:val="single" w:sz="18" w:space="4" w:color="1E4620"/>
        </w:pBdr>
        <w:shd w:val="clear" w:fill="F2F5FA"/>
      </w:pPr>
      <w:r>
        <w:rPr>
          <w:b w:val="0"/>
        </w:rPr>
        <w:t>- 【应对】这周你愿意在哪一件小事上，把某条戒试着当成「保护」，而不是「束缚」？</w:t>
      </w:r>
    </w:p>
    <w:p>
      <w:r>
        <w:rPr>
          <w:b/>
          <w:color w:val="1E4620"/>
          <w:sz w:val="26"/>
        </w:rPr>
        <w:t>📚 扩展内容包（时间富余时使用）</w:t>
      </w:r>
    </w:p>
    <w:p>
      <w:r>
        <w:rPr>
          <w:b/>
          <w:color w:val="1E4620"/>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E4620"/>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E4620"/>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E4620"/>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E4620"/>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E4620"/>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E4620"/>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E4620"/>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color w:val="1E4620"/>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愿以此戒德，为证涅槃缘。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6"/>
        </w:rPr>
        <w:t>📎 附：本讲材料出处、查重与缺口说明（审核/主持备查）</w:t>
      </w:r>
    </w:p>
    <w:p>
      <w:r>
        <w:rPr>
          <w:b/>
          <w:color w:val="1E4620"/>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定位</w:t>
            </w:r>
          </w:p>
        </w:tc>
        <w:tc>
          <w:tcPr>
            <w:tcW w:type="dxa" w:w="2409"/>
            <w:shd w:val="clear" w:fill="1E4620"/>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E4620"/>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E4620"/>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E4620"/>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pPr>
        <w:ind w:left="170"/>
        <w:pBdr>
          <w:left w:val="single" w:sz="18" w:space="4" w:color="1E4620"/>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