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第1周：心路过程总说与五门心路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而成：上篇读"心路过程总说"，下篇读"眼门十七心识刹那"，含两段共读、两轮分享与两轮讨论，单讲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28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07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36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68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加读"七、八"两节</w:t>
            </w:r>
          </w:p>
        </w:tc>
      </w:tr>
      <w:tr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讨论全部问题＋备用题</w:t>
            </w:r>
          </w:p>
        </w:tc>
      </w:tr>
      <w:tr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加读"六、七"两节</w:t>
            </w:r>
          </w:p>
        </w:tc>
      </w:tr>
      <w:tr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28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07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68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讨论全部问题＋备用题</w:t>
            </w:r>
          </w:p>
        </w:tc>
      </w:tr>
      <w:tr>
        <w:tc>
          <w:tcPr>
            <w:tcW w:type="dxa" w:w="228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07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36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68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心路过程是"生命期间的整个识知过程"——心不会杂乱无章或单独地生起，而是在一系列阶段里依"心的定法"次第生起；最完整的五门心路顺位是"过去有分→有分波动→有分断→五门转向→五识→领受→推度→确定→速行→彼所缘"，而一次完整的"看"（眼门心路）正好走完十七个心识刹那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什么是心路过程、它为什么必须"依次序"生起？一次"看一眼"的完整心路有哪十七个心识刹那？这十七个刹那里面，哪一个是"看"、哪一个是"认"、哪一个是"造业"？</w:t>
            </w:r>
          </w:p>
        </w:tc>
      </w:tr>
      <w:tr>
        <w:tc>
          <w:tcPr>
            <w:tcW w:type="dxa" w:w="90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共读原文1：朗读学习资料（上篇）——心路过程总说。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共读原文2：朗读学习资料（下篇）——五门心路（一）：眼门十七心识刹那。</w:t>
            </w:r>
          </w:p>
        </w:tc>
      </w:tr>
      <w:tr>
        <w:tc>
          <w:tcPr>
            <w:tcW w:type="dxa" w:w="90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最完整五门心路的顺位，并指出七种路心里哪几个是果报、哪一个是造业。②实践题：本周任选一次"看见东西的当下"（窗外的树、手机屏幕都可以），事后回想：我是先"只是看到"，还是已经"知道那是什么、喜不喜欢"？只作观察、记录，不作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心路过程总说（上篇）＋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五门心路（一）·眼门十七心识刹那（下篇）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一、心＝识蕴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特相「识知目标」＝心的工作就是识知所缘，此外不做别的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作用「诸心所的前导」＝心先动，相应心所才跟着有事做；出世间法里则是慧为前导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现起「令名相续流不断」＝与后生心连接，心识一流接一流，中间不曾空白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近因「名色」＝名法与色法是心生起的直接依靠（无色界只有名）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89心／121心＝同一究竟法，因品质·生起之地·生起位序·作用不同而分类；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121是把出世间心再按五禅那展开，数目变了，心的实质不变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二、五种法则（五种自然规律，不是谁定下的戒条）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业·法·心·种子·时节；其中「心」＝心的顺位（cittaniyāma）＝心之定法：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心识生起有固定顺序，不由谁安排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三、心不会杂乱无章（本周最要紧的一句）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「不会杂乱无章或单独地生起，而是依有条理的次序一个接一个生起」＝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不单独（必依前缘、必带相应心所）＋不杂乱（是内容乱，不是规律乱）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也正因为有次序、可预期，「练习」才成为可能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四、六门心路的基本骨架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顺位串：过去有分→有分波动→有分断→五门转向→五识→领受→推度→确定→速行→彼所缘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白话对应：有分＝底／波动＝动了一下／有分断＝底断了／转向＝起／</w:t>
      </w:r>
    </w:p>
    <w:p>
      <w:pPr>
        <w:spacing w:before="0" w:after="40" w:line="312" w:lineRule="auto"/>
        <w:ind w:left="1446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五识＝碰／领受＝接／推度＝审一审／确定＝拍板／速行＝动／彼所缘＝回看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分工：五识只取相（见只是色、闻只是声）／领受接过来／推度审查兼识别／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确定拍板「就是这个」——从「碰」到「认」隔着好几拍，故常「没看清已反应」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五、果报与造业的初步区分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果报：五识·领受·推度·彼所缘（受用过去业之果，不造新业）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唯作：确定心、五门转向、意门转向、阿拉汉生笑心（起作用，但不留业力）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造业：速行×7（凡夫为善／不善；阿拉汉为唯作，如雁过空不留痕）→「看」不造业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六、眼门十七心识刹那（下篇主课）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3有分＋14路心＝17心识刹那＝51小刹那（一个心识刹那＝生·住·灭三小刹那）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速记串：过·波·断·五识·领·推·确·速×7·彼×2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为什么偏偏十七：色法到「住」时才呈现于五门；色所缘寿命＝51小刹那＝17心识刹那，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它一灭，后面的心就取不到所缘，故最长十七、也退不了更早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所缘与依处「同寿」：眼净色寿命同为17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不能换依处、也不能换所缘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七、极大所缘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四种所缘呈现：极大·大·微细·极微细；极大＝最完整心路，过去有分→彼所缘整17刹那，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到第二个彼所缘时所缘与净色同时灭；所缘越弱，心路越短，最弱只到有分波动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八、确定心与胜解心所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确定心＝只确定「这是它的所缘」，尚未概念化（还认不出「这是红玫瑰」）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胜解心所：所缘可喜／不可喜真正敲定，在随彼起意门心路的速行里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摄门算账：转向1＋看2＋领受2＋推度3＋确定1＋速行（12+1+8+8）＋彼所缘11＝49，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减重复的推度心3＝46（其余四门类推）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心路过程＝生命期间的整个识知过程</w:t>
      </w:r>
      <w:r>
        <w:rPr>
          <w:rFonts w:ascii="Times New Roman" w:hAnsi="Times New Roman" w:eastAsia="宋体"/>
          <w:b w:val="0"/>
          <w:sz w:val="21"/>
        </w:rPr>
        <w:t>——心不会杂乱无章或单独地生起，而是依"心的定法"在一系列阶段里次第生起；请记住"有条理的次序"这六个字。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心＝识蕴，是诸心所的前导</w:t>
      </w:r>
      <w:r>
        <w:rPr>
          <w:rFonts w:ascii="Times New Roman" w:hAnsi="Times New Roman" w:eastAsia="宋体"/>
          <w:b w:val="0"/>
          <w:sz w:val="21"/>
        </w:rPr>
        <w:t>——心先动，跟着它的心所才有事做；八十九心／一百二十一种，是同一究竟法按品质、生起之地、生起位序、作用而分类。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五种法则（业·法·心·种子·时节）是佛教讲的五种自然规律</w:t>
      </w:r>
      <w:r>
        <w:rPr>
          <w:rFonts w:ascii="Times New Roman" w:hAnsi="Times New Roman" w:eastAsia="宋体" w:cs="Times New Roman"/>
          <w:b w:val="0"/>
          <w:sz w:val="21"/>
        </w:rPr>
        <w:t>，其中"心的顺位"（cittaniyāma）就是心之定法。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最完整五门心路顺位</w:t>
      </w:r>
      <w:r>
        <w:rPr>
          <w:rFonts w:ascii="Times New Roman" w:hAnsi="Times New Roman" w:eastAsia="宋体"/>
          <w:b w:val="0"/>
          <w:sz w:val="21"/>
        </w:rPr>
        <w:t>：过去有分→有分波动→有分断→五门转向→五识→领受→推度→确定→速行→彼所缘；六门心路皆依此顺位而转。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一次完整的"看"＝十七个心识刹那＝3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有分＋14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路心（共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小刹那）</w:t>
      </w:r>
      <w:r>
        <w:rPr>
          <w:rFonts w:ascii="Times New Roman" w:hAnsi="Times New Roman" w:eastAsia="宋体"/>
          <w:b w:val="0"/>
          <w:sz w:val="21"/>
        </w:rPr>
        <w:t>；之所以只有十七个，是色所缘与眼净色"同寿"，所缘一灭，心路只能落回有分。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极大所缘＝最完整的所缘呈现方式</w:t>
      </w:r>
      <w:r>
        <w:rPr>
          <w:rFonts w:ascii="Times New Roman" w:hAnsi="Times New Roman" w:eastAsia="宋体"/>
          <w:b w:val="0"/>
          <w:sz w:val="21"/>
        </w:rPr>
        <w:t>，心路从过去有分一路跑到彼所缘，整条十七刹那；所缘越弱，心路越短。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看是看、造业是造业</w:t>
      </w:r>
      <w:r>
        <w:rPr>
          <w:rFonts w:ascii="Times New Roman" w:hAnsi="Times New Roman" w:eastAsia="宋体"/>
          <w:b w:val="0"/>
          <w:sz w:val="21"/>
        </w:rPr>
        <w:t>：眼识·领受·推度是果报，确定是唯作，唯有确定之后的七个速行造业——"看"的当下不造业。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确定心只是"确定这是它的所缘"，尚未概念化</w:t>
      </w:r>
      <w:r>
        <w:rPr>
          <w:rFonts w:ascii="Times New Roman" w:hAnsi="Times New Roman" w:eastAsia="宋体"/>
          <w:b w:val="0"/>
          <w:sz w:val="21"/>
        </w:rPr>
        <w:t>（还认不出"这是红玫瑰"）；可喜不可喜真正敲定，在随彼起意门心路的速行胜解心所。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来源：知识框架与要点/读书会15_心路过程与心识作用_知识框架与要点.md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语：欢迎各位法友。今天开始，我们不再问"心有哪几种"，而是问"心是怎么动的"。上篇我们先看骨架：心不会杂乱无章地生起，而是一串心按次序跑过；下篇我们把骨架落到最日常的一件事上——看一眼。听不懂也没关系，本系列不考试、不排名，我们一次看一小段就好。请先给自己一个放松的坐姿，我们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分钟静心开场。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：回想今天，你哪一次是"看见了、也听见了，却完全没留意"？挑一个瞬间说一句，说完就轻轻放下。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（主持人引导语，语速放缓，每句之间留白）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各位法友，请找一个让自己舒适的坐姿，可以盘腿，也可以坐在椅子上。把眼睛轻轻闭上，不要睁眼，也不要微微睁眼。先做三次深长的呼吸——吸气，慢慢地；呼气，也慢慢地。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就是今天要学的"心的运作"：一颗心灭去，下一颗心接上，从来没有空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它扩大一些，送给我们今天要学的法——愿我们听得明白，愿法义入心，愿所学能真正用在生活里。也送给那些一想到"十七个刹那"就有点发懵的心——愿它放松，愿它知道，发懵也没关系，我们一次看一小段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好，保持这份开放与柔和，我们慢慢睁开眼睛，回到当下。带着这份宁静，我们一起进入今天的共读。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开场控制在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内。若学员入场慢，可先让早到者安静就坐，准点再开始引导。静心不作"必须静下来"的高压要求，语气始终作邀请。本周在慈心段把"一颗心灭去、下一颗心接上"这句点出来，为"心的顺位"埋伏笔。若时间允许，可在静心后请学员用一句话记下"此刻心里的一个念头"，课上不必分享，只留到共读时对照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篇"——先把"心＝识蕴、五种法则、心之定法、六门骨架、果报与造业"这条主线立住。请大家留意三处：①心为什么是"诸心所的前导"；②"有条理的次序"对我们意味着什么；③哪几拍是果报、哪一拍才造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，逐字照录、无需解释。全篇共八节：①心就是识蕴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②五种自然法则与心的定法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③心不会杂乱无章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④六门心路的基本骨架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⑤五识·领受·推度·确定的分工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⑥十八无因心与速行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⑦禅那心·道心·果心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⑧收束。④的顺位串请念慢一点，最好请一位法友跟着复述一遍；⑥的"十八个无因心怎么来的"是本篇最费脑的一处，若有人面露难色，轻声一句"这一段回去再看一遍就顺了"，随即读出结论即可。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原文材料①：★核心·朗读学习资料（上篇）——心路过程总说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：《心路过程与心识作用·第1周·朗读学习资料（上篇）——心路过程总说》（据知识库「古源尊者开示及上座部佛教资料」整理）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从这一周开始，我们一起来读《心路过程与心识作用》。前面那个系列，我们把心、心所、色、涅槃这四种究竟法一一看过了——那是把心拆开、分类地看，问的是"心到底有哪几种"。从今天起，我们换一个角度：不问心有几种，而问心是怎么动的。尊者把这个章节的用意讲得十分直白：心路过程这一部分，主要就是分析生命期间的整个识知过程。我们看一眼、听一声、想一件事，都不是一颗孤零零的心在动，而是一串心按着次序、一个接一个地生起。这一串心，就叫心路过程；这条次序，就叫心的定法。上篇我们只做一件事：把这条心路的骨架看清楚，把几个关键的名相站稳；各门的细节，留给下篇和后面几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一、先把"心"看清楚：心就是识蕴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平常说的"心"，在论教里就是识蕴。五蕴当中的受、想、行这三蕴，被归到心所里去；心所与识同生，也就是俱生——它们一起生起，各自执行不同的作用。举例来说，一个善的、悦俱、智相应、无行的欲界善速行心，是跟三十三个心所一起生起的。心本身是纯粹的识知过程，但它从来不会单独生起，它一定带着相应的心所一起生起；由于受俱生缘、相互缘、依止缘等种种缘的影响，作为先导的心识本身也就具备了相应的素质，成为相应的能知。所以，同样是一种究竟法的心，因为品质不同、生起之地不同、生起位序不同、作用不同，被分为八十九种或一百二十一种。八十九种是把心按界地与品质分类的结果；一百二十一种则是把其中的出世间心再按五禅那展开细分，数目变了，心的实质没有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有两个面向要记住。第一个面向是它的四相：特相是识知目标，也就是识知所缘；作用是作为诸心所的前导，引领相应的心所去识知目标；现起是与后生心连接，令名法的相续流不断；近因是名色，无色界只有名、没有色。第二个面向，是尊者特别点出的一句话：心生起为前导者。为什么？因为在世间法里，心是主、是根本，所以心是前导者；而在出世间法里，慧是主、慧是根本，所以慧是前导者。这句话很要紧：它一方面告诉我们，心先动，跟着它的那些心所才有事做；另一方面也提醒我们，真正到了出世间的层面，带路的是慧，不是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二、五种自然法则与"心的定法"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佛教讲五种自然规律，也叫五种法则：业（kamma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niyāma）、法（dhamma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niyāma）、心（citta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niyāma）、种子（bīja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niyāma）、时节（utu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niyāma）。业有业的规律，法有法的规律，心有心的规律，种子有种子发芽的规律，时节气候有它自己的规律。这五条都不是谁定下的戒条，也不是哪位神明的安排，而是本来就如此的自然秩序。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我们要用的，是其中的"心"这一条——心的顺位，巴利语叫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，也就是"心之定法"。什么叫心之定法？一句话：心识的生起有它固定的顺序，不由谁安排。眼睛一碰到颜色，接下来该生起什么心，是有定则的；耳朵一听到声音，接下来该生起什么心，也是有定则的。正因为有这条定则，我们才可能在事后回头看清：刚才那一念是怎么来的、又往哪里去了。请注意，这里说的是"次序"上的定则，不是"内容"上的定则——内容千变万化，次序却始终如一。这一点，后面几周会一遍一遍地回到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三、心不会杂乱无章：有条理的次序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专讲心路的讲义里有一句话，值得大家记一辈子：这些识知过程不会杂乱无章或单独地生起，而是在一系列不同的识知过程阶段里，依照有条理的次序，一个接一个地生起来。请把这四个字记住——"有条理的次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有两层意思。第一层是"不单独生起"：没有哪一颗心是自己蹦出来的，它一定依着前面的缘、带着相应的心所、在前一颗心灭去之后立刻接上。第二层是"不杂乱"：虽然我们感觉自己的念头乱飞，但那是内容的乱，不是规律的乱。就像戏院里的剧情可以打得天翻地覆，放映机本身却一格一格、毫不含糊。乱的是剧情，不乱的是放映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点值得我们花一整个晚上？因为它是"练习"得以可能的前提。假如心真的毫无规律，我们根本无从下手，也谈不上什么守护根门、如理作意；正因为心有定法、下一步是可预期的，我们才有机会在它跑到半路时认出它。所以这一周的成功标准，不是背下十几个名相，而是心里生出一句真实的感受：原来我的心是一步一步在跑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四、六门心路的基本骨架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现在把这条顺位念一遍，请大家跟着在心里走一次：过去有分、有分波动、有分断、五门转向、五识、领受、推度、确定、速行、彼所缘。这是最完整的一条五门心路，六门心路全都依着这个顺位而转。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个位次，用生活的话来对应，就很好记：有分是"底"，是生命流安静时的底色；有分波动是"动了一下"，所缘刚撞上来；有分断是"底断了"，心不再停在有分里；五门转向是"起"，心被转向那一门；五识是"碰"，真正碰到了所缘；领受是"接"，把所缘接过来；推度是"审一审"，审查、识别一下它是什么；确定是"拍板"，确认就是这个所缘；速行是"动"，心真正发动、开始造业；彼所缘是"回看"，收尾时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留意这一段顺序里的一个事实：从"碰"到"认"，中间隔着好几步。这正好解释了我们在生活里最常见的困惑——为什么常常"还没看清，反应已经发生了"。不是我们不够用心，而是这条路上本来就有这么多步，而我们的注意力往往只落在最后那一拍上。今晚把骨架立住，就是给以后每一拍都点亮一盏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类心：一类叫路心，就是心路里"能知道所缘"的那一个又一个心，上面那一串除了有分以外，都属路心；另一类叫离路心，是不依根门、不撞所缘而存在的心，也就是结生心、有分心、死心。它们同属一种果报心，只是在不同的时位执行不同的作用，一共由十九个心担任，串起了我们的生命相续。这一层我们留到后面专讲离路心的那一周再说，此刻只要知道：有分既是路的底，也是一条路开始时心所停的地方，所以它算在十七个刹那里面，却不算在严格意义的"路心"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五、五识、领受、推度、确定：四个动作的分工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讲这一串心时，最常用的例子是扎针。针扎到皮肤上，皮肤感觉到针刺，这是身净色与针接触后产生的触觉；由这个触觉，生起一个与苦受相应的身识。身识只是"碰到"了那个触所缘。接着，信息要往意门送——简单说，就是从身体那一处，传到心所依处这边来；传过来之后生起的第一个心，叫领受心，它的工作只是先把所缘接过来，并不进行分析、也不作判断。领受之后是推度心，它会对这个所缘做一下审查，同时也带有识别的作用。再之后是确定心，它拍板：就是这个所缘。确定之后，才是七个速行心连着跑起来，最后再跟着彼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一串跑完，我们才会说得出"人扎针很轻柔""人扎针很痛"这样的话，也才可能生起排斥的心，或者生起一个舍俱的心。请注意：轻柔或很痛，排斥或平静，都已经不是最前面那个"碰"能做的了，它是后面这些心一步步加上去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站稳一句：五识只是取相，只取究竟法——看到只是颜色，听到只是声音，碰到只是触。至于"这是什么""好不好"，是后面这些心，尤其是意门的心路，加上去的标签。所以本周请先记住分工：五识负责碰，领受负责接，推度负责审，确定负责拍板，速行负责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五识各有各的依靠。眼识依眼净色，耳识依耳净色，鼻识依鼻净色，舌识依舌净色，身识依身净色；这五种净色是五识的所依，也是五识的门。可是领受以后的心，已经不在根门里跑了，它们依心所依处生起，取的是同一个所缘，只是门换成了意门或有分。所以一条五门心路，是"根门起头、意门接手"的一条路。明白这一点，后面几周讲"五识只感知、不造业"，就不会觉得突兀：真正拿主意的那几拍，本来就不在根门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六、哪些是果报、哪些是造业：十八无因心与速行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串心里，哪些是果报，哪些是造业？先给答案：前面五识、领受、推度，以及最后的彼所缘，都是果报心；确定心是唯作心，不造业；真正造业的，是确定之后那七个速行。对凡夫与不来果以下的圣者来说，速行要么是善心、要么是不善心，因为造业就在速行；到了阿拉汉或佛陀，他的速行只会是唯作，只是正确地做，不留下业力——像大雁飞过天空，不留痕迹，但大雁确实飞过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十九种心听起来复杂，尊者说只要抓住几块就清楚了。第一块是不善心，十二个：贪相应八个，瞋相应两个，痴相应的两个。第二块是美心的大宗：大善心、大善果报心、大善唯作心，它们长得一个样，欲界、色界、无色界各成一组。第三块要特别记，就是无因心，共十八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八个怎么来的？先数双五识：善果报的五识五个，不善果报的五识五个，眼耳鼻舌身，合起来十个。再加领受与推度：领受有两个，善果报一个、不善果报一个；推度有三个，不善果报的舍俱一个，善果报的舍俱与悦俱各一个。十加二加三，是十五个——这十五个都是欲界的无因果报心。还差三个：五门转向心是无因的，它只起转向作用、不造业；意门转向心也是无因的，同样不造业；再加上阿拉汉生笑心，也就是佛陀、独觉佛、阿拉汉平常微笑时那一念，不是讲法时的心。三个加进去，正好十八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七、禅那心、道心、果心：心路的长短差别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类心路要提一下，因为它让我们不至于把"七个速行"当成死板的公式。色界禅那心与无色界禅那心，生起时是长长的一串，并不以七个速行为代表。以修五自在的标准来说，入禅能够三个小时没有妄念，那这三个小时里禅那心就在相续；每一秒钟都有数不清的心识刹那生起，三个小时下来，是无量无数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则相反，它只生起一次。入流果只生起一个入流果道心，一来果只生起一个一来果道心，不来果、阿拉汉果也一样，各自只生起一次，不会一直生起。道心生起之后，果心却可以不断生起。圣者要入果定，第一次还要再修观智，观察某一类名色法的无常、苦、无我，看到它的坏灭、生灭，然后决意入果定；熟练之后，随时随地决意，就能随时入果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举这些例子，只是要说明一件事：心路的长度、心的种类，会随着心的品质与所缘而变。但无论怎么变，那条"依次序一个接一个生起"的定法不变。本周我们只需要在大图上认路，不必急着去看每一条岔路。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八、收束：这一周只搭骨架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收一句。这一周我们不讲任何一门，只做三件事：第一，认出心就是识蕴，它的作用是引领心所，它从不单独生起；第二，记住五种法则里"心"这一条，也就是心的顺位、心之定法，心依有条理的次序生起；第三，把最完整的那条顺位串起来——过去有分、有分波动、有分断、五门转向、五识、领受、推度、确定、速行、彼所缘，并且知道五识、领受、推度是果报，确定是唯作，造业在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今晚不必记住全部，甚至不必记住任何一个名词。只要带走一句话就好：心是一步一步在跑的，我能看见它——看见，就已经在修行了。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今晚第一次听"心路过程"这个词，你脑子里浮现的第一画面是什么？（流水？电线上的电流？还是别的？）说说那个画面就好，不用讲道理。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上篇说"心依有条理的次序、一个接一个生起"。你生活里有没有一个瞬间，让你事后觉得：哦，原来刚才我的心是一步一步在跑的？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读到"乱的是剧情，不乱的是放映机"——你最近一次被"剧情乱"吓退，是什么时候？说说那件事就好。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（备用）读到"心里是前导者，出世间则是慧为前导者"，你此刻更想练的是"让心先稳下来"，还是"让慧先看清"？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分享环节以"接住"为主，不追问、不诊断。若有人带出自我批评（"我怎么连自己的心都看不清"），温和回应："能看到'看不清'，本身就已经在观察了。"并把话头轻轻交给下一位。人多时可设"发言牌"，每人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秒；无人开口时，主持人可先做一次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秒的示范分享（分享自己的一次"事后觉察"），降低门槛。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【现象】今天你眼睛看到一样东西，到心里"认出"它，中间大概隔了多久？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【影响】如果每一次"看"都按同一次序走，这对你理解"自己"有什么触动？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【应对】这一周，挑一次"看"的过程，只安静地数一数它分了几拍，不评判。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主持人操作：三题由浅入深，先让学员用生活语言回答，再回扣朗读资料。每题先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分钟邻座互说，再全体发言。不追求结论，允许"带疑问继续学"。第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题务必先做，它把本周的骨架立住；后两题视时间取舍。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问题一：心路过程为什么"必须依次序"生起？这条次序（心的定法）对我们理解自己有什么意义？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提示：请学员回扣上篇第三节——识知过程"不会杂乱无章或单独地生起，而是在一系列不同的阶段里，依照有条理的次序，一个接一个地生起来"；再回扣第二节"心的顺位是五种自然法则之一，巴利语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cittaniyāma"。引导方向：心不是一个"想怎么动就怎么动"的实体，而是一条有内在规律的流；我们能观察的，正是这条流"下一步必然是什么"。可追问一句帮助落地："如果心真的一点规律都没有，我们还有可能'练习'吗？"（守护根门、如理作意的展开在第4周，此处只作引子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问题二：请走一遍那条最完整的顺路，并说说"领受""推度""确定"三者分别在做什么？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扣上篇第四节与第五节。白话落地：领受＝先把所缘"接过来"，不分析、不判断；推度＝"审一审这是什么东西"，兼有识别作用；确定＝"拍板：就是这个"。可请学员各举一个吃的例子（拿起来—尝一下—确认是甜的）来对应。</w:t>
      </w:r>
      <w:r>
        <w:rPr>
          <w:rFonts w:ascii="Times New Roman" w:hAnsi="Times New Roman" w:eastAsia="宋体"/>
          <w:b/>
          <w:sz w:val="21"/>
        </w:rPr>
        <w:t>提醒</w:t>
      </w:r>
      <w:r>
        <w:rPr>
          <w:rFonts w:ascii="Times New Roman" w:hAnsi="Times New Roman" w:eastAsia="宋体"/>
          <w:b w:val="0"/>
          <w:sz w:val="21"/>
        </w:rPr>
        <w:t>：若学员把"确定"说成"判断善恶"，轻轻带过即可，不纠——正确的说法是"确定这是它的所缘"，善恶要到速行才谈。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问题三（备用，时间富余或冷场时用，约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min）：如果心路"从来不会杂乱无章"，那我的心此刻这么乱，该怎么理解？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是一道专门留给"觉得自己心很乱、没法学"的学员的缓冲题。请引导学员区分"内容的杂乱"与"规律的杂乱"：念头情绪乱飞是内容的乱；但每一颗心仍依顺位、无间地次第生起，这是规律的井然。可用上篇第三节那句"乱的是剧情，不乱的是放映机"收束。此题不作定论，重在让人放下"我的心太乱、学不了"的自我否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下篇"——把上篇那条骨架落到眼门上：一次完整的"看"为什么正好是十七个心识刹那，这十七拍各做什么，哪一拍造业。请大家留意三处：①"所缘与依处同寿"为什么能决定长度；②确定心为什么还认不出"红玫瑰"；③速行与前面几拍的性质差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，逐字照录、无需解释。全篇共八节：①一次完整的看·十七个刹那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②为什么偏偏是十七个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③极大所缘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④逐支走一遍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⑤谁在看、谁在造业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⑥确定心与胜解心所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⑦两个门与摄门四十六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⑧收束。④是全篇的骨干，务必念全、不必加速；⑦涉及算式，若现场气氛已疲，可直接跳过，说明"这笔记回去看"。</w:t>
      </w:r>
      <w:r>
        <w:rPr>
          <w:rFonts w:ascii="Times New Roman" w:hAnsi="Times New Roman" w:eastAsia="宋体"/>
          <w:b/>
          <w:color w:val="222222"/>
          <w:sz w:val="20"/>
        </w:rPr>
        <w:t>本周最容易讲错的一处，请主持人守住</w:t>
      </w:r>
      <w:r>
        <w:rPr>
          <w:rFonts w:ascii="Times New Roman" w:hAnsi="Times New Roman" w:eastAsia="宋体"/>
          <w:b w:val="0"/>
          <w:color w:val="222222"/>
          <w:sz w:val="20"/>
        </w:rPr>
        <w:t>：眼识（看）不造业，造业在速行；确定的当下还没有概念化。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原文材料①：★核心·朗读学习资料（下篇）——五门心路（一）：眼门十七心识刹那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：《心路过程与心识作用·第1周·朗读学习资料（下篇）——五门心路（一）：眼门十七心识刹那》（据知识库「古源尊者开示及上座部佛教资料」整理）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法友，上篇我们把心路的骨架立住了：有分、转向、五识、领受、推度、确定、速行、彼所缘。可是骨架到底长什么样？这一篇我们挑最简单、最日常的一件事来落地——看一眼。你此刻睁开眼睛，看见桌上的杯子，就这么一"看"，心其实跑过了整整十七个心识刹那。这一篇我们只做一件事：把这一条眼门心路，一个刹那一个刹那地认下来。耳门怎么听、鼻门怎么闻，那是后面几周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一、一次完整的"看"：十七个心识刹那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次完整的眼门心路，是十七个心识刹那，由两块组成：前面三个是有分——过去有分、有分波动、有分断；后面十四个是路心——五门转向、眼识、领受、推度、确定、七个速行、两个彼所缘。三加十四，正好十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课件里给了一串速记符号，念起来像密码，其实是这条路的名字：过、波、断、五识、领、推、确、速速速速速速速、彼彼。"过"是过去有分，"波"是有分波动，"断"是有分断，"领"是领受，"推"是推度，"确"是确定，七个"速"是七个速行，两个"彼"是两个彼所缘。念顺了这串符号，十七个刹那的顺序就不会乱。意门的心路另有它自己的串法，那是后面几周的内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还有一笔账要算清楚：一个心识刹那，等于三个小刹那——生起、住立、灭去。所以十七个心识刹那，就是五十一个小刹那。这个数字待会儿会非常有用。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二、为什么偏偏是十七个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很多人第一次听到这里会问：凭什么正好十七个？多一个不行、少一个不行吗？答案是：这不是谁规定的，而是被所缘的寿命限定的。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色法撞击眼净色的那一刻，是色法的生时。可是生时它还呈现不到五门里来——色法要到"住"的时候，才能呈现于五门心路当中。它的寿命是这样分布的：生起一个小刹那，住立四十九个小刹那，到第五十一个小刹那就是它的灭。所以一条五门心路，某种程度上就是一个色法完整的寿命期，五十一个小刹那。若把一个小刹那再拆开，就是生、住、灭三拍；十七个心识刹那各自都有这三拍，所以才有五十一个那么多。这些数字不是要我们去数，而是要让我们相信：这条路的长短，是被色法与心法各自的寿命算出来的，不是谁高兴定多少就多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心这一边：从过去有分开始，一直到彼所缘结束，刚好也是十七个心识刹那、五十一个小刹那。为什么只能这么长？因为色所缘的寿命只有十七个心识刹那，它就要灭掉；它一灭，后面那些心就取不到这个所缘、没法再缘着它继续识知了。所以最长也就十七个刹那，之后心自然落回有分，再取下一条心路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处更妙：眼净色——也就是眼识生起所依靠的那个色法——它的寿命，同样刚好是十七个心识刹那。所缘与依处"同寿"。这就像两个人绑在一起跑接力：一方面你不能换依处，另一方面你也不可能换所缘，两边同时到期，所以这条心路天然就是十七个刹那，长不了，也退不了更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三、极大所缘：最完整的所缘呈现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上面讲的是最完整的那种情形，论典里叫"极大所缘"。五门心路按所缘呈现的强弱，分成四种：极大、大、微细、极微细；若细分开来，还可以分成十五种。其中"彼所缘时分"这一种，讲的就是极大所缘。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是最完整的五门心路：从过去有分开始，一直到彼所缘结束，整整十七个心识刹那，恰好是色声香味触这类色所缘的寿命。而且它的所缘是从过去有分的生时小刹那同步生起的；由于五所缘与五净色的寿命都是十七个心识刹那，所缘与净色会在第二个彼所缘那里同时灭去，所以整条心路不多不少，整整十七个刹那。从五门转向心开始的那十四个心，才是严格意义上的"心路过程"，所以这种过程也叫"彼所缘时分"，有人译作"彼所缘番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容易混淆的地方，值得讲清楚：一条眼门心路里，其实有两个门。眼识走的是眼门——眼净色是它的所依，也是它的门，眼所对的色是它的所缘；而五门转向、领受、推度、确定、速行、彼所缘这些心，是意界与意识界的各种能知状态，它们依靠心所依处生起，同样取那个色所缘，也以眼净色为门。再说，整条心路都是从有分转起来的，所以有分也是它们的门。因此五门心路是两个门都有的：既有眼识这个个别的根门，也有意门或有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偏偏叫它"眼门心路过程"？因为它特别地在眼门生起；也因为特别地拥有眼识，所以也叫"眼识心路过程"；又因为它与极大所缘同时生起，也叫"极大所缘的心路过程"。三个名字，说的是同一条路，只是从三个角度命名。其余四门依此类推，只要把眼识换成耳识、鼻识、舌识、身识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极大所缘只是四种里最强的那一种。所缘弱一些，心路就短一些：稍弱的所缘，速行跑不满七个，跑完便落回有分，没有彼所缘；再弱的，只到确定就结束了；最弱的所缘，甚至只让有分波动一两个刹那，路根本起不来。所以我们在生活里"没看清就已经过去了"的那些念头，不是我们退步，而是它们本来就只是一闪而过。反过来说，只有遇到极大所缘，才有完整的十七个刹那可以观察——这也是为什么本周我们拿"看一眼"来作示范：看，是最容易凑齐十七个刹那的那一件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四、逐支走一遍：十七个刹那各自在做什么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现在我们把这条路上的十七个位次，一位一位地看过去。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过去有分。这是所缘还没撞上来、心还安住在有分里的那一个刹那，是这条路的"底"。第二，有分波动。所缘撞上来了，有分被惊动，动了一下，但还没有断。第三，有分断。有分中断，心不再停在底色里，准备转向。这三个刹那都还属于有分，是路还没开始的"准备段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第四，五门转向。心被转向眼门。它本身并不识别所缘，像个二传手，只负责把心从有分拨到那一门去。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第五，眼识。这就是我们平常说的"看"。眼识依眼净色生起，取那个色所缘，它只是看到颜色，取到了全部信息，但不作判断——红不红、好不好、是什么，它一概不管。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第六，领受。信息从眼门送到意门这边，生起的第一个心就是领受，它只是把所缘接过来，既不分析也不判断。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第七，推度。它把接过来的所缘审查一下，同时带一点识别的作用。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第八，确定。它拍板：就是这个所缘。到这里为止，心只是确认了"所缘是它"，还没有把它概念化。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九到第十五，七个速行。这是心真正发动的地方，也是造业发生的地方。凡夫与不来果以下的圣者，速行不是善就是不善；阿拉汉的速行则是唯作，只正确地做，不留业力。七个是"最完整"的数目：所缘稍弱时可能只跑六个，临死那种心路里可能只有五个，但不论几个，"造业在速行"这一条不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第十六、第十七，两个彼所缘。心路收尾，再回头看一眼这个所缘。它是果报心，所以在欲界里，彼所缘可以是大果报心。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十七个刹那走完，所缘与净色同时灭去，心落回有分，接着又会有下一条心路生起。我们一天到晚，就是这样一条接一条地跑。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五、谁在看、谁在造业：造业点的澄清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这一篇最要紧的一处澄清，请主持人也请各位法友守住：眼识、领受、推度是果报，确定是唯作，唯有确定之后那七个速行才造业。也就是说，"看"的当下不造业。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把这句话讲得这么重？因为很多人一学到这里就慌：我一天看那么多东西，岂不是时时刻刻都在造业？答案是：看本身不造业，它是果报——是我们过去所造之业成熟的结果。就像扎针，针扎下去的那份苦受，是果报；而对这份果报采取行动的，才是善心或不善心。凡是作用在我们身心上的觉受，都是果报；对果报作出反应的，才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又说"几乎每时每刻都在造业"？因为速行几乎是每一条心路的落点。从领受一个果报，到重新造下新的业，中间只隔几拍。看是不造业，可看之后很快就轮到造业的心了。所以"守护根门""如理作意"才有意义——不是要你不看，而是在那一两个刹那之间，给自己留一道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再补一句本周的定场语：看，不造业；可看之后，很快就轮到造业的心了。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六、确定心与胜解心所：还认不出"这是红玫瑰"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确定心这个位置，需要多说两句。它只是单纯地决定"这个所缘是它的所缘"，它并没有把所缘概念化。换句话说，确定心虽然已经"拍板"，但它还认不出这是红玫瑰，也还认不出这是谁的脸。它连可喜、不可喜，也只是稍微地知道一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"这是红玫瑰""这真好看"是什么时候定下来的？是在此之后随彼生起的意门心路里，由速行中的胜解心所完成的。所缘性质的可喜不可喜，真正被敲定，是在意门那一边。这也再一次说明：五门心路只负责识知与确定所缘，概念化与好恶评判，主要是随彼起的意门心路在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确定"是一个分水岭：它之前是接收与识别，属于果报与唯作，不是"我在造业"；它之后才是动机与行动，属于速行，善恶在此发生。各位不妨用一次"看到就喜欢""看到就烦"的经验，试着指一指：哪一段是看，哪一段是造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七、两个门与摄门分解：眼门四十六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补一笔账，供喜欢算数的法友。若以"摄门"的方式分析眼门的作用，是这样相加的：转向一个，看两个，领受两个，推度三个，确定一个，速行是十二加一加八加八，彼所缘十一个，全部加起来是四十九；再减去重复计算的推度心三个，结果是四十六。其余四门依此类推。这个数字不必背，知道它怎么来的就好——它说明一件事：一条心路里，真正能执行各种作用的心，是有限、可数的，不是一团模糊的东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八、收束：把"看"放慢一点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讲完，我们其实只做了一件事：把"看一眼"这件小事放慢了看。一次完整的看，有十七个心识刹那；它之所以只有十七个，是因为那团颜色与你眼睛的接收器寿命都是十七个刹那，所缘与依处同寿；这十七个刹那一个接一个，各做各的事——眼识只是看到，领受只是接过来，推度只是审一审，确定只是拍板，速行才造业，彼所缘再回头看一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请带走两句话。第一句：看，不造业，造业在确定之后的速行。第二句：这十七个刹那一个接一个，各做各的作用，里面找不到一个在喊"我"的"我"。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不必记住十七个名字，也不必去数那十七个刹那——那是不可能、也不必要的。只要能在生活里认出一次："哦，我刚才那一看，前面是看到，后面才是喜欢或不喜欢，中间是有距离的。"这道距离，就是我们这一周要认识的东西。看，比我以为的长；会看，就已经在修行了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秒），轮流说，不打断、不点评、不"纠正"。可以只说自己的一点体会，也可以说"我还没抓到，先听听大家"。分享不是汇报成绩，是把自己此刻的心声摆到桌上。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起手问题（任选，先邀请、不点名）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今晚第一次听到"看一眼，心跑了十七个刹那"，你心里第一个反应是什么？（"不可能吧"？"好有趣"？还是"太复杂了"？）说说那个反应就好，不用讲道理。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下篇说"看（眼识）的当下不造业，造业在确定之后的速行"。你生活里有没有一个瞬间，让你事后觉得：原来"看到"和"开始反应"之间，其实隔了好几步？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读到"确定心还认不出这是红玫瑰"，你有没有过"我以为我看到的是事实，其实是我后来加工出来的"的经验？挑一件小事说说。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（备用）下篇说"看之所以只有十七个刹那，是因为那团颜色的寿命就是十七个"。你平时学佛，是"想把每一步都抓住"多一点，还是"想先认个路、能观察就好"多一点？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（主持人操作）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分享环节以"接住"为主，不追问、不诊断。若有人带出自我批评（"我连'看'都看不清，太慢了"），温和回应："能观察到，就已经是正念在运作了。"并把话头轻轻交给下一位。无人开口时，主持人可先做一次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秒的示范分享（分享自己的一次"只是看到"的经验），降低门槛。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主持人示范分享（可照读，约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秒，用于破冰、降低门槛）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我先说一个我自己的小例子。今天早上我端杯子，一眼看到杯子，心里'哦，杯子'——这一下里面其实已经有好几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主持人操作：示范分享只讲"自己的观察"，不评判自己、也不评判学员；讲完即可把话头递出。避免变成第二遍串讲。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【现象】一次完整的"看"要走十七个刹那，你能用一句话说说"看"和"认"的分别吗？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【影响】如果"看"的当下其实没有"我"，那你平时以为的"我在看"，对你意味着什么？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【应对】本周找一次凝视，比如看一盏灯，试着只让"看"发生，不急着给它贴名字。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主持人操作：三题由浅入深，先让学员用生活语言回答，再回扣朗读资料。每题先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分钟邻座互说，再全体发言。不追求结论。第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题务必先做，它把"十七刹那"这条主线立住；后两题视时间取舍。讨论中凡触及"我是不是观察不到、是不是没有正念"之类自我评价，第一时间用"能观察到，就已经是正念在运作了"接住。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问题一：一次完整的"看"，为什么要走十七个刹那？请你用自己的话，把这条"路"走一遍。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扣下篇第二节——色法要到"住"才呈现于五门，色所缘寿命是五十一个小刹那，也就是十七个心识刹那；它一灭，后面的心就取不到所缘，所以最长十七、也退不了更早；再加眼净色寿命同为十七，故"所缘与依处同寿"。引导方向：十七不是谁规定的，而是被寿命算出来的。再落到"确定心"：确定只是决定"这个所缘是它的所缘"，尚未概念化；可追问一句："如果'确定'已经拍板了，我们还有机会吗？"（此问只作引子，展开在第4周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问题二：这十七个刹那里面，"看"是哪一个？"造业"又是哪一个？两者的差别在哪里？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提示：回扣下篇第四、第五节。</w:t>
      </w:r>
      <w:r>
        <w:rPr>
          <w:rFonts w:ascii="Times New Roman" w:hAnsi="Times New Roman" w:eastAsia="宋体"/>
          <w:b/>
          <w:sz w:val="21"/>
        </w:rPr>
        <w:t>本周最要紧的澄清</w:t>
      </w:r>
      <w:r>
        <w:rPr>
          <w:rFonts w:ascii="Times New Roman" w:hAnsi="Times New Roman" w:eastAsia="宋体"/>
          <w:b w:val="0"/>
          <w:sz w:val="21"/>
        </w:rPr>
        <w:t>：眼识只是果报，不造业；领受、推度也是果报；确定是唯作，也不造业；</w:t>
      </w:r>
      <w:r>
        <w:rPr>
          <w:rFonts w:ascii="Times New Roman" w:hAnsi="Times New Roman" w:eastAsia="宋体"/>
          <w:b/>
          <w:sz w:val="21"/>
        </w:rPr>
        <w:t>真正造业的是确定之后那七个速行</w:t>
      </w:r>
      <w:r>
        <w:rPr>
          <w:rFonts w:ascii="Times New Roman" w:hAnsi="Times New Roman" w:eastAsia="宋体"/>
          <w:b w:val="0"/>
          <w:sz w:val="21"/>
        </w:rPr>
        <w:t>。可以这样讲给学员：确定之前是"接收与识别"（果报／唯作，不是我在造业）；确定之后才是"动机与行动"（速行，我造善或造不善）。再补一句：七个是"最完整"的数目，所缘弱时可能只跑六个或五个，但"造业在速行"不变。请学员用一次"看到就喜欢／看到就烦"的经验，指一指哪一段是看、哪一段是造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问题三：我以为是"我在看"，可是这十七拍里，究竟哪一个是"我"？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提示：这一题是本周的思想落点，但</w:t>
      </w:r>
      <w:r>
        <w:rPr>
          <w:rFonts w:ascii="Times New Roman" w:hAnsi="Times New Roman" w:eastAsia="宋体"/>
          <w:b/>
          <w:sz w:val="21"/>
        </w:rPr>
        <w:t>不要</w:t>
      </w:r>
      <w:r>
        <w:rPr>
          <w:rFonts w:ascii="Times New Roman" w:hAnsi="Times New Roman" w:eastAsia="宋体"/>
          <w:b w:val="0"/>
          <w:sz w:val="21"/>
        </w:rPr>
        <w:t>讲成哲学辩论。请顺着下篇第四节走：眼识只是"看到颜色"，领受只是接过来，推度只是审一审，确定只是拍板，速行只是造业的心——十七拍一个接一个，各做各的作用，没有一个在喊"我"。引导方向：所谓"我在看"，其实是"一串心按顺位跑过"这件事，被事后讲成了一个"我"。收束时把话说软："这不是要你承认'没有我'，而是邀请你亲眼看一看，'我'到底在哪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问题四（备用，时间富余或冷场时用，约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6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min）：如果"看"的当下不造业，那我是不是可以随便看？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请学员区分两件事——"看到的当下不造业"与"看之后紧接着就是确定、速行"是两回事。正因为速行几乎是每条心路的落点，从领受果报到重新造业只隔一两个刹那，"守护根门、如理作意"才有意义（展开在第4周）。可用本周定场语收束："看，不造业；可看之后，很快就轮到造业的心了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主持人讨论收束语（可照读，用于把三题收拢回本周主线）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三题讨论下来，我们其实都在做同一件事——把'看'这个动作慢慢拆开。拆开之后看到三句话：一次'看'有十七个刹那；'看'本身不造业，造业在确定之后的速行；这一串里，没有一个在喊'我'的'我'。至于'看之后怎么不再顺着跑'，那是后面几周的功课。今天，我们只要认路，不要着急赶路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总结引导（主持人可照说）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然后把这条骨架落到最日常的一件事上：一次完整的"看"，正好是十七个心识刹那，因为那团颜色与你眼睛的接收器，寿命都是十七个刹那。今天不必记住全部，只要带走两句话：</w:t>
      </w:r>
      <w:r>
        <w:rPr>
          <w:rFonts w:ascii="Times New Roman" w:hAnsi="Times New Roman" w:eastAsia="宋体"/>
          <w:b/>
          <w:color w:val="222222"/>
          <w:sz w:val="20"/>
        </w:rPr>
        <w:t>看，不造业，造业在确定之后的速行；这十七拍一个接一个，各做各的事，里面找不到一个在喊"我"的"我"。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再加一句：</w:t>
      </w:r>
      <w:r>
        <w:rPr>
          <w:rFonts w:ascii="Times New Roman" w:hAnsi="Times New Roman" w:eastAsia="宋体"/>
          <w:b/>
          <w:color w:val="222222"/>
          <w:sz w:val="20"/>
        </w:rPr>
        <w:t>心是一步一步在跑的，我能看见它——看见，就已经在修行了。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《五门心路与意门心路》。我们会看到，眼门这一套结构原样搬到耳、鼻、舌、身四门，长度、顺位完全一样，差别只在媒介；再往后，我们进入意门——那条没有五识、却更会加工的心路。请课后完成本周作业，也欢迎带着今天的疑问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散会前的三句叮嘱（主持人可照读，30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秒内说完）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主持人操作：叮嘱务必落在"看得见就看看，看不见也别自责"的基调上，不要变成打卡或考核；说完即散会，不做临场统计。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心理安全是第一要务（本系列第1–4周通用指引）。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本周开始把"心"当作可观察的对象，学员很容易滑向"我怎么连自己的心都看不见／我的念头怎么这么糟"。请在开场与收尾各说一次：</w:t>
      </w:r>
      <w:r>
        <w:rPr>
          <w:rFonts w:ascii="Times New Roman" w:hAnsi="Times New Roman" w:eastAsia="宋体"/>
          <w:b/>
          <w:sz w:val="21"/>
        </w:rPr>
        <w:t>"观察心路是了解心的自然运作，不是审判自己；能观察到，就已经是正念在运作了。"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这句话比任何进度都更能让人安心留下来。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本周只搭骨架、只开一门。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上篇只管"心怎么动"这个大结构，下篇只把眼门这一条路走完；耳鼻舌身属第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周，意门属第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周后半，离路心与十四种作用属第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周。学员若追问别门细节，明确告知"这是后面的功课"，宁可留白，也不要把后面的内容提前讲散。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两处最容易讲错，请守住口径</w:t>
      </w:r>
      <w:r>
        <w:rPr>
          <w:rFonts w:ascii="Times New Roman" w:hAnsi="Times New Roman" w:eastAsia="宋体"/>
          <w:b w:val="0"/>
          <w:sz w:val="21"/>
        </w:rPr>
        <w:t>：①"看"（眼识）不造业，造业在确定之后的七个速行；②确定心尚未概念化，它认不出"这是红玫瑰"，可喜不可喜的敲定在随彼起意门心路的速行里。学员若说错，轻轻带一句"我们照资料的说法"，不辩论。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本周共读是重写过的朗读资料，可能有人问"跟以前读的不一样"。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统一口径：本资料是依知识库「古源尊者开示及上座部佛教资料」重新整理的朗读稿，义理脉络依原开示，语句为便于朗读作了整理，遇到不确定处一律以原开示与论典为准。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讨论与分享守住"自愿、不评判"。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本周会触及"我的心怎么动"这类私人观察，主持人不追问、不诊断、不给心理学标签、不比较谁观察得深；成员情绪波动时，提供"三次深呼吸／喝水／暂离"的选项。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不玄谈、不作证明式辩论。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涉及"有分心是否存在""心路能不能被科学验证"等话题，温和拉回："我们只看自己的心——此刻我能不能知道心在跑。"就到此为止，不恐吓、不下断语。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分钟（10/20/10/10/15/20/10/10/15）不得随意改动；宁可少读一节，也要保住共读与回向两个环节——前者立"法"，后者结"愿"。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本周是系列开篇，请刻意"留白"。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要试图一节课把六门心路讲全，也不要替学员把"速行、彼所缘"讲透——那些是后面几周的功课。开篇最珍贵的不是"讲得多"，而是"让学员觉得这门课跟得上、而且用得上"。凡学员问得深、问得急的问题，可诚实地说"这个问题很好，我们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X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周会专门讲"，并把它记下来。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面向中阶学员，既避免"降维"，也避免"超纲"。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学员大多学过名法基础，不必从"什么是心"讲起；但也不要一上来就抛"等无间缘""异刹那业"压场。姿态上把学员当同行：用"我们一起看"的语气，而不是"我来教你"的语气。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本讲常见追问应答参考（主持人自用，照此口径回答即可）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问：心路过程是不是我睡着了就没有了？→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答：有分心仍在相续，只是没有"路"在跑。醒着、做梦、熟睡，是同一股生命流的不同状态。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问：我怎么可能看得见那么快的心？→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答：看得见的看，看不见的慢慢学。练习不是"抓住每一个刹那"，而是"不再被它牵着走"。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问："我"到底在哪里？→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答：本周不碰这个大问题，只就事论事：所谓"我"，在一串心路里就是"领受—推度—确定—速行"的一连串动作。带疑问继续学即可。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问：知道这些能让我不生气吗？→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答：直接的效果是"多一个缝隙"：以前是"气来了就发"，现在是"气来了，我认得它是气"。缝隙里，选择才可能出现。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问：这跟阿毗达摩基础课（读书会14）是什么关系？→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答：14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课把心"分类"，15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课看心"怎么动"。同一颗心，一个横切面、一个纵切面。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问："看"既然不造业，是不是可以随便看？→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答：看之后紧接着就是确定与速行，造业几乎紧随其后；所以不是"可以随便看"，而是"看的时候不必自责，看之后要留一道缝"。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问：为什么说十七个刹那"退不了更早"？→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答：因为所缘与依处同寿：色所缘与净色都是十七个刹那，两边同时到期，心路既不能延长，也不会提前散。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问：彼所缘要不要记？→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答：本周只要知道它排在心路末尾、是"再回头看一眼"的果报心即可；所缘强弱与心路长短的细则，后面专周再讲。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《摄阿毗达摩义论表解-简体-完整版201802》——第四品〈摄路分别品〉六门心路表、五门七十五种过程。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《如来禅修学体系39-摄心分别1（课件）》——心即识蕴、心为前导者、心的四相与五种法则。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《如来禅修学体系42-摄心分别4（音声）》——果报心与造业心之别、十八无因心、禅那心·道心·果心。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《如来禅修学体系45-摄杂分别1（课件）》——五门心路序列、眼门四十六的算式。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《〈阿毗达摩〉6-摄路114~138讲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思维导图+讲义》——心之定法、眼门十七刹那机制、极大所缘、确定心与胜解心所。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读书会15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