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第2周：身念处（下）与受念处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同样是一份"感受"，为什么有的能依靠、有的不能依靠？我们凭什么去分辨？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共读原文1：《大念处经》修学（上篇）——身念处三种「镜头」·三十二身分（厌恶作意）·界作意（四界差别）。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共读原文2：《大念处经》修学（下篇）——墓园九相（九墓地）·受随观九种受·五种出离·修习次第。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一坐"三十二身分·简版觉察"2–3分钟：顺念几个身分名（头发、牙齿、皮肤、胃中物……），只当"清点身体"，不生厌恶；②每天记录一条"受的日记"——写下当天一个明显的乐受／苦受／不苦不乐受，并问一句："这个受，可依靠吗？"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镜头一：拆开清点→三十二身分（厌恶作意）。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观察范围：从脚底以上、发顶以下，充满种种不净。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地：硬·粗·重·软·滑·轻。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三种受：乐受·苦受·不苦不乐受。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婴儿亦知乐受→关键不在「知道」，在「以究竟法了知」。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出家·初禅·涅槃·观智·一切善法。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先修身随观（色法）→再修受随观（名法）。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身念处的三种「镜头」（本周的主线）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镜头一：</w:t>
      </w:r>
      <w:r>
        <w:rPr>
          <w:rFonts w:ascii="Times New Roman" w:hAnsi="Times New Roman" w:eastAsia="宋体"/>
          <w:b/>
          <w:color w:val="333333"/>
          <w:sz w:val="20"/>
        </w:rPr>
        <w:t>拆开清点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三十二身分（厌恶作意）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镜头二：</w:t>
      </w:r>
      <w:r>
        <w:rPr>
          <w:rFonts w:ascii="Times New Roman" w:hAnsi="Times New Roman" w:eastAsia="宋体"/>
          <w:b/>
          <w:color w:val="333333"/>
          <w:sz w:val="20"/>
        </w:rPr>
        <w:t>拆解成元素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界作意（四界差别）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镜头三：</w:t>
      </w:r>
      <w:r>
        <w:rPr>
          <w:rFonts w:ascii="Times New Roman" w:hAnsi="Times New Roman" w:eastAsia="宋体"/>
          <w:b/>
          <w:color w:val="333333"/>
          <w:sz w:val="20"/>
        </w:rPr>
        <w:t>放远看去向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墓园九相（九墓地）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三个镜头为的是</w:t>
      </w:r>
      <w:r>
        <w:rPr>
          <w:rFonts w:ascii="Times New Roman" w:hAnsi="Times New Roman" w:eastAsia="宋体"/>
          <w:b/>
          <w:color w:val="333333"/>
          <w:sz w:val="20"/>
        </w:rPr>
        <w:t>舍离贪爱与怖畏</w:t>
      </w:r>
      <w:r>
        <w:rPr>
          <w:rFonts w:ascii="Times New Roman" w:hAnsi="Times New Roman" w:eastAsia="宋体"/>
          <w:b w:val="0"/>
          <w:color w:val="333333"/>
          <w:sz w:val="20"/>
        </w:rPr>
        <w:t>，不是吓自己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三十二身分（厌恶作意）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观察范围：</w:t>
      </w:r>
      <w:r>
        <w:rPr>
          <w:rFonts w:ascii="Times New Roman" w:hAnsi="Times New Roman" w:eastAsia="宋体"/>
          <w:b/>
          <w:color w:val="333333"/>
          <w:sz w:val="20"/>
        </w:rPr>
        <w:t>从脚底以上、发顶以下，充满种种不净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身分表（不逐条列全，现场由材料照录）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六种果报：</w:t>
      </w:r>
      <w:r>
        <w:rPr>
          <w:rFonts w:ascii="Times New Roman" w:hAnsi="Times New Roman" w:eastAsia="宋体"/>
          <w:b/>
          <w:color w:val="333333"/>
          <w:sz w:val="20"/>
        </w:rPr>
        <w:t>大悚惧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大解缚安稳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大念与正知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获得智见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   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现法乐住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现证明解脱果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（两端开口袋喻：像翻转一只口袋，两头一齐倒空）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三、界作意（四界差别）：十二特相与平衡法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地</w:t>
      </w:r>
      <w:r>
        <w:rPr>
          <w:rFonts w:ascii="Times New Roman" w:hAnsi="Times New Roman" w:eastAsia="宋体"/>
          <w:b w:val="0"/>
          <w:color w:val="333333"/>
          <w:sz w:val="20"/>
        </w:rPr>
        <w:t>：硬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水</w:t>
      </w:r>
      <w:r>
        <w:rPr>
          <w:rFonts w:ascii="Times New Roman" w:hAnsi="Times New Roman" w:eastAsia="宋体"/>
          <w:b w:val="0"/>
          <w:color w:val="333333"/>
          <w:sz w:val="20"/>
        </w:rPr>
        <w:t>：流动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黏结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火</w:t>
      </w:r>
      <w:r>
        <w:rPr>
          <w:rFonts w:ascii="Times New Roman" w:hAnsi="Times New Roman" w:eastAsia="宋体"/>
          <w:b w:val="0"/>
          <w:color w:val="333333"/>
          <w:sz w:val="20"/>
        </w:rPr>
        <w:t>：冷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风</w:t>
      </w:r>
      <w:r>
        <w:rPr>
          <w:rFonts w:ascii="Times New Roman" w:hAnsi="Times New Roman" w:eastAsia="宋体"/>
          <w:b w:val="0"/>
          <w:color w:val="333333"/>
          <w:sz w:val="20"/>
        </w:rPr>
        <w:t>：支持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推动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平衡法</w:t>
      </w:r>
      <w:r>
        <w:rPr>
          <w:rFonts w:ascii="Times New Roman" w:hAnsi="Times New Roman" w:eastAsia="宋体"/>
          <w:b w:val="0"/>
          <w:color w:val="333333"/>
          <w:sz w:val="20"/>
        </w:rPr>
        <w:t>：哪一特相太强，就以它的对立面来平衡（硬太强注意软）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屠夫之喻</w:t>
      </w:r>
      <w:r>
        <w:rPr>
          <w:rFonts w:ascii="Times New Roman" w:hAnsi="Times New Roman" w:eastAsia="宋体"/>
          <w:b w:val="0"/>
          <w:color w:val="333333"/>
          <w:sz w:val="20"/>
        </w:rPr>
        <w:t>：当牛被分解时，「牛」的概念消失、「肉片」的概念生起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墓园九相（九墓地）——「这身体也有如此本质」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观尸体：肿胀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……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白骨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骨堆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骨粉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核心一句：</w:t>
      </w:r>
      <w:r>
        <w:rPr>
          <w:rFonts w:ascii="Times New Roman" w:hAnsi="Times New Roman" w:eastAsia="宋体"/>
          <w:b/>
          <w:color w:val="333333"/>
          <w:sz w:val="20"/>
        </w:rPr>
        <w:t>「这身体也有如此本质，必将如此，无法避免如此」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属性：</w:t>
      </w:r>
      <w:r>
        <w:rPr>
          <w:rFonts w:ascii="Times New Roman" w:hAnsi="Times New Roman" w:eastAsia="宋体"/>
          <w:b/>
          <w:color w:val="333333"/>
          <w:sz w:val="20"/>
        </w:rPr>
        <w:t>过患随观</w:t>
      </w:r>
      <w:r>
        <w:rPr>
          <w:rFonts w:ascii="Times New Roman" w:hAnsi="Times New Roman" w:eastAsia="宋体"/>
          <w:b w:val="0"/>
          <w:color w:val="333333"/>
          <w:sz w:val="20"/>
        </w:rPr>
        <w:t>——舍离贪爱与怖畏，不是恐吓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受随观九种受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三种受</w:t>
      </w:r>
      <w:r>
        <w:rPr>
          <w:rFonts w:ascii="Times New Roman" w:hAnsi="Times New Roman" w:eastAsia="宋体"/>
          <w:b w:val="0"/>
          <w:color w:val="333333"/>
          <w:sz w:val="20"/>
        </w:rPr>
        <w:t>：乐受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苦受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不苦不乐受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每种各分</w:t>
      </w:r>
      <w:r>
        <w:rPr>
          <w:rFonts w:ascii="Times New Roman" w:hAnsi="Times New Roman" w:eastAsia="宋体"/>
          <w:b/>
          <w:color w:val="333333"/>
          <w:sz w:val="20"/>
        </w:rPr>
        <w:t>有欲染／离欲染</w:t>
      </w:r>
      <w:r>
        <w:rPr>
          <w:rFonts w:ascii="Times New Roman" w:hAnsi="Times New Roman" w:eastAsia="宋体"/>
          <w:b w:val="0"/>
          <w:color w:val="333333"/>
          <w:sz w:val="20"/>
        </w:rPr>
        <w:t>＝六种，</w:t>
      </w:r>
      <w:r>
        <w:rPr>
          <w:rFonts w:ascii="Times New Roman" w:hAnsi="Times New Roman" w:eastAsia="宋体"/>
          <w:b/>
          <w:color w:val="333333"/>
          <w:sz w:val="20"/>
        </w:rPr>
        <w:t>合为九种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应培育的是</w:t>
      </w:r>
      <w:r>
        <w:rPr>
          <w:rFonts w:ascii="Times New Roman" w:hAnsi="Times New Roman" w:eastAsia="宋体"/>
          <w:b/>
          <w:color w:val="333333"/>
          <w:sz w:val="20"/>
        </w:rPr>
        <w:t>离欲染的三种受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「苦受也能是助缘」——破除「修行必须舒服」的误解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六、「知道有受」≠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婴儿亦知乐受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关键不在「知道」，在「以究竟法了知」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义注三问</w:t>
      </w:r>
      <w:r>
        <w:rPr>
          <w:rFonts w:ascii="Times New Roman" w:hAnsi="Times New Roman" w:eastAsia="宋体"/>
          <w:b w:val="0"/>
          <w:color w:val="333333"/>
          <w:sz w:val="20"/>
        </w:rPr>
        <w:t>：谁在感受？·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受是谁的？·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受缘何生？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点明</w:t>
      </w:r>
      <w:r>
        <w:rPr>
          <w:rFonts w:ascii="Times New Roman" w:hAnsi="Times New Roman" w:eastAsia="宋体"/>
          <w:b/>
          <w:color w:val="333333"/>
          <w:sz w:val="20"/>
        </w:rPr>
        <w:t>无我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（庄严山长老：「并无任何特定之处疼痛」）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结论：</w:t>
      </w:r>
      <w:r>
        <w:rPr>
          <w:rFonts w:ascii="Times New Roman" w:hAnsi="Times New Roman" w:eastAsia="宋体"/>
          <w:b/>
          <w:color w:val="333333"/>
          <w:sz w:val="20"/>
        </w:rPr>
        <w:t>「仅此而已」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七、五种出离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初禅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涅槃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一切善法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八、修习次第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先修</w:t>
      </w:r>
      <w:r>
        <w:rPr>
          <w:rFonts w:ascii="Times New Roman" w:hAnsi="Times New Roman" w:eastAsia="宋体"/>
          <w:b/>
          <w:color w:val="333333"/>
          <w:sz w:val="20"/>
        </w:rPr>
        <w:t>身随观</w:t>
      </w:r>
      <w:r>
        <w:rPr>
          <w:rFonts w:ascii="Times New Roman" w:hAnsi="Times New Roman" w:eastAsia="宋体"/>
          <w:b w:val="0"/>
          <w:color w:val="333333"/>
          <w:sz w:val="20"/>
        </w:rPr>
        <w:t>（色法）→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再修</w:t>
      </w:r>
      <w:r>
        <w:rPr>
          <w:rFonts w:ascii="Times New Roman" w:hAnsi="Times New Roman" w:eastAsia="宋体"/>
          <w:b/>
          <w:color w:val="333333"/>
          <w:sz w:val="20"/>
        </w:rPr>
        <w:t>受随观</w:t>
      </w:r>
      <w:r>
        <w:rPr>
          <w:rFonts w:ascii="Times New Roman" w:hAnsi="Times New Roman" w:eastAsia="宋体"/>
          <w:b w:val="0"/>
          <w:color w:val="333333"/>
          <w:sz w:val="20"/>
        </w:rPr>
        <w:t>（名法）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受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>」是下手处；以「</w:t>
      </w:r>
      <w:r>
        <w:rPr>
          <w:rFonts w:ascii="Times New Roman" w:hAnsi="Times New Roman" w:eastAsia="宋体"/>
          <w:b/>
          <w:color w:val="333333"/>
          <w:sz w:val="20"/>
        </w:rPr>
        <w:t>他无所依而住</w:t>
      </w:r>
      <w:r>
        <w:rPr>
          <w:rFonts w:ascii="Times New Roman" w:hAnsi="Times New Roman" w:eastAsia="宋体"/>
          <w:b w:val="0"/>
          <w:color w:val="333333"/>
          <w:sz w:val="20"/>
        </w:rPr>
        <w:t>」收束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身念处三种「镜头」</w:t>
      </w:r>
      <w:r>
        <w:rPr>
          <w:rFonts w:ascii="Times New Roman" w:hAnsi="Times New Roman" w:eastAsia="宋体"/>
          <w:b w:val="0"/>
          <w:sz w:val="21"/>
        </w:rPr>
        <w:t>：拆开清点（三十二身分）、拆解成元素（界作意）、放远看去向（墓园九相）——目的是</w:t>
      </w:r>
      <w:r>
        <w:rPr>
          <w:rFonts w:ascii="Times New Roman" w:hAnsi="Times New Roman" w:eastAsia="宋体"/>
          <w:b/>
          <w:sz w:val="21"/>
        </w:rPr>
        <w:t>舍离贪爱与怖畏</w:t>
      </w:r>
      <w:r>
        <w:rPr>
          <w:rFonts w:ascii="Times New Roman" w:hAnsi="Times New Roman" w:eastAsia="宋体"/>
          <w:b w:val="0"/>
          <w:sz w:val="21"/>
        </w:rPr>
        <w:t>，不是吓自己。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三十二身分</w:t>
      </w:r>
      <w:r>
        <w:rPr>
          <w:rFonts w:ascii="Times New Roman" w:hAnsi="Times New Roman" w:eastAsia="宋体"/>
          <w:b w:val="0"/>
          <w:sz w:val="21"/>
        </w:rPr>
        <w:t>：「从脚底以上、发顶以下、充满种种不净」观察；六种果报＝大悚惧·大解缚安稳·大念与正知·获得智见·现法乐住·现证明解脱果。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界作意十二特相</w:t>
      </w:r>
      <w:r>
        <w:rPr>
          <w:rFonts w:ascii="Times New Roman" w:hAnsi="Times New Roman" w:eastAsia="宋体"/>
          <w:b w:val="0"/>
          <w:sz w:val="21"/>
        </w:rPr>
        <w:t>：地（硬·粗·重·软·滑·轻）·水（流动·黏结）·火（冷·热）·风（支持·推动）；哪一特相太强，以对立面平衡；「屠夫之喻」——牛的概念消失、肉片的概念生起。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墓园九相</w:t>
      </w:r>
      <w:r>
        <w:rPr>
          <w:rFonts w:ascii="Times New Roman" w:hAnsi="Times New Roman" w:eastAsia="宋体"/>
          <w:b w:val="0"/>
          <w:sz w:val="21"/>
        </w:rPr>
        <w:t>：观尸体肿胀→……→白骨·骨堆·骨粉，比较自身——「这身体也有如此本质，必将如此，无法避免如此」；属过患随观。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受随观九种受</w:t>
      </w:r>
      <w:r>
        <w:rPr>
          <w:rFonts w:ascii="Times New Roman" w:hAnsi="Times New Roman" w:eastAsia="宋体"/>
          <w:b w:val="0"/>
          <w:sz w:val="21"/>
        </w:rPr>
        <w:t>：三种受（乐·苦·不苦不乐）各分有欲染／离欲染＝六种，合为九种；应培育</w:t>
      </w:r>
      <w:r>
        <w:rPr>
          <w:rFonts w:ascii="Times New Roman" w:hAnsi="Times New Roman" w:eastAsia="宋体"/>
          <w:b/>
          <w:sz w:val="21"/>
        </w:rPr>
        <w:t>离欲染</w:t>
      </w:r>
      <w:r>
        <w:rPr>
          <w:rFonts w:ascii="Times New Roman" w:hAnsi="Times New Roman" w:eastAsia="宋体"/>
          <w:b w:val="0"/>
          <w:sz w:val="21"/>
        </w:rPr>
        <w:t>的三种受；「苦受也能是助缘」。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「知道有受」≠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受念处</w:t>
      </w:r>
      <w:r>
        <w:rPr>
          <w:rFonts w:ascii="Times New Roman" w:hAnsi="Times New Roman" w:eastAsia="宋体"/>
          <w:b w:val="0"/>
          <w:sz w:val="21"/>
        </w:rPr>
        <w:t>：婴儿亦知乐受；义注三问（谁在感受／受是谁的／受缘何生）点明无我，「仅此而已」；庄严山长老「并无任何特定之处疼痛」。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五种出离</w:t>
      </w:r>
      <w:r>
        <w:rPr>
          <w:rFonts w:ascii="Times New Roman" w:hAnsi="Times New Roman" w:eastAsia="宋体"/>
          <w:b w:val="0"/>
          <w:sz w:val="21"/>
        </w:rPr>
        <w:t>＝出家·初禅·涅槃·观智·一切善法；修习次第先身随观再受随观，「受→爱」是下手处，以「他无所依而住」收束。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来源：知识框架与要点/读书会18_大念处经精读_知识框架与要点.md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身念处（下）与受念处」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：坐好，随手摸摸你的手背、脚踝。这周你有没有哪一刻突然看见自己的身体在累、在饿？说说那个时刻，说完就放。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引导语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我们先静坐一分钟。闭上眼睛，感受自己的呼吸，让身体慢慢放松下来。（停顿60秒）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《大念处经》"身念处"的最后一课。上一周我们已经走过：先看整部经的框架——四念处的二十一种业处；再看入出息念、四威仪、四种正知；今天，我们把身念处剩下的三样一次走完——三十二身分、界作意、墓园九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先打个招呼：今天的内容里，有一段涉及尸体腐化的过程。</w:t>
      </w:r>
      <w:r>
        <w:rPr>
          <w:rFonts w:ascii="Times New Roman" w:hAnsi="Times New Roman" w:eastAsia="宋体"/>
          <w:b/>
          <w:color w:val="222222"/>
          <w:sz w:val="20"/>
        </w:rPr>
        <w:t>如果你从来没有接触过这类修法，今天完全可以"只听不观"</w:t>
      </w:r>
      <w:r>
        <w:rPr>
          <w:rFonts w:ascii="Times New Roman" w:hAnsi="Times New Roman" w:eastAsia="宋体"/>
          <w:b w:val="0"/>
          <w:color w:val="222222"/>
          <w:sz w:val="20"/>
        </w:rPr>
        <w:t>——把文字当知识听，不在心里放任何画面，这是最稳妥的做法。</w:t>
      </w:r>
      <w:r>
        <w:rPr>
          <w:rFonts w:ascii="Times New Roman" w:hAnsi="Times New Roman" w:eastAsia="宋体"/>
          <w:b/>
          <w:color w:val="222222"/>
          <w:sz w:val="20"/>
        </w:rPr>
        <w:t>练习或共读中，任何时候觉得不舒服，随时可以停下来</w:t>
      </w:r>
      <w:r>
        <w:rPr>
          <w:rFonts w:ascii="Times New Roman" w:hAnsi="Times New Roman" w:eastAsia="宋体"/>
          <w:b w:val="0"/>
          <w:color w:val="222222"/>
          <w:sz w:val="20"/>
        </w:rPr>
        <w:t>：回到呼吸，或者睁开眼睛看看眼前的东西，起身喝口水也可以，不用坚持，也不用向任何人解释。这几句话，我会在读到坟场部分之前再说一遍。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另外提醒一下，"三十二身分"听起来像是在数一堆器官，但它其实是佛陀教我们"如实认识身体"的方法——就像打开一个装满各种谷物的口袋，一样一样看清楚，看清了，对身体的那种"要它好看、怕它出问题"的紧抓，就会松一点。</w:t>
      </w:r>
      <w:r>
        <w:rPr>
          <w:rFonts w:ascii="Times New Roman" w:hAnsi="Times New Roman" w:eastAsia="宋体"/>
          <w:b/>
          <w:color w:val="222222"/>
          <w:sz w:val="20"/>
        </w:rPr>
        <w:t>看清，不是为了讨厌身体，而是为了不再被它牵着走。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今天有一节15分钟的"三十二身分·简版觉察"练习——我们只清点自己活着身体上的几个部分，不观想任何画面，很轻松，不用担心。今天的环节是：一起读两段原文、第一轮分享、主题讨论，最后练习、回向。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最后一句悄悄话：这三样法门，其实是同一件事的三个角度——</w:t>
      </w:r>
      <w:r>
        <w:rPr>
          <w:rFonts w:ascii="Times New Roman" w:hAnsi="Times New Roman" w:eastAsia="宋体"/>
          <w:b/>
          <w:color w:val="222222"/>
          <w:sz w:val="20"/>
        </w:rPr>
        <w:t>清点它（三十二身分）、拆解它（界作意）、看它的去向（墓园九相）</w:t>
      </w:r>
      <w:r>
        <w:rPr>
          <w:rFonts w:ascii="Times New Roman" w:hAnsi="Times New Roman" w:eastAsia="宋体"/>
          <w:b w:val="0"/>
          <w:color w:val="222222"/>
          <w:sz w:val="20"/>
        </w:rPr>
        <w:t>。不是要我们不爱惜这副身体，而是让我们在爱惜它的同时，也"知道它是什么"。今天是收官，我们慢慢走，走不完也没关系。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在开始之前，我还想说一点：今天这三样修行，在传统里都属于"止"或者"观"的业处——都是要坐下来真正练的。但我们今天在这里，只是"读一读、看一看、想一想"。</w:t>
      </w:r>
      <w:r>
        <w:rPr>
          <w:rFonts w:ascii="Times New Roman" w:hAnsi="Times New Roman" w:eastAsia="宋体"/>
          <w:b/>
          <w:color w:val="222222"/>
          <w:sz w:val="20"/>
        </w:rPr>
        <w:t>不练，完全成立；练一点，也很好。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怎么走，由你自己决定；我们只把门打开一条缝，让你看看里面有什么。愿这两个小时，我们都能安安静静地、彼此陪伴地走完。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原文材料①：★核心·《大念处经》修学（上篇）——三种镜头·三十二身分·界作意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：《大念处经》修学（尊者朗读稿·第二周·上篇）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《大念处经》修学（第二周·上篇）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各位贤友，我们一起礼敬那位世尊、阿拉汉、正自觉者。这一周，我们继续学习《大念处经》中身念处的三种业处——三十二身分、界作意与墓园九相，并由此进入受念处。下面分两部分来读诵体会。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一、身念处的三种「镜头」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上周我们讲到，身念处一共有十四种业处。除了入出息念、四威仪与四种正知之外，还有三种以观察身体为下手处的业处。尊者用三个很形象的「镜头」来比喻它们：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镜头一：拆开清点。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这就是三十二身分，也叫厌恶作意。它像把一只口袋拆开，把里面的东西一件一件清点出来——头发、指甲、牙齿、皮肤、肉、骨、五脏六腑……清清楚楚地看见这身体里面装满了些什么。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镜头二：拆解成元素。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这就是界作意，也叫四界差别。它像把一堆东西拆解成最基本的元素——地、水、火、风，看见这身体其实只是一堆四界的聚合，除此之外再无别的。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镜头三：放远看去向。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这就是墓园九相，也叫九墓地。它像把镜头拉到很远，看见这身体最终的去向——肿胀、腐烂、化骨、成灰，看见任何身体都逃不过的下场。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镜头，其实是从三个不同的距离看同一副身体。第一个镜头贴近了、拆开来看，看得最细，问的是「里面装的是什么」；第二个镜头退开一步，把身体还原成最基本的材料，问的是「它由什么构成」；第三个镜头把镜头拉到很远，看见它的尽头，问的是「它最后会变成什么」。所以这三样不是三个互不相干的法门，而是同一条路上的三段：越往后看，越看见它留不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尊者在讲这三个镜头的时候，特别强调了一个核心：这三个镜头，为的是舍离贪爱与怖畏，不是吓自己。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修这些不净观，不是为了让自己害怕、厌恶、恐惧，而是要放下对身体的爱执。正因为我们平时把身体看得太美、太实在、太恒常，才会贪爱它、执着它。透过这三个镜头如实观察，看清它的不净、它的无常、它的过患，才能从这贪爱与怖畏中解脱出来。所以，这是善巧的修行，不是恐吓，更不是自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要分清：看清不净、看清无常，本身还不是终点。尊者反复提醒，一切道果的体证，只有三门可以进入——无常、苦或无我。三个镜头做的，是把心从「这身体很美、很实在、很长久」的错觉里松出来；松出来之后，还要在这副身体上如实见到名色的生灭，见到无常、苦、无我，才能真正趣向解脱。所以这三个镜头是「看清」，不是「定论」——不是要给身体下一个「脏」的判决，而是让我们不再被它牵着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二、三十二身分（厌恶作意）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佛陀在《大念处经》中，依不净观来开示身念处。经文说：比库思惟这个身体，从脚底以上、从发顶以下，为皮肤所包的身体，充满了种种不净。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于此身中有头发、体毛、指甲、牙齿、皮肤，肌肉、筋腱、骨、骨髓、肾，心、肝、膜、脾、肺，肠、肠间膜、胃中物、粪便，胆汁、痰、脓、血、汗、脂肪，泪、油膏、唾液、鼻涕、关节滑液、尿。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圣典里这本来是三十一处分，后来《清净道论》把脑也从骨髓里独立出来，于是成了三十二处，称为「三十二身分」或「三十二行相」。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十一处（后来成为三十二处）在诵文里有一个自然的次序，可以分成六组来记：头发、体毛、指甲、牙齿、皮肤是第一组；肌肉、筋腱、骨、骨髓、肾是第二组；心、肝、膜、脾、肺是第三组；肠、肠间膜、胃中物、粪便、脑是第四组；胆汁、痰、脓、血、汗、脂肪是第五组；泪、油膏、唾液、鼻涕、关节滑液、尿是第六组。前四组是以地界为主的部分，后两组是以水界为主的部分。一组一组地念，心不容易散，也容易记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察的要点在哪里呢？尊者开示，这个身体从外面看，似乎有头发、有皮肤、有五官，看起来还算整齐；但里面的这些成分，头发、痰、脓、血、汗、粪、尿……哪一样是清净的？哪一样是能一直保留的？这身体里面装满的，全是这些不净之物。有人把这身体外面打扮得很漂亮，像给一只臭皮囊画上彩绘，但无论怎么画，里面装着的还是那些不净。智者如实观察，就能看清：这身体只是一堆不净的堆积，没有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三十二身分，依据《清净道论》，应当以七法来习得：一、反复诵读三十二身分；二、反复忆念三十二身分；三、依颜色来确定头发等身分；四、依形状来确定各身分；五、依方位来确定身体上下的身分；六、依所占空间来确定各身分；七、依与其他身分的关联及差别来确定各身分。这样，能系统地、清楚地把三十二身分一一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法是「学」的方法，真正修的时候还有十种善巧。尊者依《清净道论》开示：一、次第地观照，按佛陀教导的次序走；二、不要观照得太快——太快了，定力的光会变得太亮，反而看不见身分，这叫「曝光」；三、不要观照得太慢，太慢定力不容易成就，快慢以心平稳舒适、定力能培养为准；四、排除散乱，观照时就只是三十二身分，不在每一个身分上展开联想，不让其他念头插进来；五、超越概念，只安住于「它就是这个身分」「这个身分是可厌的」，不对某个器官作种种投射；六、逐渐去除不清晰的身分，看不清楚的先跳过，不硬逼着它清楚，等定力起来以后再看清；七、观照能导致安止的身分，某些身分上心更安稳、能培养禅支，可以在那里多停一会儿；八到十，是依《增上心经》《觉支善巧经》《清凉经》来调心——该抑制的时候抑制，该策励的时候策励，该使心欢喜的时候使心欢喜，该中舍的时候中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这样忆念身体的作意，称为「厌恶作意」。尊者开示，此业处与外道所不共，唯佛陀出现于世间之时方被教导。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也就是说，只有佛法里才有这样完整、系统、导向解脱的不净观法门。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三十二身分，能获得六种果报：第一大悚惧，生起警惕怖畏之心；第二大解缚安稳，获得修行的安稳；第三大念与正知，具有很强的正念正知；第四获得智见；第五现法乐住，当下获得安乐的住处；第六现证明解脱果，最终能证悟阿拉汉道与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尊者用了一个很形象的比喻——「两端开口的口袋」。就像一只两端开口的布口袋，你抓住一端往上一提，袋里的东西就从头到尾一齐倒空出来。修三十二身分也是如此，当我们如实照见这身体从发顶到脚底、从上到下全都是不净的时候，对身体的贪爱与执着，就像口袋里装满的东西一样，整个被倒空、被翻转、被放下了。这就是「大解缚安稳」的意义——从对身体的系缚中解脱出来，得到安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比喻在经里说得很具体：就像一只两端开口的袋子，里面装满了粳米、米、绿豆、红豆、芝麻、精米，一个视力良好的人打开袋子查看，一件一件地说：这是粳米，这是米，这是绿豆……袋子，是这具由地、水、火、风构成的身体；袋里的各种谷物，就是三十二身分；那位视力良好的人，就是定力良好的禅修者。所以这个比喻的重点不只是「倒空」，更是「看得清楚」——尊者反问：如果连这么大块的三十二身分都看不清楚，怎么能看清更细的究竟名色法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不过尊者同时提醒我们：三十二身分虽能带来这些利益，但并非简单来回观察就能证果。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所有道果的体证，只有三门可以进入——无常、苦或无我。所以从三十二身分开始，最后都要观察到这身体及其名色的无常、苦、无我，才能真正趣向解脱。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三、界作意（四界差别）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第二个镜头，是界作意，也就是四界差别。佛陀说：比库如其住立、如其所处，以界观察此身：「于此身中，有地界、水界、火界、风界。」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如何来观察这色身有地水火风四界呢？根据《阿毗达摩》的第一部论《法集》，四界可以分为十二特相：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地界有六个特相，它们是：硬、粗、重、软、滑、轻，一共三对。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水界有两个特相：流动、黏结。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火界有两个特相：热、冷。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风界有两个特相：支持、推动。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特相，都是可以在自己身上实际辨识到的。比如咬咬牙，能感觉到硬；用舌头磨磨牙齿内侧，能感觉到粗糙；把手放在腿上，能感觉到重；感受呼吸时气冲进鼻腔，能感觉到推动；感觉身体的暖，是热；深吸一口气觉得凉，是冷……尊者一一为我们开示了辨识这十二特相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的辨识次第很具体：先从风界的「推动」入手——呼吸时鼻腔里的推动、头部的推动、胸腔和腹部的起伏，都是推动；一处看清了，再把注意力移到身体其他部位。推动之后，可以咬一咬牙感受「硬」，从牙齿、口腔慢慢扩大到整个头部，再到全身；然后依次观察粗、重，再回来看风界的「支持」；接着是软、滑、轻；再是水界的流动与黏结；火界的冷、热最容易体会，深吸一口气觉得凉，是冷，身体的暖，是热。十二种特相，每一种都要能从头到脚遍照全身，一种圆满了，再换下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四界差别，要从最明显的特相开始，一般是从「推动」开始，然后在全身各处逐步扩大辨识，再辨识硬、粗、重、支持、软、滑、轻、热、冷、流动、黏结。每一个特相都要能从头到脚、遍照全身。当能在全身辨识这十二种特相，并且熟练之后，再按佛陀教导的地水火风顺序，一而再、再而三地反复观察。帕奥西亚多说，要「千遍万遍」地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很重要：四界差别不是在坐垫上才修的。行、住、坐、卧都要观察。经行的时候，脚一提起来，可以观察风界的推动；脚一落地，硬就现出来了。尊者说，如果只在坐禅时观照、坐禅以外不观照，除非已经证得入出息念第四禅，否则正念会很弱，定力很难稳定地提升，十二特相也不容易修得完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这里有一个非常重要的修习要点，就是平衡法。在修习过程中，四界可能会出现不平衡，某一特相会过强。这时应当用与它对立的特相来平衡。哪一特相太强，就以它的对立面来平衡。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比如硬太强，觉得身体像冻住、僵硬了，就不要再注意硬，而只注意身体的软、滑、轻，很快就能平衡。同样地，粗与滑、重与轻、流动与黏结、热与冷、支持与推动，都是这样一一对应地来平衡。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提醒我们，硬与软其实是相同的特质，都是地界，只是程度不同而已。硬的程度弱时就称为软，硬的程度强时就称为硬；粗与滑也是这样。它们是一体两面。所以，即使只观察软、滑、轻，也已经足够，因为它们就是地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四界差别，佛陀给了一个著名的比喻——屠夫之喻。佛陀说：「诸比库，犹如熟练的屠牛者或屠牛者的学徒，杀了牛后在四衢大道中切成肉片后坐着。同样地，比库对如其住立、如其所处的这个身体，以界观察：'于此身中，有地界、水界、火界、风界。'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为我们解释这个比喻的象征意义：屠夫在喂牛时、赶牛去屠宰场时、绑牛时、杀牛时，乃至看着牛的尸体时，他心里还有「牛」的概念。直到他把牛的身体切成肉片之后，「牛」的概念消失了，而「肉片」的概念生起了。对屠夫而言，他不会想「我在卖牛，这些人带走牛」，而会想「我在卖肉，这些人带走肉」。修四界差别也是如此，当我们如实照见这身体只是地水火风四界的聚合时，「人、我、众生、男人、女人」这些概念就消失了，而「四界、色聚、究竟色法」的概念就生起来了。这正是破除身见、破除「我」执的关键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界作意的定力，《义注》称为近行定，《复注》称为刹那定；这个业处不论怎样精进都不能到达禅那，但它既是止禅的业处，也是观禅的业处——见到色聚之后，就在色聚里辨识四界，进而照见究竟色法。它是由止入观最踏实的一道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请大家轮流分享：读完这两段文字，最触动你的一句话是什么？为什么触动你？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（今天的原文有点特别——不管是三十二身分里那句"从脚底以上、发顶以下，充满种种不净"，还是界作意里那句"当他以界观察身时，则有情或人之概念消失"，或者墓园九相最后那句"这身体也有如此本质，必将如此，无法避免如此"，哪句留在了你心里，就分享哪句。只分享感受，不需要"正确理解"，也可以说"今天我先不分享，听听大家的"。这一轮只说不评论。</w:t>
      </w:r>
      <w:r>
        <w:rPr>
          <w:rFonts w:ascii="Times New Roman" w:hAnsi="Times New Roman" w:eastAsia="宋体"/>
          <w:b/>
          <w:color w:val="222222"/>
          <w:sz w:val="20"/>
        </w:rPr>
        <w:t>若有人只愿意谈身体、不愿意谈死亡那一部分，完全没问题，讲到哪算哪。</w:t>
      </w:r>
      <w:r>
        <w:rPr>
          <w:rFonts w:ascii="Times New Roman" w:hAnsi="Times New Roman" w:eastAsia="宋体"/>
          <w:b w:val="0"/>
          <w:color w:val="222222"/>
          <w:sz w:val="20"/>
        </w:rPr>
        <w:t>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三十二身分给了我们一张"身体的拼装清单"——头发、牙齿、皮肤、肌肉、骨头、心、肝、肺、肠、胃中物、粪便、胆汁、痰、脓、血、汗……原文说，看清这些之后，我们会得到"大悚惧"，也会得到"大解缚安稳"、获得智见。请你想想：平时我们说"这是我的身体""我要保养它""我怕它坏掉"——这张清单里的哪一两个部分，让你第一次觉得"原来身体是由这些组成的"？它让你对身体的感觉，是更紧，还是更松了一点？（提示：可回到原文身分表与六种果报；找得出找不到都很好，说感受就行。</w:t>
      </w:r>
      <w:r>
        <w:rPr>
          <w:rFonts w:ascii="Times New Roman" w:hAnsi="Times New Roman" w:eastAsia="宋体"/>
          <w:b/>
          <w:sz w:val="21"/>
        </w:rPr>
        <w:t>注意方向：是"看清"而不是"讨厌"——若有人表达出对身体的反感甚至厌恶，可回到那句"《清净道论》里修习不净是为了舍离贪爱，不是要憎恨身体"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界作意里，佛陀把身体"拆"成十二种特相：硬、粗、重、软、滑、轻（地），流动、黏结（水），冷、热（火），支持、推动（风）；哪一种太强，就用它的对立面来平衡——"硬太强就注意软"。原文说，就像"熟练的屠夫把牛切成肉片"之后，"牛"的概念消失了，"肉片"的概念生起。你生活里有没有哪种状态是"太强"的（比如肩膀的僵硬、心里的紧绷、遇事的急躁、睡不着的躁动）？如果试着"注意它的对立面"，你觉得会发生什么？你有过类似的经历吗？（提示：可回到本周底本上篇「平衡法」三段的原文；可以先举个例子，比如"开会前手心发凉，就注意一下呼气时的那点热"；没有标准答案，说自己的经验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九相经文的每一句后面，都跟着同一句话——"这身体也有如此本质，必将如此，无法避免如此。"读到这句话，你的第一反应是什么——不舒服、害怕、平静，还是松了一口气？原文说这是"过患随观"，是苦随观的一种，目的是</w:t>
      </w:r>
      <w:r>
        <w:rPr>
          <w:rFonts w:ascii="Times New Roman" w:hAnsi="Times New Roman" w:eastAsia="宋体"/>
          <w:b/>
          <w:sz w:val="21"/>
        </w:rPr>
        <w:t>舍离贪爱与怖畏</w:t>
      </w:r>
      <w:r>
        <w:rPr>
          <w:rFonts w:ascii="Times New Roman" w:hAnsi="Times New Roman" w:eastAsia="宋体"/>
          <w:b w:val="0"/>
          <w:sz w:val="21"/>
        </w:rPr>
        <w:t>：对身体的贪著松了，对死亡的怖畏也松了。你怎么看——这样的「思维」，什么时候会让人消沉，什么时候反而让人放下？（提示：可回到本周底本上篇「三十二身分」与「墓园九相」两节；注意方向是「松开执著」，不是否定身体、更不是自我恐吓。</w:t>
      </w:r>
      <w:r>
        <w:rPr>
          <w:rFonts w:ascii="Times New Roman" w:hAnsi="Times New Roman" w:eastAsia="宋体"/>
          <w:b/>
          <w:sz w:val="21"/>
        </w:rPr>
        <w:t>若有人正经历亲友病重或离世，绝不追问细节，尊重他的沉默或眼泪；他若愿意说，我们只倾听、不劝解。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初学者若说"我只是听"，也说"这样很好"）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原文材料①：★核心·《大念处经》修学（下篇）——墓园九相·受随观九种受·五种出离·修习次第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：《大念处经》修学（尊者朗读稿·第二周·下篇）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《大念处经》修学（第二周·下篇）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四、墓园九相（九墓地）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第三个镜头，是墓园九相，也叫九墓地。这是把镜头拉远，观察身体最终的去向。佛陀在《大念处经》中，依次开示了观察尸体的九个阶段：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一、观察到被抛弃的尸首，一天、两天或三天之后，肿胀、青瘀、脓烂。比库把它拿来对照自身：「这个身体也有这样的本质，必将如此，无法避免如此。」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二、观察到被抛弃的尸首，被乌鸦、鹰、秃鹫、狗、豹、老虎所啄食、所撕咬。比库同样作意：「这个身体也有这样的本质。」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三、观察到尸体成为连着筋骨的血肉、被筋腱缠缚……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四、观察到尸体成为血肉模糊、连筋带骨的肉……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五、观察到尸体成为带着筋腱的白骨……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六、观察到尸体成为散乱的白骨，散落四方，有手骨、脚骨、胫骨、股骨、盆骨、脊椎骨、肋骨……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七、观察到这些白骨堆积成骨堆，白骨的颜色如同贝壳般灰白……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八、观察到白骨堆积经年，腐化碎成粉末……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九、最后，当白骨完全化为灰烬。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九个阶段，经里描述得很具体：第一相，尸首肿胀得像鼓满风的风箱，变色是一处带红、一处泛白、一处如覆上蓝纱；第二相，来啄食的有乌鸦、老鹰、秃鹫、狗、老虎、豹、豺狼与各种虫；到第六相，骨头散落各处，手骨、脚骨、踝骨、小腿骨、大腿骨、髋骨、肋骨、背骨、头盖骨各在一处；最后化为一堆骨粉。尊者一一念出这些名相，不是要我们记住一份恐怖的清单，而是要我们承认：这是一切身体共同的归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在这九个阶段中，比库以三十二身分那样，把此身与自己当下的色身对照，一再地忆念：「这身体也有如此本质，必将如此，无法避免如此。」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我现在还活着，还有这一身皮肉；但有一天，我的身体也会成为肿胀、脓烂、白骨、骨粉。这是任何身体都无法避免的结局。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开示，墓园九相属于「过患随观」，是观察身体与生命的过患。它的目的，与前面三个镜头一样，是为了舍离贪爱与怖畏——看清楚这身体终归败坏的过患，放下对它的贪爱，也放下对死亡的怖畏。不是恐吓，不是让自己害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我们观尸体，是要生起对生命真相的如实认知，是要从「我永远不会死、我的身体会长存」的颠倒想中醒过来，从而精进修行，而不是沉溺在恐惧里。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修法上的分岔：若只是修止、只为得初禅，把心专注在当时所见的那具尸体上，作意「可厌、可厌」就够了，不必拿它与自己比较，也不要跟着它后来的变化跑。若要依《大念处经》修过患随观，就必须拿自己与它对照，生起「我的身体也有这样的本质」。一个得定，一个得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说明，这九种墓园随观，不但是修观的所缘，也可以作为止禅的业处来修。它能使心专一所缘，乃至达到初禅，能产生八种关于死亡与身体过患的智，能有效地舍离对身体、生命和生活的爱执，并获得对自身死亡的接受。所以，它是一条非常有力的道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两种传统作了分辨：依马哈希瓦长老的见解，坟场不净是作过患随观来修的，而过患随观是苦随观的一种，所以九种坟场不净只达近行定；依古代注疏的见解，专注尸体为不净也可作止禅业处，能到达初禅。此外，修止时只能专注同性的尸体，不能专注异性的尸体，否则可能生起贪爱而不能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再次回到那句核心的话：三个镜头——拆开清点、拆解成元素、放远看去向，共同的作用，是让我们如实照见这身体的不净、无常与过患，从而舍离贪爱与怖畏。不是为了把自己吓病，而是为了把自己度出对色身的执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五、受随观：九种受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从身念处，我们进入受念处。佛陀说：「在此，诸比库，比库在感受乐受时，了知：'我在感受乐受。'在感受苦受时，了知：'我在感受苦受。'在感受不苦不乐受时，了知：'我在感受不苦不乐受。'」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受念处的所缘，就是我们的感受。受有三种：乐受、苦受、不苦不乐受。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的开合有几种：最略是三种——乐受、苦受、不苦不乐受；再开为五种，把乐分为「悦受」与「乐受」——悦是内心的欢喜，乐是身体的舒适；把苦分为「忧受」与「苦受」——忧是内心的忧，苦是身体的痛；不苦不乐受则是身心共通的舍受。再开，就是《大念处经》这里的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进一步把每一种受再分作两种。经文说：「感受有欲染的乐受时，了知：'我在感受有欲染的乐受。'感受离欲染的乐受时，了知：'我在感受离欲染的乐受。'」苦受、不苦不乐受，也各分有欲染与离欲染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「有欲染」，指的是被欲贪所染的受，是凡夫在五欲境界中生起的受；「离欲染」，是离开欲贪染污的受，是随顺于出离、随顺于清净的受。三种受，各分有欲染与离欲染两种，就是六种；再加上原本的三受，合起来一共九种受。这就是受念处所观察的九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的例子很贴近生活：看到乖巧的儿女、看到金银首饰而心里欢喜，是有欲染的乐受；金条丢了、孩子顶撞自己、亲人生病离世，是有欲染的苦受；而相处多年的伴侣，平常觉得「没什么感觉」，那种淡淡的中性状态，也是有欲染的不苦不乐受——一旦关系被拿走，才发现自己早就依赖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实修上的难处：乐受、苦受生起时明显，不苦不乐受却暗淡不清，怎么知道它在？《注疏》说：不苦不乐受存在于乐受与苦受消失的时候，借着与乐受、苦受作比较，就能知道它的存在。就像猎人追踪鹿的蹄印：鹿跑过一块平坦的大石，石上没有痕迹，可是石头两边有蹄印，于是推知它从这里上石、从那里下石。中间那段「没有明显感受」的平石，就是不苦不乐受——所以「没什么感觉」不是修行的空白，它也是一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为什么要这样分呢？因为应当培育的，是离欲染的三种受；应当舍弃的，是有欲染的三种受。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修行的方向，是从有欲染的受，转向离欲染的受。比如，享用色声香味触的欲乐，是有欲染的乐受，它引生贪爱，应当远离；而修习禅定、体味法乐，是离欲染的乐受，它随顺于解脱，应当培育。对于苦受也一样，因贪欲而来的求不得苦，是有欲染的苦受；为修行、为断烦恼而承受的苦，是离欲染的苦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开示了一个重要的道理：「苦受也能是助缘」——破除「修行必须舒服」的误解。我们往往会觉得，修行一定要轻松、舒服、没有苦才有进步；一旦遇到苦受，就觉得「我修错了」「是不是该停下来」。但尊者依《清净道论》开示，对于一位致力于修行的人而言，身、心之中若没有苦受，就无法得到智；因为有苦受生起时，如实了知它，苦受便能成为助缘，帮助禅修者证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了例子：马哈希瓦长老和其他一些圣者，都是在经行时身体极度疲惫、苦受生起的时候，借着如实观照这份苦受的无常、苦、无我，而证悟阿拉汉果的。所以，苦受不是障碍，而是助缘——关键不在于「有没有苦」，而在于「苦生起时，你能不能如实了知它、观照它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六、「知道有受」不等于「受念处」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在讲受念处的时候，尊者特别澄清了一个常见的误解：知道有受，并不等于修受念处。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，即使是一个小小的婴儿，也知道自己有乐受、苦受。当婴儿感到舒服、被抱、被喂奶的时候，他知道乐受；当他不舒服、饿了、被惊吓的时候，他知道苦受。但是婴儿的「知道」，只是一种本能的、粗浅的感觉，还谈不上受念处的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婴儿的「知道」不算？因为凡夫、婴儿、动物的了知，不能去除「有众生存在」的邪见，不能根除我想、众生想；他们不能了知究竟名色法与名色之因，也不能在受上见到无常、苦、无我，所以仍然执著「这是父亲、母亲、我、他人、男人、女人」。禅修者的了知之所以不同，正因为它能破有身见、根除众生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关键不在于「知不知道有受」，而在于以究竟法、以名色法及其因为所缘，来了知受。也就是要在受的当下，如实照见：这个受，是究竟名法，是依于触而生起的，是无常、苦、无我的；它不是「我」的感受，只是名色法的生灭。这才是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尊者依义注，为我们开示了三个问题，称为义注三问：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第一问，谁在感受？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——答案是：并没有一个「人」或「我」在感受，只有受这一法在生起。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第二问，受是谁的？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——答案是：受不是任何人的，它不属于一个「我」。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第三问，受缘何而生？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——答案是：受依于触而生起，是因缘法，不是无因无缘、不是某一个作者造出来的。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透过这三个问题，我们要点明的正是无我。受念处的观察，最终是要照见：没有「我」在感受，只有受在生灭；没有感受的主人，只有依触而生的名法；没有能承受苦乐的「我」，只有缘起法在运转。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尊者还举了一个非常有名的例子——庄严山长老。当尊者生病、身体疼痛时，他如实观察，只说了一句：「并无任何特定之处疼痛。」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意思是，疼痛只是受在生灭，不是有一个「特定的地方」、一个「我」在那里痛；苦受只是名法，不是属于「我」的。这句看似简单的话，恰恰点出了受念处的深义——在感受的当下，看见没有「我」在受。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所以，受念处的结论是：「仅此而已。」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只有受，只有这个受依触而生的名法，只有它的生、它的灭；除此之外，没有一个「我」在受苦、在享受、在感觉。如实照见这个「仅此而已」，就能从对受的执取中解脱出来。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七、五种出离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在受随观的部分，尊者还开示了「出离」这一重要的概念。依据义注，所谓「出离」，有五种：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第一，出家——从世俗的家业、家庭中出离，走向清净梵行的生活。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第二，初禅——从欲界出离，进入色界初禅。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第三，涅槃——从一切有为法、一切轮回中出离，这是最终的出离。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第四，观智——从断见、常见等邪见中出离，透过观智如实观照诸法。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第五，一切善法——一切导向出离的善法，都可称为出离。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这五种出离正是无爱染三种受的所缘：反省戒行清净，生起的是无爱染的乐受；发觉戒有瑕疵，是苦受；反省时平平淡淡，是不苦不乐受。安住初禅是乐受，入不了定、定不稳定是苦受；布施、持戒、禅修，也都是这样——善法本身，就能长出离欲染的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这五种出离，从最浅的出家，到最深的涅槃，是一条由低到高的出离之路。受念处的修习，正是要我们趋向这样的出离——从对有欲染的受的爱执中出离，转向离欲染的受，最终出离一切受、一切生死。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八、修习次第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最后，尊者为我们点明了修习的次第：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先修身随观（色法），再修受随观（名法）。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四念处当中，身念处以观察色法为主，受念处以观察名法为主。修行者应当先以身体为所缘，观察色法的不净、无常、过患——比如三十二身分、界作意、墓园九相——打好基础；然后再观察受，了知受的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样安排次第呢？因为「受→爱」是下手处。众生流转生死，最关键的枢纽就在于「受缘爱」——由于感受，才生起爱欲；由于爱欲，才造作、才轮回。所以，观察受，正是从这关键的枢纽处下手。佛陀之所以在身念处之后紧接着教导受念处，正是因为受是引生爱的地方，是断除轮回的关键。而先修色法、再修名法，也是由粗到细、由易到难的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修法上说，受念处是「以受为所缘，同时观照与受俱起的相应名法」；以识为所缘、同时观照与识俱起的相应名法，是心念处；以触为所缘的是法念处。三者都属名法，都要在身念处之后修，这就是「先色法、后名法」的由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最切身的一处，比如疼痛：先在痛处修四界差别，直到看见色聚；分析该处色聚，特别观照身净色，看附近色聚里强盛的地界（硬）、火界（热）、风界（推动）一再撞击身净色，疼痛与相应名法就以心路过程的方式生起，而身净色、触、受都是生起即灭。这样看时，找不到「脖子」「腿」「腰」，只见到究竟名色法——破除了密集，才算真正的受随观。还不能见色聚的人，可在痛处观察针刺感、拉扯感、热麻感，一观即灭又不断生起；这样做能培养对受的理解，但尊者说得很清楚：这还不能称为真正意义上的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这一周的一切修行，以一句经文来收束——「他无所依而住」。在观照身、受的时候，修行者应当「无所依而住，不执取世间任何一物」。也就是说，如实观察而不执取，不依止于贪爱、不依止于邪见、不依止于任何世间之法，只是清净地观照、清净地安住。这一句「他无所依而住」，正是整个四念处修行的归趣——从执取中放下，从系缚中解脱，无所依止，安然自在地安住于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愿我们都能依此次第，从身随观入手，进而观照受，在每一受的当下，以究竟法如实了知，见无我、断爱执，终至「无所依而住」。萨度，萨度，萨度。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分享规则（先宣读）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/>
          <w:sz w:val="21"/>
        </w:rPr>
        <w:t>先限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只说自己的体验与理解，不打分、不比较、不评判</w:t>
      </w:r>
      <w:r>
        <w:rPr>
          <w:rFonts w:ascii="Times New Roman" w:hAnsi="Times New Roman" w:eastAsia="宋体"/>
          <w:b w:val="0"/>
          <w:sz w:val="21"/>
        </w:rPr>
        <w:t>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可以</w:t>
      </w:r>
      <w:r>
        <w:rPr>
          <w:rFonts w:ascii="Times New Roman" w:hAnsi="Times New Roman" w:eastAsia="宋体"/>
          <w:b/>
          <w:sz w:val="21"/>
        </w:rPr>
        <w:t>选择不说</w:t>
      </w:r>
      <w:r>
        <w:rPr>
          <w:rFonts w:ascii="Times New Roman" w:hAnsi="Times New Roman" w:eastAsia="宋体"/>
          <w:b w:val="0"/>
          <w:sz w:val="21"/>
        </w:rPr>
        <w:t>，说"我跳过"即可；④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与他人感受不同很正常，</w:t>
      </w:r>
      <w:r>
        <w:rPr>
          <w:rFonts w:ascii="Times New Roman" w:hAnsi="Times New Roman" w:eastAsia="宋体"/>
          <w:b/>
          <w:sz w:val="21"/>
        </w:rPr>
        <w:t>不争论、不说服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（任选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个，按现场节奏）：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今天听到"三种受／六种受／九种受"的分类，你觉得</w:t>
      </w:r>
      <w:r>
        <w:rPr>
          <w:rFonts w:ascii="Times New Roman" w:hAnsi="Times New Roman" w:eastAsia="宋体"/>
          <w:b/>
          <w:sz w:val="21"/>
        </w:rPr>
        <w:t>哪一种受最贴近你的日常</w:t>
      </w:r>
      <w:r>
        <w:rPr>
          <w:rFonts w:ascii="Times New Roman" w:hAnsi="Times New Roman" w:eastAsia="宋体"/>
          <w:b w:val="0"/>
          <w:sz w:val="21"/>
        </w:rPr>
        <w:t>？能不能举一个最近的小例子？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你生活里有没有一个"当时觉得很好、后来发现靠不住"的感受？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庄严山长老说"并没有一个特定的疼痛地方"，这句话对你的</w:t>
      </w:r>
      <w:r>
        <w:rPr>
          <w:rFonts w:ascii="Times New Roman" w:hAnsi="Times New Roman" w:eastAsia="宋体"/>
          <w:b/>
          <w:sz w:val="21"/>
        </w:rPr>
        <w:t>疼痛观／情绪观</w:t>
      </w:r>
      <w:r>
        <w:rPr>
          <w:rFonts w:ascii="Times New Roman" w:hAnsi="Times New Roman" w:eastAsia="宋体"/>
          <w:b w:val="0"/>
          <w:sz w:val="21"/>
        </w:rPr>
        <w:t>有什么触动？只要说感受，不必展开隐私。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"受→爱"这一句："爱是一种感受，而感受一定是无常苦无我的"——你第一次听到时，心里是抗拒、是认同，还是有疑问？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分享主持要点（照做即可）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先宣规、再开始</w:t>
      </w:r>
      <w:r>
        <w:rPr>
          <w:rFonts w:ascii="Times New Roman" w:hAnsi="Times New Roman" w:eastAsia="宋体"/>
          <w:b w:val="0"/>
          <w:sz w:val="21"/>
        </w:rPr>
        <w:t>：把"2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分钟／不打分／可跳过"三句说在前头，能避免多数尴尬。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计时用温柔的方式</w:t>
      </w:r>
      <w:r>
        <w:rPr>
          <w:rFonts w:ascii="Times New Roman" w:hAnsi="Times New Roman" w:eastAsia="宋体"/>
          <w:b w:val="0"/>
          <w:sz w:val="21"/>
        </w:rPr>
        <w:t>：到点可用"谢谢你，我们先听到这里"，</w:t>
      </w:r>
      <w:r>
        <w:rPr>
          <w:rFonts w:ascii="Times New Roman" w:hAnsi="Times New Roman" w:eastAsia="宋体"/>
          <w:b/>
          <w:sz w:val="21"/>
        </w:rPr>
        <w:t>不要举手打断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不接话、不点评</w:t>
      </w:r>
      <w:r>
        <w:rPr>
          <w:rFonts w:ascii="Times New Roman" w:hAnsi="Times New Roman" w:eastAsia="宋体"/>
          <w:b w:val="0"/>
          <w:sz w:val="21"/>
        </w:rPr>
        <w:t>：本环节的规则是"只说、不议"。把空间留给成员。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接住沉默</w:t>
      </w:r>
      <w:r>
        <w:rPr>
          <w:rFonts w:ascii="Times New Roman" w:hAnsi="Times New Roman" w:eastAsia="宋体"/>
          <w:b w:val="0"/>
          <w:sz w:val="21"/>
        </w:rPr>
        <w:t>：若有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秒以上没人开口，可以先由一位法友示范一句（如"我先说一个：今天'靠感受活着'这句话让我想到……"），再邀请他人。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防止"跑题成心理咨询"</w:t>
      </w:r>
      <w:r>
        <w:rPr>
          <w:rFonts w:ascii="Times New Roman" w:hAnsi="Times New Roman" w:eastAsia="宋体"/>
          <w:b w:val="0"/>
          <w:sz w:val="21"/>
        </w:rPr>
        <w:t>：若有人进入很深的个人故事，可以温和收束："谢谢你愿意说这些。今天我们先把这份感受放在心里，也可以私下继续。"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问一（认识受）</w:t>
      </w:r>
      <w:r>
        <w:rPr>
          <w:rFonts w:ascii="Times New Roman" w:hAnsi="Times New Roman" w:eastAsia="宋体"/>
          <w:b w:val="0"/>
          <w:sz w:val="21"/>
        </w:rPr>
        <w:t>：经文让我们"了知"乐受、苦受、不苦不乐受。</w:t>
      </w:r>
      <w:r>
        <w:rPr>
          <w:rFonts w:ascii="Times New Roman" w:hAnsi="Times New Roman" w:eastAsia="宋体"/>
          <w:b/>
          <w:sz w:val="21"/>
        </w:rPr>
        <w:t>"知道有感受"和"修受念处"有什么区别？</w:t>
      </w:r>
      <w:r>
        <w:rPr>
          <w:rFonts w:ascii="Times New Roman" w:hAnsi="Times New Roman" w:eastAsia="宋体"/>
          <w:b w:val="0"/>
          <w:sz w:val="21"/>
        </w:rPr>
        <w:t>（提示：析解说——婴儿、动物也知道有受，但那种了知不能去除"有情存在"的邪见、不能根除有情想；受念处的了知要见到"受是由究竟名色法组成、即生即灭"。）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问二（分辨可依靠与否）</w:t>
      </w:r>
      <w:r>
        <w:rPr>
          <w:rFonts w:ascii="Times New Roman" w:hAnsi="Times New Roman" w:eastAsia="宋体"/>
          <w:b w:val="0"/>
          <w:sz w:val="21"/>
        </w:rPr>
        <w:t>：怎么判断一个受</w:t>
      </w:r>
      <w:r>
        <w:rPr>
          <w:rFonts w:ascii="Times New Roman" w:hAnsi="Times New Roman" w:eastAsia="宋体"/>
          <w:b/>
          <w:sz w:val="21"/>
        </w:rPr>
        <w:t>能不能依靠</w:t>
      </w:r>
      <w:r>
        <w:rPr>
          <w:rFonts w:ascii="Times New Roman" w:hAnsi="Times New Roman" w:eastAsia="宋体"/>
          <w:b w:val="0"/>
          <w:sz w:val="21"/>
        </w:rPr>
        <w:t>？（提示：本周底本给了标尺——有欲染的受随烦恼而转、离欲染的受随顺于出离，应培育的是后者。核心不是禁止快乐，而是看</w:t>
      </w:r>
      <w:r>
        <w:rPr>
          <w:rFonts w:ascii="Times New Roman" w:hAnsi="Times New Roman" w:eastAsia="宋体"/>
          <w:b/>
          <w:sz w:val="21"/>
        </w:rPr>
        <w:t>它会不会在将来带来苦</w:t>
      </w:r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问三（受→爱→取与超出）</w:t>
      </w:r>
      <w:r>
        <w:rPr>
          <w:rFonts w:ascii="Times New Roman" w:hAnsi="Times New Roman" w:eastAsia="宋体"/>
          <w:b w:val="0"/>
          <w:sz w:val="21"/>
        </w:rPr>
        <w:t>：为什么"受"之后会生出"爱"？析解说，辨识缘生灭时要辨识"过去五因：无明、爱、取、行、业"，最后"他无所依而住，对世间任何皆不执取"。</w:t>
      </w:r>
      <w:r>
        <w:rPr>
          <w:rFonts w:ascii="Times New Roman" w:hAnsi="Times New Roman" w:eastAsia="宋体"/>
          <w:b/>
          <w:sz w:val="21"/>
        </w:rPr>
        <w:t>在我们自己的经验里，"一个乐受→想要更多→抓取"这条链子，最快在哪一环可以切断？</w:t>
      </w:r>
      <w:r>
        <w:rPr>
          <w:rFonts w:ascii="Times New Roman" w:hAnsi="Times New Roman" w:eastAsia="宋体"/>
          <w:b w:val="0"/>
          <w:sz w:val="21"/>
        </w:rPr>
        <w:t>（提示：不是在压抑感受，而是在"识别即觉察"的当下缓一缓。）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：今天最大的收获是什么？（避免沉重的换法：</w:t>
      </w:r>
      <w:r>
        <w:rPr>
          <w:rFonts w:ascii="Times New Roman" w:hAnsi="Times New Roman" w:eastAsia="宋体"/>
          <w:b/>
          <w:sz w:val="21"/>
        </w:rPr>
        <w:t>「今天读到的原文里，有没有哪一句让你觉得心里松了一点？」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今天我们认识了受念处：从三种受，到六种"有欲染／离欲染"，到九种受；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也看到"可依靠"与"不可依靠"的分别，还有"受→爱"这条最贴近生活的链子。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身念处的十四种修法，我们到本周全部走完了。</w:t>
      </w:r>
      <w:r>
        <w:rPr>
          <w:rFonts w:ascii="Times New Roman" w:hAnsi="Times New Roman" w:eastAsia="宋体"/>
          <w:b/>
          <w:color w:val="222222"/>
          <w:sz w:val="20"/>
        </w:rPr>
        <w:t>请记住尊者那句提醒：这三个镜头是来看什么的？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是为</w:t>
      </w:r>
      <w:r>
        <w:rPr>
          <w:rFonts w:ascii="Times New Roman" w:hAnsi="Times New Roman" w:eastAsia="宋体"/>
          <w:b/>
          <w:color w:val="222222"/>
          <w:sz w:val="20"/>
        </w:rPr>
        <w:t>舍离贪爱与怖畏</w:t>
      </w:r>
      <w:r>
        <w:rPr>
          <w:rFonts w:ascii="Times New Roman" w:hAnsi="Times New Roman" w:eastAsia="宋体"/>
          <w:b w:val="0"/>
          <w:color w:val="222222"/>
          <w:sz w:val="20"/>
        </w:rPr>
        <w:t>——不是吓自己，不是厌恶自己的身体。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每天一坐"三十二身分·简版觉察"2–3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分钟：顺念几个身分名（头发、牙齿、皮肤、胃中物……），只当"清点身体"，</w:t>
      </w:r>
      <w:r>
        <w:rPr>
          <w:rFonts w:ascii="Times New Roman" w:hAnsi="Times New Roman" w:eastAsia="宋体"/>
          <w:b/>
          <w:sz w:val="21"/>
        </w:rPr>
        <w:t>不生厌恶</w:t>
      </w:r>
      <w:r>
        <w:rPr>
          <w:rFonts w:ascii="Times New Roman" w:hAnsi="Times New Roman" w:eastAsia="宋体"/>
          <w:b w:val="0"/>
          <w:sz w:val="21"/>
        </w:rPr>
        <w:t>。想起几个算几个。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每天一坐"四界简版觉察"1–2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分钟：觉察硬／软，哪里太紧太硬，就注意它对面的柔软（照练习的方法即可）。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睡前可默念一句"这身体也有如此本质，必将如此，无法避免如此"——只作善思维，提醒自己珍惜与松开，</w:t>
      </w:r>
      <w:r>
        <w:rPr>
          <w:rFonts w:ascii="Times New Roman" w:hAnsi="Times New Roman" w:eastAsia="宋体"/>
          <w:b/>
          <w:sz w:val="21"/>
        </w:rPr>
        <w:t>不观想任何画面</w:t>
      </w:r>
      <w:r>
        <w:rPr>
          <w:rFonts w:ascii="Times New Roman" w:hAnsi="Times New Roman" w:eastAsia="宋体"/>
          <w:b w:val="0"/>
          <w:sz w:val="21"/>
        </w:rPr>
        <w:t>。想起来一下就是功夫。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每天记录一条"受的日记"——写下当天最明显的一次乐受／苦受／不苦不乐受，并问一句：</w:t>
      </w:r>
      <w:r>
        <w:rPr>
          <w:rFonts w:ascii="Times New Roman" w:hAnsi="Times New Roman" w:eastAsia="宋体"/>
          <w:b/>
          <w:sz w:val="21"/>
        </w:rPr>
        <w:t>这个受可依靠吗？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进阶（可选）：把每天观察到的一个"最明显的特相"或"最触动的一句话"记进备忘录，几周回看一遍——你的身体在慢慢告诉你什么？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下一周我们进入心念处——十六种心的观照</w:t>
      </w:r>
      <w:r>
        <w:rPr>
          <w:rFonts w:ascii="Times New Roman" w:hAnsi="Times New Roman" w:eastAsia="宋体"/>
          <w:b w:val="0"/>
          <w:color w:val="222222"/>
          <w:sz w:val="20"/>
        </w:rPr>
        <w:t>（八对心：有贪／离贪、有瞋／离瞋……）。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本周的"受的日记"请继续保留，下周我们会在"心"上继续用这个方法。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《大念处经》修学（尊者朗读稿·第二周·上篇／下篇）——本周共读底本：三种镜头·三十二身分·界作意·墓园九相·受随观九种受·五种出离·修习次第。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《〈大念处经〉析解·帕奥西亚多202406V2.0.pdf》——本周共读原典精读：三十二身分（厌恶作意）、3.3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受随观。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百花古寺《大念处经》讲记（古源尊者）——可依靠／不可依靠的受、"爱是一种感受"的白话讲解。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《5-《正念之道》帕奥西亚多八本书系列.pdf》——受念处短句（经文、义注三问、猎人喻、相应部偈）。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《〈大念处经〉析解·帕奥西亚多202406V2.0.pdf》3.3.2.3——九种受总说与培育离欲染三受、马哈希瓦长老故事。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《〈大念处经〉析解·帕奥西亚多202406V2.0.pdf》3.3.4／3.3.5——受随观进阶：先修身随观、受→爱→取的缘生灭与"无所依而住"。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读书会18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