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第2周：戒学（二）与定学（一）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2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9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89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什么是「定」？为什么说定的核心是「心一境性」？刹那定、近行定、安止定分别指什么？佛陀把四十种业处归为哪几类？其中哪些只能到近行定、哪些能到禅那？</w:t>
            </w:r>
          </w:p>
        </w:tc>
      </w:tr>
      <w:tr>
        <w:tc>
          <w:tcPr>
            <w:tcW w:type="dxa" w:w="89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共读原文1：材料①《修学·朗读学习资料·定学与定（上篇）》——如理作意（修行最重要的内因）·守护根门（不取相·不取随相）。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共读原文2：材料②《修学·朗读学习资料·定学与定（下篇）》——四资具够用即止·堪忍与回避过患·定＝心一境性三层·四十业处·定的定位。</w:t>
            </w:r>
          </w:p>
        </w:tc>
      </w:tr>
      <w:tr>
        <w:tc>
          <w:tcPr>
            <w:tcW w:type="dxa" w:w="89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①简答题：用自己的话说出「定」的简白定义（心一境性），并区分刹那定、近行定、安止定三者的深浅。②实践题：本周每天挑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5–10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分钟，只做一件事——觉知自己的呼吸，知道入、知道出，不控制它；做不到「专心」也没关系，只记录「走神了几次、又带回来几次」。③观察题：从「十随念」里选一种（佛随念或死随念最容易入手），在通勤或入睡前默念几遍，观察心有没有变得安静一点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与「四不如理作意」（常·乐·我·净）正面对照。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做法：不取相·不取随相（见到美好不抓取相，见到了不追随之）。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堪忍（khanti）与回避过患——不是硬扛，是不取。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刹那定——心一境性片刻成立。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十遍·十不净·十随念·四梵住·四无色·一想·一差别。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定是工具，为「如实知见」服务。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如理作意＝修行「最重要的内因」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与「四不如理作意」（常·乐·我·净）正面对照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一切对治法最终都要落到</w:t>
      </w:r>
      <w:r>
        <w:rPr>
          <w:rFonts w:ascii="Times New Roman" w:hAnsi="Times New Roman" w:eastAsia="宋体"/>
          <w:b/>
          <w:color w:val="333333"/>
          <w:sz w:val="20"/>
        </w:rPr>
        <w:t>如理作意</w:t>
      </w:r>
      <w:r>
        <w:rPr>
          <w:rFonts w:ascii="Times New Roman" w:hAnsi="Times New Roman" w:eastAsia="宋体"/>
          <w:b w:val="0"/>
          <w:color w:val="333333"/>
          <w:sz w:val="20"/>
        </w:rPr>
        <w:t>上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守护根门＝培养定力的第一步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做法：</w:t>
      </w:r>
      <w:r>
        <w:rPr>
          <w:rFonts w:ascii="Times New Roman" w:hAnsi="Times New Roman" w:eastAsia="宋体"/>
          <w:b/>
          <w:color w:val="333333"/>
          <w:sz w:val="20"/>
        </w:rPr>
        <w:t>不取相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不取随相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（见到美好不抓取相，见到了不追随之）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外缘经根门渗入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会转成</w:t>
      </w:r>
      <w:r>
        <w:rPr>
          <w:rFonts w:ascii="Times New Roman" w:hAnsi="Times New Roman" w:eastAsia="宋体"/>
          <w:b/>
          <w:color w:val="333333"/>
          <w:sz w:val="20"/>
        </w:rPr>
        <w:t>掉举盖</w:t>
      </w:r>
      <w:r>
        <w:rPr>
          <w:rFonts w:ascii="Times New Roman" w:hAnsi="Times New Roman" w:eastAsia="宋体"/>
          <w:b w:val="0"/>
          <w:color w:val="333333"/>
          <w:sz w:val="20"/>
        </w:rPr>
        <w:t>——守不好根门，定力也会被攻破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次第：</w:t>
      </w:r>
      <w:r>
        <w:rPr>
          <w:rFonts w:ascii="Times New Roman" w:hAnsi="Times New Roman" w:eastAsia="宋体"/>
          <w:b/>
          <w:color w:val="333333"/>
          <w:sz w:val="20"/>
        </w:rPr>
        <w:t>戒先守最外面那层（身语）</w:t>
      </w:r>
      <w:r>
        <w:rPr>
          <w:rFonts w:ascii="Times New Roman" w:hAnsi="Times New Roman" w:eastAsia="宋体"/>
          <w:b w:val="0"/>
          <w:color w:val="333333"/>
          <w:sz w:val="20"/>
        </w:rPr>
        <w:t>，为定与慧打地基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三、四资具「够用即止」（四资具的如理作意）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衣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食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穿衣吃饭「够用即止」</w:t>
      </w:r>
      <w:r>
        <w:rPr>
          <w:rFonts w:ascii="Times New Roman" w:hAnsi="Times New Roman" w:eastAsia="宋体"/>
          <w:b/>
          <w:color w:val="333333"/>
          <w:sz w:val="20"/>
        </w:rPr>
        <w:t>也是戒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四、三类烦恼与「戒为定基」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堪忍（khanti）与</w:t>
      </w:r>
      <w:r>
        <w:rPr>
          <w:rFonts w:ascii="Times New Roman" w:hAnsi="Times New Roman" w:eastAsia="宋体"/>
          <w:b/>
          <w:color w:val="333333"/>
          <w:sz w:val="20"/>
        </w:rPr>
        <w:t>回避过患</w:t>
      </w:r>
      <w:r>
        <w:rPr>
          <w:rFonts w:ascii="Times New Roman" w:hAnsi="Times New Roman" w:eastAsia="宋体"/>
          <w:b w:val="0"/>
          <w:color w:val="333333"/>
          <w:sz w:val="20"/>
        </w:rPr>
        <w:t>——不是硬扛，是不取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定＝心一境性；按深浅分三层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刹那定</w:t>
      </w:r>
      <w:r>
        <w:rPr>
          <w:rFonts w:ascii="Times New Roman" w:hAnsi="Times New Roman" w:eastAsia="宋体"/>
          <w:b w:val="0"/>
          <w:color w:val="333333"/>
          <w:sz w:val="20"/>
        </w:rPr>
        <w:t>——心一境性片刻成立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近行定</w:t>
      </w:r>
      <w:r>
        <w:rPr>
          <w:rFonts w:ascii="Times New Roman" w:hAnsi="Times New Roman" w:eastAsia="宋体"/>
          <w:b w:val="0"/>
          <w:color w:val="333333"/>
          <w:sz w:val="20"/>
        </w:rPr>
        <w:t>——心一境性稳定安住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安止定</w:t>
      </w:r>
      <w:r>
        <w:rPr>
          <w:rFonts w:ascii="Times New Roman" w:hAnsi="Times New Roman" w:eastAsia="宋体"/>
          <w:b w:val="0"/>
          <w:color w:val="333333"/>
          <w:sz w:val="20"/>
        </w:rPr>
        <w:t>——心与所缘合而为一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近行定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＋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安止定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＝「心清净」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四十业处：一切修止所缘的地图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十遍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十不净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十随念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四梵住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四无色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一想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一差别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它是「</w:t>
      </w:r>
      <w:r>
        <w:rPr>
          <w:rFonts w:ascii="Times New Roman" w:hAnsi="Times New Roman" w:eastAsia="宋体"/>
          <w:b/>
          <w:color w:val="333333"/>
          <w:sz w:val="20"/>
        </w:rPr>
        <w:t>地图</w:t>
      </w:r>
      <w:r>
        <w:rPr>
          <w:rFonts w:ascii="Times New Roman" w:hAnsi="Times New Roman" w:eastAsia="宋体"/>
          <w:b w:val="0"/>
          <w:color w:val="333333"/>
          <w:sz w:val="20"/>
        </w:rPr>
        <w:t>」，不是「</w:t>
      </w:r>
      <w:r>
        <w:rPr>
          <w:rFonts w:ascii="Times New Roman" w:hAnsi="Times New Roman" w:eastAsia="宋体"/>
          <w:b/>
          <w:color w:val="333333"/>
          <w:sz w:val="20"/>
        </w:rPr>
        <w:t>任务清单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入出息念入手最容易、定力最强最稳定</w:t>
      </w:r>
      <w:r>
        <w:rPr>
          <w:rFonts w:ascii="Times New Roman" w:hAnsi="Times New Roman" w:eastAsia="宋体"/>
          <w:b w:val="0"/>
          <w:color w:val="333333"/>
          <w:sz w:val="20"/>
        </w:rPr>
        <w:t>（可至第四禅），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历代长老都推荐它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定的定位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定是</w:t>
      </w:r>
      <w:r>
        <w:rPr>
          <w:rFonts w:ascii="Times New Roman" w:hAnsi="Times New Roman" w:eastAsia="宋体"/>
          <w:b/>
          <w:color w:val="333333"/>
          <w:sz w:val="20"/>
        </w:rPr>
        <w:t>工具</w:t>
      </w:r>
      <w:r>
        <w:rPr>
          <w:rFonts w:ascii="Times New Roman" w:hAnsi="Times New Roman" w:eastAsia="宋体"/>
          <w:b w:val="0"/>
          <w:color w:val="333333"/>
          <w:sz w:val="20"/>
        </w:rPr>
        <w:t>，为「如实知见」服务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不为神通与攀比</w:t>
      </w:r>
      <w:r>
        <w:rPr>
          <w:rFonts w:ascii="Times New Roman" w:hAnsi="Times New Roman" w:eastAsia="宋体"/>
          <w:b w:val="0"/>
          <w:color w:val="333333"/>
          <w:sz w:val="20"/>
        </w:rPr>
        <w:t>——不比较境界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如理作意是修行「最重要的内因」</w:t>
      </w:r>
      <w:r>
        <w:rPr>
          <w:rFonts w:ascii="Times New Roman" w:hAnsi="Times New Roman" w:eastAsia="宋体"/>
          <w:b w:val="0"/>
          <w:sz w:val="21"/>
        </w:rPr>
        <w:t>；守护根门（「不取相、不取随相」）是</w:t>
      </w:r>
      <w:r>
        <w:rPr>
          <w:rFonts w:ascii="Times New Roman" w:hAnsi="Times New Roman" w:eastAsia="宋体"/>
          <w:b/>
          <w:sz w:val="21"/>
        </w:rPr>
        <w:t>培养定力的第一步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外缘经根门渗入会转成</w:t>
      </w:r>
      <w:r>
        <w:rPr>
          <w:rFonts w:ascii="Times New Roman" w:hAnsi="Times New Roman" w:eastAsia="宋体"/>
          <w:b/>
          <w:sz w:val="21"/>
        </w:rPr>
        <w:t>掉举盖</w:t>
      </w:r>
      <w:r>
        <w:rPr>
          <w:rFonts w:ascii="Times New Roman" w:hAnsi="Times New Roman" w:eastAsia="宋体"/>
          <w:b w:val="0"/>
          <w:sz w:val="21"/>
        </w:rPr>
        <w:t>——守不好根门，定力也会被攻破；戒先守最外面那层（身语），为定与慧打地基。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四资具（衣·食·住·药）如理作意＝「够用即止」</w:t>
      </w:r>
      <w:r>
        <w:rPr>
          <w:rFonts w:ascii="Times New Roman" w:hAnsi="Times New Roman" w:eastAsia="宋体"/>
          <w:b w:val="0"/>
          <w:sz w:val="21"/>
        </w:rPr>
        <w:t>；穿衣吃饭「够用即止」也是戒。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定＝心一境性</w:t>
      </w:r>
      <w:r>
        <w:rPr>
          <w:rFonts w:ascii="Times New Roman" w:hAnsi="Times New Roman" w:eastAsia="宋体"/>
          <w:b w:val="0"/>
          <w:sz w:val="21"/>
        </w:rPr>
        <w:t>；按深浅分</w:t>
      </w:r>
      <w:r>
        <w:rPr>
          <w:rFonts w:ascii="Times New Roman" w:hAnsi="Times New Roman" w:eastAsia="宋体"/>
          <w:b/>
          <w:sz w:val="21"/>
        </w:rPr>
        <w:t>刹那定·近行定·安止定</w:t>
      </w:r>
      <w:r>
        <w:rPr>
          <w:rFonts w:ascii="Times New Roman" w:hAnsi="Times New Roman" w:eastAsia="宋体"/>
          <w:b w:val="0"/>
          <w:sz w:val="21"/>
        </w:rPr>
        <w:t>，近行定＋安止定＝「心清净」。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佛陀把一切修止的所缘归为</w:t>
      </w:r>
      <w:r>
        <w:rPr>
          <w:rFonts w:ascii="Times New Roman" w:hAnsi="Times New Roman" w:eastAsia="宋体"/>
          <w:b/>
          <w:sz w:val="21"/>
        </w:rPr>
        <w:t>四十业处</w:t>
      </w:r>
      <w:r>
        <w:rPr>
          <w:rFonts w:ascii="Times New Roman" w:hAnsi="Times New Roman" w:eastAsia="宋体"/>
          <w:b w:val="0"/>
          <w:sz w:val="21"/>
        </w:rPr>
        <w:t>（十遍·十不净·十随念·四梵住·四无色·一想·一差别）——是「</w:t>
      </w:r>
      <w:r>
        <w:rPr>
          <w:rFonts w:ascii="Times New Roman" w:hAnsi="Times New Roman" w:eastAsia="宋体"/>
          <w:b/>
          <w:sz w:val="21"/>
        </w:rPr>
        <w:t>地图</w:t>
      </w:r>
      <w:r>
        <w:rPr>
          <w:rFonts w:ascii="Times New Roman" w:hAnsi="Times New Roman" w:eastAsia="宋体"/>
          <w:b w:val="0"/>
          <w:sz w:val="21"/>
        </w:rPr>
        <w:t>」，不是「任务清单」。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入出息念入手最容易、定力最强最稳定</w:t>
      </w:r>
      <w:r>
        <w:rPr>
          <w:rFonts w:ascii="Times New Roman" w:hAnsi="Times New Roman" w:eastAsia="宋体"/>
          <w:b w:val="0"/>
          <w:sz w:val="21"/>
        </w:rPr>
        <w:t>（可至第四禅），历代长老都推荐它。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定是工具</w:t>
      </w:r>
      <w:r>
        <w:rPr>
          <w:rFonts w:ascii="Times New Roman" w:hAnsi="Times New Roman" w:eastAsia="宋体"/>
          <w:b w:val="0"/>
          <w:sz w:val="21"/>
        </w:rPr>
        <w:t>，为「如实知见」服务，</w:t>
      </w:r>
      <w:r>
        <w:rPr>
          <w:rFonts w:ascii="Times New Roman" w:hAnsi="Times New Roman" w:eastAsia="宋体"/>
          <w:b/>
          <w:sz w:val="21"/>
        </w:rPr>
        <w:t>不为神通与攀比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来源：知识框架与要点/读书会19_戒定慧三学_知识框架与要点.md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4W2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戒学（二）与定学（一）」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引导语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我们先静坐一分钟，把身体安顿下来。请自然地坐好，坐在椅子上完全可以，让臀部坐稳，两只脚平平地放在地上，背脊自然挺直，不必僵硬。双手轻轻放在腿上。轻轻闭上眼睛。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先做三次深长的呼吸：吸气，知道自己在吸气；呼气，知道自己在呼气。（停顿）再来一次：吸气……呼气……（停顿）第三次：吸气……呼气……然后让呼吸回到自然的节奏，不控制它，只是知道它。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从头顶慢慢扫到脚底：放松额头、放松眉头、放松下颌；放松后颈、放松肩膀、放松手臂、放松手掌与十指；放松胸口、放松腹部、放松后背；放松臀部、放松大腿、放松膝盖、放松小腿、放松脚踝与脚趾。（停顿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如果哪里还是紧的，就把吸气带到那里，呼气时让它松开。不必追求「完全放松」，只是知道「这里还有点紧」。（停顿约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今天我们的主题是「戒学（二）与定学（一）」。在开始之前，请你安静地感受一下自己此刻的状态：心里是松的，还是紧的？有没有一件小事还挂在心上？不用处理它，只是知道它在那里。（停顿约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好，我们慢慢睁开眼睛，回到这个房间。（停顿）今天我们不讲大道理，只一起看几段原文，看看「戒」在我们真实的修行里，究竟是怎么起作用的。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静心延伸（时间富余时，加约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min）</w:t>
      </w:r>
      <w:r>
        <w:rPr>
          <w:rFonts w:ascii="Times New Roman" w:hAnsi="Times New Roman" w:eastAsia="宋体"/>
          <w:b w:val="0"/>
          <w:sz w:val="21"/>
        </w:rPr>
        <w:t>：可加一轮「身念处」——请大家把注意力放到「坐着」这个动作上，感受臀部与椅子的接触、脚掌与地面的接触；然后慢慢地，把一只手抬起来、再放下，全程知道「手在动」。这就是共读原文所说的「守护根门的第一步——先会觉知身体的动作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静心备选·三分钟慈心（若有人情绪紧绷，可替代静心延伸）</w:t>
      </w:r>
      <w:r>
        <w:rPr>
          <w:rFonts w:ascii="Times New Roman" w:hAnsi="Times New Roman" w:eastAsia="宋体"/>
          <w:b w:val="0"/>
          <w:sz w:val="21"/>
        </w:rPr>
        <w:t>：请大家在呼吸上安住三个呼吸，然后依次把慈心送给自己、送给身边的一位、再送给今天所有在场的人——每送出一次，感受胸口松一点。（停顿各约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关于本场的一句话</w:t>
      </w:r>
      <w:r>
        <w:rPr>
          <w:rFonts w:ascii="Times New Roman" w:hAnsi="Times New Roman" w:eastAsia="宋体"/>
          <w:b w:val="0"/>
          <w:sz w:val="21"/>
        </w:rPr>
        <w:t>：今天不谈「持戒的功德大小」，只谈「戒怎样帮我把心安下来」——请把这句话放在心里，它会帮你在讨论跑偏时把话头拨回来。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：回想最近一次情绪上头的时刻：当时是行为先失控，还是心里先起了波澜？一句话说说那个先后。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共读原文1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原文材料①：★核心·《修学·朗读学习资料》定学与定（上篇）——如理作意·守护根门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：《修学·朗读学习资料·定学与定》（尊者朗读稿·上篇）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（必读，逐字照录）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修学·朗读学习资料（定学与定·上篇）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我们一起礼敬那位世尊、阿拉汉、正自觉者。前面我们学习了戒学，明白了戒是定与慧的地基。这一章，我们进入定学的学习。在戒清净的基础上，我们进一步修定，让心安住、寂静，为如实知见打下基础。而要修定，必须先明白一个贯穿整个修行、最重要的内因——如理作意；再从守护根门这一步入手。下面分两部分来读诵体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一、如理作意：修行「最重要的内因」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在谈修定之前，我们要先明白一个贯穿整个修行的关键——如理作意。尊者开示，如理作意是修行最重要的内因。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曾把帮助我们修行的因素分成两类：外在的一类是善友，内在的一类就是如理作意。尊者引佛陀的话说：我不见有任何一种外在的因素，能像善友这样多地帮助我们；而在内在的因素当中，最重要的就是如理作意。这两句话放在一起看很有意思——能不能遇到好老师，一半要看过去的福报；能不能如理作意，却随时都在自己手里。也就是说，外因可以求，内因只能自己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什么是如理作意呢？「如理」就是合乎正理、从根源上去作意。「如理作意」巴利语叫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yoniso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manasikāra，yoniso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是「根源」的意思，manasikāra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是「作意」。所以如理作意，就是从根源上作意、从根源上去看待一切事物。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怎样才是「从根源上作意」呢？尊者开示，就是基于缘起、业果和四圣谛的角度去看问题。所有我们现在能观察到、能接触到的东西，都是因缘和合而成的；它们的共相都是无常的、苦迫的、不能控制的、不以人的意志为转移的。当我们看问题都从这个角度出发，知道只要是因缘聚合的结果出现在面前，都是当下不可以改变的，不能立即对它采取行动，只能去调整更恰当的因缘，让接下来要发生的现实，朝向不会给自他带来苦恼的方向——这就是如理作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这里要说明一句：如理作意不是闭起眼睛说「一切都好」。它是睁着眼睛看清「这是因缘和合的、是无常的、是当下改不了的」，然后回头问：接下来那个因缘，我能怎么放？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开示，如理作意包含两层含义：一是随顺正理，即如实地了解、明了事物的实相；二是从根源处下手。我们看任何事情，都要看它的因、看它的缘，而不是只在果上纠结。就像一株枯了的树，你若只在树叶上洒水，叶子还是会枯；唯有找到枯的根本——根、土壤、水分的因缘，才能真的救活它。修行也是同理：烦恼从何而生，就应当从那个根源处下手去断，而不是只在水面上打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落到日常，可以练三句问话：第一句，眼前这件事，是不是已经成熟的果报？第二句，它的因、它的缘在哪里？第三句，我现在真正能调整的是哪一个缘？三句问完，常常会发现自己一直死死抓住的那个「果」，本来就动不了；真正还能动的，是手里这一把因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理作意，正是与「四不如理作意」正面对照的。佛陀在《大念处经》中开示欲贪盖生起之因时，提出了四种不如理作意：对不净之物作意于「净」（清净）、对苦之物作意于「乐」（快乐）、对无我之物作意于「我」、对无常之物作意于「常」。简单说，就是常、乐、我、净这四种颠倒想。当我们不如理作意，把这世间看成常、看成乐、看成我、看成净，贪瞋痴就随之生起；反之，当我们如理作意，如实看见诸法的无常、苦、无我、不净，善心就随之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尊者特别强调：一切对治法，最终都要落到如理作意上。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无论是对治欲贪的修不净观，还是对治瞋恚的修慈心，无论是对治昏沉的精进，还是对治疑的舍断六法，它们之所以能起作用，都是因为把心导向了正确的如理作意。佛陀甚至说：「诸比库，我没有见到有另外一个像如理作意这样，能舍断不善、朝向善、导向解脱的武器。」在一个人还没有到达无上安稳之处的时候，没有比如理作意更好用的修行武器。所以我们修行，第一步要练的就是如理作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会说：「我也知道要如理作意，但那股力量很强，搞不定它。甚至我为什么要改？明明是他错，我为什么要改？」尊者开示，这时就要考虑「想蕴的重构」——就是调整那个背后的认知标准。因为我们的认知模式出了问题，行为模式才会跟着出问题。所以要练习基于四念处的正念正知，在日常中如理作意，然后在想蕴上做调整，粗猛的困扰性烦恼才能被削弱。削弱之后，禅修才能进步，五盖才能被镇伏，禅那才能稳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开示，如理作意是我们修行的根本保障。正因有如理作意，我们才能分清善恶、才能远离不善、才能趣向善法。它是持戒的根本，也是修定的前提，更是发慧的枢纽。可以说，如理作意贯穿戒定慧三学的始终——戒要靠如理作意来守护，定要靠如理作意来安住，慧要靠如理作意来照见。离开了如理作意，一切修行都会失去方向、失去根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二、守护根门：培养定力的第一步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进入根门之前，先把戒的整张地图摊开来看。戒学里，佛陀把比库的戒归纳为四种清净的戒，也叫「四遍净戒」：第一是巴帝摩卡律仪戒，以学处守护身语，具足正行与行处，于微细的罪中见怖畏，受持学处而学；第二是根律仪戒，六根对境时「不取相、不取随相」，守护根门；第三是活命遍净戒，远离邪命，以正当的方式求得资具活命；第四是资具依止戒，对衣、食、住、药四种资具如理省思、知量知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条又正好对应四种清净：巴帝摩卡律仪戒是「忏悔清净」——犯了能忏悔，就还清净；根律仪戒是「防护清净」——事先守住门，不让烦恼进来；活命遍净戒是「求觅清净」——求得的方式干净；资具依止戒是「观察清净」——受用时看得清楚。所以戒的清净不只是「犯了以后忏悔」这一件事，还包括「事先防护」、「取得的方式要干净」、「受用的时候要观察」。本周这两段原文，读的就是后面三条里最贴身的两条：守护根门与活命遍净；资具依止，下篇再细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当我们明白了如理作意之后，就要落实到一个具体的、也是培养定力的第一步——守护根门。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是守护根门呢？佛陀在《中部·算术师摩嘎蓝经》中教导：「当眼看见颜色，不取于相，不取随相。若由于不防护眼根而住，则会被贪、忧、诸恶、不善法所流入。实行此防护，保护眼根，持守眼根防护。当耳听到声音……鼻嗅到香……舌尝到味……身触到触……当意识知法，不取于相，不取随相。若由于不防护意根而住，则会被贪、忧、诸恶、不善法所流入。实行此防护，保护意根，持守意根防护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这里有两个关键的做法：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第一，不取于相。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就是对于男相、女相、美丽相（可悦相）等能生起烦恼的一切事相，不取着，而只看到他真实所见的。看只是看，不整体地去分别所缘是男是女、是美是丑。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第二，不取随相。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就是对于能使烦恼显现而得通名为随相的手、足、微笑、大笑、说话、对视等种种细部特征，不生取着，更不加联想。见到美好的，不抓取它的相；见到了，不追随之。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举了大帝须长老的例子：长老入城托钵时，有一位与丈夫争吵、装扮得花枝招展的女子迎面走来，生颠倒心而向他大笑。长老心想「这是什么」，于是看她一眼，只看见她笑口中的牙齿，便对她的牙骨部分作不净想，修白骨观，以白骨之相修白遍，以白遍的定力修观智，最后站在路上就证得了阿拉汉果。当她的丈夫追来问「尊者，您看见什么妇女吗」时，长老回答：「我不知道是男是女，向这路上走去，但见一堆骨聚，行于这平平的大路。」这就是不取于相、不取随相——只看见真实所见的，不加上概念的分别与联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为什么守护根门如此重要呢？尊者开示，因为外缘会经根门渗入我们的内心，进而转成掉举盖。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们获取资讯的来源，百分之八十三点六来自于眼睛，百分之十一点三来自于耳根，两者合起来就将近百分之九十五。不管是你主动还是被动接受的资讯，都是通过眼耳流入内心，再经过内心的加工发酵。这些外缘信息，在禅修的时候，就会转化为妄念和掉举，变成掉举盖、欲贪盖、瞋恚盖等修行里面的诸盖。所以，守不好根门，定力也会被攻破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哪怕你定力很强，暂时可以镇伏烦恼，但那些引生烦恼的外缘，还是会源源不断地通过眼耳鼻舌身流入内心。想要培养稳固的定力，就要先守护好根门——这是防止盗贼进来的第一步。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用一个比喻把这件事讲得很清楚：一座城有四道门，如果四门大开，即使城里的房屋、内室一间间都锁得好好，城中的财物仍然算是无人守护——盗贼从城门进来，想拿什么就拿什么。反过来，只要城门紧闭，即使屋内的东西并未一一上锁，城中的财物也是安全的。我们的六根，就是这座城的四道门；门关不关，不在于眼睛耳朵，而在于速行心生起的那一刻有没有正念。失念、无知、不忍耐、懈怠，门就是开的；戒与正念生起，门就是闭的。经里也用两组比喻说同一件事：守护根门的人，心不被烦恼劫夺，像门户严密的村落不被盗贼侵扰，像屋顶完好的房子雨水渗不进来；不守护的人，连戒的防护也保不住，像没有篱笆的庄稼、像门户洞开的村落，贪欲像雨水渗入破屋一样渗进心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如何守护根门呢？对于可回避的所缘，要尽量减少接触或不接触——不必要的、不健康的资讯、影像、声音，能避免就避免。对于不可回避的所缘，则要以念守护：对眼所见的只作颜色想，对耳所听只作声音想、声波想，其他所缘也是如此；再以如理作意，修习「看只是看、听只是听」；对有定力者，可以像大帝须长老那样，取所缘修三十二身分等业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下走一层，就是四遍净戒的第三条——活命遍净戒，讲的是「求得的方式要干净」。依《清净道论》，出家人若为了利养、恭敬、名声而心怀邪欲，用五种方式取得资具，就叫邪命：一是「谄曲」，装模作样、皱眉作态、邻座私语，做出很有修行样子给人看；二是「诳惑」，阿谀奉承、巧言令色、甜言蜜语，绕着弯去攀缘；三是「谄媚」，也就是暗示——用手势、姿态、话语提示别人该供养什么，细则里还分「相」「作相」「暗示」「耳语」；四是「诋毁」，辱骂、轻蔑、挑剔、背后中伤，把别人压下去好抬高自己；五是「以利求利」，从这里得到的东西送到那里，再从那里换回东西。佛陀把这些统称为邪命。反过来说，不用这五种方式求取，只以正当的方式活着，就是活命遍净。经论里赞叹沙利子尊者是「最极简朴生活者」：即使佛陀允许，他也不使用光明、相、谈论、表示这些方便，只依少欲等德而活，宁可冒生命的危险也不破例。在家人也可以拿这五条照一照自己：我们求生活、求业绩、求认可的时候，有没有用暗示、奉承、贬低别人、以小换大的手段？那些手段未必犯法，但它让心先脏；心先脏了，再来谈定，就难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这里要特别明白一个次第：戒先守最外面那一层（身语），为定与慧打地基。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戒律守护的是身语的造作，是最外面的一层；再往内，是守护根门，守护六根接触外境时心的清净；再往内，才是修定、修慧。四遍净戒排下来，正好是这条由外向内的路：先管住身语的造作（巴帝摩卡），再管住六根接触外境时的贪染（根律仪），再管住求取资具的方式（活命遍净），最后连受用资具时的知量知足都管住（资具依止）。四条都清净了，才叫戒清净；戒清净了，心才能安稳、平静，在这个基础上守护根门、修习定力，就容易成就。所以，戒是定与慧的地基，而守护根门，正是从戒过渡到定、培养定力的第一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守护根门做得好，心就能从纷繁的外缘中收回来，不再散乱地追逐声色；在这个寂静的基础上，再以入出息念等业处安住，定力就自然生起。因此，守护根门不是修定之外的附加功夫，它正是修定本身的第一道门槛、第一层功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这一轮，我们「只分享、不评论」。具体三条：①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一人说，大家听，不插话、不点评；②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说自己，不评价别人；③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不想说，说一句「我跳过」完全可以，一样在参与。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请大家轮流分享。请围绕这一句来谈：</w:t>
      </w:r>
      <w:r>
        <w:rPr>
          <w:rFonts w:ascii="Times New Roman" w:hAnsi="Times New Roman" w:eastAsia="宋体"/>
          <w:b/>
          <w:color w:val="222222"/>
          <w:sz w:val="20"/>
        </w:rPr>
        <w:t>今天这几段原文里，最触动我的是哪一句？为什么触动我？它让我想到自己生活里的哪一件事？</w:t>
      </w:r>
      <w:r>
        <w:rPr>
          <w:rFonts w:ascii="Times New Roman" w:hAnsi="Times New Roman" w:eastAsia="宋体"/>
          <w:b w:val="0"/>
          <w:color w:val="222222"/>
          <w:sz w:val="20"/>
        </w:rPr>
        <w:t>（每人约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起手问题（可择一）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本周底本上篇说「如理作意就是从根源上作意」，并给了那个枯树的比喻——</w:t>
      </w:r>
      <w:r>
        <w:rPr>
          <w:rFonts w:ascii="Times New Roman" w:hAnsi="Times New Roman" w:eastAsia="宋体"/>
          <w:b/>
          <w:sz w:val="21"/>
        </w:rPr>
        <w:t>只在树叶上洒水，叶子还是会枯</w:t>
      </w:r>
      <w:r>
        <w:rPr>
          <w:rFonts w:ascii="Times New Roman" w:hAnsi="Times New Roman" w:eastAsia="宋体"/>
          <w:b w:val="0"/>
          <w:sz w:val="21"/>
        </w:rPr>
        <w:t>。回想你自己的修行：有没有一段时间，你一直在「叶子上浇水」，却没有回到根上？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下篇讲</w:t>
      </w:r>
      <w:r>
        <w:rPr>
          <w:rFonts w:ascii="Times New Roman" w:hAnsi="Times New Roman" w:eastAsia="宋体"/>
          <w:b/>
          <w:sz w:val="21"/>
        </w:rPr>
        <w:t>守护根门</w:t>
      </w:r>
      <w:r>
        <w:rPr>
          <w:rFonts w:ascii="Times New Roman" w:hAnsi="Times New Roman" w:eastAsia="宋体"/>
          <w:b w:val="0"/>
          <w:sz w:val="21"/>
        </w:rPr>
        <w:t>是「培养定力的第一步」，并给了两组数字——资讯约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83.6%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来自眼、11.3%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来自耳</w:t>
      </w:r>
      <w:r>
        <w:rPr>
          <w:rFonts w:ascii="Times New Roman" w:hAnsi="Times New Roman" w:eastAsia="宋体"/>
          <w:b w:val="0"/>
          <w:sz w:val="21"/>
        </w:rPr>
        <w:t>，合起来近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95%。请回想：那个「牵着走」的资讯入口，多半从哪里进来？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下篇讲</w:t>
      </w:r>
      <w:r>
        <w:rPr>
          <w:rFonts w:ascii="Times New Roman" w:hAnsi="Times New Roman" w:eastAsia="宋体"/>
          <w:b/>
          <w:sz w:val="21"/>
        </w:rPr>
        <w:t>四资具「够用即止」</w:t>
      </w:r>
      <w:r>
        <w:rPr>
          <w:rFonts w:ascii="Times New Roman" w:hAnsi="Times New Roman" w:eastAsia="宋体"/>
          <w:b w:val="0"/>
          <w:sz w:val="21"/>
        </w:rPr>
        <w:t>，并说「穿衣吃饭『够用即止』，也是戒」。你最近一次对衣、食、住、药的受用，是「够用即止」，还是「贪求无度」？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上篇讲戒与定慧的次第——</w:t>
      </w:r>
      <w:r>
        <w:rPr>
          <w:rFonts w:ascii="Times New Roman" w:hAnsi="Times New Roman" w:eastAsia="宋体"/>
          <w:b/>
          <w:sz w:val="21"/>
        </w:rPr>
        <w:t>戒守最外面那一层（身语），守护根门往内一层，修定修慧再往内</w:t>
      </w:r>
      <w:r>
        <w:rPr>
          <w:rFonts w:ascii="Times New Roman" w:hAnsi="Times New Roman" w:eastAsia="宋体"/>
          <w:b w:val="0"/>
          <w:sz w:val="21"/>
        </w:rPr>
        <w:t>。请说说：你自己最外面那一层，目前守得最稳的是哪一条？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备选起手问题（时间富余时用）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下篇讲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khanti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不是硬扛，是不取</w:t>
      </w:r>
      <w:r>
        <w:rPr>
          <w:rFonts w:ascii="Times New Roman" w:hAnsi="Times New Roman" w:eastAsia="宋体"/>
          <w:b w:val="0"/>
          <w:sz w:val="21"/>
        </w:rPr>
        <w:t>——「接受这是果报，同时把心只是朝向善法」。你最近一次「硬扛」的体验是什么？改成「不取」之后会怎样？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下篇讲</w:t>
      </w:r>
      <w:r>
        <w:rPr>
          <w:rFonts w:ascii="Times New Roman" w:hAnsi="Times New Roman" w:eastAsia="宋体"/>
          <w:b/>
          <w:sz w:val="21"/>
        </w:rPr>
        <w:t>回避过患</w:t>
      </w:r>
      <w:r>
        <w:rPr>
          <w:rFonts w:ascii="Times New Roman" w:hAnsi="Times New Roman" w:eastAsia="宋体"/>
          <w:b w:val="0"/>
          <w:sz w:val="21"/>
        </w:rPr>
        <w:t>：「能避免的外缘，就尽量避免；不可避免的，就以正念正知、如理作意来应对。」你有一个「总也戒不掉」的入口吗？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第一轮主题讨论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问题①</w:t>
      </w:r>
      <w:r>
        <w:rPr>
          <w:rFonts w:ascii="Times New Roman" w:hAnsi="Times New Roman" w:eastAsia="宋体"/>
          <w:b w:val="0"/>
          <w:sz w:val="21"/>
        </w:rPr>
        <w:t>：本周底本上篇说</w:t>
      </w:r>
      <w:r>
        <w:rPr>
          <w:rFonts w:ascii="Times New Roman" w:hAnsi="Times New Roman" w:eastAsia="宋体"/>
          <w:b/>
          <w:sz w:val="21"/>
        </w:rPr>
        <w:t>「如理作意是修行最重要的内因」</w:t>
      </w:r>
      <w:r>
        <w:rPr>
          <w:rFonts w:ascii="Times New Roman" w:hAnsi="Times New Roman" w:eastAsia="宋体"/>
          <w:b w:val="0"/>
          <w:sz w:val="21"/>
        </w:rPr>
        <w:t>，佛陀甚至说「我没有见到有另外一个像如理作意这样，能舍断不善、朝向善、导向解脱的武器」；下篇又说，</w:t>
      </w:r>
      <w:r>
        <w:rPr>
          <w:rFonts w:ascii="Times New Roman" w:hAnsi="Times New Roman" w:eastAsia="宋体"/>
          <w:b/>
          <w:sz w:val="21"/>
        </w:rPr>
        <w:t>守护根门是「培养稳固的定力的第一步」</w:t>
      </w:r>
      <w:r>
        <w:rPr>
          <w:rFonts w:ascii="Times New Roman" w:hAnsi="Times New Roman" w:eastAsia="宋体"/>
          <w:b w:val="0"/>
          <w:sz w:val="21"/>
        </w:rPr>
        <w:t>。请你用最朴素的话讲一讲：这两件事在你生活里是怎么连起来的？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问题②</w:t>
      </w:r>
      <w:r>
        <w:rPr>
          <w:rFonts w:ascii="Times New Roman" w:hAnsi="Times New Roman" w:eastAsia="宋体"/>
          <w:b w:val="0"/>
          <w:sz w:val="21"/>
        </w:rPr>
        <w:t>：本周底本上篇把「不取于相、不取随相」讲得很细，并举了</w:t>
      </w:r>
      <w:r>
        <w:rPr>
          <w:rFonts w:ascii="Times New Roman" w:hAnsi="Times New Roman" w:eastAsia="宋体"/>
          <w:b/>
          <w:sz w:val="21"/>
        </w:rPr>
        <w:t>大帝须长老</w:t>
      </w:r>
      <w:r>
        <w:rPr>
          <w:rFonts w:ascii="Times New Roman" w:hAnsi="Times New Roman" w:eastAsia="宋体"/>
          <w:b w:val="0"/>
          <w:sz w:val="21"/>
        </w:rPr>
        <w:t>「但见一堆骨聚，行于这平平的大路」的公案；下篇则讲</w:t>
      </w:r>
      <w:r>
        <w:rPr>
          <w:rFonts w:ascii="Times New Roman" w:hAnsi="Times New Roman" w:eastAsia="宋体"/>
          <w:b/>
          <w:sz w:val="21"/>
        </w:rPr>
        <w:t>堪忍不是硬扛，是不取</w:t>
      </w:r>
      <w:r>
        <w:rPr>
          <w:rFonts w:ascii="Times New Roman" w:hAnsi="Times New Roman" w:eastAsia="宋体"/>
          <w:b w:val="0"/>
          <w:sz w:val="21"/>
        </w:rPr>
        <w:t>。请你谈一谈：</w:t>
      </w:r>
      <w:r>
        <w:rPr>
          <w:rFonts w:ascii="Times New Roman" w:hAnsi="Times New Roman" w:eastAsia="宋体"/>
          <w:b/>
          <w:sz w:val="21"/>
        </w:rPr>
        <w:t>「不取」这两个字，在你生活里可以怎么用？</w:t>
      </w:r>
      <w:r>
        <w:rPr>
          <w:rFonts w:ascii="Times New Roman" w:hAnsi="Times New Roman" w:eastAsia="宋体"/>
          <w:b w:val="0"/>
          <w:sz w:val="21"/>
        </w:rPr>
        <w:t>（不一定是修行上的，消费、关系、职场都算。）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问题③</w:t>
      </w:r>
      <w:r>
        <w:rPr>
          <w:rFonts w:ascii="Times New Roman" w:hAnsi="Times New Roman" w:eastAsia="宋体"/>
          <w:b w:val="0"/>
          <w:sz w:val="21"/>
        </w:rPr>
        <w:t>：本周底本下篇把定分成</w:t>
      </w:r>
      <w:r>
        <w:rPr>
          <w:rFonts w:ascii="Times New Roman" w:hAnsi="Times New Roman" w:eastAsia="宋体"/>
          <w:b/>
          <w:sz w:val="21"/>
        </w:rPr>
        <w:t>三层——刹那定、近行定、安止定</w:t>
      </w:r>
      <w:r>
        <w:rPr>
          <w:rFonts w:ascii="Times New Roman" w:hAnsi="Times New Roman" w:eastAsia="宋体"/>
          <w:b w:val="0"/>
          <w:sz w:val="21"/>
        </w:rPr>
        <w:t>，并说「近行定加上安止定，合起来称为『心清净』」。对照这半个月你自己的状态：你多数时候在哪一层？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共读原文2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原文材料②：★核心·《修学·朗读学习资料》定学与定（下篇）——四资具够用即止·堪忍与回避过患·定三层·四十业处·定的定位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：《修学·朗读学习资料·定学与定》（尊者朗读稿·下篇）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（必读，逐字照录）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修学·朗读学习资料（定学与定·下篇）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三、四资具「够用即止」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在前面学戒的时候，我们讲到了资具依止戒——对衣、食、住、药四种生活资具的如理省思。这一章在讲定学之前，尊者再次强调了这个重要的内容：四资具，够用即止。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比库从信众接受四种生活必需品：衣（袈裟）、食（钵食）、住（坐卧处）、药（医药）。在接受和受用这些资具的时候，比库必须如理省思它们的正当用途。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对衣的省思：「我如理省思所受用之衣，只是为了防御寒冷，为了防御炎热，为了防御虻、蚊、风吹、日晒、爬虫类的触恼，只是为了遮蔽羞处。」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食物的省思：「我如理省思所受用的食物，不为嬉戏，不为骄慢，不为装饰，不为庄严，只是为了此身住立存续，为了停止伤害，为了资助梵行。如此我将消除旧受，并使新受不生，我将维持生命，无过且安住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对住处的省思：「我如理省思所受用的坐卧处，只是为了防御寒冷，为了防御炎热，为了防御虻、蚊、风吹、日晒、爬虫类的触恼，只是为了免除季候的危险，而好独处禅修之乐。」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对药品的省思：「我如理省思所受用的病者所需之医药资具，只是为了消除已生起的病苦之受，为了尽量没有身苦。」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透过这样的省思，穿衣吃饭、居住服药，都做到「够用即止」——衣，能遮羞御寒御热即可；食，能维持生命资助修行即可；住，能遮风雨安禅即可；药，能治病驱苦即可。不再贪求美味、名牌、奢华。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尊者特别强调：穿衣吃饭「够用即止」，也是戒。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要以为只有不杀生、不偷盗、不妄语才是戒；在衣食住药这些日常的受用上，能够如理省思、知量知足、不贪不求，这本身就是戒，是资具依止戒。做到了，戒就清净；做不到，贪求资具，就会引生不善法，戒就不清净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透过这样的省思受用，能培育什么？知足。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培育了知足，就不会向护持者提出过多的、过分的要求，梵行就没有过失。而且，知足还能帮助我们守护心——心不贪恋资具，就容易安住于禅修。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还提醒一件很实在的事：受用有四种——「盗贼受用」「负债受用」「继承受用」「主人受用」。破戒的人坐在僧众中受用信施，是盗贼受用；持戒的人若受用之前不作观察，是负债受用——东西用了，账记在身上，将来要还。所以衣服每次穿着时观察，饮食每口咀嚼时观察，做不到就在早食前、午食后、初夜、中夜、后夜补上观察；领时忘了，受用时补上还不算过失。断尽烦恼的人受用，叫「主人受用」。我们不必急着做主人，先练一件事：把「负债」改成「无债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尊者还开示，资具的受用直接影响修定的成败：贪求无度、心被物质牵着走的人，心无法寂静安住；知足不贪的人，心就容易放下、容易安定。所以四资具的如理省思，看起来是戒，实际上也为修定铺平了道路。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四、三类烦恼与「戒为定基」：堪忍与回避过患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面我们在戒学部分讲过，烦恼有三类：违犯性、困扰性、潜伏性。违犯性的烦恼用戒来对治，困扰性的烦恼用定来镇伏，潜伏性的烦恼用慧来根除。所以，戒是为定打基础的——先以戒清净了身语，才谈得上修定镇伏心中的困扰烦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在由戒向定过渡的过程中，尊者特别开示了两个重要的态度：堪忍（khanti）与回避过患。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先说堪忍。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堪忍，中文翻译成「忍」，但「忍」并不能完整地代表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khanti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的内容。尊者开示，khanti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不是硬扛，是不取。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它不是咬牙切齿地硬忍，而是知道现在的状态、接受这个状态，但是心导向善法。它主要是指当遇到不可意所缘的时候，我们能够接受这是果报，并把心只是朝向善法，做正确的、应该做的事情。如此来理解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khanti，我们就可以忍受冷热、饥渴、虻蚊、风吹日晒、爬虫类的触恼，忍耐各种谩骂、毁谤的言语，安忍痛苦、激烈、猛烈、刺穿、不适悦、不可意、夺命的身受。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用禅修时脚痛来举例：如果硬忍，就会无法忍受、再也坐不住；但如果你只是知道「我现在脚痛」，同时观察脚痛的生起、灭去，当疼痛缓和时便觉知入出息，你会发现，虽然痛还在，但已不会令你无法忍受。这就是正确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khanti。它是以智慧为基础的接受，而不是硬扛。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再说回避过患。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回避，就是对危险的、不合适的所缘主动回避。尊者依《一切漏经》开示，比库如理省思而回避恶象、恶马、恶牛、恶狗、蛇、木桩、荆棘处、坑、悬崖、污水池、污水沟。若坐于非座位、行于非行处、结交恶友，则会有智者相信他处于恶处，所以要如理省思而回避那非座位、非行处和恶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回避过患还有一层更朴素的落实：少外缘。尊者反复讲，外缘一多，心就烦乱，所以少外缘是让心平静最好的办法，也是杜绝妄想最有效的办法。经里甚至说，声音是禅定的刺，所以修定时要找安静处：林野、树下、空闲处。在家人做不到整天安静，就先把能关的关掉：一天里留一段时间不看手机、不看新闻、不见无关的人。这不是逃避，是把门关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开示，回避过患，也是「不取」——不取那些会引生烦恼的所缘。这跟守护根门是一致的：能避免的外缘，就尽量避免；不可避免的，就以正念正知、如理作意来应对。堪忍与回避，一进一退，都是把心导向清净，为修定打好基础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五、定＝心一境性；按深浅分三层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戒清净、守护根门都做好了，我们才正式进入修定。那么，定是什么？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尊者开示，定，就是心一境性。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心一境性，巴利语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ekaggatā，意思是心只专注于一个目标的状态。它是把心固定于所缘，是心与对象结合的状态。一切心中都有心一境性这个心所，由于它，心才能成功地取得所缘、认知对象。在禅那当中，心一境性被高度地培育起来，戒定慧的定，就是指这种心所。定被喻为无风处的灯火一样静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再说得细一点：定的巴利语是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mādhi，古译「三摩地」「三昧」，意思是「等持」。《清净道论》说：以等持之义为定——心与心所平等地、完全地保持、安置在一个所缘上，以这股力量使心不散乱、不杂乱地住立。所以定的重点不在「用力盯住」，而在「平等地守住」。心一境性的特相是不散乱，作用是把相应的名法统一起来，现起是内心的平静。而要留意：一切心里都有心一境性，平时生起的心也有，只是不强；当它被反复培育而变得很强时，我们才把它叫做「定」。所以定不是从外面加进来的能力，是把本来就有的能力养起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「培育」是什么意思？从「质」上说，心除了一个对象之外，不再去注意其他的对象；从「量」上说，不是一看到对象就叫定力，必须维持一段时间、相当久的时间，定力才培育得出来。坐五分钟、看了三次表，不是你没有定力，是量还不够。这也是每天五分钟呼吸功课真正的意义——练的其实不是「专注」，是「维持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培育定的方法也叫「修止」。止的巴利语是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samatha，意思是「令诸敌对法止息」——敌对法就是诸盖，就是心的种种烦恼。先把烦恼平息下来，定力才有地方生长。所以修定不是「加」一个东西上去，而是把盖「减」掉：近行定生起时，五盖就被镇伏了，这正是《清净道论》所说的「心清净」的第一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定，按深浅可以分为三层：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第一层，刹那定。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这是心一境性在片刻之间成立、专注的定。它让心能在每一刹那安稳地取着所缘，是培育更深的定的基础。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第二层，近行定。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这是心一境性稳定安住的定。近行定是接近禅那的定，它已非常接近安止定，能让心稳定地安住于所缘，不再动摇。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第三层，安止定。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是心与所缘合而为一的定。在安止定（禅那）中，心完全沉入所缘，与所缘合而为一，安止不动。安止定包括色界的四种禅那（初禅、第二禅、第三禅、第四禅）和无色界的四种定（空无边处定、识无边处定、无所有处定、非想非非想处定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尊者特别开示：近行定加上安止定，合起来称为「心清净」。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依据《清净道论》和《摄阿毗达摩义论》，心清净就是指近行定和安止定。近行定属于欲界的定，还不是色界、无色界的定；安止定则包括八种定。修心、修定，就是要培育近行定与安止定，达到心的清净。这是在戒清净的基础上，更进一步净化内心、镇伏困扰性烦恼的阶段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六、四十业处：一切修止所缘的地图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那么，要如何培育近行定和安止定呢？佛陀教导了很多方法，《清净道论》将之归纳为四十种业处。这四十种业处，是一切修止所缘的完整地图。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四十种业处，分为七组：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十遍：地遍、水遍、火遍、风遍、青遍、黄遍、红遍、白遍、光明遍、限定虚空遍；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十不净：肿胀相、青瘀相、脓烂相、断坏相、食残相、散乱相、斩斫离散相、血涂相、虫聚相、骸骨相；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十随念：佛随念、法随念、僧随念、戒随念、舍随念、天随念、死随念、身至念、入出息念、寂止随念；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四梵住（四无量）：慈、悲、喜、舍；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四无色：空无边处定、识无边处定、无所有处定、非想非非想处定；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一想：食厌恶想；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一差别：四界差别。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尊者特别强调：这四十业处，是「地图」，不是「任务清单」。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它不是为了让我们把四十种业处全部一一修一遍，而是给我们一张修止的完整地图——让我们了解佛法中有哪些止禅所缘，各能达到什么定力，再根据自己的根性与条件，选择最合适的一两个去实修。就像一张地图，是让我们看清方向、找到路径，而不是要我们把图上所有的地点都走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张地图还标着「每条路能走多远」。依《清净道论》与义注：四十种业处里，有十种只能到达近行定——佛随念、法随念、僧随念、戒随念、舍随念、天随念、死随念、寂止随念这八种随念，加上食厌恶想与四界差别。这十种的所缘是「自性法」，太深太广，心靠上去安稳不久，安止便生不起来。十种不净与身至念（三十二身分）能到初禅，再往上不去。慈、悲、喜三种梵住能到第三禅。舍梵住、十种遍、入出息念能到第四禅。四种无色定各得对应的无色定。所以四十种当中，能得安止定的是三十种，只能得近行定的是十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所谓安止定，就是禅那。禅那是依「禅支」来分的：初禅有寻、伺、喜、乐、一境性五支；第二禅舍掉寻、伺，剩喜、乐、一境性三支；第三禅再舍掉喜，剩乐、一境性两支；第四禅舍掉乐，剩舍与一境性两支。禅那的逐支说明留到下周细讲；这里只要记住一句：四十业处的地图上，每一条路的上限不一样，标着「近行定」的那几条并不是修错了，是路的尽头本来就在那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那么，在四十种业处中，我们应该从哪一个入手呢？尊者开示，入出息念入手最容易、定力最强最稳定，可至第四禅，历代长老都推荐它。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为什么呢？第一，入出息念是一切菩萨证悟佛果的修行方法——我们的苟答马佛陀还是菩萨时，坐在菩提伽耶的菩提树下，专注呼吸，依次证得初禅、第二禅、第三禅、第四禅。第二，入出息念的所缘最简单——呼吸本来就存在，不用特意去找、去做，专注呼吸就是专注相。由于入出息念所缘很简单，所以入门也很简单，而且能获得很高的禅定——第四禅。第三，它既能证得第四禅（止），又能依之修观证得阿拉汉果（观）。所以在历代南传佛教的长老、禅师当中，入出息念受到最高的推崇，禅林最普遍教导的也是入出息念。因此，对修定者来说，从入出息念入手是最容易、最稳妥的选择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七、定的定位：为「如实知见」服务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最后，尊者为我们明确了定的定位。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定，是工具，是为「如实知见」服务的。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佛陀在《相应部·蕴品·定经》中说：「诸比库，应修习定。诸比库，有定力的比库能如实了知。如实了知什么？色之生和灭，受之生和灭，想之生和灭，行之生和灭，识之生和灭。」有定力，才能如实了知五蕴、五蕴之因，以及它们生和灭的基础。凭借深强有力的定力，才能清楚地见到名色法及其因的无常、苦、无我。所以，定本身不是目的，它是工具；定的价值，在于它能帮助我们如实知见诸法实相，从而导向解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《清净道论》也列出定的五种功德：现法乐住、修观、神通、灭尽定、胜生。五种都在，方向只有一个——定是「慧的足处」，是慧站立的地方。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尊者特别提醒：不为神通与攀比，不比较境界。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修定不是为了求神通——神变、天耳、他心、宿命、天眼这些神通，不是修定的目的；修定是为了如实知见，为了断烦恼、证涅槃。也不要拿自己的定力境界去跟别人比较——某某到了几禅，某某看到了什么光，这些比较只会增长我慢和执着，背离了修定的本意。定是寂静的、清净的，是用来照见真理的；若把它用于攀比、炫耀，那就偏失了方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开示，有了定力之后，应当继续转修观——依止观次第，从定入观，如实照见名色法的无常、苦、无我。所以，定是戒与慧之间的桥梁：由戒生定，由定发慧。定圆满成就之后，慧才能生起；慧生起，才能真正断除烦恼、趣向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愿我们都能守护好根门，如理作意，以戒为基，从入出息念入手修定，以定力如实照见诸法，不为神通与攀比，只为了知见清净、趣向涅槃。萨度，萨度，萨度。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第二轮分享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分享规则</w:t>
      </w:r>
      <w:r>
        <w:rPr>
          <w:rFonts w:ascii="Times New Roman" w:hAnsi="Times New Roman" w:eastAsia="宋体"/>
          <w:b w:val="0"/>
          <w:color w:val="222222"/>
          <w:sz w:val="20"/>
        </w:rPr>
        <w:t>：先说明「分享是邀请不是点名，沉默也完全允许」；每人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1.5–2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分钟，只讲自己的体会，不评价他人。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本周底本下篇给了一句很清醒的话：「定，是工具，是为『如实知见』服务的。」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读到这句时，你心里是松了一口气，还是有点不甘？请只说那一个反应。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生活里有没有一件事，你一做进去就「忘了时间」？</w:t>
      </w:r>
      <w:r>
        <w:rPr>
          <w:rFonts w:ascii="Times New Roman" w:hAnsi="Times New Roman" w:eastAsia="宋体" w:cs="Times New Roman"/>
          <w:b/>
          <w:sz w:val="21"/>
        </w:rPr>
        <w:t>那一刻的心，和本周底本说的「心一境性」（ekaggatā）有没有一点相通的地方？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底本提醒「不为神通与攀比，不比较境界」。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你有没有过「拿自己的定力跟别人比较」的时刻？当时是什么感觉？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自由分享</w:t>
      </w:r>
      <w:r>
        <w:rPr>
          <w:rFonts w:ascii="Times New Roman" w:hAnsi="Times New Roman" w:eastAsia="宋体"/>
          <w:b w:val="0"/>
          <w:sz w:val="21"/>
        </w:rPr>
        <w:t>：这一周两段原文里，哪一句最像在说你？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题：定＝心一境性——「专注」和「定」到底差在哪？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题：刹那定、近行定、安止定——三种深浅给你什么感觉？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题：四十种业处——地图这么大，为什么佛陀还特别推崇入出息念？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①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每人一句话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2–3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位成员各用一句话说「今天我带走的一句话」。不评论、不展开，30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秒内完成。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②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总结引导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这一周我们做的是两件事：</w:t>
      </w:r>
      <w:r>
        <w:rPr>
          <w:rFonts w:ascii="Times New Roman" w:hAnsi="Times New Roman" w:eastAsia="宋体"/>
          <w:b/>
          <w:color w:val="222222"/>
          <w:sz w:val="20"/>
        </w:rPr>
        <w:t>先看内因，再看门口。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内因是</w:t>
      </w:r>
      <w:r>
        <w:rPr>
          <w:rFonts w:ascii="Times New Roman" w:hAnsi="Times New Roman" w:eastAsia="宋体"/>
          <w:b/>
          <w:color w:val="222222"/>
          <w:sz w:val="20"/>
        </w:rPr>
        <w:t>如理作意</w:t>
      </w:r>
      <w:r>
        <w:rPr>
          <w:rFonts w:ascii="Times New Roman" w:hAnsi="Times New Roman" w:eastAsia="宋体"/>
          <w:b w:val="0"/>
          <w:color w:val="222222"/>
          <w:sz w:val="20"/>
        </w:rPr>
        <w:t>——佛陀说，没有比它更好用的武器；枯了的树，水浇在叶子上没用，得回到根。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门口是</w:t>
      </w:r>
      <w:r>
        <w:rPr>
          <w:rFonts w:ascii="Times New Roman" w:hAnsi="Times New Roman" w:eastAsia="宋体"/>
          <w:b/>
          <w:color w:val="222222"/>
          <w:sz w:val="20"/>
        </w:rPr>
        <w:t>守护根门</w:t>
      </w:r>
      <w:r>
        <w:rPr>
          <w:rFonts w:ascii="Times New Roman" w:hAnsi="Times New Roman" w:eastAsia="宋体"/>
          <w:b w:val="0"/>
          <w:color w:val="222222"/>
          <w:sz w:val="20"/>
        </w:rPr>
        <w:t>——资讯九成从眼耳进来，守不住门，定力再强也会被攻破。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戒、定、慧不是三门并列的课，是</w:t>
      </w:r>
      <w:r>
        <w:rPr>
          <w:rFonts w:ascii="Times New Roman" w:hAnsi="Times New Roman" w:eastAsia="宋体"/>
          <w:b/>
          <w:color w:val="222222"/>
          <w:sz w:val="20"/>
        </w:rPr>
        <w:t>一条路的三段</w:t>
      </w:r>
      <w:r>
        <w:rPr>
          <w:rFonts w:ascii="Times New Roman" w:hAnsi="Times New Roman" w:eastAsia="宋体"/>
          <w:b w:val="0"/>
          <w:color w:val="222222"/>
          <w:sz w:val="20"/>
        </w:rPr>
        <w:t>：戒守最外面那层（身语），守护根门往内一层，修定修慧再往内。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请记住这一句：</w:t>
      </w:r>
      <w:r>
        <w:rPr>
          <w:rFonts w:ascii="Times New Roman" w:hAnsi="Times New Roman" w:eastAsia="宋体"/>
          <w:b/>
          <w:color w:val="222222"/>
          <w:sz w:val="20"/>
        </w:rPr>
        <w:t>四资具，够用即止——衣能遮羞御寒御热，食能维持生命资助修行，住能遮风雨安禅，药能治病驱苦，就够了。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③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本周作业（三项，任选其一）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①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十分钟根门</w:t>
      </w:r>
      <w:r>
        <w:rPr>
          <w:rFonts w:ascii="Times New Roman" w:hAnsi="Times New Roman" w:eastAsia="宋体"/>
          <w:b w:val="0"/>
          <w:sz w:val="21"/>
        </w:rPr>
        <w:t>：选一个最容易被牵走的入口（手机／新闻／某个群），设一次「不看」的时段。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②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一行「不取」日志</w:t>
      </w:r>
      <w:r>
        <w:rPr>
          <w:rFonts w:ascii="Times New Roman" w:hAnsi="Times New Roman" w:eastAsia="宋体"/>
          <w:b w:val="0"/>
          <w:sz w:val="21"/>
        </w:rPr>
        <w:t>：今天遇到一件想发作的事，只记一句「我看见了什么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我当时是什么反应」。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③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五分钟呼吸</w:t>
      </w:r>
      <w:r>
        <w:rPr>
          <w:rFonts w:ascii="Times New Roman" w:hAnsi="Times New Roman" w:eastAsia="宋体"/>
          <w:b w:val="0"/>
          <w:sz w:val="21"/>
        </w:rPr>
        <w:t>：每天五分钟知道呼吸，走神了带回来，不追求结果。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④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下周预告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下一周我们进入「定学（二）与慧学（一）」</w:t>
      </w:r>
      <w:r>
        <w:rPr>
          <w:rFonts w:ascii="Times New Roman" w:hAnsi="Times New Roman" w:eastAsia="宋体"/>
          <w:b w:val="0"/>
          <w:color w:val="222222"/>
          <w:sz w:val="20"/>
        </w:rPr>
        <w:t>——从定力到安止定：禅相·取相·似相的三个阶段、五禅支与逐层舍粗支、五自在与八定，以及「心清净＝九种定」。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本周的呼吸功课请继续</w:t>
      </w:r>
      <w:r>
        <w:rPr>
          <w:rFonts w:ascii="Times New Roman" w:hAnsi="Times New Roman" w:eastAsia="宋体"/>
          <w:b w:val="0"/>
          <w:color w:val="222222"/>
          <w:sz w:val="20"/>
        </w:rPr>
        <w:t>，下周要接着讲禅相。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⑥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《修学·朗读学习资料·定学与定》（尊者朗读稿·上篇／下篇）——本周共读底本：如理作意·守护根门·四资具够用即止·堪忍与回避过患·定三层·四十业处·定的定位。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《如来禅修学体系介绍12》——如理作意、诸根防护、四资具知足。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《16_四十业处-古源尊者-20231111》——四十业处分组概览、入出息念之定最稳定、色界四禅与四无色定、五自在、近行定。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《如来禅修学体系介绍13》——入出息念十六特胜、入出息念之功德与实修取相。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《修学入门·业处篇——入出息念》——四十业处分类的逐字定义、近行定与安止定（心清净）、五禅支与五自在。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读书会19 · 第2周 · 第八轮（第8版）（4周版）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