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第4周：慧学（二）与修学生涯规划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七清净与十六观智各指什么？修慧一路走到底是什么样子？作为今天的在家人，我该怎么规划自己的修学生涯？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共读原文1：材料①《观的道路（上篇）》——七清净七段路·十六观智十六盏灯·十种观杂染·行舍智这道分水岭。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共读原文2：材料②《从解脱到修学生涯（下篇）》——智见清净即解脱（四道·五下分五上分结·两种涅槃）·四预流支·教理禅修服务证悟规划生涯。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七清净」的七段，并说出「见清净」对应哪一个观智。②实践题：写下自己的「一句话修学规划」——主修业处、每天时段、遇到困难的三步预案。③观察题：回看这几周，选一句最想带去生活的话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①戒清净②心清净③见清净④度疑清净。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名色限定智…省察智（共十六）。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见到美好境界生贪爱→转成杂染。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四道断烦恼：见道·修道·无学道。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亲近善友·听闻正法·如理作意·法随法行。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教理·禅修·服务·证悟。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「发心与当下的一步法随法行，本身就在道上」。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七清净＝路的七段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①戒清净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④度疑清净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⑤道非道智见清净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⑥行道智见清净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⑦智见清净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前二清净（戒·心）是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>；从「</w:t>
      </w:r>
      <w:r>
        <w:rPr>
          <w:rFonts w:ascii="Times New Roman" w:hAnsi="Times New Roman" w:eastAsia="宋体"/>
          <w:b/>
          <w:color w:val="333333"/>
          <w:sz w:val="20"/>
        </w:rPr>
        <w:t>见清净</w:t>
      </w:r>
      <w:r>
        <w:rPr>
          <w:rFonts w:ascii="Times New Roman" w:hAnsi="Times New Roman" w:eastAsia="宋体"/>
          <w:b w:val="0"/>
          <w:color w:val="333333"/>
          <w:sz w:val="20"/>
        </w:rPr>
        <w:t>」起才真正进入修观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十六观智＝路上一节一节亮起的灯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名色限定智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省察智（共十六）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三种遍知</w:t>
      </w:r>
      <w:r>
        <w:rPr>
          <w:rFonts w:ascii="Times New Roman" w:hAnsi="Times New Roman" w:eastAsia="宋体"/>
          <w:b w:val="0"/>
          <w:color w:val="333333"/>
          <w:sz w:val="20"/>
        </w:rPr>
        <w:t>把十六观智收为三段：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审察遍知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十六观智「</w:t>
      </w:r>
      <w:r>
        <w:rPr>
          <w:rFonts w:ascii="Times New Roman" w:hAnsi="Times New Roman" w:eastAsia="宋体"/>
          <w:b/>
          <w:color w:val="333333"/>
          <w:sz w:val="20"/>
        </w:rPr>
        <w:t>不是十六关考试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十种观杂染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见到美好境界生贪爱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转成杂染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美好现象也是无常苦</w:t>
      </w:r>
      <w:r>
        <w:rPr>
          <w:rFonts w:ascii="Times New Roman" w:hAnsi="Times New Roman" w:eastAsia="宋体"/>
          <w:b w:val="0"/>
          <w:color w:val="333333"/>
          <w:sz w:val="20"/>
        </w:rPr>
        <w:t>；不认作证果，就不入魔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行舍智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菩萨道行者与解脱道行者的分水岭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智见清净即解脱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四道断烦恼</w:t>
      </w:r>
      <w:r>
        <w:rPr>
          <w:rFonts w:ascii="Times New Roman" w:hAnsi="Times New Roman" w:eastAsia="宋体"/>
          <w:b w:val="0"/>
          <w:color w:val="333333"/>
          <w:sz w:val="20"/>
        </w:rPr>
        <w:t>：见道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无学道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梵行已立，所作已办，再无后有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五蕴离散后即</w:t>
      </w:r>
      <w:r>
        <w:rPr>
          <w:rFonts w:ascii="Times New Roman" w:hAnsi="Times New Roman" w:eastAsia="宋体"/>
          <w:b/>
          <w:color w:val="333333"/>
          <w:sz w:val="20"/>
        </w:rPr>
        <w:t>无余般涅槃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看见大海，不等于游进大海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修学生涯的框架：四预流支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亲近善友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修行是</w:t>
      </w:r>
      <w:r>
        <w:rPr>
          <w:rFonts w:ascii="Times New Roman" w:hAnsi="Times New Roman" w:eastAsia="宋体"/>
          <w:b/>
          <w:color w:val="333333"/>
          <w:sz w:val="20"/>
        </w:rPr>
        <w:t>一生的行路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以「教理·禅修·服务·证悟」规划生涯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教理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禅修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具体可执行：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每天一段固定功课（</w:t>
      </w:r>
      <w:r>
        <w:rPr>
          <w:rFonts w:ascii="Times New Roman" w:hAnsi="Times New Roman" w:eastAsia="宋体"/>
          <w:b/>
          <w:color w:val="333333"/>
          <w:sz w:val="20"/>
        </w:rPr>
        <w:t>从更少开始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每周闻法·亲近善友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一件利他小事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一句发愿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小心材譬喻</w:t>
      </w:r>
      <w:r>
        <w:rPr>
          <w:rFonts w:ascii="Times New Roman" w:hAnsi="Times New Roman" w:eastAsia="宋体"/>
          <w:b w:val="0"/>
          <w:color w:val="333333"/>
          <w:sz w:val="20"/>
        </w:rPr>
        <w:t>：心像一块地，天天耕，天天长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收束：规划不得变成压力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发心与当下的一步法随法行，本身就在道上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快慢不必比较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坚持本身就是成就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七清净是路的七段，十六观智是路上一节一节亮起的灯</w:t>
      </w:r>
      <w:r>
        <w:rPr>
          <w:rFonts w:ascii="Times New Roman" w:hAnsi="Times New Roman" w:eastAsia="宋体"/>
          <w:b w:val="0"/>
          <w:sz w:val="21"/>
        </w:rPr>
        <w:t>；前二清净（戒·心）是地基，从「见清净」起才真正进入修观。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（知遍知·审察遍知·断遍知）把十六观智收为三段；十六观智「</w:t>
      </w:r>
      <w:r>
        <w:rPr>
          <w:rFonts w:ascii="Times New Roman" w:hAnsi="Times New Roman" w:eastAsia="宋体"/>
          <w:b/>
          <w:sz w:val="21"/>
        </w:rPr>
        <w:t>不是十六关考试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十种观杂染</w:t>
      </w:r>
      <w:r>
        <w:rPr>
          <w:rFonts w:ascii="Times New Roman" w:hAnsi="Times New Roman" w:eastAsia="宋体"/>
          <w:b w:val="0"/>
          <w:sz w:val="21"/>
        </w:rPr>
        <w:t>——美好现象也是无常苦，</w:t>
      </w:r>
      <w:r>
        <w:rPr>
          <w:rFonts w:ascii="Times New Roman" w:hAnsi="Times New Roman" w:eastAsia="宋体"/>
          <w:b/>
          <w:sz w:val="21"/>
        </w:rPr>
        <w:t>不认作证果就不入魔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是「菩萨道行者与解脱道行者的分水岭」。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智见清净即解脱</w:t>
      </w:r>
      <w:r>
        <w:rPr>
          <w:rFonts w:ascii="Times New Roman" w:hAnsi="Times New Roman" w:eastAsia="宋体"/>
          <w:b w:val="0"/>
          <w:sz w:val="21"/>
        </w:rPr>
        <w:t>：四道断烦恼，「</w:t>
      </w:r>
      <w:r>
        <w:rPr>
          <w:rFonts w:ascii="Times New Roman" w:hAnsi="Times New Roman" w:eastAsia="宋体"/>
          <w:b/>
          <w:sz w:val="21"/>
        </w:rPr>
        <w:t>梵行已立，所作已办，再无后有</w:t>
      </w:r>
      <w:r>
        <w:rPr>
          <w:rFonts w:ascii="Times New Roman" w:hAnsi="Times New Roman" w:eastAsia="宋体"/>
          <w:b w:val="0"/>
          <w:sz w:val="21"/>
        </w:rPr>
        <w:t>」，五蕴离散后即无余般涅槃；「</w:t>
      </w:r>
      <w:r>
        <w:rPr>
          <w:rFonts w:ascii="Times New Roman" w:hAnsi="Times New Roman" w:eastAsia="宋体"/>
          <w:b/>
          <w:sz w:val="21"/>
        </w:rPr>
        <w:t>看见大海，不等于游进大海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修行是一生的行路——以「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」为框架：</w:t>
      </w:r>
      <w:r>
        <w:rPr>
          <w:rFonts w:ascii="Times New Roman" w:hAnsi="Times New Roman" w:eastAsia="宋体"/>
          <w:b/>
          <w:sz w:val="21"/>
        </w:rPr>
        <w:t>亲近善友·听闻正法·如理作意·法随法行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以「</w:t>
      </w:r>
      <w:r>
        <w:rPr>
          <w:rFonts w:ascii="Times New Roman" w:hAnsi="Times New Roman" w:eastAsia="宋体"/>
          <w:b/>
          <w:sz w:val="21"/>
        </w:rPr>
        <w:t>教理·禅修·服务·证悟</w:t>
      </w:r>
      <w:r>
        <w:rPr>
          <w:rFonts w:ascii="Times New Roman" w:hAnsi="Times New Roman" w:eastAsia="宋体"/>
          <w:b w:val="0"/>
          <w:sz w:val="21"/>
        </w:rPr>
        <w:t>」规划修学生涯；具体可执行＝每天一段固定功课（</w:t>
      </w:r>
      <w:r>
        <w:rPr>
          <w:rFonts w:ascii="Times New Roman" w:hAnsi="Times New Roman" w:eastAsia="宋体"/>
          <w:b/>
          <w:sz w:val="21"/>
        </w:rPr>
        <w:t>从更少开始</w:t>
      </w:r>
      <w:r>
        <w:rPr>
          <w:rFonts w:ascii="Times New Roman" w:hAnsi="Times New Roman" w:eastAsia="宋体"/>
          <w:b w:val="0"/>
          <w:sz w:val="21"/>
        </w:rPr>
        <w:t>）＋每周闻法亲近善友＋一件利他小事＋一句发愿。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发心与当下的一步法随法行，本身就在道上</w:t>
      </w:r>
      <w:r>
        <w:rPr>
          <w:rFonts w:ascii="Times New Roman" w:hAnsi="Times New Roman" w:eastAsia="宋体"/>
          <w:b w:val="0"/>
          <w:sz w:val="21"/>
        </w:rPr>
        <w:t>」——规划不得变成压力，</w:t>
      </w:r>
      <w:r>
        <w:rPr>
          <w:rFonts w:ascii="Times New Roman" w:hAnsi="Times New Roman" w:eastAsia="宋体"/>
          <w:b/>
          <w:sz w:val="21"/>
        </w:rPr>
        <w:t>快慢不必比较，坚持本身就是成就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慧学（二）与修学生涯规划」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各位法友，请把身体坐正，脊柱自然挺直，双手轻轻放在膝盖上。把眼睛轻轻闭上，不要睁眼，也不要微微睁眼。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现在，把注意力轻轻放在鼻端与上唇之间，知道这一口气的进与出。不需要控制呼吸，只需要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它在。有念头来了，没关系，看见了，就轻轻回到呼吸上。回来，就是练习。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rFonts w:ascii="Times New Roman" w:hAnsi="Times New Roman" w:eastAsia="宋体"/>
          <w:b/>
          <w:color w:val="222222"/>
          <w:sz w:val="20"/>
        </w:rPr>
        <w:t>看清一条路怎么走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（敲磬一下进入静默，60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秒后轻敲一下，进入共读。）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：如果修行像一张地图，你现在大概站在哪个位置？说出来，没有对错。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原文材料①：★核心·《观的道路》七清净·十六观智·观杂染与行舍智（上篇）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：《观的道路：七清净·十六观智·观杂染与行舍智》（尊者朗读稿·上篇）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观的道路：七清净·十六观智·观杂染与行舍智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走过了「定」的次第，也摸到了「慧」的门槛——名色分别智。这一篇，我们把这条「观」的道路完整地铺开：从七清净的七段路，到十六观智一节一节亮起的灯；从十种观杂染这个最容易走岔的路口，到行舍智这道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，前面讲的名色分别智，只是刚刚迈上观的道路的第一步。真正的观，是一条有次第、有阶段的长路，需要我们一段一段、稳稳地走。这一篇里的名相会多一些，听的时候不必急着记，先把整条路的轮廓装进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一、七清净：路的七段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《中部·转车经》里讲到，通往无取著般涅槃的道路是循序渐进、按部就班的，一共分为七个次第，称为「七清净」。它们依次是：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第一，戒清净；第二，心清净；第三，见清净；第四，度疑清净；第五，道非道智见清净；第六，行道智见清净；第七，智见清净。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路，是一段接一段、环环相扣的关系。经中用「转车」来譬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就像从一地到另一地要换乘很多次车，你到达终点时，不能说「我是坐某一辆车一路过来的」——因为前面的每一段，都是为了把你送到下一段。没有成就前面的清净，就谈不上培育后面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七段路，每一段具体是什么？简单说：戒清净，以持戒为基础，言行清净；心清净，是近行定与八种安止定，也就是前面讲过的九种定；见清净，是名色分别智，见到究竟名色法；度疑清净，是缘摄受智，辨识名色的因缘，超越对三世、对因果的疑惑；道非道智见清净，包含思惟智和未成熟的生灭随观智，作用是抉择「什么是道、什么是非道」，正确对待修行中冒出来的种种境界；行道智见清净，是从成熟的生灭随观智开始的九种观智；而智见清净，就是道智和果智，也就是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解释：以蕴、处、界、根、谛、缘起等诸法为「慧地」；戒清净与心清净这两种清净，是「慧根」；而见清净、度疑清净、道非道智见清净、行道智见清净、智见清净这五种清净，是「慧体」。所以，要先学习、遍问、熟知作为慧地的诸法，在成就了作为慧根的两种清净之后，再努力修习作为慧体的五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种树来譬喻，就很清楚：树必须长在大地上，靠根吸收养分；没有根，就没有树，也就没有花果。蕴、处、界、根、谛、缘起，也就是名色法及其因，是慧地，好比土壤；戒清净和心清净是慧根，根扎得越深，树才能长得越茁壮；而这五种清净，就是树的本身，五清净次第而成。没有持戒、没有禅定这两条根，长出来的智慧之树，就像墙上的芦苇，风一吹就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值得一并记住：修习止和观，其实就是在培育八支圣道的八个要素。修止时，这八项要素取修止的业处为目标；修观时，它们取五取蕴以及无常、苦、无我相为目标。四念处的修习，也被称为「出世间八支圣道生起的前行」。所以，从戒清净、心清净一路走来，走的始终是同一条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特别记住：前二清净——戒清净和心清净——是地基；从「见清净」起，才真正进入修观。修观，就是戒清净、心清净之后的这五种清净，始于见清净，终于智见清净。这三学与七清净也是对应的：戒学对应戒清净，定学对应心清净，慧学对应后面这五种清净——而这五种清净，又可以细分为十六观智。所以可以说，戒、定是根，慧是果；没有根，果就结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二、十六观智：路上一节一节亮起的灯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如果把七清净看成路的七段，那么十六观智，就是这条路上依次亮起的一盏一盏灯。它们依次是：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名色限定智；二、缘摄受智；三、思惟智；四、生灭随观智；五、坏灭随观智；六、怖畏现起智；七、过患随观智；八、厌离随观智；九、欲解脱智；十、审察随观智；十一、行舍智；十二、随顺智；十三、种姓智；十四、道智；十五、果智；十六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把每一盏灯照见的东西说清楚一点。名色限定智，是辨识和分析五取蕴的究竟色法与究竟名法；缘摄受智，是以顺序和逆序辨识这些五蕴的缘起；思惟智，是观照诸蕴的无常、苦、无我相；生灭随观智，是观照诸蕴的缘生灭与刹那生灭。从坏灭随观智开始，则特别观照五蕴的坏灭；接着是怖畏现起智、过患随观智、厌离随观智、欲解脱智、审察随观智，一路下来，心对诸行越来越看得清楚，也越想解脱。到了行舍智，心对五蕴培育中舍；再往后，随顺智像一座桥，为从对五蕴的观智过渡到对涅槃的观智铺路；种姓智（更改种姓）开始取涅槃为所缘，「更改种姓」就是「从凡夫种姓转向圣者种姓」的意思；最后，道智、果智、省察智，就进入了出世间（超越世间）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这里要留意一个细节：上一篇讲的名色分别智，其实就是十六观智里的第一盏灯——名色限定智。名字有异，所指是一。从这里开始，观智就一盏一盏点起来了。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观智，所缘也在变。前四种观智，取五取蕴及其因为所缘——也就是把过去、未来、现在、内、外、粗、细、劣、胜、远、近这十一种形式的究竟名色法，作为观照的对象；到了中间阶段，所缘转为名色法的无常相、苦相、无我相；而到了道智、果智，所缘就变成了涅槃。所以观智的推进，不只是「看得更清楚」，也是「看得更深、所缘越来越接近实相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多名相，怎么记呢？可以用「三种遍知」把十六观智收摄为三段。第一段，知遍知，又叫所知遍知——包括前面的名色限定智和缘摄受智，是对名色法及其因的透彻了知，也就是对苦谛、集谛的遍知。第二段，审察遍知——包括思惟智和生灭随观智，是审察、确定诸行无常、苦、无我的本质。第三段，断遍知——包括其余十二种观智，既有世间、也有出世间；世间的断遍知从坏灭随观智开始，还只是暂时镇伏烦恼；出世间的断遍知就是圣道智，能彻底断除烦恼、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六观智和七清净对应起来，整条路就更清楚了：见清净，对应名色限定智；度疑清净，对应缘摄受智；道非道智见清净，对应思惟智与未成熟的生灭随观智；行道智见清净，对应从成熟的生灭随观智开始的九种观智；智见清净，则对应道智与果智。七段路走完，十六盏灯也就依次亮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一句：十六观智，不是十六关考试。它不是十六道关口、十六张证书，一颗心也不是「闯过一关、再过一关」。它是一颗心在观照诸法的过程中，智慧一层一层深化的自然历程，是「灯一盏一盏亮起来」的连续过程。有人在第四智就心急了，有人在第十一智还在怀疑自己——都不必。只要方向对，路就在脚下往前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说到底，十六观智记不记得住并不打紧，要紧的是——你知道自己正走在从「看清名色」到「不再执取」的这一条路上，而且，愿意一步一步走下去。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三、十种观杂染：最漂亮的弯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观的道路上，有一个最容易走岔的路口，叫「十种观杂染」，也叫「十种观的随烦恼」。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渐渐变得锐利，禅修者的心里会生起十种美好的现象：一、光明——明亮的身光；二、智——清晰锐利的观智；三、喜——强烈的喜；四、轻安；五、乐；六、胜解；七、策励；八、现起——也就是很强的念；九、舍；十、欲。这十种，都不是坏事，反而正是修行进步的标志。它们被称为「随烦恼」，意思是「伴随着观智而来的、很容易让人迷失的」美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问题就出在这里：因为这些境界太美好了，禅修者很容易误以为「我肯定已经证得道果了」，于是把不是道的当成了道，把不是果的当成了果，丢下自己的业处，带着贪爱、我慢和邪见，坐在那里享受这份快乐。这样一来，本来清净的观智，就转成了「杂染」。经典里讲这个阶段要抉择「道与非道」，说的就是这个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，这十种本身并不是不善法。连修行中出现的「智慧之光」，也只是心生色法与时节生色法的一种明亮表现，是止观过程里很自然的体验，并不是「智慧本身在发光」。它们本身清净，问题只在于我们会不会把它们误认。所以，这一段路真正要过的关，不是「除掉这些美好现象」，而是「不把它们认作证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破呢？方法是：如实观照每一种杂染——光明是无常苦的，喜是无常苦的，那些很睿智的观智，其实也只是一串一串刹那生灭的心路，同样是苦、是无常、是无我的。这样观照：「这不是我的，这不是我，这不是我的自我。」就能从十种观染中解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非常要紧的原则：凡是修行中冒出来的美好现象，只要它不是涅槃，你都要去观它的无常、苦。养成这个习惯以后，任何美好的现象一出来，你就观它无常苦——你就既不会走错道，也不会入魔。反过来，只要你不把美好的现象认作「我证果了」，它就不会把你带偏。要知道，美好现象本身也是无常苦的——美，本身就是无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四、行舍智：一道分水岭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走过了观杂染这一段，观智继续成熟，就来到「行舍智」。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，是当禅修者看清了诸行的过患、又生起想解脱诸行之心以后，再观照诸行的三相，发现找不到任何值得执取的法；他发现，找不到任何可视为「我的、我、我的自我」之法。于是他舍弃了对诸行「怖畏」与「喜乐」这两个极端，以中舍之心平静地看着诸行坏灭。这份让人达到中舍的智慧，就是行舍智。到这时，他对五蕴的看法整个改变了：不再见到它们可怕，也不再见到它们可爱，只是以中舍之心来看待它们。就像水手的乌鸦——见不到陆地时，它会一再地飞回船上；在没见到寂静的涅槃之前，行舍智也会一再地缘取诸行为目标。就像一位旅人，在见到对岸之前，仍要一次次地望向渡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还有一层关键：到了这里，要以念为引领，把五根平衡好——让信根与慧根平衡、精进根与定根平衡。只有五根平衡的时候，道智和果智才会生起。所以行舍智既是「智慧成熟」的位置，也是「五根调和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行舍智为什么重要？因为它是一道分水岭——「菩萨道行者与解脱道行者的分水岭」。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位解脱道行者来说，行舍智是世间最高的观智。到了这里，只要再把五根平衡好，道果就会生起，他就能顺着这条道，走向解脱。这一步，在《清净道论》里就属于「行道智见清净」的圆满——世间观智的顶点；紧接着的，就是出世间的道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一位菩萨道行者来说，他要获得一位活着的佛陀授记，就必须无数次的修行，一次又一次地到达行舍智，并且让行舍智非常、非常成熟——成熟到当佛陀为他讲一个偈颂时，他在听到第三句，就能证得阿拉汉（阿罗汉）果。然而，因为他要成佛，所以他的智慧要到达这样的程度，需要无数次的修习、无数次巴拉密（功德）的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所以，同是行舍智，一个转头就入了解脱之门，一个则继续走在成就佛道的长路上。这道分水岭，通向的正是两条不同的路。至于越过行舍智之后，路要怎么走到尽头，就留到下一篇来讲。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听完十六个观智的名字，哪一个最触动你？</w:t>
      </w:r>
      <w:r>
        <w:rPr>
          <w:rFonts w:ascii="Times New Roman" w:hAnsi="Times New Roman" w:eastAsia="宋体"/>
          <w:b w:val="0"/>
          <w:sz w:val="21"/>
        </w:rPr>
        <w:t>（名色分别智？坏灭智？行舍智？——说说为什么，不必解释术语。）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「亲眼看见」和「听人说、自己以为」，在你身上有过什么差别？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举一个生活例子（比如别人说某件事会变，你亲眼看到才真的信）。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「次第」这张长地图，给你的第一反应是「太好了，有路可走」，还是「这么多，我做不到」？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请说一句真心话。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引导问题一（由浅入深·第1层）：七清净和十六观智，是「两张表」还是「一条路」？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引导问题二（第2层）：为什么「见清净」是修观的起点？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引导问题三（第3层·指向实修）：修行路上出现「很亮的体验」，我该怎么办？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引导问题四：「一张地图」是给你清晰感，还是给你压迫感？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原文材料②：★核心·《从解脱到修学生涯》智见清净·四预流支与生涯规划（下篇）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：《从解脱到修学生涯：智见清净·四预流支与生涯规划》（尊者朗读稿·下篇）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从解脱到修学生涯：智见清净·四预流支与生涯规划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走完了「观」的道路：七清净的七段、十六观智的十六盏灯，越过了十种观杂染这个弯，也站在了行舍智这道分水岭上。这一篇，我们要走到路的尽头看看——智见清净，也就是解脱；然后再回过头来，谈一件更实际的事：这一生的修学，该怎么规划、怎么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五、智见清净即解脱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越过行舍智，再经过随顺智、种姓智，就来到真正的「智见清净」。而真正的智见清净，是由四个圣道组成的，那就是：入流道、一来道、不来道与阿拉汉（阿罗汉）道。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的观智，它取涅槃为所缘。所有世间的观智只能镇伏烦恼，唯有道智能次第地断除烦恼。道心生起时，会同时执行四种作用，值得记一记：第一，彻知苦谛；第二，去除集谛，也就是去除苦的因——贪爱；第三，证悟灭谛，也就是证悟涅槃；第四，圆满培育道谛，也就是八支圣道。一句话，道心做的，正是把四圣谛的四个任务一次性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四道断烦恼，大致是这样：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入流道——断除三种结，即身见（有身见）、疑和戒禁取见；它也去除了其他烦恼较粗的层面，所以入流圣者绝不会再破五戒，也绝不会再堕入恶道。这一步，也叫「见道」，是初见四圣谛。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一来道——它没有断除任何新的烦恼，但减轻了剩余烦恼的力量；一来圣者只再投生欲界一次，所以叫「一来」。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不来道——再断除欲贪与瞋恚两个结；不来圣者不再投生欲界，只投生到梵天界，所以叫「不来」。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（阿罗汉）道——断除剩余的烦恼与诸结，心完全清净。他是漏尽的伟人，只背负最后的躯体，已经放下重担、达到目的，所以叫「无学道」——应学的都已经学完。这里就到了那句著名的话：佛陀告诉诸比库——「生已尽，梵行已立，所作已办，再无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提到了「结」。所谓结，就是把心绑在轮回里的绳索。入流到三果，次第断的是「五下分结」——身见、疑、戒禁取、欲贪、瞋恚；到了不来道，五下分结断尽，所以不再来欲界。而阿拉汉（阿罗汉）道，断尽的是「五上分结」——色贪、无色贪、慢、掉举、无明。结一旦断尽，轮回的根也就断了。这四种果位，并不一定一生走完，也有人这一生只证到入流；但只要证了入流，就永不堕恶趣，最多七次投生人天，终必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还有一处很值得记住：四种果位的圣者，都能随自己的意愿，享用涅槃的寂静——世人称之为「果定」。入果定的圣者，出定之后，还会再省察自己断除了哪些烦恼、还剩哪些烦恼没有断除。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涅槃，佛陀在《如是语》里讲，有两种涅槃界：有余依涅槃界和无余依涅槃界。有余依涅槃界，是阿拉汉（阿罗汉）断了烦恼、但五蕴还存续，还有感受、还会体验到乐与苦——烦恼已尽，而身心仍在，就像被挖了根的树，还暂时立在那里；无余依涅槃界，则是诸蕴的完全寂灭，也就是「五蕴离散之后」的境地。换句话说，有余依涅槃是烦恼的完全寂灭，无余依涅槃是诸蕴的完全寂灭。阿拉汉（阿罗汉）命终、五蕴离散之后，就进入无余般涅槃。佛陀般涅槃之后，过去所有的业都成为「无效业」；就像油尽灯灭，不是走向虚无，而是苦的彻底止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再说明一句：般涅槃不是走向毁灭。我们不能说阿拉汉（阿罗汉）般涅槃后去了哪里，也不能说他以什么形式继续存在。涅槃甚深难解，不是凡夫的臆想所能触及的。所以，理解涅槃、看到修行的方向，并不等于已经证入涅槃。有一句话说得很好：「看见大海，不等于游进大海。」看见海，是有了方向；游进海，才是真正到了。道，是要一步一步走进去的；涅槃，是要亲证才作数的。前面那些关于七清净、十六观智的名相，听懂了是一回事，真正走过了才是另一回事。所以，与其急着「证实」自己到没到，不如老老实实把前一盏灯照亮的功课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六、修学生涯的框架：四预流支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讲完了路的尽头，我们把目光收回到脚下。修行这条路，无论你求的是解脱，还是发愿成佛，都离不开一个共同的前行框架——「四预流支」。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所谓四预流支，就是：一、亲近善友；二、听闻正法；三、如理作意；四、法随法行。「预流」，就是「入流」——入了圣道之流；这四支，就是四种「入流」的素质，具备了它，才算真正走上了朝向圣果的路。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，和前面讲的戒定慧、止观是一体的：亲近善友、听闻正法、如理作意，大体属于戒和闻思的范畴；而法随法行，则从心清净一直到见清净，属于实修的部分。换句话说，四预流支既是止观「正修」之前的前行，也贯穿了正修本身。所以，无论你是声闻弟子，还是菩萨道行者，前面这一段的准备都是一样的——想求解脱的人如此，发愿成佛的人也如此，这条前行路谁都不能跳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面，特别要说明「善友」。佛陀说过，在一切外在的因素里，没有哪一种像善友这样，能带来如此大的利益。修行的外缘，最重要的就是找到一位善友。一位理想的善友，应当具足八种功德：信、戒、闻、舍、精进、念、定、慧。具足信心，才肯相信如来、相信业果，愿意教授业处；具足戒德，才令弟子尊重敬仰、乐于受教；多闻，才能依教理传承善巧开示；具足舍，才能不为名闻利养所动，专心教授；而精进、念、定、慧，才能勤勉引导、正念抉择、导向涅槃。这八种素质具足了，才称得上是理想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善友这么要紧？因为修行中有很多东西，是没办法只在文字上说清楚的。没有一位有资格的老师指导，只靠自己，很容易盲修瞎练、出偏差，甚至修出毛病来。就连一位再来的菩萨，在止观这一块，也不是无师自通的——他也必须依止善友，按次第学。所以修行要「外靠善友，内靠如理作意」：以外在的老师为缘，以内在的如理作意为舟，才能真正把法行起来。但要清楚，依止善友，本质是「学法」，而不是搞个人崇拜；要把师长看作指月的手、过河的筏，依法不依人。要记住：修行不是你一时一刻的事，而是一生的行路，乃至多生多劫的积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别忽略：善友不只指老师，也指同业同行的善友。一起修行的人彼此提醒、互相扶持，能帮我们战胜自己的习气。四预流支的落实，往往就藏在「和谁在一起、听什么、想什么、做什么」这些日常的选择里。所以，与其四处寻找「特别的方法」，不如先把这四支老老实实做到：找对老师、听对法、想对方向、走对路。这四件事并不玄妙，却是一切的开始；方向对了，慢一点也无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走到底，会成就「四不坏信」——对佛、法、僧、戒生起不可破坏的净信。信心像手，能捡起佛法的珍宝；像种子，能长出菩提的芽苗。所以《卡拉玛经》里，佛陀教人先依「善与不善」的标准独立思考，再透过亲近善友、听闻正法、如理作意、法随法行把它落实下去——这样不论有没有来世、不论业果是否成立，都能获得内心的安稳与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七、以「教理·禅修·服务·证悟」规划生涯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明白了框架，接下来就是具体怎么走。这里有两个要点。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方向要对：修学的终极目标，是断除烦恼。这一点看着简单，但很多人容易走偏——把获得定力、见到名色、辨识缘起、拥有观智、乃至「过完一遍课程」，当成了修学的成果。有人以为「有光就是入定」，有人以为「见到名色就是证得名色分别智」，有人以为「能看到过去生就是证得缘摄受智」——这些其实都是把工具当成了成果。这就像要去砍树，先要有一把锋利的柴刀；可是有了锋利的柴刀，并不等于就会砍树，弄不好还会误伤自己。所以，真正的标准只有一个：面对烦恼时，你解决它的能力是不是越来越强了？如果是，说明你走对了路；如果修着修着，烦恼反而越来越重，那一定是哪里走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会安排：用「教理、禅修、服务、证悟」四位一体来规划自己的修学生涯。学教理，修行就不容易出错；透过修行，又能印证教理。服务、弘法，本身也是在累积巴拉密（功德），利己利他。三者结合，方能有证悟的一天。要给自己一个有方向、有力量的「修学生涯规划」，把这三者有效地、平衡地结合起来，修行之路才会更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步常被跳过：先把自己的宗旨立清楚——此生以解脱为归；再梳理自己的烦恼与习性，看清哪一类烦恼最重、最容易在哪种处境里爆发，然后有针对性地选择环境与修法。目标清楚、处境清楚，规划才真正落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日常，可以这样平衡地搭配：以教理为主的人，也不能完全放下禅修，一天最少要禅修两个小时，一年之中最好有一个月以上的密集禅修；以禅修为主的人，至少每天要花两三个小时参与服务和教理学习；而做服务的人，也要保证每天至少禅修两小时，否则长时间服务、心得不到滋养，烦恼就得不到对治。年轻人如果暂时修不上来，不妨先学几年教理——年纪轻、记性好，正是学教理的好时候；但学教理期间，也要每天保持禅修，一年中尽量有一段密集禅修。也别把「修不上来」当成失败：有尊者挑水挑了一个月，禅相就稳定了；有人一味硬坐，反而把信心磨掉了。做利他的事、为三宝付出，本身就是成就福报；福报一上来，禅修也可能跟着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最可执行的地方，其实只有四件小事：其一，每天一段固定的功课——而且要从更少开始，宁可少一点、长一点，也不要一上来就定得太满；其二，每周闻法、亲近善友一次；其三，每天或每周做一件利他的小事；其四，每天发一句愿，把心稳稳地朝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服务与弘法为什么重要？因为为法付出、在他人的解脱上用心，本身就在累积巴拉密（功德），也在默默对治我执与悭吝；而一颗愿意被别人需要的心，也更容易被法滋养。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得两个比喻。一个是「心材」的比喻——枝叶、树皮固然好看，可别把它当成了心材；修学路上的教理、服务、体验，都可能很动人，但真正的「心材」，是烦恼的断除。另一个是把修行当作耕一块地：心就是那块地，天天耕、天天长，不必急着一天就收获。地不怕耕得慢，只怕不去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八、收束：规划不得变成压力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最后，要把这一篇轻轻收住。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规划的意义，是为了让心有方向、有力量，而不是为了给自己再压上一副重担。要记得：发心，以及当下这一步步的法随法行，本身就已经在道上了。你此刻愿意听闻正法、愿意如理作意、愿意照顾一颗心，这一刻就已经站在了路上——不是等到哪天「修成了」才算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快慢不必比较——每个人因缘不同、根性不同，有人走得快，有人走得慢，都不必回头张望别人。坚持本身就是成就——不是「到了终点才算数」，而是「一直在走」这件事本身，就已经在成熟你的智慧与巴拉密。哪怕今天只做了一段功课、只发了一句愿、只帮了一个人，那份耕耘也实实在在地落进了心的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容许自己走弯路、容许自己慢慢来。只要发心还在、方向还正，慢一点并不要紧；真正要紧的，是别让「规划」变成鞭子，抽得自己不敢喘息。守住发心，守住当下这一步，长路就会在脚下慢慢展开。就像种一棵树——今天浇下的水，未必明天就看见新叶，但只要根在土里，它就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路很长，但每一步都算数。愿我们都能在这条路上，走得长远，也走得安稳。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自愿为限，可随时说「我跳过」；②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分钟，先报名字；③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只讲自己的体会，不评价他人；④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主持只计时与串场，不点评高下。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起手问题（三选一，先小组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分钟再回大组）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四周下来，</w:t>
      </w:r>
      <w:r>
        <w:rPr>
          <w:rFonts w:ascii="Times New Roman" w:hAnsi="Times New Roman" w:eastAsia="宋体"/>
          <w:b/>
          <w:sz w:val="21"/>
        </w:rPr>
        <w:t>哪一讲、哪一句话</w:t>
      </w:r>
      <w:r>
        <w:rPr>
          <w:rFonts w:ascii="Times New Roman" w:hAnsi="Times New Roman" w:eastAsia="宋体"/>
          <w:b w:val="0"/>
          <w:sz w:val="21"/>
        </w:rPr>
        <w:t>最触动你？它怎样改变（或印证）了你对「修行」的看法？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哪一句</w:t>
      </w:r>
      <w:r>
        <w:rPr>
          <w:rFonts w:ascii="Times New Roman" w:hAnsi="Times New Roman" w:eastAsia="宋体"/>
          <w:b w:val="0"/>
          <w:sz w:val="21"/>
        </w:rPr>
        <w:t>你现在回头看，觉得当初没听懂、如今有点明白了？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如果给「未来的自己」写一句修行上的提醒，你会写什么？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问（由浅入深·认识自己）</w:t>
      </w:r>
      <w:r>
        <w:rPr>
          <w:rFonts w:ascii="Times New Roman" w:hAnsi="Times New Roman" w:eastAsia="宋体"/>
          <w:b w:val="0"/>
          <w:sz w:val="21"/>
        </w:rPr>
        <w:t>：回顾这四周，</w:t>
      </w:r>
      <w:r>
        <w:rPr>
          <w:rFonts w:ascii="Times New Roman" w:hAnsi="Times New Roman" w:eastAsia="宋体"/>
          <w:b/>
          <w:sz w:val="21"/>
        </w:rPr>
        <w:t>你的「戒、定、慧」三块，哪一块基础最扎实、哪一块最薄弱？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你打算接下来先补哪一块？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问（平衡与规划·核心）</w:t>
      </w:r>
      <w:r>
        <w:rPr>
          <w:rFonts w:ascii="Times New Roman" w:hAnsi="Times New Roman" w:eastAsia="宋体"/>
          <w:b w:val="0"/>
          <w:sz w:val="21"/>
        </w:rPr>
        <w:t>：本周底本下篇说「修学的终极目标，是断除烦恼」，并给了一句很硬的话——</w:t>
      </w:r>
      <w:r>
        <w:rPr>
          <w:rFonts w:ascii="Times New Roman" w:hAnsi="Times New Roman" w:eastAsia="宋体"/>
          <w:b/>
          <w:sz w:val="21"/>
        </w:rPr>
        <w:t>「有人以为『有光就是入定』，有人以为『见到名色就是证得名色分别智』……这其实都是把工具当成了成果。这就像要去砍树，先要有一把锋利的柴刀；可是有了锋利的柴刀，并不等于就会砍树，弄不好还会误伤自己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那么——</w:t>
      </w:r>
      <w:r>
        <w:rPr>
          <w:rFonts w:ascii="Times New Roman" w:hAnsi="Times New Roman" w:eastAsia="宋体"/>
          <w:b/>
          <w:sz w:val="21"/>
        </w:rPr>
        <w:t>当修行「看不到进展」时，你会用什么判断自己走对了没有？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问（心态与长远·心理安全）</w:t>
      </w:r>
      <w:r>
        <w:rPr>
          <w:rFonts w:ascii="Times New Roman" w:hAnsi="Times New Roman" w:eastAsia="宋体"/>
          <w:b w:val="0"/>
          <w:sz w:val="21"/>
        </w:rPr>
        <w:t>：本周底本下篇有一句很温柔的提醒——</w:t>
      </w:r>
      <w:r>
        <w:rPr>
          <w:rFonts w:ascii="Times New Roman" w:hAnsi="Times New Roman" w:eastAsia="宋体"/>
          <w:b/>
          <w:sz w:val="21"/>
        </w:rPr>
        <w:t>「规划的意义，是为了让心有方向、有力量，而不是为了给自己再压上一副重担。……发心，以及当下这一步步的法随法行，本身就已经在道上了。」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那么——</w:t>
      </w:r>
      <w:r>
        <w:rPr>
          <w:rFonts w:ascii="Times New Roman" w:hAnsi="Times New Roman" w:eastAsia="宋体"/>
          <w:b/>
          <w:sz w:val="21"/>
        </w:rPr>
        <w:t>你给自己定的那个修行计划，有没有变成新的鞭子？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这一周是本系列的收尾，也是整条路的收束。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上篇我们走完了「观」的道路：七清净的七段路、十六观智的十六盏灯，越过了十种观杂染这个弯，站在了行舍智这道分水岭上。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下篇我们走到路的尽头——智见清净即解脱，然后回过头来，问了一个更实际的问题：</w:t>
      </w:r>
      <w:r>
        <w:rPr>
          <w:rFonts w:ascii="Times New Roman" w:hAnsi="Times New Roman" w:eastAsia="宋体"/>
          <w:b/>
          <w:color w:val="222222"/>
          <w:sz w:val="20"/>
        </w:rPr>
        <w:t>这一生的修学，该怎么规划、怎么走。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底本给了两句话，我今天只送这两句：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「真正的『心材』，是烦恼的断除。」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教理、服务、体验，都可能很动人，但别把它当成心材。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「快慢不必比较。……坚持本身就是成就——不是『到了终点才算数』，而是『一直在走』这件事本身，就已经在成熟你的智慧与巴拉密。」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路很长，但每一步都算数。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本周作业（系列最后一份）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修学一句话约定（一页纸）</w:t>
      </w:r>
      <w:r>
        <w:rPr>
          <w:rFonts w:ascii="Times New Roman" w:hAnsi="Times New Roman" w:eastAsia="宋体"/>
          <w:b w:val="0"/>
          <w:sz w:val="21"/>
        </w:rPr>
        <w:t>：含每日／每周可执行的固定功课＋一个利他行动＋一句发愿。下次共修带来分享。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一句发愿</w:t>
      </w:r>
      <w:r>
        <w:rPr>
          <w:rFonts w:ascii="Times New Roman" w:hAnsi="Times New Roman" w:eastAsia="宋体"/>
          <w:b w:val="0"/>
          <w:sz w:val="21"/>
        </w:rPr>
        <w:t>：每天发一句愿，把心稳稳地朝向解脱。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四小件事任选其一</w:t>
      </w:r>
      <w:r>
        <w:rPr>
          <w:rFonts w:ascii="Times New Roman" w:hAnsi="Times New Roman" w:eastAsia="宋体"/>
          <w:b w:val="0"/>
          <w:sz w:val="21"/>
        </w:rPr>
        <w:t>：每天一段固定功课（从更少开始）／每周闻法亲近善友一次／每天或每周做一件利他的小事／每天发一句愿。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系列收束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读书会19《戒定慧三学》到此圆满。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四周走的是</w:t>
      </w:r>
      <w:r>
        <w:rPr>
          <w:rFonts w:ascii="Times New Roman" w:hAnsi="Times New Roman" w:eastAsia="宋体"/>
          <w:b/>
          <w:color w:val="222222"/>
          <w:sz w:val="20"/>
        </w:rPr>
        <w:t>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慧</w:t>
      </w:r>
      <w:r>
        <w:rPr>
          <w:rFonts w:ascii="Times New Roman" w:hAnsi="Times New Roman" w:eastAsia="宋体"/>
          <w:b w:val="0"/>
          <w:color w:val="222222"/>
          <w:sz w:val="20"/>
        </w:rPr>
        <w:t>一条完整次第：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周三学总说与戒学（一）→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戒学（二）与定学（一）→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定学（二）与慧学（一）→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慧学（二）与修学生涯规划。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请把这一页纸留好——它是接下来一整年的路。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《观的道路》与《从解脱到修学生涯》（尊者朗读稿·上篇／下篇）——本周共读底本：禅相·似相·五禅支·五自在与八定·定的定位·慧之定义与三慧·名色分别智。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《如来禅修学体系介绍37》——七清净、十六观智与修的次第。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《如来禅修学体系介绍11-古源尊者-20240627》——慧学（二）之修学次第开示。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《如来禅修学体系介绍17-禅修次第1-时代特点与确立目标-古源尊者-20250119》——圣弟子四类与修学生涯规划（敏知者／广演知者／可引导者／文句为最者）。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