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第3周：如理作意（一·二）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如理作意」到底是什么？它在心里究竟是哪一层动作？为什么说「看什么法不是决定性的，看的方式才是决定性的」？三种作意各管什么？为什么「速行作意」最要紧？「果报如此，速行可变」怎么用？七种舍断怎么排次第？为什么「见舍断」居首？这七门，我今天能用哪一门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如理作意与三种作意》（尊者朗读稿·上篇）——什么是「如理作意」·看什么法不是决定性的·三种作意·《如是语》的内因与外因·果报如此速行可变·连接「闻法」与「修行」的枢纽·怎么练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共读原文2：材料①《七种舍断与〈一切漏经〉》（尊者朗读稿·下篇）——七种舍断总说·《一切漏经》主线·五盖与七觉支·以见舍断·为什么见舍断居首·防护受用忍耐回避·去除修习·怎么挂到心上。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①简答题：七门里，</w:t>
            </w:r>
            <w:r>
              <w:rPr>
                <w:rFonts w:ascii="Times New Roman" w:hAnsi="Times New Roman" w:eastAsia="宋体"/>
                <w:b/>
                <w:sz w:val="19"/>
              </w:rPr>
              <w:t>我今天最有可能用的是哪一门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，下周带来分享。②实践题：本周挑一个「一点就着」的日常境界，练习</w:t>
            </w:r>
            <w:r>
              <w:rPr>
                <w:rFonts w:ascii="Times New Roman" w:hAnsi="Times New Roman" w:eastAsia="宋体"/>
                <w:b/>
                <w:sz w:val="19"/>
              </w:rPr>
              <w:t>先不采取行动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，先在心里过一遍四圣谛（是苦／因在哪／能否止息／止息的路是什么），只记两件事：我的速行从哪一边偏向了哪一边？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做法：从无常·苦·无我·不净的角度，随顺四圣谛作意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所缘作意（心所作意）＝作意心所本身，遍一切心、最自动；把所缘拉进心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果报如此：一切境界皆过去业所感，好的要受、不好的也要受（已落地的账）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一、停一下（境界前不马上反应）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二、问一句：现在是如理还是不如理？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不如理作意喂养五盖：净相→贪｜厌恶相→瞋｜懒惰等→昏沉｜心不平静→掉举追悔｜疑所住法→疑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防护＝六根上「念防护」；五防护：戒·念·智·忍·精进；后三门皆属「防护」的不同侧面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按漏分：见舍断→邪见漏；防护/受用/忍耐/回避→欲漏；去除→已生三寻；修习→连根拔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什么是「如理作意」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＝yoniso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manasikāra；不如理作意＝ayoniso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做法：从</w:t>
      </w:r>
      <w:r>
        <w:rPr>
          <w:rFonts w:ascii="Times New Roman" w:hAnsi="Times New Roman" w:eastAsia="宋体"/>
          <w:b/>
          <w:color w:val="333333"/>
          <w:sz w:val="20"/>
        </w:rPr>
        <w:t>无常·苦·无我·不净</w:t>
      </w:r>
      <w:r>
        <w:rPr>
          <w:rFonts w:ascii="Times New Roman" w:hAnsi="Times New Roman" w:eastAsia="宋体"/>
          <w:b w:val="0"/>
          <w:color w:val="333333"/>
          <w:sz w:val="20"/>
        </w:rPr>
        <w:t>的角度，</w:t>
      </w:r>
      <w:r>
        <w:rPr>
          <w:rFonts w:ascii="Times New Roman" w:hAnsi="Times New Roman" w:eastAsia="宋体"/>
          <w:b/>
          <w:color w:val="333333"/>
          <w:sz w:val="20"/>
        </w:rPr>
        <w:t>随顺四圣谛</w:t>
      </w:r>
      <w:r>
        <w:rPr>
          <w:rFonts w:ascii="Times New Roman" w:hAnsi="Times New Roman" w:eastAsia="宋体"/>
          <w:b w:val="0"/>
          <w:color w:val="333333"/>
          <w:sz w:val="20"/>
        </w:rPr>
        <w:t>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每一所缘＝苦（果）／集（因）／灭（可止）／道（止息之路）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「漏」＝</w:t>
      </w:r>
      <w:r>
        <w:rPr>
          <w:rFonts w:ascii="Times New Roman" w:hAnsi="Times New Roman" w:eastAsia="宋体"/>
          <w:b/>
          <w:color w:val="333333"/>
          <w:sz w:val="20"/>
        </w:rPr>
        <w:t>欲漏·有漏·无明漏·邪见漏</w:t>
      </w:r>
      <w:r>
        <w:rPr>
          <w:rFonts w:ascii="Times New Roman" w:hAnsi="Times New Roman" w:eastAsia="宋体"/>
          <w:b w:val="0"/>
          <w:color w:val="333333"/>
          <w:sz w:val="20"/>
        </w:rPr>
        <w:t>（若说三漏则不单列邪见漏）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如理作意＝止漏的总开关；不如理作意＝开漏的总开关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看什么法不是决定性的，看的方式才是决定性的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同一件事两个人两种结局</w:t>
      </w:r>
      <w:r>
        <w:rPr>
          <w:rFonts w:ascii="Times New Roman" w:hAnsi="Times New Roman" w:eastAsia="宋体"/>
          <w:b w:val="0"/>
          <w:color w:val="333333"/>
          <w:sz w:val="20"/>
        </w:rPr>
        <w:t>：被批评一句→不如理＝火气造瞋业／如理＝平静甚至生悲悯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堵车：焦躁按喇叭骂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当果报缘起、趁机回呼吸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修行真正的功夫不在换环境，而在换「看的方式」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三种作意——所缘·速行·入心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所缘作意</w:t>
      </w:r>
      <w:r>
        <w:rPr>
          <w:rFonts w:ascii="Times New Roman" w:hAnsi="Times New Roman" w:eastAsia="宋体"/>
          <w:b w:val="0"/>
          <w:color w:val="333333"/>
          <w:sz w:val="20"/>
        </w:rPr>
        <w:t>（心所作意）＝作意心所本身，</w:t>
      </w:r>
      <w:r>
        <w:rPr>
          <w:rFonts w:ascii="Times New Roman" w:hAnsi="Times New Roman" w:eastAsia="宋体"/>
          <w:b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>、最自动；把所缘拉进心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＝在</w:t>
      </w:r>
      <w:r>
        <w:rPr>
          <w:rFonts w:ascii="Times New Roman" w:hAnsi="Times New Roman" w:eastAsia="宋体"/>
          <w:b/>
          <w:color w:val="333333"/>
          <w:sz w:val="20"/>
        </w:rPr>
        <w:t>确定心／意门转向心</w:t>
      </w:r>
      <w:r>
        <w:rPr>
          <w:rFonts w:ascii="Times New Roman" w:hAnsi="Times New Roman" w:eastAsia="宋体"/>
          <w:b w:val="0"/>
          <w:color w:val="333333"/>
          <w:sz w:val="20"/>
        </w:rPr>
        <w:t>处，决定这一串心是善是不善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造业方向的「分水岭」</w:t>
      </w:r>
      <w:r>
        <w:rPr>
          <w:rFonts w:ascii="Times New Roman" w:hAnsi="Times New Roman" w:eastAsia="宋体"/>
          <w:b w:val="0"/>
          <w:color w:val="333333"/>
          <w:sz w:val="20"/>
        </w:rPr>
        <w:t>；平常说的「如理作意」主要指它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入心作意</w:t>
      </w:r>
      <w:r>
        <w:rPr>
          <w:rFonts w:ascii="Times New Roman" w:hAnsi="Times New Roman" w:eastAsia="宋体"/>
          <w:b w:val="0"/>
          <w:color w:val="333333"/>
          <w:sz w:val="20"/>
        </w:rPr>
        <w:t>（入行作意）＝决定</w:t>
      </w:r>
      <w:r>
        <w:rPr>
          <w:rFonts w:ascii="Times New Roman" w:hAnsi="Times New Roman" w:eastAsia="宋体"/>
          <w:b/>
          <w:color w:val="333333"/>
          <w:sz w:val="20"/>
        </w:rPr>
        <w:t>要不要取</w:t>
      </w:r>
      <w:r>
        <w:rPr>
          <w:rFonts w:ascii="Times New Roman" w:hAnsi="Times New Roman" w:eastAsia="宋体"/>
          <w:b w:val="0"/>
          <w:color w:val="333333"/>
          <w:sz w:val="20"/>
        </w:rPr>
        <w:t>这样一个心路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决定心能不能平静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比喻：心如湖水（有分）｜</w:t>
      </w:r>
      <w:r>
        <w:rPr>
          <w:rFonts w:ascii="Times New Roman" w:hAnsi="Times New Roman" w:eastAsia="宋体"/>
          <w:b/>
          <w:color w:val="333333"/>
          <w:sz w:val="20"/>
        </w:rPr>
        <w:t>入心作意</w:t>
      </w:r>
      <w:r>
        <w:rPr>
          <w:rFonts w:ascii="Times New Roman" w:hAnsi="Times New Roman" w:eastAsia="宋体"/>
          <w:b w:val="0"/>
          <w:color w:val="333333"/>
          <w:sz w:val="20"/>
        </w:rPr>
        <w:t>＝心从有分转向眼门耳门｜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＝用贪看还是用智慧看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《如是语》：最好的内因与最好的外因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内因</w:t>
      </w:r>
      <w:r>
        <w:rPr>
          <w:rFonts w:ascii="Times New Roman" w:hAnsi="Times New Roman" w:eastAsia="宋体"/>
          <w:b w:val="0"/>
          <w:color w:val="333333"/>
          <w:sz w:val="20"/>
        </w:rPr>
        <w:t>＝如理作意（「能像如理作意这样有大的帮助」）；</w:t>
      </w:r>
      <w:r>
        <w:rPr>
          <w:rFonts w:ascii="Times New Roman" w:hAnsi="Times New Roman" w:eastAsia="宋体"/>
          <w:b/>
          <w:color w:val="333333"/>
          <w:sz w:val="20"/>
        </w:rPr>
        <w:t>有学</w:t>
      </w:r>
      <w:r>
        <w:rPr>
          <w:rFonts w:ascii="Times New Roman" w:hAnsi="Times New Roman" w:eastAsia="宋体"/>
          <w:b w:val="0"/>
          <w:color w:val="333333"/>
          <w:sz w:val="20"/>
        </w:rPr>
        <w:t>＝还在路上、未究竟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外因</w:t>
      </w:r>
      <w:r>
        <w:rPr>
          <w:rFonts w:ascii="Times New Roman" w:hAnsi="Times New Roman" w:eastAsia="宋体"/>
          <w:b w:val="0"/>
          <w:color w:val="333333"/>
          <w:sz w:val="20"/>
        </w:rPr>
        <w:t>＝善友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一内一外互相扶助：</w:t>
      </w:r>
      <w:r>
        <w:rPr>
          <w:rFonts w:ascii="Times New Roman" w:hAnsi="Times New Roman" w:eastAsia="宋体"/>
          <w:b/>
          <w:color w:val="333333"/>
          <w:sz w:val="20"/>
        </w:rPr>
        <w:t>缺外连法没听过，缺内听来的法落不了地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果报如此，速行可变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果报如此</w:t>
      </w:r>
      <w:r>
        <w:rPr>
          <w:rFonts w:ascii="Times New Roman" w:hAnsi="Times New Roman" w:eastAsia="宋体"/>
          <w:b w:val="0"/>
          <w:color w:val="333333"/>
          <w:sz w:val="20"/>
        </w:rPr>
        <w:t>：一切境界皆过去业所感，</w:t>
      </w:r>
      <w:r>
        <w:rPr>
          <w:rFonts w:ascii="Times New Roman" w:hAnsi="Times New Roman" w:eastAsia="宋体"/>
          <w:b/>
          <w:color w:val="333333"/>
          <w:sz w:val="20"/>
        </w:rPr>
        <w:t>好的要受、不好的也要受</w:t>
      </w:r>
      <w:r>
        <w:rPr>
          <w:rFonts w:ascii="Times New Roman" w:hAnsi="Times New Roman" w:eastAsia="宋体"/>
          <w:b w:val="0"/>
          <w:color w:val="333333"/>
          <w:sz w:val="20"/>
        </w:rPr>
        <w:t>（已落地的账）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速行可变</w:t>
      </w:r>
      <w:r>
        <w:rPr>
          <w:rFonts w:ascii="Times New Roman" w:hAnsi="Times New Roman" w:eastAsia="宋体"/>
          <w:b w:val="0"/>
          <w:color w:val="333333"/>
          <w:sz w:val="20"/>
        </w:rPr>
        <w:t>：此刻用什么心回应，</w:t>
      </w:r>
      <w:r>
        <w:rPr>
          <w:rFonts w:ascii="Times New Roman" w:hAnsi="Times New Roman" w:eastAsia="宋体"/>
          <w:b/>
          <w:color w:val="333333"/>
          <w:sz w:val="20"/>
        </w:rPr>
        <w:t>善业/恶业由你决定</w:t>
      </w:r>
      <w:r>
        <w:rPr>
          <w:rFonts w:ascii="Times New Roman" w:hAnsi="Times New Roman" w:eastAsia="宋体"/>
          <w:b w:val="0"/>
          <w:color w:val="333333"/>
          <w:sz w:val="20"/>
        </w:rPr>
        <w:t>——它留了一个「当下」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两种走向：可喜所缘起贪／不可喜所缘起瞋＝造新业；⇒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改不了风，但可以调整帆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连接「闻法」与「修行」的枢纽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四预流支：</w:t>
      </w:r>
      <w:r>
        <w:rPr>
          <w:rFonts w:ascii="Times New Roman" w:hAnsi="Times New Roman" w:eastAsia="宋体"/>
          <w:b/>
          <w:color w:val="333333"/>
          <w:sz w:val="20"/>
        </w:rPr>
        <w:t>亲近善士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「听懂」到「做到」之间</w:t>
      </w:r>
      <w:r>
        <w:rPr>
          <w:rFonts w:ascii="Times New Roman" w:hAnsi="Times New Roman" w:eastAsia="宋体"/>
          <w:b/>
          <w:color w:val="333333"/>
          <w:sz w:val="20"/>
        </w:rPr>
        <w:t>靠如理作意接上</w:t>
      </w:r>
      <w:r>
        <w:rPr>
          <w:rFonts w:ascii="Times New Roman" w:hAnsi="Times New Roman" w:eastAsia="宋体"/>
          <w:b w:val="0"/>
          <w:color w:val="333333"/>
          <w:sz w:val="20"/>
        </w:rPr>
        <w:t>；否则法只是知识，听过就忘、懂而不用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它贯穿全程：</w:t>
      </w:r>
      <w:r>
        <w:rPr>
          <w:rFonts w:ascii="Times New Roman" w:hAnsi="Times New Roman" w:eastAsia="宋体"/>
          <w:b/>
          <w:color w:val="333333"/>
          <w:sz w:val="20"/>
        </w:rPr>
        <w:t>从凡夫到有学乃至阿拉汉，都还要靠它维持正念正知、继续断漏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如理作意怎么练（三件事）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一、停一下</w:t>
      </w:r>
      <w:r>
        <w:rPr>
          <w:rFonts w:ascii="Times New Roman" w:hAnsi="Times New Roman" w:eastAsia="宋体"/>
          <w:b w:val="0"/>
          <w:color w:val="333333"/>
          <w:sz w:val="20"/>
        </w:rPr>
        <w:t>（境界前不马上反应）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二、问一句：现在是如理还是不如理？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三、用四圣谛套一遍</w:t>
      </w:r>
      <w:r>
        <w:rPr>
          <w:rFonts w:ascii="Times New Roman" w:hAnsi="Times New Roman" w:eastAsia="宋体"/>
          <w:b w:val="0"/>
          <w:color w:val="333333"/>
          <w:sz w:val="20"/>
        </w:rPr>
        <w:t>（买菜、堵车、被误解这样的小事都行）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另：</w:t>
      </w:r>
      <w:r>
        <w:rPr>
          <w:rFonts w:ascii="Times New Roman" w:hAnsi="Times New Roman" w:eastAsia="宋体"/>
          <w:b/>
          <w:color w:val="333333"/>
          <w:sz w:val="20"/>
        </w:rPr>
        <w:t>多亲近善友、多闻法</w:t>
      </w:r>
      <w:r>
        <w:rPr>
          <w:rFonts w:ascii="Times New Roman" w:hAnsi="Times New Roman" w:eastAsia="宋体"/>
          <w:b w:val="0"/>
          <w:color w:val="333333"/>
          <w:sz w:val="20"/>
        </w:rPr>
        <w:t>——内因的「材料」从外面来；练到最后从「刻意」变「习惯」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七种舍断总说（《一切漏经》）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见·防护·受用·忍耐·回避·去除·修习</w:t>
      </w:r>
      <w:r>
        <w:rPr>
          <w:rFonts w:ascii="Times New Roman" w:hAnsi="Times New Roman" w:eastAsia="宋体"/>
          <w:b w:val="0"/>
          <w:color w:val="333333"/>
          <w:sz w:val="20"/>
        </w:rPr>
        <w:t>（共七门）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七门都要靠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这一根线串：能舍断的皆与如理相关，不能舍断的皆与不如理相关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在果报上下的四门</w:t>
      </w:r>
      <w:r>
        <w:rPr>
          <w:rFonts w:ascii="Times New Roman" w:hAnsi="Times New Roman" w:eastAsia="宋体"/>
          <w:b w:val="0"/>
          <w:color w:val="333333"/>
          <w:sz w:val="20"/>
        </w:rPr>
        <w:t>＝防护·受用·忍耐·回避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在烦恼（见解）上下的三门</w:t>
      </w:r>
      <w:r>
        <w:rPr>
          <w:rFonts w:ascii="Times New Roman" w:hAnsi="Times New Roman" w:eastAsia="宋体"/>
          <w:b w:val="0"/>
          <w:color w:val="333333"/>
          <w:sz w:val="20"/>
        </w:rPr>
        <w:t>＝见·去除·修习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真实次第：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防护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忍耐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回避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去除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修习</w:t>
      </w:r>
      <w:r>
        <w:rPr>
          <w:rFonts w:ascii="Times New Roman" w:hAnsi="Times New Roman" w:eastAsia="宋体"/>
          <w:b w:val="0"/>
          <w:color w:val="333333"/>
          <w:sz w:val="20"/>
        </w:rPr>
        <w:t>（从「看对」到「做对」再到「拔根」）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《一切漏经》主线：已知已见者，诸漏灭尽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「已知已见」的正是</w:t>
      </w:r>
      <w:r>
        <w:rPr>
          <w:rFonts w:ascii="Times New Roman" w:hAnsi="Times New Roman" w:eastAsia="宋体"/>
          <w:b/>
          <w:color w:val="333333"/>
          <w:sz w:val="20"/>
        </w:rPr>
        <w:t>如理作意与不如理作意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往缘起上推：</w:t>
      </w:r>
      <w:r>
        <w:rPr>
          <w:rFonts w:ascii="Times New Roman" w:hAnsi="Times New Roman" w:eastAsia="宋体"/>
          <w:b/>
          <w:color w:val="333333"/>
          <w:sz w:val="20"/>
        </w:rPr>
        <w:t>轮回以不如理作意为根源，解脱以如理作意为根源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不如理→圆满无明·有爱→行·取→苦蕴轮回｜如理→修八支圣道→</w:t>
      </w:r>
      <w:r>
        <w:rPr>
          <w:rFonts w:ascii="Times New Roman" w:hAnsi="Times New Roman" w:eastAsia="宋体"/>
          <w:b/>
          <w:color w:val="333333"/>
          <w:sz w:val="20"/>
        </w:rPr>
        <w:t>正见＝明</w:t>
      </w:r>
      <w:r>
        <w:rPr>
          <w:rFonts w:ascii="Times New Roman" w:hAnsi="Times New Roman" w:eastAsia="宋体"/>
          <w:b w:val="0"/>
          <w:color w:val="333333"/>
          <w:sz w:val="20"/>
        </w:rPr>
        <w:t>→明生故无明灭→苦蕴灭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「知」「见」不是普通的知道，而是</w:t>
      </w:r>
      <w:r>
        <w:rPr>
          <w:rFonts w:ascii="Times New Roman" w:hAnsi="Times New Roman" w:eastAsia="宋体"/>
          <w:b/>
          <w:color w:val="333333"/>
          <w:sz w:val="20"/>
        </w:rPr>
        <w:t>心上真正看见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非理作意→五盖；如理作意→七觉支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不如理作意喂养</w:t>
      </w: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：净相→贪｜厌恶相→瞋｜懒惰等→昏沉｜心不平静→掉举追悔｜疑所住法→疑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如理作意则七觉支（</w:t>
      </w:r>
      <w:r>
        <w:rPr>
          <w:rFonts w:ascii="Times New Roman" w:hAnsi="Times New Roman" w:eastAsia="宋体"/>
          <w:b/>
          <w:color w:val="333333"/>
          <w:sz w:val="20"/>
        </w:rPr>
        <w:t>念·择法·精进·喜·轻安·定·舍</w:t>
      </w:r>
      <w:r>
        <w:rPr>
          <w:rFonts w:ascii="Times New Roman" w:hAnsi="Times New Roman" w:eastAsia="宋体"/>
          <w:b w:val="0"/>
          <w:color w:val="333333"/>
          <w:sz w:val="20"/>
        </w:rPr>
        <w:t>）生起、修习、圆满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以见舍断与「为什么居首」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</w:t>
      </w:r>
      <w:r>
        <w:rPr>
          <w:rFonts w:ascii="Times New Roman" w:hAnsi="Times New Roman" w:eastAsia="宋体"/>
          <w:b/>
          <w:color w:val="333333"/>
          <w:sz w:val="20"/>
        </w:rPr>
        <w:t>十六种疑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六种邪见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舍断三结（有身见·疑·戒禁取）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破法：了知</w:t>
      </w:r>
      <w:r>
        <w:rPr>
          <w:rFonts w:ascii="Times New Roman" w:hAnsi="Times New Roman" w:eastAsia="宋体"/>
          <w:b/>
          <w:color w:val="333333"/>
          <w:sz w:val="20"/>
        </w:rPr>
        <w:t>应作意／不应作意之法</w:t>
      </w:r>
      <w:r>
        <w:rPr>
          <w:rFonts w:ascii="Times New Roman" w:hAnsi="Times New Roman" w:eastAsia="宋体"/>
          <w:b w:val="0"/>
          <w:color w:val="333333"/>
          <w:sz w:val="20"/>
        </w:rPr>
        <w:t>＋以四圣谛如理作意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入流道（见道）断三结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居首的原因：八支圣道正见排第一</w:t>
      </w:r>
      <w:r>
        <w:rPr>
          <w:rFonts w:ascii="Times New Roman" w:hAnsi="Times New Roman" w:eastAsia="宋体"/>
          <w:b w:val="0"/>
          <w:color w:val="333333"/>
          <w:sz w:val="20"/>
        </w:rPr>
        <w:t>——没有世间正见，前行根本启动不了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防护·受用·忍耐·回避（在果报上下的四门）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防护</w:t>
      </w:r>
      <w:r>
        <w:rPr>
          <w:rFonts w:ascii="Times New Roman" w:hAnsi="Times New Roman" w:eastAsia="宋体"/>
          <w:b w:val="0"/>
          <w:color w:val="333333"/>
          <w:sz w:val="20"/>
        </w:rPr>
        <w:t>＝六根上「念防护」；五防护：戒·念·智·忍·精进；后三门皆属「防护」的不同侧面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受用</w:t>
      </w:r>
      <w:r>
        <w:rPr>
          <w:rFonts w:ascii="Times New Roman" w:hAnsi="Times New Roman" w:eastAsia="宋体"/>
          <w:b w:val="0"/>
          <w:color w:val="333333"/>
          <w:sz w:val="20"/>
        </w:rPr>
        <w:t>＝「知量」，只取所需（出家四资具；在家衣食住行够用就好）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忍耐</w:t>
      </w:r>
      <w:r>
        <w:rPr>
          <w:rFonts w:ascii="Times New Roman" w:hAnsi="Times New Roman" w:eastAsia="宋体"/>
          <w:b w:val="0"/>
          <w:color w:val="333333"/>
          <w:sz w:val="20"/>
        </w:rPr>
        <w:t>＝接受不可意果报；忍不是硬撑，是知道这是不善果报的成熟，再以善法解决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回避</w:t>
      </w:r>
      <w:r>
        <w:rPr>
          <w:rFonts w:ascii="Times New Roman" w:hAnsi="Times New Roman" w:eastAsia="宋体"/>
          <w:b w:val="0"/>
          <w:color w:val="333333"/>
          <w:sz w:val="20"/>
        </w:rPr>
        <w:t>＝避开牵动你的缘；</w:t>
      </w:r>
      <w:r>
        <w:rPr>
          <w:rFonts w:ascii="Times New Roman" w:hAnsi="Times New Roman" w:eastAsia="宋体"/>
          <w:b/>
          <w:color w:val="333333"/>
          <w:sz w:val="20"/>
        </w:rPr>
        <w:t>尤其回避恶友</w:t>
      </w:r>
      <w:r>
        <w:rPr>
          <w:rFonts w:ascii="Times New Roman" w:hAnsi="Times New Roman" w:eastAsia="宋体"/>
          <w:b w:val="0"/>
          <w:color w:val="333333"/>
          <w:sz w:val="20"/>
        </w:rPr>
        <w:t>；要有「慧眼」才避得开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去除·修习（刀锋向内与连根拔）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去除</w:t>
      </w:r>
      <w:r>
        <w:rPr>
          <w:rFonts w:ascii="Times New Roman" w:hAnsi="Times New Roman" w:eastAsia="宋体"/>
          <w:b w:val="0"/>
          <w:color w:val="333333"/>
          <w:sz w:val="20"/>
        </w:rPr>
        <w:t>＝不容忍</w:t>
      </w:r>
      <w:r>
        <w:rPr>
          <w:rFonts w:ascii="Times New Roman" w:hAnsi="Times New Roman" w:eastAsia="宋体"/>
          <w:b/>
          <w:color w:val="333333"/>
          <w:sz w:val="20"/>
        </w:rPr>
        <w:t>欲寻·瞋寻（恚寻）·害寻</w:t>
      </w:r>
      <w:r>
        <w:rPr>
          <w:rFonts w:ascii="Times New Roman" w:hAnsi="Times New Roman" w:eastAsia="宋体"/>
          <w:b w:val="0"/>
          <w:color w:val="333333"/>
          <w:sz w:val="20"/>
        </w:rPr>
        <w:t>，「如刺疮而终结之」，</w:t>
      </w:r>
      <w:r>
        <w:rPr>
          <w:rFonts w:ascii="Times New Roman" w:hAnsi="Times New Roman" w:eastAsia="宋体"/>
          <w:b/>
          <w:color w:val="333333"/>
          <w:sz w:val="20"/>
        </w:rPr>
        <w:t>从无明下手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修习</w:t>
      </w:r>
      <w:r>
        <w:rPr>
          <w:rFonts w:ascii="Times New Roman" w:hAnsi="Times New Roman" w:eastAsia="宋体"/>
          <w:b w:val="0"/>
          <w:color w:val="333333"/>
          <w:sz w:val="20"/>
        </w:rPr>
        <w:t>＝七觉支，且须</w:t>
      </w:r>
      <w:r>
        <w:rPr>
          <w:rFonts w:ascii="Times New Roman" w:hAnsi="Times New Roman" w:eastAsia="宋体"/>
          <w:b/>
          <w:color w:val="333333"/>
          <w:sz w:val="20"/>
        </w:rPr>
        <w:t>依远离·依离贪·依灭·转向放舍</w:t>
      </w:r>
      <w:r>
        <w:rPr>
          <w:rFonts w:ascii="Times New Roman" w:hAnsi="Times New Roman" w:eastAsia="宋体"/>
          <w:b w:val="0"/>
          <w:color w:val="333333"/>
          <w:sz w:val="20"/>
        </w:rPr>
        <w:t>地修；由世间到出世间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七门怎么挂到心上·本周落点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按漏分：</w:t>
      </w:r>
      <w:r>
        <w:rPr>
          <w:rFonts w:ascii="Times New Roman" w:hAnsi="Times New Roman" w:eastAsia="宋体"/>
          <w:b/>
          <w:color w:val="333333"/>
          <w:sz w:val="20"/>
        </w:rPr>
        <w:t>见舍断→邪见漏；防护/受用/忍耐/回避→欲漏；去除→已生三寻；修习→连根拔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七门要动的都是同一个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：「把那一念，拨到如理这一边」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本周落点：</w:t>
      </w:r>
      <w:r>
        <w:rPr>
          <w:rFonts w:ascii="Times New Roman" w:hAnsi="Times New Roman" w:eastAsia="宋体"/>
          <w:b/>
          <w:color w:val="333333"/>
          <w:sz w:val="20"/>
        </w:rPr>
        <w:t>「这七门，我今天能用哪一门？」</w:t>
      </w:r>
      <w:r>
        <w:rPr>
          <w:rFonts w:ascii="Times New Roman" w:hAnsi="Times New Roman" w:eastAsia="宋体"/>
          <w:b w:val="0"/>
          <w:color w:val="333333"/>
          <w:sz w:val="20"/>
        </w:rPr>
        <w:t>——不必七门齐上，今天挑一门用一次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（yoniso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manasikāra）＝面对任何所缘时，用合乎真理的方式去注意；做法是</w:t>
      </w:r>
      <w:r>
        <w:rPr>
          <w:rFonts w:ascii="Times New Roman" w:hAnsi="Times New Roman" w:eastAsia="宋体"/>
          <w:b/>
          <w:sz w:val="21"/>
        </w:rPr>
        <w:t>从无常·苦·无我·不净的角度、随顺四圣谛作意</w:t>
      </w:r>
      <w:r>
        <w:rPr>
          <w:rFonts w:ascii="Times New Roman" w:hAnsi="Times New Roman" w:eastAsia="宋体"/>
          <w:b w:val="0"/>
          <w:sz w:val="21"/>
        </w:rPr>
        <w:t>。反过来即</w:t>
      </w:r>
      <w:r>
        <w:rPr>
          <w:rFonts w:ascii="Times New Roman" w:hAnsi="Times New Roman" w:eastAsia="宋体"/>
          <w:b/>
          <w:sz w:val="21"/>
        </w:rPr>
        <w:t>不如理作意</w:t>
      </w:r>
      <w:r>
        <w:rPr>
          <w:rFonts w:ascii="Times New Roman" w:hAnsi="Times New Roman" w:eastAsia="宋体"/>
          <w:b w:val="0"/>
          <w:sz w:val="21"/>
        </w:rPr>
        <w:t>（ayoniso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manasikāra）。</w:t>
      </w:r>
      <w:r>
        <w:rPr>
          <w:rFonts w:ascii="Times New Roman" w:hAnsi="Times New Roman" w:eastAsia="宋体"/>
          <w:b/>
          <w:sz w:val="21"/>
        </w:rPr>
        <w:t>「漏」＝欲漏·有漏·无明漏·邪见漏。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如理作意是止漏的总开关，不如理作意是开漏的总开关。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「看什么法不是决定性的，看的方式才是决定性的。」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同一件事，被批评一句——不如理则火气造瞋业，如理则平静甚至生悲悯；堵车也一样。⇒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修行真正的功夫不在换环境，而在换「看的方式」。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三种作意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所缘作意</w:t>
      </w:r>
      <w:r>
        <w:rPr>
          <w:rFonts w:ascii="Times New Roman" w:hAnsi="Times New Roman" w:eastAsia="宋体"/>
          <w:b w:val="0"/>
          <w:sz w:val="21"/>
        </w:rPr>
        <w:t>（＝作意心所本身，遍一切心，最自动）；</w:t>
      </w:r>
      <w:r>
        <w:rPr>
          <w:rFonts w:ascii="Times New Roman" w:hAnsi="Times New Roman" w:eastAsia="宋体"/>
          <w:b/>
          <w:sz w:val="21"/>
        </w:rPr>
        <w:t>速行作意</w:t>
      </w:r>
      <w:r>
        <w:rPr>
          <w:rFonts w:ascii="Times New Roman" w:hAnsi="Times New Roman" w:eastAsia="宋体"/>
          <w:b w:val="0"/>
          <w:sz w:val="21"/>
        </w:rPr>
        <w:t>（＝在确定心／意门转向心处，</w:t>
      </w:r>
      <w:r>
        <w:rPr>
          <w:rFonts w:ascii="Times New Roman" w:hAnsi="Times New Roman" w:eastAsia="宋体"/>
          <w:b/>
          <w:sz w:val="21"/>
        </w:rPr>
        <w:t>决定善恶的分水岭</w:t>
      </w:r>
      <w:r>
        <w:rPr>
          <w:rFonts w:ascii="Times New Roman" w:hAnsi="Times New Roman" w:eastAsia="宋体"/>
          <w:b w:val="0"/>
          <w:sz w:val="21"/>
        </w:rPr>
        <w:t>，平常说的「如理作意」主要指它）；</w:t>
      </w:r>
      <w:r>
        <w:rPr>
          <w:rFonts w:ascii="Times New Roman" w:hAnsi="Times New Roman" w:eastAsia="宋体"/>
          <w:b/>
          <w:sz w:val="21"/>
        </w:rPr>
        <w:t>入心作意</w:t>
      </w:r>
      <w:r>
        <w:rPr>
          <w:rFonts w:ascii="Times New Roman" w:hAnsi="Times New Roman" w:eastAsia="宋体"/>
          <w:b w:val="0"/>
          <w:sz w:val="21"/>
        </w:rPr>
        <w:t>（＝决定要不要取这一心路，</w:t>
      </w:r>
      <w:r>
        <w:rPr>
          <w:rFonts w:ascii="Times New Roman" w:hAnsi="Times New Roman" w:eastAsia="宋体"/>
          <w:b/>
          <w:sz w:val="21"/>
        </w:rPr>
        <w:t>决定心能不能平静</w:t>
      </w:r>
      <w:r>
        <w:rPr>
          <w:rFonts w:ascii="Times New Roman" w:hAnsi="Times New Roman" w:eastAsia="宋体"/>
          <w:b w:val="0"/>
          <w:sz w:val="21"/>
        </w:rPr>
        <w:t>）。比喻：心如湖水（有分）——入心作意＝心从有分转向眼门耳门，速行作意＝用贪看还是用智慧看。</w:t>
      </w:r>
      <w:r>
        <w:rPr>
          <w:rFonts w:ascii="Times New Roman" w:hAnsi="Times New Roman" w:eastAsia="宋体"/>
          <w:b/>
          <w:sz w:val="21"/>
        </w:rPr>
        <w:t>入心作意管「要不要理它」，速行作意管「用什么方式理它」。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《如是语》两句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最好的内因＝如理作意</w:t>
      </w:r>
      <w:r>
        <w:rPr>
          <w:rFonts w:ascii="Times New Roman" w:hAnsi="Times New Roman" w:eastAsia="宋体"/>
          <w:b w:val="0"/>
          <w:sz w:val="21"/>
        </w:rPr>
        <w:t>（「我不见有另一种内在因素，能像如理作意这样有大的帮助」）；</w:t>
      </w:r>
      <w:r>
        <w:rPr>
          <w:rFonts w:ascii="Times New Roman" w:hAnsi="Times New Roman" w:eastAsia="宋体"/>
          <w:b/>
          <w:sz w:val="21"/>
        </w:rPr>
        <w:t>最好的外因＝善友</w:t>
      </w:r>
      <w:r>
        <w:rPr>
          <w:rFonts w:ascii="Times New Roman" w:hAnsi="Times New Roman" w:eastAsia="宋体"/>
          <w:b w:val="0"/>
          <w:sz w:val="21"/>
        </w:rPr>
        <w:t>。二者一内一外互相扶助：</w:t>
      </w:r>
      <w:r>
        <w:rPr>
          <w:rFonts w:ascii="Times New Roman" w:hAnsi="Times New Roman" w:eastAsia="宋体"/>
          <w:b/>
          <w:sz w:val="21"/>
        </w:rPr>
        <w:t>缺外连法没听过，缺内听来的法落不了地。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果报如此，速行可变</w:t>
      </w:r>
      <w:r>
        <w:rPr>
          <w:rFonts w:ascii="Times New Roman" w:hAnsi="Times New Roman" w:eastAsia="宋体"/>
          <w:b w:val="0"/>
          <w:sz w:val="21"/>
        </w:rPr>
        <w:t>：一切境界皆过去业所感，</w:t>
      </w:r>
      <w:r>
        <w:rPr>
          <w:rFonts w:ascii="Times New Roman" w:hAnsi="Times New Roman" w:eastAsia="宋体"/>
          <w:b/>
          <w:sz w:val="21"/>
        </w:rPr>
        <w:t>好的要受、不好的也要受</w:t>
      </w:r>
      <w:r>
        <w:rPr>
          <w:rFonts w:ascii="Times New Roman" w:hAnsi="Times New Roman" w:eastAsia="宋体"/>
          <w:b w:val="0"/>
          <w:sz w:val="21"/>
        </w:rPr>
        <w:t>；但此刻用什么心回应由你决定。⇒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善果报起贪、恶果报起瞋，就是造新业</w:t>
      </w:r>
      <w:r>
        <w:rPr>
          <w:rFonts w:ascii="Times New Roman" w:hAnsi="Times New Roman" w:eastAsia="宋体"/>
          <w:b w:val="0"/>
          <w:sz w:val="21"/>
        </w:rPr>
        <w:t>（一环扣一环）；修行人的翻身仗就在这里。底本一句最形象：</w:t>
      </w:r>
      <w:r>
        <w:rPr>
          <w:rFonts w:ascii="Times New Roman" w:hAnsi="Times New Roman" w:eastAsia="宋体"/>
          <w:b/>
          <w:sz w:val="21"/>
        </w:rPr>
        <w:t>「你改不了风，但可以调整帆。」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如理作意＝连接「闻法」与「修行」的枢纽</w:t>
      </w:r>
      <w:r>
        <w:rPr>
          <w:rFonts w:ascii="Times New Roman" w:hAnsi="Times New Roman" w:eastAsia="宋体"/>
          <w:b w:val="0"/>
          <w:sz w:val="21"/>
        </w:rPr>
        <w:t>：四预流支中间正卡在这里（听闻正法→如理作意→法随法行）。没有它，法只是脑子里的知识，</w:t>
      </w:r>
      <w:r>
        <w:rPr>
          <w:rFonts w:ascii="Times New Roman" w:hAnsi="Times New Roman" w:eastAsia="宋体"/>
          <w:b/>
          <w:sz w:val="21"/>
        </w:rPr>
        <w:t>听过就忘、懂而不用</w:t>
      </w:r>
      <w:r>
        <w:rPr>
          <w:rFonts w:ascii="Times New Roman" w:hAnsi="Times New Roman" w:eastAsia="宋体"/>
          <w:b w:val="0"/>
          <w:sz w:val="21"/>
        </w:rPr>
        <w:t>。它贯穿全程——</w:t>
      </w:r>
      <w:r>
        <w:rPr>
          <w:rFonts w:ascii="Times New Roman" w:hAnsi="Times New Roman" w:eastAsia="宋体"/>
          <w:b/>
          <w:sz w:val="21"/>
        </w:rPr>
        <w:t>从凡夫到有学乃至阿拉汉，都还要靠它维持正念正知、继续断漏。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如理作意怎么练（三件事）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一、先在境界前「停」一下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二、问一句：我现在的作意是如理还是不如理？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三、用四圣谛套一遍</w:t>
      </w:r>
      <w:r>
        <w:rPr>
          <w:rFonts w:ascii="Times New Roman" w:hAnsi="Times New Roman" w:eastAsia="宋体"/>
          <w:b w:val="0"/>
          <w:sz w:val="21"/>
        </w:rPr>
        <w:t>（买菜、堵车、被误解都行）。另：</w:t>
      </w:r>
      <w:r>
        <w:rPr>
          <w:rFonts w:ascii="Times New Roman" w:hAnsi="Times New Roman" w:eastAsia="宋体"/>
          <w:b/>
          <w:sz w:val="21"/>
        </w:rPr>
        <w:t>多亲近善友、多闻法</w:t>
      </w:r>
      <w:r>
        <w:rPr>
          <w:rFonts w:ascii="Times New Roman" w:hAnsi="Times New Roman" w:eastAsia="宋体"/>
          <w:b w:val="0"/>
          <w:sz w:val="21"/>
        </w:rPr>
        <w:t>——内因的「材料」从外面来。练到最后</w:t>
      </w:r>
      <w:r>
        <w:rPr>
          <w:rFonts w:ascii="Times New Roman" w:hAnsi="Times New Roman" w:eastAsia="宋体"/>
          <w:b/>
          <w:sz w:val="21"/>
        </w:rPr>
        <w:t>从「刻意」变成「习惯」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七种舍断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见·防护·受用·忍耐·回避·去除·修习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七门都要靠如理作意这一根线串</w:t>
      </w:r>
      <w:r>
        <w:rPr>
          <w:rFonts w:ascii="Times New Roman" w:hAnsi="Times New Roman" w:eastAsia="宋体"/>
          <w:b w:val="0"/>
          <w:sz w:val="21"/>
        </w:rPr>
        <w:t>——能舍断的皆与如理相关，不能舍断的皆与不如理相关。</w:t>
      </w:r>
      <w:r>
        <w:rPr>
          <w:rFonts w:ascii="Times New Roman" w:hAnsi="Times New Roman" w:eastAsia="宋体"/>
          <w:b/>
          <w:sz w:val="21"/>
        </w:rPr>
        <w:t>在果报上下的四门</w:t>
      </w:r>
      <w:r>
        <w:rPr>
          <w:rFonts w:ascii="Times New Roman" w:hAnsi="Times New Roman" w:eastAsia="宋体"/>
          <w:b w:val="0"/>
          <w:sz w:val="21"/>
        </w:rPr>
        <w:t>＝防护·受用·忍耐·回避；</w:t>
      </w:r>
      <w:r>
        <w:rPr>
          <w:rFonts w:ascii="Times New Roman" w:hAnsi="Times New Roman" w:eastAsia="宋体"/>
          <w:b/>
          <w:sz w:val="21"/>
        </w:rPr>
        <w:t>在烦恼（见解）上下的三门</w:t>
      </w:r>
      <w:r>
        <w:rPr>
          <w:rFonts w:ascii="Times New Roman" w:hAnsi="Times New Roman" w:eastAsia="宋体"/>
          <w:b w:val="0"/>
          <w:sz w:val="21"/>
        </w:rPr>
        <w:t>＝见·去除·修习。⭐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真实次第：见→防护→受用→忍耐→回避→去除→修习</w:t>
      </w:r>
      <w:r>
        <w:rPr>
          <w:rFonts w:ascii="Times New Roman" w:hAnsi="Times New Roman" w:eastAsia="宋体"/>
          <w:b w:val="0"/>
          <w:sz w:val="21"/>
        </w:rPr>
        <w:t>（从「看对」到「做对」再到「拔根」）。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《一切漏经》主线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「已知已见者，诸漏灭尽」</w:t>
      </w:r>
      <w:r>
        <w:rPr>
          <w:rFonts w:ascii="Times New Roman" w:hAnsi="Times New Roman" w:eastAsia="宋体"/>
          <w:b w:val="0"/>
          <w:sz w:val="21"/>
        </w:rPr>
        <w:t>——已知已见的正是如理作意与不如理作意。往缘起上推：</w:t>
      </w:r>
      <w:r>
        <w:rPr>
          <w:rFonts w:ascii="Times New Roman" w:hAnsi="Times New Roman" w:eastAsia="宋体"/>
          <w:b/>
          <w:sz w:val="21"/>
        </w:rPr>
        <w:t>轮回以不如理作意为根源，解脱以如理作意为根源</w:t>
      </w:r>
      <w:r>
        <w:rPr>
          <w:rFonts w:ascii="Times New Roman" w:hAnsi="Times New Roman" w:eastAsia="宋体"/>
          <w:b w:val="0"/>
          <w:sz w:val="21"/>
        </w:rPr>
        <w:t>（不如理→圆满无明·有爱→行·取→苦蕴轮回；如理→修八支圣道，</w:t>
      </w:r>
      <w:r>
        <w:rPr>
          <w:rFonts w:ascii="Times New Roman" w:hAnsi="Times New Roman" w:eastAsia="宋体"/>
          <w:b/>
          <w:sz w:val="21"/>
        </w:rPr>
        <w:t>正见就是「明」</w:t>
      </w:r>
      <w:r>
        <w:rPr>
          <w:rFonts w:ascii="Times New Roman" w:hAnsi="Times New Roman" w:eastAsia="宋体"/>
          <w:b w:val="0"/>
          <w:sz w:val="21"/>
        </w:rPr>
        <w:t>，明生故无明灭，苦蕴灭尽）。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五盖与七觉支是一套配套</w:t>
      </w:r>
      <w:r>
        <w:rPr>
          <w:rFonts w:ascii="Times New Roman" w:hAnsi="Times New Roman" w:eastAsia="宋体"/>
          <w:b w:val="0"/>
          <w:sz w:val="21"/>
        </w:rPr>
        <w:t>：不如理作意喂养</w:t>
      </w:r>
      <w:r>
        <w:rPr>
          <w:rFonts w:ascii="Times New Roman" w:hAnsi="Times New Roman" w:eastAsia="宋体"/>
          <w:b/>
          <w:sz w:val="21"/>
        </w:rPr>
        <w:t>五盖</w:t>
      </w:r>
      <w:r>
        <w:rPr>
          <w:rFonts w:ascii="Times New Roman" w:hAnsi="Times New Roman" w:eastAsia="宋体"/>
          <w:b w:val="0"/>
          <w:sz w:val="21"/>
        </w:rPr>
        <w:t>（净相→贪｜厌恶相→瞋｜懒惰等→昏沉｜心不平静→掉举追悔｜疑所住法→疑）；如理作意则让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（念·择法·精进·喜·轻安·定·舍）生起、修习、圆满。⇒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你的心在哪一边用功，就长出哪一边的果实。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以见舍断</w:t>
      </w:r>
      <w:r>
        <w:rPr>
          <w:rFonts w:ascii="Times New Roman" w:hAnsi="Times New Roman" w:eastAsia="宋体"/>
          <w:b w:val="0"/>
          <w:sz w:val="21"/>
        </w:rPr>
        <w:t>：链条是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十六种疑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六种邪见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舍断三结（有身见·疑·戒禁取）</w:t>
      </w:r>
      <w:r>
        <w:rPr>
          <w:rFonts w:ascii="Times New Roman" w:hAnsi="Times New Roman" w:eastAsia="宋体"/>
          <w:b w:val="0"/>
          <w:sz w:val="21"/>
        </w:rPr>
        <w:t>。破法＝了知</w:t>
      </w:r>
      <w:r>
        <w:rPr>
          <w:rFonts w:ascii="Times New Roman" w:hAnsi="Times New Roman" w:eastAsia="宋体"/>
          <w:b/>
          <w:sz w:val="21"/>
        </w:rPr>
        <w:t>应作意／不应作意之法</w:t>
      </w:r>
      <w:r>
        <w:rPr>
          <w:rFonts w:ascii="Times New Roman" w:hAnsi="Times New Roman" w:eastAsia="宋体"/>
          <w:b w:val="0"/>
          <w:sz w:val="21"/>
        </w:rPr>
        <w:t>＋以四圣谛如理作意，即在入流道（见道）上断三结。⭐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为什么居首：因为八支圣道正见排第一</w:t>
      </w:r>
      <w:r>
        <w:rPr>
          <w:rFonts w:ascii="Times New Roman" w:hAnsi="Times New Roman" w:eastAsia="宋体"/>
          <w:b w:val="0"/>
          <w:sz w:val="21"/>
        </w:rPr>
        <w:t>——没有起码的世间正见，你不会愿意守护根门、不会愿意忍耐、不会懂得回避恶友，更谈不上去除烦恼。</w:t>
      </w:r>
      <w:r>
        <w:rPr>
          <w:rFonts w:ascii="Times New Roman" w:hAnsi="Times New Roman" w:eastAsia="宋体"/>
          <w:b/>
          <w:sz w:val="21"/>
        </w:rPr>
        <w:t>观念不转，后面一步都动不了。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在果报上下的四门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防护</w:t>
      </w:r>
      <w:r>
        <w:rPr>
          <w:rFonts w:ascii="Times New Roman" w:hAnsi="Times New Roman" w:eastAsia="宋体"/>
          <w:b w:val="0"/>
          <w:sz w:val="21"/>
        </w:rPr>
        <w:t>＝六根上「念防护」（五防护：戒·念·智·忍·精进；后面几门其实都是「防护」的不同侧面）；</w:t>
      </w:r>
      <w:r>
        <w:rPr>
          <w:rFonts w:ascii="Times New Roman" w:hAnsi="Times New Roman" w:eastAsia="宋体"/>
          <w:b/>
          <w:sz w:val="21"/>
        </w:rPr>
        <w:t>受用</w:t>
      </w:r>
      <w:r>
        <w:rPr>
          <w:rFonts w:ascii="Times New Roman" w:hAnsi="Times New Roman" w:eastAsia="宋体"/>
          <w:b w:val="0"/>
          <w:sz w:val="21"/>
        </w:rPr>
        <w:t>＝「知量」只取所需；</w:t>
      </w:r>
      <w:r>
        <w:rPr>
          <w:rFonts w:ascii="Times New Roman" w:hAnsi="Times New Roman" w:eastAsia="宋体"/>
          <w:b/>
          <w:sz w:val="21"/>
        </w:rPr>
        <w:t>忍耐</w:t>
      </w:r>
      <w:r>
        <w:rPr>
          <w:rFonts w:ascii="Times New Roman" w:hAnsi="Times New Roman" w:eastAsia="宋体"/>
          <w:b w:val="0"/>
          <w:sz w:val="21"/>
        </w:rPr>
        <w:t>＝接受不可意的果报（忍不是硬撑，是知道这是不善果报的成熟，再以善法解决）；</w:t>
      </w:r>
      <w:r>
        <w:rPr>
          <w:rFonts w:ascii="Times New Roman" w:hAnsi="Times New Roman" w:eastAsia="宋体"/>
          <w:b/>
          <w:sz w:val="21"/>
        </w:rPr>
        <w:t>回避</w:t>
      </w:r>
      <w:r>
        <w:rPr>
          <w:rFonts w:ascii="Times New Roman" w:hAnsi="Times New Roman" w:eastAsia="宋体"/>
          <w:b w:val="0"/>
          <w:sz w:val="21"/>
        </w:rPr>
        <w:t>＝避开牵动你的缘，</w:t>
      </w:r>
      <w:r>
        <w:rPr>
          <w:rFonts w:ascii="Times New Roman" w:hAnsi="Times New Roman" w:eastAsia="宋体"/>
          <w:b/>
          <w:sz w:val="21"/>
        </w:rPr>
        <w:t>尤其回避恶友</w:t>
      </w:r>
      <w:r>
        <w:rPr>
          <w:rFonts w:ascii="Times New Roman" w:hAnsi="Times New Roman" w:eastAsia="宋体"/>
          <w:b w:val="0"/>
          <w:sz w:val="21"/>
        </w:rPr>
        <w:t>，要有「慧眼」才避得开。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去除与修习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去除</w:t>
      </w:r>
      <w:r>
        <w:rPr>
          <w:rFonts w:ascii="Times New Roman" w:hAnsi="Times New Roman" w:eastAsia="宋体"/>
          <w:b w:val="0"/>
          <w:sz w:val="21"/>
        </w:rPr>
        <w:t>＝不容忍</w:t>
      </w:r>
      <w:r>
        <w:rPr>
          <w:rFonts w:ascii="Times New Roman" w:hAnsi="Times New Roman" w:eastAsia="宋体"/>
          <w:b/>
          <w:sz w:val="21"/>
        </w:rPr>
        <w:t>欲寻·瞋寻（恚寻）·害寻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如刺疮而终结之</w:t>
      </w:r>
      <w:r>
        <w:rPr>
          <w:rFonts w:ascii="Times New Roman" w:hAnsi="Times New Roman" w:eastAsia="宋体"/>
          <w:b w:val="0"/>
          <w:sz w:val="21"/>
        </w:rPr>
        <w:t>」，且</w:t>
      </w:r>
      <w:r>
        <w:rPr>
          <w:rFonts w:ascii="Times New Roman" w:hAnsi="Times New Roman" w:eastAsia="宋体"/>
          <w:b/>
          <w:sz w:val="21"/>
        </w:rPr>
        <w:t>从无明下手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修习</w:t>
      </w:r>
      <w:r>
        <w:rPr>
          <w:rFonts w:ascii="Times New Roman" w:hAnsi="Times New Roman" w:eastAsia="宋体"/>
          <w:b w:val="0"/>
          <w:sz w:val="21"/>
        </w:rPr>
        <w:t>＝七觉支，须</w:t>
      </w:r>
      <w:r>
        <w:rPr>
          <w:rFonts w:ascii="Times New Roman" w:hAnsi="Times New Roman" w:eastAsia="宋体"/>
          <w:b/>
          <w:sz w:val="21"/>
        </w:rPr>
        <w:t>依远离·依离贪·依灭·转向放舍</w:t>
      </w:r>
      <w:r>
        <w:rPr>
          <w:rFonts w:ascii="Times New Roman" w:hAnsi="Times New Roman" w:eastAsia="宋体"/>
          <w:b w:val="0"/>
          <w:sz w:val="21"/>
        </w:rPr>
        <w:t>地修，由世间一路到出世间。</w:t>
      </w:r>
      <w:r>
        <w:rPr>
          <w:rFonts w:ascii="Times New Roman" w:hAnsi="Times New Roman" w:eastAsia="宋体"/>
          <w:b/>
          <w:sz w:val="21"/>
        </w:rPr>
        <w:t>走到这里才是「连根拔」。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七门怎么挂到心上</w:t>
      </w:r>
      <w:r>
        <w:rPr>
          <w:rFonts w:ascii="Times New Roman" w:hAnsi="Times New Roman" w:eastAsia="宋体"/>
          <w:b w:val="0"/>
          <w:sz w:val="21"/>
        </w:rPr>
        <w:t>：按漏分——</w:t>
      </w:r>
      <w:r>
        <w:rPr>
          <w:rFonts w:ascii="Times New Roman" w:hAnsi="Times New Roman" w:eastAsia="宋体"/>
          <w:b/>
          <w:sz w:val="21"/>
        </w:rPr>
        <w:t>见舍断→邪见漏；防护/受用/忍耐/回避→欲漏；去除→已生三寻与恶不善法；修习→连根拔</w:t>
      </w:r>
      <w:r>
        <w:rPr>
          <w:rFonts w:ascii="Times New Roman" w:hAnsi="Times New Roman" w:eastAsia="宋体"/>
          <w:b w:val="0"/>
          <w:sz w:val="21"/>
        </w:rPr>
        <w:t>。心路上七门要动的都是同一个</w:t>
      </w:r>
      <w:r>
        <w:rPr>
          <w:rFonts w:ascii="Times New Roman" w:hAnsi="Times New Roman" w:eastAsia="宋体"/>
          <w:b/>
          <w:sz w:val="21"/>
        </w:rPr>
        <w:t>速行作意</w:t>
      </w:r>
      <w:r>
        <w:rPr>
          <w:rFonts w:ascii="Times New Roman" w:hAnsi="Times New Roman" w:eastAsia="宋体"/>
          <w:b w:val="0"/>
          <w:sz w:val="21"/>
        </w:rPr>
        <w:t>，「把那一念，拨到如理这一边」。⇒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七门是七条路，如理作意是路下面那根贯通的地脉。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本周落点只有一句：「这七门，我今天能用哪一门？」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不必七门齐上，今天就挑一门用一次</w:t>
      </w:r>
      <w:r>
        <w:rPr>
          <w:rFonts w:ascii="Times New Roman" w:hAnsi="Times New Roman" w:eastAsia="宋体"/>
          <w:b w:val="0"/>
          <w:sz w:val="21"/>
        </w:rPr>
        <w:t>：观念有结就用</w:t>
      </w:r>
      <w:r>
        <w:rPr>
          <w:rFonts w:ascii="Times New Roman" w:hAnsi="Times New Roman" w:eastAsia="宋体"/>
          <w:b/>
          <w:sz w:val="21"/>
        </w:rPr>
        <w:t>见</w:t>
      </w:r>
      <w:r>
        <w:rPr>
          <w:rFonts w:ascii="Times New Roman" w:hAnsi="Times New Roman" w:eastAsia="宋体"/>
          <w:b w:val="0"/>
          <w:sz w:val="21"/>
        </w:rPr>
        <w:t>；六根放逸就用</w:t>
      </w:r>
      <w:r>
        <w:rPr>
          <w:rFonts w:ascii="Times New Roman" w:hAnsi="Times New Roman" w:eastAsia="宋体"/>
          <w:b/>
          <w:sz w:val="21"/>
        </w:rPr>
        <w:t>防护</w:t>
      </w:r>
      <w:r>
        <w:rPr>
          <w:rFonts w:ascii="Times New Roman" w:hAnsi="Times New Roman" w:eastAsia="宋体"/>
          <w:b w:val="0"/>
          <w:sz w:val="21"/>
        </w:rPr>
        <w:t>；吃穿用贪求就用</w:t>
      </w:r>
      <w:r>
        <w:rPr>
          <w:rFonts w:ascii="Times New Roman" w:hAnsi="Times New Roman" w:eastAsia="宋体"/>
          <w:b/>
          <w:sz w:val="21"/>
        </w:rPr>
        <w:t>受用</w:t>
      </w:r>
      <w:r>
        <w:rPr>
          <w:rFonts w:ascii="Times New Roman" w:hAnsi="Times New Roman" w:eastAsia="宋体"/>
          <w:b w:val="0"/>
          <w:sz w:val="21"/>
        </w:rPr>
        <w:t>；遇到不可意就用</w:t>
      </w:r>
      <w:r>
        <w:rPr>
          <w:rFonts w:ascii="Times New Roman" w:hAnsi="Times New Roman" w:eastAsia="宋体"/>
          <w:b/>
          <w:sz w:val="21"/>
        </w:rPr>
        <w:t>忍耐</w:t>
      </w:r>
      <w:r>
        <w:rPr>
          <w:rFonts w:ascii="Times New Roman" w:hAnsi="Times New Roman" w:eastAsia="宋体"/>
          <w:b w:val="0"/>
          <w:sz w:val="21"/>
        </w:rPr>
        <w:t>；身边有牵动你的环境就用</w:t>
      </w:r>
      <w:r>
        <w:rPr>
          <w:rFonts w:ascii="Times New Roman" w:hAnsi="Times New Roman" w:eastAsia="宋体"/>
          <w:b/>
          <w:sz w:val="21"/>
        </w:rPr>
        <w:t>回避</w:t>
      </w:r>
      <w:r>
        <w:rPr>
          <w:rFonts w:ascii="Times New Roman" w:hAnsi="Times New Roman" w:eastAsia="宋体"/>
          <w:b w:val="0"/>
          <w:sz w:val="21"/>
        </w:rPr>
        <w:t>；心里起了贪瞋害就用</w:t>
      </w:r>
      <w:r>
        <w:rPr>
          <w:rFonts w:ascii="Times New Roman" w:hAnsi="Times New Roman" w:eastAsia="宋体"/>
          <w:b/>
          <w:sz w:val="21"/>
        </w:rPr>
        <w:t>去除</w:t>
      </w:r>
      <w:r>
        <w:rPr>
          <w:rFonts w:ascii="Times New Roman" w:hAnsi="Times New Roman" w:eastAsia="宋体"/>
          <w:b w:val="0"/>
          <w:sz w:val="21"/>
        </w:rPr>
        <w:t>；有一支善法可养就用</w:t>
      </w:r>
      <w:r>
        <w:rPr>
          <w:rFonts w:ascii="Times New Roman" w:hAnsi="Times New Roman" w:eastAsia="宋体"/>
          <w:b/>
          <w:sz w:val="21"/>
        </w:rPr>
        <w:t>修习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如理作意（一·二）」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各位贤友吉祥。我们开始前，先给自己三分钟，把身体安顿下来。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如果发现心跑掉了，没关系。轻轻把它带回来，回到这一口呼吸。走神一百次，就带回来一百次。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今天这一场，我们要讲的是修行里最要紧的一个动作——「作意」。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底本一开头就问了一句很普通、却很难回答的话：</w:t>
      </w:r>
      <w:r>
        <w:rPr>
          <w:rFonts w:ascii="Times New Roman" w:hAnsi="Times New Roman" w:eastAsia="宋体"/>
          <w:b/>
          <w:color w:val="222222"/>
          <w:sz w:val="20"/>
        </w:rPr>
        <w:t>「我们常说『学佛要明理』，可到底什么才算『明理』？」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底本给的答案很干脆：</w:t>
      </w:r>
      <w:r>
        <w:rPr>
          <w:rFonts w:ascii="Times New Roman" w:hAnsi="Times New Roman" w:eastAsia="宋体"/>
          <w:b/>
          <w:color w:val="222222"/>
          <w:sz w:val="20"/>
        </w:rPr>
        <w:t>「修行里真正有力量的，不是你看过多少书、坐了多少小时，而是你在每一个当下，是用『如理』的方式去看，还是用『不如理』的方式去看。」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请在心里轻轻问自己一句：</w:t>
      </w:r>
      <w:r>
        <w:rPr>
          <w:rFonts w:ascii="Times New Roman" w:hAnsi="Times New Roman" w:eastAsia="宋体"/>
          <w:b/>
          <w:color w:val="222222"/>
          <w:sz w:val="20"/>
        </w:rPr>
        <w:t>同样一件事，为什么有人看了起烦恼，有人看了却长智慧？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不用回答。只是诚实地知道：</w:t>
      </w:r>
      <w:r>
        <w:rPr>
          <w:rFonts w:ascii="Times New Roman" w:hAnsi="Times New Roman" w:eastAsia="宋体"/>
          <w:b/>
          <w:color w:val="222222"/>
          <w:sz w:val="20"/>
        </w:rPr>
        <w:t>差别不在事情，而在「看的方式」。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愿我们今天不急着评判自己，只学着「看」；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愿我们在每一个当下，都能问一句：这一念，是如理还是不如理；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愿我们把「停下来」变成习惯，不再被境界拖着走；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愿如理作意，从刻意的努力，慢慢长成自然的力量。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：回想一件最近让你起烦恼的小事，然后问自己一句——</w:t>
      </w:r>
      <w:r>
        <w:rPr>
          <w:rFonts w:ascii="Times New Roman" w:hAnsi="Times New Roman" w:eastAsia="宋体"/>
          <w:b/>
          <w:color w:val="222222"/>
          <w:sz w:val="20"/>
        </w:rPr>
        <w:t>那一刻，我是站在「看的方式」这一层，还是已经被事情拖着走了？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——任何时候觉得不舒服，都可以停下来休息，不必解释。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：《四预流支·第3周·朗读学习资料——如理作意与三种作意》（上篇；据知识库「古源尊者开示及上座部佛教资料」整理，源出《第13讲》《四预流支11》）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一、枢纽：从「听闻正法」到「如理作意」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两周我们走完了四预流支的前两支——亲近善士、听闻正法。听完法，法要怎样才能真正进入生命、变成修行？第三支就是如理作意。世尊在《如是语》中说：「诸比库，对于尚未到达而希望住于无上解缚安稳处的有学比库，我不见有任何其他一种内在因素，能比如理作意这样多地帮助他。诸比库，如理作意的比库，能舍断不善，培育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段经文分两面看：修行的一切条件，不外外在因素与内在因素。外在因素里最好的是善友、善友，就是第一支亲近善士；内在因素则是心流里的心理素质，其中没有一样能比如理作意更有帮助。所谓「有学」，是指还没有到达终点、还要继续修的人；只要还在五取蕴的状态里，就要练如理作意，一直到阿拉汉都还需要它。为什么这么要紧？尊者说，如理作意能把整条心流转向上；若不努力作意，整条心路都会是不善的速行。所以这一支不是理论，它是闻法与修行之间那道门槛——跨过去，法才开始在自己身上运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二、什么叫如理作意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。「作意」就是我们学过的作意心所；「如理」是从根源上，从一切因缘法的本源处。经典的定义极朴素：一切因缘所生法都是无常、苦、无我，都是缘起的；我们面对人、面对事、面对一切所缘，从无常、苦、无我、缘起的角度去作意，就叫如理作意。反过来，只要不是从这个角度去看，就不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分水岭简单到容易被忽略。尊者提醒：想一想，一天当中我们面对各种人事物，有多少时候是如理作意？如果没有，我们造的是什么业、造了多少业？这要很深刻地思考。也正因如此，尊者常劝「不要对结果直接采取行动」——你直接采取的行动，几乎都是动物性的习惯反应，而这一套习惯绝大多数不是从无常、苦、无我、缘起出发，都是从常、乐、我、净出发的。遇到敌人，就认定敌人很强大、缠得我紧，这是把敌人看成恒常；遇到亲人，也把亲人看成恒常。常乐我净的作意一现起，接下来的心不是贪，就是瞋，就是痴。所以学如理作意，第一步不是背定义，而是老老实实看清：我此刻是从哪一头在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三、三种作意：所缘、速行、入心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尊者把作意分三个层面讲，说这三层分清了，修行才拿得到下手处。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所缘作意，也叫心所作意。它的意思是「易作」——把所缘放到心里来，在心里造作它，或把所缘引进来对它造作。它是遍一切心的心所：只要有所缘出现，就一定有作意。所以这不是要不要的问题，而是必然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速行作意，一般人讲的身语意「思行」。它生起在速行之前，五门心路叫确定，意门心路叫意门转向；由它来确认这是如理还是不如理。尊者强调：速行作意决定你生起的是善法还是不善法，决定你造的业是善业还是不善业——修行的关要、修行的核心就在这里。所谓如理作意，具体讲就是对一切人事物的态度，对一切所缘想做出什么样的身语意行为；这个态度不如理，很多不善业当下就造下了。何况即使是不导向涅槃的善业，也还在轮回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入心作意，也叫心路作意：我要不要争取生起这样的心路。尊者举例：你坐在这里，想不想看看外面的风景？看出去，眼门心路就生起；不出去，它就不生起。心想一下家里的孩子、可爱的孙子，所缘就出来，心路就跟上来；不去注意，心路就不生起。所以这一层很简单：该看的看，不该看的不看；该吃的吃，不该吃的别吃；该想的想，不该想的别想。不折腾这些事，心就不会端着；一心一用，心就平静。入心作意决定心能不能平静，速行作意决定业是善是不善——一条管定，一条管戒与慧，都要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提醒我们把这几个心所用熟：寻心所是把心投向所缘；伺心所是进一步观察、审查、停在上面；作意心所是把所缘放到心里来；念心所是把心沉到所缘里去，像石头沉到水底。这几个用得好，面对任何所缘都有办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四、《一切漏经》的总纲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如理作意最集中的一部经，是中部《一切漏经》。经首如是：「诸比库，我将教导你们防护一切漏的法门，谛听，善作意之，我要说了。」接着是那句总纲：「诸比库，我说，对于已知者、已见者，有诸漏的灭尽，而非不知者、不见者。」已知已见什么？已知已见如理作意与不如理作意。所以：「不如理作意者的相续中，未生诸漏生起，已生诸漏增长；如理作意者的相续中，未生诸漏不生起，已生诸漏被舍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知」「见」，不是肉眼看见，也不是天眼看见，而是以智慧知道、见到如理作意与不如理作意。为什么说不对不知不见者说？因为有一类人把轮回说成清净，你跟他讲如理作意、讲因果轮回，他只会排斥；对不知不见的人说，是白说。整部经的骨架就此立起来：流转以不如理作意为根源，还灭以如理作意为根源——不如理作意增长，圆满无明与有爱，人就像被风打的帆船、像陷在恒河里的牛群、像套在磨盘上的牛，一再流转；如理作意增长，八支圣道圆满，明生起，无明灭，整个苦蕴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尊者举了个很生活的例子：家里先生又捡回一堆杂物，你一想「我以后是不是要活在垃圾堆里」，心里立刻难受——这就是不如理作意，未生诸漏生起了。若能看到他其实勤快、节俭，可能从小物质匮乏，于是生起悲心，再想个办法跟他商量：我们用不上，可以让给更需要的人——这就叫如理作意。若烦恼已经生起，你冲他一句「你能不能别再搞这个东西」，他再呛你一句，你就崩了，那就是已生诸漏增长。这时候一定要停下来、抽离出来。怎么抽离？看只是看，听只是听，觉只是觉：知道这是缘起，他有他的认知行为模式，我们不站这边也不站那边，不掉进去，那把火就烧不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五、七种舍断：七个下手处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具体怎么如理作意？佛陀给了七条门，就是七种舍断。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见舍断（见舍断）——从见解上解决。经中说，无闻凡夫不见圣者、不熟知圣法、不受圣法调教，不见善士、不熟知善士法、不受善士法调教，因此不知应作意之法、不知不应作意之法；该作意的没作意，不该作意的却作意。反过来，知道什么该作意、什么不该作意，未生漏就不生，已生漏就断。所以这一条永远排在最前面：没有起码的世间正见，后面几门我们根本不愿意去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防护舍断，就是五种防护。戒防护：出家人是巴帝摩卡与四种戒，在家人是五戒、八戒、十戒。念防护：正念正知，守护根门，该看的看、不该看的不看，身心落在四念处里，不善法就没有生起的机会。智防护：在世间是业果的智慧、四圣谛的智慧、缘起的智慧；究竟处是观智。忍防护与精进防护，后面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第三，受用舍断——我们真的需要那么多吗？出家人是衣、食、住、药四资具，在家人其实也差不多；除此之外增加的都是多余的，生不带来，死不带去。受用是为了维持修行，不是为了堆积。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忍耐舍断。尊者先纠正一个误解：忍不是咬牙切齿忍到忍无可忍，而是知道「这是不善果报成熟，我接受它」；知道这是缘起的，然后去观察它的原因，用善法解决，把心导向善。忍多用在不可意所缘上；可意所缘，用的是舍。菩萨修忍辱巴拉密时就是这样：被打被骂，知道那是不善果报成熟，接受它、不排斥；进一步对伤害自己的人起悲悯——他在造不善业，将来要堕恶趣；也可以对自己能修忍而随喜。这样一转身，忍就成了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回避舍断——避开。凶暴的野兽、树桩、荆棘、绝壁、断崖、污水池、污水沟，不该坐的座位、不该去的行处、不该交的恶友，都要如理省思后避开。不要自恃「我是修行人、功德大」，就站在老虎旁边说我是老虎的父亲；有些因缘会带来死亡，或死亡般的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去除舍断——去除欲寻、瞋寻、害寻。寻就是念头、思维，也是心的惯性：心里总要去盘算那一件事。对这三类寻要「零容忍」，不容忍它生起；已经生起的，要舍断、破除、除去，令它不再有。不是像扫垃圾一样打包扔掉就算，而是「如刺疮而终结之」——像挑破脓疮，要让它不残留，乃至到不再屡屡生起的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第七，修习舍断——修习七觉支：念、择法、精进、喜、轻安、定、舍，依止远离、依止离贪、依止灭、转向放舍。前六门是前行与准备，这一门才正式进入止观系统。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列完，尊者有一句话值得抄在本子上：佛陀一开篇就讲，对能知道、能见到如理作意与不如理作意的人，我要教他防护一切漏的法门；这个法门就是如理作意，而且要明白在什么情况下，如理作意能让未生诸漏不生、已生诸漏断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之中，最容易被忽略、也最管用的一句总纲是：「果报如此，速行可变。」尊者说，我们每天遭受的果报如何，改变不了；但速行可以改变。果报跟过去的业有关，好的要承受，不好的也要承受，善缘逆缘都要学会接纳。可面对果报时，当下造善业还是不善业，却由我们此刻的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夫的模式是：善果报成熟，遇到可意所缘，心里生贪，贪又造不善业；不善果报成熟，遇到不可意所缘，排斥，排斥就是瞋，又造一个新的不善业，于是整天在贪瞋痴里打滚。改变的关键不是去改果报，而是接受果报——你只要接受果报，你就会改变。善果报成熟时，看到它的因缘，在受用的同时以此为基础继续造善因；不善果报成熟时，看到它的因缘，接受、忍耐，心导向善，力所能及地造善行。生病了打坐没状态怎么办？尊者说，生病的时候才要做，什么状态能做就做什么；躺着也要想着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练这个作意，得先有材料。所以尊者教我们对五蕴修四十种思维法：十种无常相——无常、毁、动、坏、不恒、变异法、不实、无有、死法、有为；二十五种苦相——苦、病、恶、疮、箭、疾、祸患、怖畏、难、灾患，一直到生法、老法、病法、愁法、悲法、恼法、杂染法；五种无我相——无我、空、敌人、无、虚。一蕴十种无常随观，五蕴五十种；二十五苦相乘五蕴，一百二十五种；五无我相乘五蕴，二十五种，合起来两百种思维。常这样如理作意，就不会再觉得自己「应该」怎么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外，佛陀教我们观内外六处的无常。内六处：如理作意眼，如实正观眼的无常，厌离于眼，喜灭故贪灭，贪灭故喜灭，喜贪灭故称为心善解脱；耳、鼻、舌、身、意也一样。外六处，色声香味触法，同样如理作意、如实正观无常。这条公式很短：如理作意，正观无常，厌离，喜灭，贪灭，心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七、落脚：应作意与不应作意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落到「应作意之法」与「不应作意之法」。注释书的判准很干净：会成为不善法生起因缘的作意方式，就不值得作意；能成为善法生起因缘的作意方式，就值得作意。注意，判断的不是对象善恶，而是你以什么方式作意。对善法，若以常乐我净的方式作意，照样有过患：今天禅坐状态好，就想下午也必须有、晚上还得有，一期待，下午的状态就没了，懊恼又跟着来。对不善法，若以无常苦无我的方式作意，反而无过患：知道自己被烦恼打败了一下下，引以为戒，翻篇，接着做善法，不再绕在里面。尊者说得很直接：一个人想害你很简单，你若会绕半个月，他半个月气你一下，五六次就把你气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不必贪多。七门里选一门，选一件当下就能做的日常小事：也许从「不要对结果直接采取行动」开始，也许从回避某个人、某个场合开始，也许从写心念日记、看清自己那一句指责背后的知见开始。重点不在门多，而在「从不如理作意转向如理作意」这一步本身。尊者说，不管参加谁的禅修营，最后都要听佛陀的话：该注意的法注意，不该注意的法不作意。你真能这样做，日常的事能做得很好，禅修也一定能很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本场不评判法义高低、不炫耀见地</w:t>
      </w:r>
      <w:r>
        <w:rPr>
          <w:rFonts w:ascii="Times New Roman" w:hAnsi="Times New Roman" w:eastAsia="宋体"/>
          <w:b w:val="0"/>
          <w:sz w:val="21"/>
        </w:rPr>
        <w:t>（守则与本周特别提醒都写明了）。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三种作意里，你最容易搞混的是哪一层？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或者换个问法：回想最近一次「心静不下来」，是「所缘太杂」（入心作意在四处拉线），还是「被所缘拖住」（速行作意被贪瞋带走）？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「停一下」这个动作，你做得到吗？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底本说修行很多功夫就在这个「停下来」上。请只讲</w:t>
      </w:r>
      <w:r>
        <w:rPr>
          <w:rFonts w:ascii="Times New Roman" w:hAnsi="Times New Roman" w:eastAsia="宋体"/>
          <w:b/>
          <w:sz w:val="21"/>
        </w:rPr>
        <w:t>一件</w:t>
      </w:r>
      <w:r>
        <w:rPr>
          <w:rFonts w:ascii="Times New Roman" w:hAnsi="Times New Roman" w:eastAsia="宋体"/>
          <w:b w:val="0"/>
          <w:sz w:val="21"/>
        </w:rPr>
        <w:t>最近你「没有停下来」的事——不用检讨。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用四圣谛套过一件小事吗？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底本说：哪怕只是买菜、堵车、被误解这样的小事，也能在心里过一遍。</w:t>
      </w:r>
      <w:r>
        <w:rPr>
          <w:rFonts w:ascii="Times New Roman" w:hAnsi="Times New Roman" w:eastAsia="宋体"/>
          <w:b/>
          <w:sz w:val="21"/>
        </w:rPr>
        <w:t>你最近套过哪一件？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：上篇哪一句最像在说你？读的时候心里是什么感觉？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引导问题一：「如理作意」到底是什么？为什么它是总开关？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引导问题二：为什么「看的方式」比「看什么」更决定性？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引导问题三：三种作意各管什么？为什么「速行作意」最要紧？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引导问题四：《如是语》与「果报如此，速行可变」怎么用？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引导问题五：如理作意是「枢纽」，怎么练？（收束·约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：《四预流支·第3周·朗读学习资料——〈一切漏经〉四讲精要》（下篇；据知识库「古源尊者开示及上座部佛教资料」整理，源出《四预流支12–15》）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一、全经主线：对已知已见者，说诸漏的灭尽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部第二经《一切漏经》，是佛陀专门讲如理作意的一部经。经首如是：「诸比库，我将教导你们防护一切漏的法门，谛听，善作意之，我要说了。」接着是全经的纲：「诸比库，我说，对于已知者、已见者，有诸漏的灭尽，而非不知者、不见者。」已知已见什么？已知已见如理作意与不如理作意。于是：「不如理作意者的相续中，未生诸漏生起，已生诸漏增长；如理作意者的相续中，未生诸漏不生起，已生诸漏被舍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漏」就是烦恼。经藏讲三种漏：欲漏，是感官欲乐所引的烦恼；有漏，是对生命存在的执取所引的烦恼；无明漏，是不知因果、不知究竟法无常苦无我不净；论藏再加见漏，成为四漏。无明与邪见要分开：无明是把无常苦我不净的因缘所生法当成常乐我净；邪见却是进一步执取，强烈地认定它就是常乐我净。所谓「防护」，本义是遮止、阻隔、不许它产生；佛陀说过五种防护——戒、念、智、忍、精进。整部经的骨架，就是流转与还灭：流转以不如理作意为根源，还灭以如理作意为根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二、讲一：向果报之因的缘起作意；从五盖到七觉支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讲开门：我们的五蕴——色、受、想、行、识，以及外在的色、声、香、味、触、法，内内外外大都是果报。既然是果报，就要问：是什么样的因，产生了这样的果报？这就涉及缘起。对果报要如理作意，对果报之因的缘起更要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相应部说：「诸比库，这个身体不是你们的，也不是其他人的。诸比库，这是业，应该被看作是被造作的、被思维的、能被感受的。」有闻圣弟子就在这里彻底地如理作意缘起：此有故彼有，此生故彼生；此无故彼无，此灭故彼灭。以无明为缘有行，以行为缘有识，整个苦蕴集起；无明无余灭则行灭，行灭则识灭，整个苦蕴灭尽。同一部经还说：无闻凡夫能对这四大所成之身厌离、离染、解脱，因为身体的增长、衰减、抓取、放下都显而易见；对被称为心、意、识的却不能，因为他长久执持「这是我的，这是我，这是我的自我」——身体可住立百年，心意识却日夜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另一部经讲五盖与七觉支的「食」。五盖各有其食：贪欲盖以净相为食，对此多作不如理作意，未生者生、已生者增长广大；瞋恚盖以厌恶想为食；昏沉睡眠盖以不乐、懒惰、打哈欠、饭后困倦为食；掉举追悔盖以心的不平静为食；疑盖以对三宝、戒定慧、过去未来五蕴的疑惑为食。尊者提醒「增长广大」四个字：纵容五盖、喂养它，它就会长成「我就是这样」。如理作意则是它们的非食：贪欲修不净相，瞋恚修慈心解脱，昏沉睡眠修发勤界、精进界、勇猛界，掉举追悔令心平静，疑则如理作意善不善法、有过无过法、低劣圣妙法、黑白同分法。七觉支也一样：多作如理作意，未生念觉支生起，已生念觉支修习圆满，其余六支皆然。念是意念目标，正知是如实知见目标，念须与正知配合。尊者说得很实在：不懂得教理，就很难正确地修行，除了自己学，还要向贤明的老师请教确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三、讲二：未生漏何以生起；以见舍断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讲先辨明「未生漏生起、已生漏增长」的实义。尊者提醒：在无始轮回中，其实没有真正「从未生起」的漏，我们所有的漏都生起过；所谓未生，是就特定因缘、特定所缘而说。注书说，得到先前未曾获得的可意资具，或遇到可意的侍者、共住者，不如理作意而以为净乐，诸漏就生起；曾经体验过的所缘，因当时清净或透过诵习辩问，诸漏先前未起，之后因缘和合而突然生起，也属未生诸漏而生起。至于已生诸漏增长：初次生起的漏与生住灭三刹那相关，谈不上增长；在同一所缘上一再重复、相续增强，才叫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两例。一是马哈咖沙巴尊者与出家前的妻子贤善嘎比拉尼：二人虽被父母要求结合，却从结婚起就同修梵行，父母去世后共同为修行离家，后来各自随佛出家，都证得阿拉汉果——注书用他们说明「由于诵习、辩问等原因，诸漏不生起」。二是马哈迪萨长老：入村托钵时因所缘生起烦恼，回到寺院仍在梦中出现；他思维「此烦恼增长故，会导向苦界、恶趣」，生起悚惧感，向老师请求禅修，取不净业处，在林野中坐证三果。尊者点评：发现已生诸漏，就要像这位长老一样下决定断除它，而不是绕在里面、非要争个对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以见舍断」。这里的见，不是肉眼见，也不是天眼见，而是以慧眼体见涅槃；初果道智以知苦、断集、证灭、修道体证四圣谛。无闻凡夫不见圣者、不熟知圣法、不受圣法调教，不见善士、不熟知善士法、不受善士法调教，于是不知应作意之法、不知不应作意之法。经文接着说不如理作意的十六种疑：过去五种——我过去存在吗？不存在吗？我过去是什么？是怎样的形象？从什么成为什么；未来五种，同样五问；现在六种——我存在吗？我不存在吗？我是什么？怎样的形象？此有情从何处来？将到何处去？由此生起六种邪见：「有我的自我」是常见，「没有我的自我」是断见，另有「我以自我认知我」「以自我认知非我」「以非我认知我」，以及执取自我能说、能感受、在各处体验善恶业果，故是常的、坚实的、恒存的。佛陀总结：这称为见漏、见的密林、见的险途、见的荆棘、见的摇摆、见的结缚；被见解所击的无闻凡夫，无法从生老死愁悲苦忧恼中解脱。尊者说得很痛切：未证初果之前，我们无处不在邪见当中，很难走出这片密林；一实施邪见，就会不如理作意、造恶业，不是跟这个人过不去，就是跟那个人过不去。所以应作意与不应作意的判准，不在所缘本身，而在作意的方式：以某种方式作意而成为不善生起的近因，就不应那样作意；能成为善法生起的近因，就应那样作意。注书一句话说尽：看的法并不是决定性的，看的方式才是决定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四、讲三：如理作意四圣谛，入流道断三结；防护舍断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讲转向多闻圣弟子：他见诸圣者、熟知圣法、受教于圣法，见诸善士、熟知善士法、受教于善士法，了知应作意与不应作意之法。判准仍是漏的生灭：作意某些法令未生欲漏生起、已生增长，这些法不应作意；作意某些法令未生漏不生、已生漏被舍断，这些法应作意。进一步：「如理作意，这是苦；如理作意，这是苦集；如理作意，这是苦灭；如理作意，这是去向苦灭之道。」他如此如理作意，舍断三结：有身见、疑、戒禁取——这些漏称为应由见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明这一步的阶位：见舍断是以证初果为标的，初果所断正是三结。观修次第是：先辨识四大种及所造色，识别这是色蕴；再识别以色为所缘的心心所法，这是四无色蕴；随后识别五蕴是苦及其因缘——无明、爱、业、食；再把心导向三种共相：生而即灭故无常，生灭逼迫故苦，没有主宰故无我，如此次第升起观，直到入流道。入流道生起的刹那，禅修者以一智——入流道智——通达四圣谛：以遍知现观现观苦，以断现观现观集，以现证现观现观灭，以修习现观现观道。他不是以不同的智分别现观，而是一智现观一切。初果全断见漏，并断与见相应的欲漏、有漏、无明漏；其余三漏要到三果、阿拉汉才断尽，所以初果圣者不会违犯五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进入第二门——防护舍断：比库如理省思后，防护眼根、耳根、鼻根、舌根、身根、意根而住；不防护则有诸漏、苦迫、热恼生起，防护则无。尊者强调，防护不是把眼睛闭起来，它的本意是念防护。以眼门心路来说：色所缘撞击眼净色，有分、转向、眼识、领受、推度、确定依次生灭，这些都是果报心与唯作心，谈不上防护与不防护；真正决定安危的是随后升起的速行——若破戒、失念、无知、不忍、懈怠在速行刹那升起，就是不防护。犹如城有四门，城门不守，城内库房虽锁，财物仍不安全；反之，戒等升起于速行，根门就安全。六门各有欲漏、有漏、见漏、无明漏四种，共二十四种漏应由防护舍断，而一切根门之中，以念防护为防护。法句义注还以五比库各守一门的故事说明：只守一门而失其余，过去世便因此丧命；唯有防护一切根门，才能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门为何排在见舍断之后？尊者说义注没有解释，他自己的体会是：若没有起码的世间正见，我们不会愿意做这些前行——会沉溺声色犬马、名闻利养；对不可意所缘无法忍受，一骂就掉进瞋的漩涡，也不懂回避恶友，更谈不上刀锋向内、刮骨疗毒。八支圣道以正见为先，没有正见，后面几门都无从谈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五、讲四：回避舍断与去除舍断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讲从第五门讲起。回避舍断——如理省思后，回避凶暴的象、马、牛、狗，回避蛇、树桩、荆棘处、绝壁、断崖、污水池、污水沟；不坐不该坐的非座位，不去不该去的非行处，不结交恶友——因为结交恶友，有智的同梵行者会认为你处在恶处。尊者提醒，不要自恃身份就站在猛兽旁边说「我是老虎的父亲」，有些因缘会带来死亡般的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门是去除舍断：不容忍已生起的欲寻、瞋寻、害寻，要舍断、破除、除去、令不再有。「寻」这里指念头、思维，也是心的惯性；「不容忍」就是零容忍——对别人的过失可以宽容，对这三类寻却要零容忍。所谓「如刺疮而终结之」是什么意思？不是像清垃圾那样打包扔掉就算，而是像挑破脓疮，要让它不残留，乃至到不再屡屡生起的程度。大义疏还列出另外六类寻：亲属寻、国土寻、不死寻、怜悯他人相应寻、利得恭敬名闻相应寻、不受轻蔑相应寻——都是围着居家贪爱打转的念头。它们的惯性可用缘起看：受之后因无明而起爱取；现在对某人某事的感受若与过去相似，过去的受作为亲依止缘，支持现在的爱取，这就是「寻」反复现起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妻子与臭袜子」把这个过程讲透。妻子回家，看见丈夫把脏袜子扔得满地都是，立刻指责：「我说过多少次了，你要放到洗衣桶里。」外在结果是满地脏袜子，内在是已升起的情绪与指责；指责背后是一堆知见——东西不能乱放，你该为自己负责，你一点都不把我当回事。知见背后又有爱在支撑：期待干净的家、可口的饭菜、温暖的拥抱，样样没得到；爱又由受决定：她感到这个男人不能自理、不重视我，于是启动保护机制——他必须改。再往下就是她的无明：常想，这样的家庭与丈夫可以恒常存在；乐想，总会被呵护关爱；我想，应该掌控一切；净想，这才是美好的人生。尊者说，生气背后一定有知见与爱的支撑，只调感受是治标；佛教徒要更深一层，从无明下手，梳理到常乐我净那个位置。具体功夫是正念正知、写心念日记：看清是什么事引发了这个心，这个心对事情有帮助吗？没有帮助，我生起它做什么？大部分人到这里就转过来；若还转不过来，就追溯原事件，把情绪拆解到不能再拆，一条一条梳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六、修习舍断：七觉支与远离、离贪、灭、转向放舍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门修习舍断：比库如理省思后，修习依止远离、依止离贪、依止灭、转向放舍的念觉支；择法、精进、喜、轻安、定、舍觉支，也是这样修习。七觉支不多不少：心昏沉时修择法、精进、喜，令心奋起；心掉举时修轻安、定、舍，令心平静；念觉支则一切处都需要。次第是：具念而住，以慧省察诸法，择法觉支生起；抉择不退，精进生起；精进者生起无杂染的喜；以喜故身心轻安；身心安而有乐者心得定；得定之心能中舍。所谓修习，就是令它一再升起于心相续。远离、离贪、灭，都是涅槃的同义词；转向放舍有两种舍——遍舍放舍是舍断烦恼，跃入放舍是朝向涅槃。所以修七觉支时，心的姿态始终是：放下烦恼，朝向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七、收束：这七门，我今天能用哪一门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全经最后收束：应由见舍断之漏，已由见舍断；应由防护舍断的，已由防护舍断；受用、忍耐、回避、去除、修习，一一皆然。这样的比库，名为「防护一切漏而住，以断贪爱，以解结缚，以正确现观慢故，以作苦之边际」。「作苦之边际」，就是为流转之苦划定了边界，使残余的苦只剩最后这个色身——有余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走完，不必贪多。读这部经，抓住一个枢纽词就够了：作意。同一件事、同一个人，有人起善法，有人起不善法，不是事决定的，是作意的方式决定的；佛陀把漏的开关交到我们手里——如理作意，就舍断；不如理作意，就增长。所以落脚点只有一句：这七门，我今天能用哪一门？选一门当周试做，胜过知道七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本周底本给了两个极锋利的自问，请挑一个回答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「我现在的作意，是『如理』还是『不如理』？」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「这七门，我今天能用哪一门？」</w:t>
      </w:r>
      <w:r>
        <w:rPr>
          <w:rFonts w:ascii="Times New Roman" w:hAnsi="Times New Roman" w:eastAsia="宋体"/>
          <w:b w:val="0"/>
          <w:sz w:val="21"/>
        </w:rPr>
        <w:t>——只说你答的是哪一个，答完之后心里松了还是紧了。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同一个所缘，你「看的方式」变过吗？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请只讲一件具体的事：同一句话、同一个人，</w:t>
      </w:r>
      <w:r>
        <w:rPr>
          <w:rFonts w:ascii="Times New Roman" w:hAnsi="Times New Roman" w:eastAsia="宋体"/>
          <w:b/>
          <w:sz w:val="21"/>
        </w:rPr>
        <w:t>换一个看法就换了一个结果</w:t>
      </w:r>
      <w:r>
        <w:rPr>
          <w:rFonts w:ascii="Times New Roman" w:hAnsi="Times New Roman" w:eastAsia="宋体"/>
          <w:b w:val="0"/>
          <w:sz w:val="21"/>
        </w:rPr>
        <w:t>——你有这样的经验吗？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五盖与七觉支，哪一边你更熟？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请诚实说（说「五盖比较熟」完全可以、不用不好意思），只说你最常被哪一盖困住。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如果只给自己留一个微习惯，你会选什么？</w:t>
      </w:r>
      <w:r>
        <w:rPr>
          <w:rFonts w:ascii="Times New Roman" w:hAnsi="Times New Roman" w:eastAsia="宋体"/>
          <w:b w:val="0"/>
          <w:sz w:val="21"/>
        </w:rPr>
        <w:t>——请说出这个动作，并说清它小到什么程度。</w:t>
      </w:r>
      <w:r>
        <w:rPr>
          <w:rFonts w:ascii="Times New Roman" w:hAnsi="Times New Roman" w:eastAsia="宋体"/>
          <w:b/>
          <w:sz w:val="21"/>
        </w:rPr>
        <w:t>判断标准只有一个——小到不会失败。做不到的愿，会变成下一轮自欺的燃料。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问（七门总说）：七种舍断怎么排次第？为什么「见舍断」要放最前面？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问（怎么做）：防护·受用·忍耐·回避与去除·修习，哪一门最贴近你现在？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问（收官总摄）：七门怎么挂到心上？这七门，我今天能用哪一门？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一、本周总结引导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「这一周我们讲的是修行里最要紧的一个动作——</w:t>
      </w:r>
      <w:r>
        <w:rPr>
          <w:rFonts w:ascii="Times New Roman" w:hAnsi="Times New Roman" w:eastAsia="宋体"/>
          <w:b/>
          <w:color w:val="222222"/>
          <w:sz w:val="20"/>
        </w:rPr>
        <w:t>『作意』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 w:val="0"/>
          <w:color w:val="222222"/>
          <w:sz w:val="20"/>
        </w:rPr>
        <w:t>，就是面对任何所缘时，用合乎真理的方式去看：从</w:t>
      </w:r>
      <w:r>
        <w:rPr>
          <w:rFonts w:ascii="Times New Roman" w:hAnsi="Times New Roman" w:eastAsia="宋体"/>
          <w:b/>
          <w:color w:val="222222"/>
          <w:sz w:val="20"/>
        </w:rPr>
        <w:t>无常、苦、无我、不净</w:t>
      </w:r>
      <w:r>
        <w:rPr>
          <w:rFonts w:ascii="Times New Roman" w:hAnsi="Times New Roman" w:eastAsia="宋体"/>
          <w:b w:val="0"/>
          <w:color w:val="222222"/>
          <w:sz w:val="20"/>
        </w:rPr>
        <w:t>的角度，随顺</w:t>
      </w:r>
      <w:r>
        <w:rPr>
          <w:rFonts w:ascii="Times New Roman" w:hAnsi="Times New Roman" w:eastAsia="宋体"/>
          <w:b/>
          <w:color w:val="222222"/>
          <w:sz w:val="20"/>
        </w:rPr>
        <w:t>四圣谛</w:t>
      </w:r>
      <w:r>
        <w:rPr>
          <w:rFonts w:ascii="Times New Roman" w:hAnsi="Times New Roman" w:eastAsia="宋体"/>
          <w:b w:val="0"/>
          <w:color w:val="222222"/>
          <w:sz w:val="20"/>
        </w:rPr>
        <w:t>作意。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它是</w:t>
      </w:r>
      <w:r>
        <w:rPr>
          <w:rFonts w:ascii="Times New Roman" w:hAnsi="Times New Roman" w:eastAsia="宋体"/>
          <w:b/>
          <w:color w:val="222222"/>
          <w:sz w:val="20"/>
        </w:rPr>
        <w:t>止漏的总开关</w:t>
      </w:r>
      <w:r>
        <w:rPr>
          <w:rFonts w:ascii="Times New Roman" w:hAnsi="Times New Roman" w:eastAsia="宋体"/>
          <w:b w:val="0"/>
          <w:color w:val="222222"/>
          <w:sz w:val="20"/>
        </w:rPr>
        <w:t>；不如理作意是</w:t>
      </w:r>
      <w:r>
        <w:rPr>
          <w:rFonts w:ascii="Times New Roman" w:hAnsi="Times New Roman" w:eastAsia="宋体"/>
          <w:b/>
          <w:color w:val="222222"/>
          <w:sz w:val="20"/>
        </w:rPr>
        <w:t>开漏的总开关</w:t>
      </w:r>
      <w:r>
        <w:rPr>
          <w:rFonts w:ascii="Times New Roman" w:hAnsi="Times New Roman" w:eastAsia="宋体"/>
          <w:b w:val="0"/>
          <w:color w:val="222222"/>
          <w:sz w:val="20"/>
        </w:rPr>
        <w:t>。我们一天当中所有的起心动念，其实都在这两个方向上做加减。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关键在这一句：</w:t>
      </w:r>
      <w:r>
        <w:rPr>
          <w:rFonts w:ascii="Times New Roman" w:hAnsi="Times New Roman" w:eastAsia="宋体"/>
          <w:b/>
          <w:color w:val="222222"/>
          <w:sz w:val="20"/>
        </w:rPr>
        <w:t>『看什么法不是决定性的，看的方式才是决定性的。』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所以修行真正的功夫，不在换环境，而在换『看的方式』。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上篇给了三种作意、说了『果报如此，速行可变』，也说了怎么练；下篇跟着《一切漏经》，把这个总开关落成了</w:t>
      </w:r>
      <w:r>
        <w:rPr>
          <w:rFonts w:ascii="Times New Roman" w:hAnsi="Times New Roman" w:eastAsia="宋体"/>
          <w:b/>
          <w:color w:val="222222"/>
          <w:sz w:val="20"/>
        </w:rPr>
        <w:t>七种舍断</w:t>
      </w:r>
      <w:r>
        <w:rPr>
          <w:rFonts w:ascii="Times New Roman" w:hAnsi="Times New Roman" w:eastAsia="宋体"/>
          <w:b w:val="0"/>
          <w:color w:val="222222"/>
          <w:sz w:val="20"/>
        </w:rPr>
        <w:t>：见、防护、受用、忍耐、回避、去除、修习。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而这七门要动的，其实都是同一个东西——</w:t>
      </w:r>
      <w:r>
        <w:rPr>
          <w:rFonts w:ascii="Times New Roman" w:hAnsi="Times New Roman" w:eastAsia="宋体"/>
          <w:b/>
          <w:color w:val="222222"/>
          <w:sz w:val="20"/>
        </w:rPr>
        <w:t>那一念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「下周（第4周）是四预流支的最后一支——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：以四道四果为目标、以三十七道品为方法，把这一路学到的法，落实为</w:t>
      </w:r>
      <w:r>
        <w:rPr>
          <w:rFonts w:ascii="Times New Roman" w:hAnsi="Times New Roman" w:eastAsia="宋体"/>
          <w:b/>
          <w:color w:val="222222"/>
          <w:sz w:val="20"/>
        </w:rPr>
        <w:t>每天可以做到的一件小事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第4周走到这里，请每位法友把整条线串一次：</w:t>
      </w:r>
      <w:r>
        <w:rPr>
          <w:rFonts w:ascii="Times New Roman" w:hAnsi="Times New Roman" w:eastAsia="宋体"/>
          <w:b/>
          <w:color w:val="222222"/>
          <w:sz w:val="20"/>
        </w:rPr>
        <w:t>亲近善士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听闻正法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法随法行。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愿我们从『看的方式』开始，最后落到『做得到的事』上。」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理作意与三种作意》（尊者朗读稿·上篇）与《七种舍断与〈一切漏经〉》（尊者朗读稿·下篇）——本周共读底本：什么是「如理作意」·看什么法不是决定性的·三种作意·《如是语》内因外因·果报如此速行可变·连接闻法与修行的枢纽·怎么练／七种舍断总说·《一切漏经》主线·五盖与七觉支·以见舍断·为什么见舍断居首·防护受用忍耐回避·去除修习·本周落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《第13讲-四预流支10-如理作意-七种舍断》——如理作意定义、三种作意、《一切漏经》七种舍断。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《四预流支11-如理作意-经典中谈到的如理作意》——如理作意作为内在因素、果报如此速行可变、四十种思维法、内外六处。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《四预流支12-如理作意-〈一切漏经〉1（音声）》——缘起作意；五盖／七觉支；《一切漏经》开经与七种舍断总列。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《四预流支13-如理作意-〈一切漏经〉2（音声）》——未生漏／已生漏实义；十六种疑生六邪见；邪见如密林险途。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《四预流支14-如理作意-〈一切漏经〉3（音声）》——以见舍断断三结；防护舍断（念防护）；受用／忍耐舍断。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《一切漏经》（中部第2经）《无碍解道》《清净道论》相关段——本周所引经典原文出处，供查证经文原貌（对照即可，不另照录）。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