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第2周：法随念与僧随念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上半段随念「法」的六种特质——善说、自见、无时、来见、引导、智者各自证知，落到「法随法行」（以四道四果涅槃为目标、以三十七道品为行）；下半段随念「僧」——四双八士与四种行道，由「世间无上福田」与十三项利益，把对僧团的信心落成一条「亲近僧团→听闻正法→如理作意→法随法行」的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法的六种特质分别是什么？僧随念的所缘——「四双八士」与四种行道，如何落实为「亲近僧团→听闻正法」的一条路？</w:t>
            </w:r>
          </w:p>
        </w:tc>
      </w:tr>
      <w:tr>
        <w:tc>
          <w:tcPr>
            <w:tcW w:type="dxa" w:w="92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共读原文1：朗读学习资料（上篇）——法随念：六特质与法随法行。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共读原文2：朗读学习资料（下篇）——僧随念：四双八士与四种行道。</w:t>
            </w:r>
          </w:p>
        </w:tc>
      </w:tr>
      <w:tr>
        <w:tc>
          <w:tcPr>
            <w:tcW w:type="dxa" w:w="92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每日择法随念一支（六特质之一）或僧随念一支（四双八士／四种行道）随念三至五分钟，记一句「今天法与僧，让我安住的那一点」。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一、法随念的所缘：法的</w:t>
      </w:r>
      <w:r>
        <w:rPr>
          <w:rFonts w:ascii="Times New Roman" w:hAnsi="Times New Roman" w:eastAsia="宋体"/>
          <w:b/>
          <w:color w:val="1A1A1A"/>
          <w:sz w:val="21"/>
        </w:rPr>
        <w:t>六特质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善说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（svākkhāto）＝初中后善、有义有文——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一部经里，序分为初善、正中分为中善、结语为后善；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教法要义上，戒为初善、止观与道果为中善、涅槃为后善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自见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（sandiṭṭhiko）＝依见而征服烦恼——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如理作意的当下，就看得见烦恼在削弱；不需别人认证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无时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（akāliko）＝给出结果不待时——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道心生起的下一个刹那，果心即无间生起，是最快的果报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来见</w:t>
      </w:r>
      <w:r>
        <w:rPr>
          <w:rFonts w:ascii="Times New Roman" w:hAnsi="Times New Roman" w:eastAsia="宋体"/>
          <w:b w:val="0"/>
          <w:color w:val="333333"/>
          <w:sz w:val="20"/>
        </w:rPr>
        <w:t>（ehipassiko）＝值得来看——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因为「的确存在故、遍净故」；法没有秘密，谁都能来听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引导</w:t>
      </w:r>
      <w:r>
        <w:rPr>
          <w:rFonts w:ascii="Times New Roman" w:hAnsi="Times New Roman" w:eastAsia="宋体"/>
          <w:b w:val="0"/>
          <w:color w:val="333333"/>
          <w:sz w:val="20"/>
        </w:rPr>
        <w:t>（opanayyiko）＝唯导向涅槃——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不导向升官发财、长生不老，只导向烦恼断尽、苦的灭尽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智者各自证知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（paccattaṃ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veditabbo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viññūhī）＝智者各各自知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「我修道，我证果，我证灭」；敏智者·广演智者·所引导者都算智者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二、所依的「法」与「法随法行」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狭义＝</w:t>
      </w:r>
      <w:r>
        <w:rPr>
          <w:rFonts w:ascii="Times New Roman" w:hAnsi="Times New Roman" w:eastAsia="宋体"/>
          <w:b/>
          <w:color w:val="333333"/>
          <w:sz w:val="20"/>
        </w:rPr>
        <w:t>四道四果与涅槃</w:t>
      </w:r>
      <w:r>
        <w:rPr>
          <w:rFonts w:ascii="Times New Roman" w:hAnsi="Times New Roman" w:eastAsia="宋体"/>
          <w:b w:val="0"/>
          <w:color w:val="333333"/>
          <w:sz w:val="20"/>
        </w:rPr>
        <w:t>（九种出世间法）；广说含</w:t>
      </w:r>
      <w:r>
        <w:rPr>
          <w:rFonts w:ascii="Times New Roman" w:hAnsi="Times New Roman" w:eastAsia="宋体"/>
          <w:b/>
          <w:color w:val="333333"/>
          <w:sz w:val="20"/>
        </w:rPr>
        <w:t>三十七道品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  <w:r>
        <w:rPr>
          <w:rFonts w:ascii="Times New Roman" w:hAnsi="Times New Roman" w:eastAsia="宋体"/>
          <w:b w:val="0"/>
          <w:color w:val="333333"/>
          <w:sz w:val="20"/>
        </w:rPr>
        <w:t>」＝以四道四果涅槃为目标、以三十七道品为行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三、法随念的</w:t>
      </w:r>
      <w:r>
        <w:rPr>
          <w:rFonts w:ascii="Times New Roman" w:hAnsi="Times New Roman" w:eastAsia="宋体"/>
          <w:b/>
          <w:color w:val="1A1A1A"/>
          <w:sz w:val="21"/>
        </w:rPr>
        <w:t>十三项利益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恭敬佛陀·充满信心·充满正念·充满智慧·充满福行·充满喜乐·战胜怖畏·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安忍身苦·与法同住想·身如佛塔·心倾向成就阿拉汉·犯错生惭愧·来世生善趣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四、僧随念的所缘：</w:t>
      </w:r>
      <w:r>
        <w:rPr>
          <w:rFonts w:ascii="Times New Roman" w:hAnsi="Times New Roman" w:eastAsia="宋体"/>
          <w:b/>
          <w:color w:val="1A1A1A"/>
          <w:sz w:val="21"/>
        </w:rPr>
        <w:t>跋格瓦的弟子僧团</w:t>
      </w:r>
      <w:r>
        <w:rPr>
          <w:rFonts w:ascii="Times New Roman" w:hAnsi="Times New Roman" w:eastAsia="宋体"/>
          <w:b/>
          <w:color w:val="1A1A1A"/>
          <w:sz w:val="21"/>
        </w:rPr>
        <w:t>（共同体，不是某一个人）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判准＝</w:t>
      </w:r>
      <w:r>
        <w:rPr>
          <w:rFonts w:ascii="Times New Roman" w:hAnsi="Times New Roman" w:eastAsia="宋体"/>
          <w:b/>
          <w:color w:val="333333"/>
          <w:sz w:val="20"/>
        </w:rPr>
        <w:t>法与律的传承没有断</w:t>
      </w:r>
      <w:r>
        <w:rPr>
          <w:rFonts w:ascii="Times New Roman" w:hAnsi="Times New Roman" w:eastAsia="宋体"/>
          <w:b w:val="0"/>
          <w:color w:val="333333"/>
          <w:sz w:val="20"/>
        </w:rPr>
        <w:t>；持戒·持正见·修纯净法的僧团即随顺之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四种行道（同一件事的四个侧面）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善行道者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（suppaṭipanno）＝进入正道·不退·随顺·无对立·法随法行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正直行道者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（ujuppaṭipanno）＝坦直不弯曲·不覆盖自己的缺点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（ñāyappaṭipanno）＝为知真理（涅槃）而行道·随顺·不违反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正当行道者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（sāmīcippaṭipanno）＝顺应解脱轮回·值得恭敬·法随法行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四双八士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四双＝四对四道四果（预流·一来·不还·阿拉汉的道与果）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八士＝这</w:t>
      </w:r>
      <w:r>
        <w:rPr>
          <w:rFonts w:ascii="Times New Roman" w:hAnsi="Times New Roman" w:eastAsia="宋体"/>
          <w:b/>
          <w:color w:val="333333"/>
          <w:sz w:val="20"/>
        </w:rPr>
        <w:t>八种圣者</w:t>
      </w:r>
      <w:r>
        <w:rPr>
          <w:rFonts w:ascii="Times New Roman" w:hAnsi="Times New Roman" w:eastAsia="宋体"/>
          <w:b w:val="0"/>
          <w:color w:val="333333"/>
          <w:sz w:val="20"/>
        </w:rPr>
        <w:t>；合起来即「证得圣道圣果的僧团」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四德与「世间无上福田」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应供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应供奉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（pāhuneyyo）·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应予施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（dakkhiṇeyyo）·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应礼敬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（añjalikaraṇīyo）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anuttaraṃ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puññakkhettaṃ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lokassa＝世间无上的福田；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譬喻：世间（人·天·梵天）如田主、供养品如种子、僧团如福田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八、供养的两个因缘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安吉罗天子（一万年、十二由旬广施，受施者杂而功德小）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＜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因陀卡天子（一瓢食物供阿那律尊者，功德远超）——田与种子都重要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落点：随念的下一步是「行」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法与僧</w:t>
      </w:r>
      <w:r>
        <w:rPr>
          <w:rFonts w:ascii="Times New Roman" w:hAnsi="Times New Roman" w:eastAsia="宋体"/>
          <w:b/>
          <w:color w:val="333333"/>
          <w:sz w:val="20"/>
        </w:rPr>
        <w:t>各有十三项利益</w:t>
      </w:r>
      <w:r>
        <w:rPr>
          <w:rFonts w:ascii="Times New Roman" w:hAnsi="Times New Roman" w:eastAsia="宋体"/>
          <w:b w:val="0"/>
          <w:color w:val="333333"/>
          <w:sz w:val="20"/>
        </w:rPr>
        <w:t>，都把随念引向「长养信心·正念·智慧」与依教奉行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依法随法行、以僧团为善伴：</w:t>
      </w:r>
      <w:r>
        <w:rPr>
          <w:rFonts w:ascii="Times New Roman" w:hAnsi="Times New Roman" w:eastAsia="宋体"/>
          <w:b/>
          <w:color w:val="333333"/>
          <w:sz w:val="20"/>
        </w:rPr>
        <w:t>亲近僧团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法随念以法的「</w:t>
      </w:r>
      <w:r>
        <w:rPr>
          <w:rFonts w:ascii="Times New Roman" w:hAnsi="Times New Roman" w:eastAsia="宋体"/>
          <w:b/>
          <w:sz w:val="21"/>
        </w:rPr>
        <w:t>六特质</w:t>
      </w:r>
      <w:r>
        <w:rPr>
          <w:rFonts w:ascii="Times New Roman" w:hAnsi="Times New Roman" w:eastAsia="宋体"/>
          <w:b w:val="0"/>
          <w:sz w:val="21"/>
        </w:rPr>
        <w:t>」为所缘：</w:t>
      </w:r>
      <w:r>
        <w:rPr>
          <w:rFonts w:ascii="Times New Roman" w:hAnsi="Times New Roman" w:eastAsia="宋体"/>
          <w:b/>
          <w:sz w:val="21"/>
        </w:rPr>
        <w:t>善说·自见·无时·来见·引导·智者各自证知</w:t>
      </w:r>
      <w:r>
        <w:rPr>
          <w:rFonts w:ascii="Times New Roman" w:hAnsi="Times New Roman" w:eastAsia="宋体"/>
          <w:b w:val="0"/>
          <w:sz w:val="21"/>
        </w:rPr>
        <w:t>；所依的「法」狭义指</w:t>
      </w:r>
      <w:r>
        <w:rPr>
          <w:rFonts w:ascii="Times New Roman" w:hAnsi="Times New Roman" w:eastAsia="宋体"/>
          <w:b/>
          <w:sz w:val="21"/>
        </w:rPr>
        <w:t>四道四果与涅槃</w:t>
      </w:r>
      <w:r>
        <w:rPr>
          <w:rFonts w:ascii="Times New Roman" w:hAnsi="Times New Roman" w:eastAsia="宋体"/>
          <w:b w:val="0"/>
          <w:sz w:val="21"/>
        </w:rPr>
        <w:t>（九种出世间法），广说含</w:t>
      </w:r>
      <w:r>
        <w:rPr>
          <w:rFonts w:ascii="Times New Roman" w:hAnsi="Times New Roman" w:eastAsia="宋体"/>
          <w:b/>
          <w:sz w:val="21"/>
        </w:rPr>
        <w:t>三十七道品</w:t>
      </w:r>
      <w:r>
        <w:rPr>
          <w:rFonts w:ascii="Times New Roman" w:hAnsi="Times New Roman" w:eastAsia="宋体"/>
          <w:b w:val="0"/>
          <w:sz w:val="21"/>
        </w:rPr>
        <w:t>，「</w:t>
      </w:r>
      <w:r>
        <w:rPr>
          <w:rFonts w:ascii="Times New Roman" w:hAnsi="Times New Roman" w:eastAsia="宋体"/>
          <w:b/>
          <w:sz w:val="21"/>
        </w:rPr>
        <w:t>法随法行</w:t>
      </w:r>
      <w:r>
        <w:rPr>
          <w:rFonts w:ascii="Times New Roman" w:hAnsi="Times New Roman" w:eastAsia="宋体"/>
          <w:b w:val="0"/>
          <w:sz w:val="21"/>
        </w:rPr>
        <w:t>」＝以四道四果涅槃为目标、以三十七道品为行。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六特质各有释义：</w:t>
      </w:r>
      <w:r>
        <w:rPr>
          <w:rFonts w:ascii="Times New Roman" w:hAnsi="Times New Roman" w:eastAsia="宋体"/>
          <w:b/>
          <w:sz w:val="21"/>
        </w:rPr>
        <w:t>善说</w:t>
      </w:r>
      <w:r>
        <w:rPr>
          <w:rFonts w:ascii="Times New Roman" w:hAnsi="Times New Roman" w:eastAsia="宋体"/>
          <w:b w:val="0"/>
          <w:sz w:val="21"/>
        </w:rPr>
        <w:t>＝初中后善、有义有文；</w:t>
      </w:r>
      <w:r>
        <w:rPr>
          <w:rFonts w:ascii="Times New Roman" w:hAnsi="Times New Roman" w:eastAsia="宋体"/>
          <w:b/>
          <w:sz w:val="21"/>
        </w:rPr>
        <w:t>自见</w:t>
      </w:r>
      <w:r>
        <w:rPr>
          <w:rFonts w:ascii="Times New Roman" w:hAnsi="Times New Roman" w:eastAsia="宋体"/>
          <w:b w:val="0"/>
          <w:sz w:val="21"/>
        </w:rPr>
        <w:t>＝依见而降服烦恼、转念当下即见效；</w:t>
      </w:r>
      <w:r>
        <w:rPr>
          <w:rFonts w:ascii="Times New Roman" w:hAnsi="Times New Roman" w:eastAsia="宋体"/>
          <w:b/>
          <w:sz w:val="21"/>
        </w:rPr>
        <w:t>无时</w:t>
      </w:r>
      <w:r>
        <w:rPr>
          <w:rFonts w:ascii="Times New Roman" w:hAnsi="Times New Roman" w:eastAsia="宋体"/>
          <w:b w:val="0"/>
          <w:sz w:val="21"/>
        </w:rPr>
        <w:t>＝道心之后无间生果心；</w:t>
      </w:r>
      <w:r>
        <w:rPr>
          <w:rFonts w:ascii="Times New Roman" w:hAnsi="Times New Roman" w:eastAsia="宋体"/>
          <w:b/>
          <w:sz w:val="21"/>
        </w:rPr>
        <w:t>来见</w:t>
      </w:r>
      <w:r>
        <w:rPr>
          <w:rFonts w:ascii="Times New Roman" w:hAnsi="Times New Roman" w:eastAsia="宋体"/>
          <w:b w:val="0"/>
          <w:sz w:val="21"/>
        </w:rPr>
        <w:t>＝存在故、遍净故，法无秘密；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＝唯导向涅槃；</w:t>
      </w:r>
      <w:r>
        <w:rPr>
          <w:rFonts w:ascii="Times New Roman" w:hAnsi="Times New Roman" w:eastAsia="宋体"/>
          <w:b/>
          <w:sz w:val="21"/>
        </w:rPr>
        <w:t>智者各自证知</w:t>
      </w:r>
      <w:r>
        <w:rPr>
          <w:rFonts w:ascii="Times New Roman" w:hAnsi="Times New Roman" w:eastAsia="宋体"/>
          <w:b w:val="0"/>
          <w:sz w:val="21"/>
        </w:rPr>
        <w:t>＝敏智者·广演智者·所引导者各各自知「我修道·我证果·我证灭」。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法随念</w:t>
      </w:r>
      <w:r>
        <w:rPr>
          <w:rFonts w:ascii="Times New Roman" w:hAnsi="Times New Roman" w:eastAsia="宋体"/>
          <w:b/>
          <w:sz w:val="21"/>
        </w:rPr>
        <w:t>十三项利益</w:t>
      </w:r>
      <w:r>
        <w:rPr>
          <w:rFonts w:ascii="Times New Roman" w:hAnsi="Times New Roman" w:eastAsia="宋体"/>
          <w:b w:val="0"/>
          <w:sz w:val="21"/>
        </w:rPr>
        <w:t>：恭敬佛陀·充满信心·充满正念·充满智慧·充满福行·充满喜乐·战胜怖畏·安忍身苦·与法同住想·身如佛塔·心倾向成就阿拉汉·犯错生惭愧·来世得生善趣。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僧随念念的是「</w:t>
      </w:r>
      <w:r>
        <w:rPr>
          <w:rFonts w:ascii="Times New Roman" w:hAnsi="Times New Roman" w:eastAsia="宋体"/>
          <w:b/>
          <w:sz w:val="21"/>
        </w:rPr>
        <w:t>跋格瓦的弟子僧团</w:t>
      </w:r>
      <w:r>
        <w:rPr>
          <w:rFonts w:ascii="Times New Roman" w:hAnsi="Times New Roman" w:eastAsia="宋体"/>
          <w:b w:val="0"/>
          <w:sz w:val="21"/>
        </w:rPr>
        <w:t>」这一</w:t>
      </w:r>
      <w:r>
        <w:rPr>
          <w:rFonts w:ascii="Times New Roman" w:hAnsi="Times New Roman" w:eastAsia="宋体"/>
          <w:b/>
          <w:sz w:val="21"/>
        </w:rPr>
        <w:t>共同体</w:t>
      </w:r>
      <w:r>
        <w:rPr>
          <w:rFonts w:ascii="Times New Roman" w:hAnsi="Times New Roman" w:eastAsia="宋体"/>
          <w:b w:val="0"/>
          <w:sz w:val="21"/>
        </w:rPr>
        <w:t>，不是某一个人；判准＝</w:t>
      </w:r>
      <w:r>
        <w:rPr>
          <w:rFonts w:ascii="Times New Roman" w:hAnsi="Times New Roman" w:eastAsia="宋体"/>
          <w:b/>
          <w:sz w:val="21"/>
        </w:rPr>
        <w:t>法与律的传承没有断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四种行道</w:t>
      </w:r>
      <w:r>
        <w:rPr>
          <w:rFonts w:ascii="Times New Roman" w:hAnsi="Times New Roman" w:eastAsia="宋体"/>
          <w:b w:val="0"/>
          <w:sz w:val="21"/>
        </w:rPr>
        <w:t>（善行道·正直·如理·正当）是同一件事的四个侧面：方向对·身口意直·不停步·配得上恭敬。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四双八士</w:t>
      </w:r>
      <w:r>
        <w:rPr>
          <w:rFonts w:ascii="Times New Roman" w:hAnsi="Times New Roman" w:eastAsia="宋体"/>
          <w:b w:val="0"/>
          <w:sz w:val="21"/>
        </w:rPr>
        <w:t>＝四对四道四果（预流·一来·不还·阿拉汉）之</w:t>
      </w:r>
      <w:r>
        <w:rPr>
          <w:rFonts w:ascii="Times New Roman" w:hAnsi="Times New Roman" w:eastAsia="宋体"/>
          <w:b/>
          <w:sz w:val="21"/>
        </w:rPr>
        <w:t>八种圣者</w:t>
      </w:r>
      <w:r>
        <w:rPr>
          <w:rFonts w:ascii="Times New Roman" w:hAnsi="Times New Roman" w:eastAsia="宋体"/>
          <w:b w:val="0"/>
          <w:sz w:val="21"/>
        </w:rPr>
        <w:t>；僧团具「应供·应供奉·应予施·应礼敬」四德，是「</w:t>
      </w:r>
      <w:r>
        <w:rPr>
          <w:rFonts w:ascii="Times New Roman" w:hAnsi="Times New Roman" w:eastAsia="宋体"/>
          <w:b/>
          <w:sz w:val="21"/>
        </w:rPr>
        <w:t>世间无上福田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供养的因缘：安吉罗天子以一万年、十二由旬广施而功德小，因陀卡天子以一瓢食物供阿那律尊者而功德大——「田」与「种子」都重要；三施并举＝</w:t>
      </w:r>
      <w:r>
        <w:rPr>
          <w:rFonts w:ascii="Times New Roman" w:hAnsi="Times New Roman" w:eastAsia="宋体"/>
          <w:b/>
          <w:sz w:val="21"/>
        </w:rPr>
        <w:t>财施·法施·无畏施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落点：随念的下一步是「行」——</w:t>
      </w:r>
      <w:r>
        <w:rPr>
          <w:rFonts w:ascii="Times New Roman" w:hAnsi="Times New Roman" w:eastAsia="宋体"/>
          <w:b/>
          <w:sz w:val="21"/>
        </w:rPr>
        <w:t>依法随法行、以僧团为善伴</w:t>
      </w:r>
      <w:r>
        <w:rPr>
          <w:rFonts w:ascii="Times New Roman" w:hAnsi="Times New Roman" w:eastAsia="宋体"/>
          <w:b w:val="0"/>
          <w:sz w:val="21"/>
        </w:rPr>
        <w:t>，走「</w:t>
      </w:r>
      <w:r>
        <w:rPr>
          <w:rFonts w:ascii="Times New Roman" w:hAnsi="Times New Roman" w:eastAsia="宋体"/>
          <w:b/>
          <w:sz w:val="21"/>
        </w:rPr>
        <w:t>亲近僧团→听闻正法→如理作意→法随法行</w:t>
      </w:r>
      <w:r>
        <w:rPr>
          <w:rFonts w:ascii="Times New Roman" w:hAnsi="Times New Roman" w:eastAsia="宋体"/>
          <w:b w:val="0"/>
          <w:sz w:val="21"/>
        </w:rPr>
        <w:t>」这条路。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「今天是我们这一系列的第二讲，要认的是三宝里的两支——法与僧。上一讲我们把『佛』这一支锚点立起来了；今天，我们先随念法的六个特质，再随念那一群把法真实走在身上的人，也就是弟子僧团。」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各位贤友吉祥。请找一个让自己舒服的姿势坐好，背自然挺直，双手轻轻放在腿上，把眼睛轻轻闭上，不要睁眼，也不要微微睁眼。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先做三次深长的呼吸：吸气，知道自己在吸气；呼气，知道自己在呼气。让肩膀松下来，让下巴松下来，让眉心松下来。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好，我们保持轻松、开放的觉察，带着一个问题来开始今天的共读：</w:t>
      </w:r>
      <w:r>
        <w:rPr>
          <w:rFonts w:ascii="Times New Roman" w:hAnsi="Times New Roman" w:eastAsia="宋体"/>
          <w:b/>
          <w:color w:val="222222"/>
          <w:sz w:val="20"/>
        </w:rPr>
        <w:t>我口口声声说「皈依法、皈依僧」，可「法」到底是什么，「僧」念的又是谁？它们凭什么值得我信，又要把我导向哪里？</w:t>
      </w:r>
      <w:r>
        <w:rPr>
          <w:rFonts w:ascii="Times New Roman" w:hAnsi="Times New Roman" w:eastAsia="宋体"/>
          <w:b w:val="0"/>
          <w:color w:val="222222"/>
          <w:sz w:val="20"/>
        </w:rPr>
        <w:t>……不必急着回答，只是把它轻轻放在心里。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：说说看：这一周，法在你生活里「现前」过一次吗？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上半——先把「法的六特质与法随法行」这条骨架立住。请大家留意三处：①六特质各是什么、巴利名对应哪个中文；②所依的「法」狭义指什么、广说含什么；③六特质各自的那一句核心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，逐字照录、无需解释。全篇共九节：①六种功德总说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②善说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④无时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⑤来见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⑥引导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⑧十三项利益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⑨收束。②到⑦是本段的骨架，六项每项念完停十秒；「自见」「无时」最容易被听反，务必念清楚。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原文材料①：★核心·朗读学习资料（上篇）——法随念：六特质与法随法行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：《随念修习全系列（七随念与食厌想）·第2周·朗读学习资料（上篇）》（据知识库「古源尊者开示及上座部佛教资料」整理）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随念「法」。上一周我们随念佛陀的功德，把「佛」这一支锚点立了起来；这一周，我们随念佛陀所亲证、所宣说的法。如果说佛随念是仰望灯塔，那法随念就是看清航向——法究竟有哪些功德，凭什么值得信受，又要把我们导向哪里。今天这一篇，我们先把法的六种特质一条一条认下来——善说、自见、无时、来见、引导、智者各自证知；最后落到四个字：法随法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一、法随念所念的，是「法」的六种功德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dhammānussati，就是依着「法」的功德来随念、忆念。经典里有一句总说：法是世尊（一）善说，（二）自见，（三）无时的，（四）来见的，（五）引导的，（六）智者各自证知的。这六条，就是「法」的六个样子，也是我们对法的六种赞叹。「法随念」听起来像一门高深的功课，其实它离我们很近——我们每天早晚课的三宝随念里，就有这一支；它是天天可以用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先要把所念的「法」认清楚。严格说，这里的「法」，狭义指四道四果与涅槃，也就是九种出世间法——四条圣道、四个圣果，再加上涅槃。这是「法」最核心的意思。可是如果放宽一点说，「法」还包括教理的法与修行的法，也就是三十七道品这些随顺之法（「随法」）。所以经典里讲「法随法行」——「法」指四道四果涅槃这个目标，「随法」指三十七道品这条路上的行。合起来讲，「法随法行」就是：以四道四果涅槃为目标、以三十七道品为行。这一点很要紧：我们随念法，念的不是纸面上的名词，而是这条「能走、能到」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念的方法其实很简单：把这六句一句一句放在心里过，把意思弄明白，让心贴上去；有不明白的，先去看它的解释，再回头来念。另要分清一件事——上一周佛随念，念的是「人」，是那位觉者的功德；这一周法随念，念的是「他所证的理」，是一条可以验证的道。所缘不同，心安静下来的味道也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二、善说：初中后善，有义有文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第一个特质，是「善说」（svākkhāto）——法是世尊善说的。什么叫善说？就是「初中后善」：从头到尾，处处都是善美的、圆满的、清净的，没有一处不好。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可以从好几个角度来体会。就一个偈颂来说，第一句是初善，第二、三句是中善，最后一句是后善。就一部经来说，序分——因缘、引言的那一部分，是初善；正中分——把义理讲清楚的那一部分，是中善；结语、流通分——令听众闻而生信、最后指向证果的那一部分，是后善。如果是许多经连接起来的，那么第一段连接是初善，最后一段连接是后善，中间的是中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教法本身的要义：戒是初善，止观与道果是中善，涅槃是后善；也可以说，戒、定是初善，止观、道是中善，果、涅槃是后善。从三宝来说，佛的善觉性是初善，法的善法性是中善，僧的善行道性是后善。从佛陀一辈子的说法来看，初转法轮是最初的初善，中间四十五年所说的经典一以贯之、没有矛盾，大般涅槃是最后的后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善说」还含着两层意思。一是「有义有文」：义理圆满，文句也圆满，完全清净。二是「中道」：圣道不采取两个极端，而从中道而说，所以叫善说。佛陀说的法，前后不会互相矛盾，全部是关联的、一以贯之的——这就像恒河的水和耶牟那河的水相会合、并成一流；涅槃与行道，也是这样合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从「义」和「文」两边各说一句：佛陀说法，有时略说，有时开显，有时分别，有时阐释，有时叙述，方式随听者的根性而变，而义理始终清楚，这叫作「义成就」；字、词、文相、词源的解说圆满具足，这叫作「文成就」——义成就与文成就合起来，才是「有义有文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要紧的是「以四圣谛贯穿」。从《转法轮经》说到大般涅槃，四十五年的法前后不矛盾、不断裂，全都收在苦、集、灭、道这一条线上。所以学法时若遇到互相矛盾的说法，该省察的往往不是法，而是话有没有讲全、听的人有没有只取一句。法是「一以贯之」的，不是彼此打架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三、自见：依见而征服烦恼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第二个特质，是「自见」（sandiṭṭhiko）。「自见」，也叫「现见」——不是靠别人告诉你，而是自己亲自见到、亲自用到。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原文怎么讲呢？「依见而征服烦恼」，故名为见。细分起来有三层：于圣道，依相应的正见而征服烦恼；于圣果，依原因的正见而征服烦恼；于涅槃，依所缘的正见而征服一切烦恼。就像以战车战胜敌人的军队叫「车兵」，这里也是一样——因为是依着「见」九种出世间法而征服烦恼，所以说它是「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「见」从哪里来呢？其实就来自修习。只要你如理作意、转念用功，当下就能看到烦恼在削弱、在断除。佛陀的法，不是玄妙得碰不到的东西；它有一个非常朴素的尺子——转念的当下，烦恼轻了一点没有。看得清、看不清，都算数；今天少生一次气、少纠结一次，就是在用这个法。这就是「自见」。等到证道、证果的那一刻，你取涅槃为目标，亲身见、亲身证，也不需要有谁来给你认证。这，就是法自己的特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还有一个很朴素的例子：一个被贪占住了心的人，既恼害自己，也恼害别人，心里同时生起苦受与忧受；而当他舍掉那份贪，就既不恼害自己，也不恼害别人，苦受与忧受也跟着止息。烦恼是自己看得见的，它退下去也是自己看得见的。也正因如此，一个人有没有证到道果，不需要谁来给他发一张证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四、无时：给出结果，不待时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第三个特质，是「无时」（akāliko）——法给出结果，不等待时间。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在出世间禅那的「圣道心路」（maggavīthi）里，这一点看得最清楚：心路往前走，经过意门转向、随顺心、种姓心，然后生起一个「道心」；道心的下一个刹那，就无间生起「果心」。道心是善心，果心是果报心——道心这份善业的果报，不用等待时节，下一个刹那就成熟。它是所有果报里最快的一个。这就是「无时」。这条圣道心路，又因根性的利钝，而有「大慧」与「中慧」两种走法；细节不必推演，只要记住一句：道心之后，果心无缝接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反过来讲，即使还没证到道果，当你破除一个错见、烦恼被征服，善法在心里生起，你尝到的也是这种「不待时」的味道。法不让你等，它就在当下给结果。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种心路的结构，这里补一句，便于抓重点。利根的人走「大慧」：有分波动、有分断、意门转向、近行、随顺、种姓，接着是道心，紧接三个果心，再落回有分。稍钝一些的走「中慧」：近行之前多一个「遍作」，果心则是两个。差别只在前头多一道准备、后头少一个果心；而两条走法里，道心与果心之间都插不进任何一颗别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五、来见：值得来看，法没有秘密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第四个特质，是「来见」（ehipassiko）——法是值得大家来见的。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值得叫人「你来看」呢？因为它「的确存在故、遍净故」。打个比方：如果手里空空的，却攥着拳头说「我这里有钱，你来看」，那是骗人，因为根本没有；如果是一堆污秽之物，却叫人来看「它多可爱」，那也不成，因为它不干净。而九种出世间法是真实存在的、是清净的，像空中的满月、像黄布上的宝石那样洁净——所以说它「值得来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佛陀的法没有秘密，没有什么见不得人的，也不需要藏起来——「法不传六耳」这种话，在这里用不上；只要愿意听，谁都可以来听、来看。法坦坦荡荡地摆在那里，经得起检验，也经得起细看。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两句「的确存在故、遍净故」，可以再说具体一点。手里若是空的，却攥着拳头说「我这里有钱，你来看」，谁看也没有——因为根本不存在；若是一堆秽物，硬说「它很可爱，你来看」，也看不下去——因为不干净，还得用草叶把它遮起来。九种出世间法不是这样：它本来就在，像云散之后空中那轮圆月；它本来清净，像放在黄布上的宝石，愈看愈分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六、引导：唯导向涅槃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第五个特质，是「引导」（opanayyiko）——法引导我们趋向涅槃。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形容得很重：就算自己的衣服着了火、头着了火，也可以先放一放，值得用修定的功夫，把出世法引导到自己心里来。就「有为」的出世间法——四向与四果来说，它值得以修行引导于自心；就「无为」的涅槃来说，它值得以自己的心去引进、去取证。所以，以圣道为引导者，是因为它导向涅槃；以果与涅槃为引导者，是因为它引我们取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清一件事：法不导向升官发财，也不导向长生不老；它只导向烦恼的断尽、苦的灭尽，导向涅槃。目标不一样，念的时候不要念歪了。随念法的功德，最后是祈愿——愿世尊的法引导我，早日趣向圣道圣果，证悟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意思：「引导」也是「值得引进自心」的意思。该请进心里当向导的，是这条道、这个果、这个涅槃，不是世间的得失——今天赚了多少、名声高了多少、身体好了多少。把得失当引导，心就被牵着走；把涅槃当引导，心才有方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七、智者各自证知：体证是你自己的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第六个特质，是「智者各自证知」（paccattaṃ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veditabbo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viññūhī）——法是智者们各自在自己心里亲自体证的。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智者？不只是天资高的人。提头即悟、一听就懂的「敏智者」，是智者；要听一部、两部经才证悟的「广演智者」，是智者；需要佛陀次第引导、慢慢修学才证悟的「所引导者」，也是智者。佛陀时代，大多数人正是「所引导者」——连罗睺罗尊者，也是七岁出家，听了很多经、修了很多业处，到二十几岁才证悟。所以根基不同，不等于不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条还提醒我们：弟子不能靠老师所修的道来断自己的烦恼，不能分享老师的果定之乐，也不能代证老师所证的涅槃。出世间的法，不该像看别人的头饰一样去看；它要在自己心中见。老师的作用，是依他对教法的理解和指导的经验，按你的程度给你适当的引导——真正体证的，是你自己。当道智生起的那一刻，你会各自自知：「我修道，我证果，我证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补一句：智者的实证，不是愚人的境界。这里的「愚人」，不是指人笨，是指心还被烦恼蒙着、还不肯如理作意的那种状态。所以这一段念下来，该生起的不是「我不够聪明」的自卑，而是「我愿不愿意现在就看清一次」的决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八、法随念的十三项利益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完了六特质，我们再看随念法能带来什么。经典里列了十三条利益：一、恭敬教导法的佛陀；二、充满信心；三、充满正念；四、充满智慧；五、充满福行；六、充满喜乐；七、战胜怖畏；八、能安忍身苦；九、与法同住想；十、随念法时，身如佛塔；十一、心倾向成就阿拉汉；十二、在犯错境遇前，善忆念法故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不必一条一条去求。它们是把「随念功德」引向一个方向——长养信心、正念、智慧，最后是「依教奉行」。为什么第一条是「恭敬教导法的佛陀」？因为法讲得好，我们自然会回头感激讲法的人；随念法，念着念着，对佛陀的恭敬就生起来了。三皈依里面，正皈依的其实是法；随念佛法的功德，不是把法供起来，而是让法来护佑、引导我们——靠的是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每一条都有它自己的味道。「战胜怖畏」，是心里常有法的人，遇到病、老、无常、独处这些境，不会慌了手脚；「能安忍身苦」，是身上的苦受来时，不再被第二支「抗拒」的苦再压一层；「与法同住想」，是觉得自己不是一个人在路上；「心倾向成就阿拉汉」，是随念久了，志向自然往上抬，不再只求人天福报；「善忆念法故生惭愧」，是快要犯的时候，法先跳出来拉一把。它们不是十三件要讨的东西，而是同一颗心的十三种样子——心被法占住了，它们就跟着来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九、收束：从「随念」到「法随法行」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法的六个样子：善说、自见、无时、来见、引导、智者各自证知。它们不是六个要背的名词，而是六面镜子，照出「法到底是什么、值不值得信、要把我导向哪里」。法讲得好，用了就见效，当下给结果，不怕人看，只往解脱走，自己心里有数——一句话：法是真的，而且我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听懂了不等于修到了。所以最后要落在四个字上：法随法行。如果我们要警惕什么，那就是：把「证果」当成攀比的目标，把「自见」当成炫耀，把「随念」当成背条目——这些都不是法随法行。把法拿来用，明天就用，不要等一个「以后的境界」。下一篇，我们接着随念三宝的第三支——僧，看这条被人真实走过的路，长什么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我们做一轮开放式分享。规则三条：①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，不想说就跳过，没人点你；②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，谈自己的体会，不谈别人的修行、不给别人打分；③</w:t>
      </w:r>
      <w:r>
        <w:rPr>
          <w:rFonts w:ascii="Times New Roman" w:hAnsi="Times New Roman" w:eastAsia="宋体"/>
          <w:b/>
          <w:color w:val="222222"/>
          <w:sz w:val="20"/>
        </w:rPr>
        <w:t>限时</w:t>
      </w:r>
      <w:r>
        <w:rPr>
          <w:rFonts w:ascii="Times New Roman" w:hAnsi="Times New Roman" w:eastAsia="宋体"/>
          <w:b w:val="0"/>
          <w:color w:val="222222"/>
          <w:sz w:val="20"/>
        </w:rPr>
        <w:t>，每人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分钟，主持人到点温和提示。分享的是「我听到、我想到、我身上发生过的」，不是「标准答案」。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个，结合本周主题与生活经验）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第一问</w:t>
      </w:r>
      <w:r>
        <w:rPr>
          <w:rFonts w:ascii="Times New Roman" w:hAnsi="Times New Roman" w:eastAsia="宋体"/>
          <w:b w:val="0"/>
          <w:color w:val="222222"/>
          <w:sz w:val="20"/>
        </w:rPr>
        <w:t>：上篇说「善说」——初中后善、有义有文。回想一下，你读过的哪一段佛法、听过的那一句话，曾经让你觉得「这话讲得真好，挑不出毛病」？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第二问</w:t>
      </w:r>
      <w:r>
        <w:rPr>
          <w:rFonts w:ascii="Times New Roman" w:hAnsi="Times New Roman" w:eastAsia="宋体"/>
          <w:b w:val="0"/>
          <w:color w:val="222222"/>
          <w:sz w:val="20"/>
        </w:rPr>
        <w:t>：上篇说「自见」——佛陀的法，拿来用的当下，你就能看到烦恼在削弱。你有没有一次「拿法来用、当下就受益」的亲身经验？（比如生气时转一个念、纠结时想起一句话。）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第三问</w:t>
      </w:r>
      <w:r>
        <w:rPr>
          <w:rFonts w:ascii="Times New Roman" w:hAnsi="Times New Roman" w:eastAsia="宋体"/>
          <w:b w:val="0"/>
          <w:color w:val="222222"/>
          <w:sz w:val="20"/>
        </w:rPr>
        <w:t>（时间紧可略）：上篇说「来见」——法没有秘密，只要愿意听都可以来听。这跟你印象里「佛法很神秘、要有人认证」的感觉，一样吗？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第一轮只做「听与说」，不点评、不评比。若有人分享时提到「感应、境界」，回应一句「听见了，很好」，然后温和带回「那我们回到法本身」。若冷场，主持人可用「第一问」自曝一句自己的经验破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第一问｜六特质里，哪一条最打动你？为什么？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提示语：上篇把法讲成六个特质——</w:t>
      </w:r>
      <w:r>
        <w:rPr>
          <w:rFonts w:ascii="Times New Roman" w:hAnsi="Times New Roman" w:eastAsia="宋体"/>
          <w:b/>
          <w:color w:val="222222"/>
          <w:sz w:val="20"/>
        </w:rPr>
        <w:t>善说／自见／无时／来见／引导／智者各自证知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：这六条里，哪一条你以前没注意、今天听到却「心里一动」？</w:t>
      </w:r>
      <w:r>
        <w:rPr>
          <w:rFonts w:ascii="Times New Roman" w:hAnsi="Times New Roman" w:eastAsia="宋体"/>
          <w:b/>
          <w:color w:val="222222"/>
          <w:sz w:val="20"/>
        </w:rPr>
        <w:t>它和你过往对「佛法」的印象，有什么不一样？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rFonts w:ascii="Times New Roman" w:hAnsi="Times New Roman" w:eastAsia="宋体"/>
          <w:b/>
          <w:color w:val="222222"/>
          <w:sz w:val="20"/>
        </w:rPr>
        <w:t>六特质是一体的——正因为「善说」，才「值得来见」；正因为「值得来见」，才能「自见」；正因为「自见」，才「智者各自证知」。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随念法的功德，就是把这六条，一条一条在自己心里「认下来」。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第二问｜「自见」到底是自己看见什么？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上篇说「自见」是「依见而征服烦恼……这是法自己的特质，不需要别人给你认证」；也举了贪与舍贪的对比——被贪占住心的人，既恼害自己也恼害别人，心里同时生起苦受与忧受；舍掉那份贪，苦受与忧受也跟着止息。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：尊者说的「自见」，是看见「一个神奇境界」，还是看见「烦恼真的少了」？</w:t>
      </w:r>
      <w:r>
        <w:rPr>
          <w:rFonts w:ascii="Times New Roman" w:hAnsi="Times New Roman" w:eastAsia="宋体"/>
          <w:b/>
          <w:color w:val="222222"/>
          <w:sz w:val="20"/>
        </w:rPr>
        <w:t>如果我们把「自见」理解成「要有别人看不出、只有我知道的神秘体验」，是哪里走偏了？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（预期方向：自见＝烦恼地被征服、自己清楚；不是神秘体验、不是自我标榜；老师的作用是指导，不是「发证书」。）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「自见」的尺子很朴素——转念当下，烦恼轻了没有。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第三问｜「法随法行」：知道六特质之后，明天我具体做什么？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提示语：上篇说「法」指四道四果涅槃，「随法」指三十七道品等随顺之法；「法随法行」＝以四道四果涅槃为目标、以三十七道品为行。也就是说，</w:t>
      </w:r>
      <w:r>
        <w:rPr>
          <w:rFonts w:ascii="Times New Roman" w:hAnsi="Times New Roman" w:eastAsia="宋体"/>
          <w:b/>
          <w:color w:val="222222"/>
          <w:sz w:val="20"/>
        </w:rPr>
        <w:t>信仰法，最终要落到「依教奉行」。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问题</w:t>
      </w:r>
      <w:r>
        <w:rPr>
          <w:rFonts w:ascii="Times New Roman" w:hAnsi="Times New Roman" w:eastAsia="宋体"/>
          <w:b w:val="0"/>
          <w:color w:val="222222"/>
          <w:sz w:val="2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rFonts w:ascii="Times New Roman" w:hAnsi="Times New Roman" w:eastAsia="宋体"/>
          <w:b/>
          <w:color w:val="222222"/>
          <w:sz w:val="20"/>
        </w:rPr>
        <w:t>我们要警惕什么？</w:t>
      </w:r>
      <w:r>
        <w:rPr>
          <w:rFonts w:ascii="Times New Roman" w:hAnsi="Times New Roman" w:eastAsia="宋体"/>
          <w:b w:val="0"/>
          <w:color w:val="222222"/>
          <w:sz w:val="20"/>
        </w:rPr>
        <w:t>（预期方向：把「证果」当攀比、把「自见」当炫耀、把「随念」当背条目——都不是法随法行。）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收束一句：</w:t>
      </w:r>
      <w:r>
        <w:rPr>
          <w:rFonts w:ascii="Times New Roman" w:hAnsi="Times New Roman" w:eastAsia="宋体"/>
          <w:b/>
          <w:color w:val="222222"/>
          <w:sz w:val="20"/>
        </w:rPr>
        <w:t>法是拿来行的，不是拿来供的；随念之后，是「依教奉行」四个字。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【现象】法的六种特质里，哪一条你听着最有感觉？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【影响】法只停留在书本上，会怎样影响你的用功？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【应对】这周你愿意用哪一件小事，去体会一次「法随法行」？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——把「僧随念」的所缘认清楚：四种行道、四双八士、四德与无上福田、十三项利益。请大家留意三处：①僧随念念的是一个「共同体」，不是某一个人；②四种行道是同一件事的四个侧面；③「四双八士」是四对四道四果、八种圣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，逐字照录、无需解释。全篇共十节：①僧随念的所缘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②善行道者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③正直行道者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④如理行道者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⑤正当行道者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⑥四双八士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⑦四种「应受」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⑧世间无上福田与供养因缘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⑨十三项利益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⑩收束。①与⑧是本段的骨架，务必念清楚。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原文材料①：★核心·朗读学习资料（下篇）——僧随念：四双八士与四种行道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：《随念修习全系列（七随念与食厌想）·第2周·朗读学习资料（下篇）》（据知识库「古源尊者开示及上座部佛教资料」整理）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随念了「法」的六种特质，把「法」这一支锚点立了起来。这一篇，我们把心安放到「僧」——不是某一位师父，而是「跋格瓦的弟子僧团」这一群走在同一条路上的人。这一篇，我们认两样东西：一是「四种行道」，二是「四双八士」；再由这两样，引出「应受供养、应受供奉、应受布施、应受合掌，是世间无上的福田」，以及僧随念的十三项利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一、僧随念所念的是谁——「跋格瓦的弟子僧团」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僧随念，巴利语叫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saṅghānussati，念的是「跋格瓦的弟子僧团」。这里一定要先说清：所念的是一个共同体，不是某一个人。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的偈颂是这样的——「跋格瓦的弟子僧团是善行道者，是正直行道者，是如理行道者，是正当行道者；也即是四双八士，此乃跋格瓦的弟子僧团，应受供养，应受供奉，应受布施，应受合掌，是世间无上的福田。」你看，这一整句念的，是「这一群人所走的这条道」，不是「某位师父的功德」。认清所缘，心才不会跑偏到「偶像崇拜」上去；经典讲的，是一群把法真实走在身上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认清一层：偈颂里那四句「善行道者、正直行道者、如理行道者、正当行道者」，念的是这一群人所走的「道」，不是某一位的声望；而「四双八士」，说的也不是八个人名，是八种圣者的位次。所缘认对了，随念才不会滑成对人的崇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二、四种行道（一）：善行道者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，善行道者（suppaṭipanno）。意思是：圣弟子进入了正道——正行道，不退行道，随顺行道，无对立（无抗行道），法随法行。为什么他们能做到这样？因为他们如所教诫，正确地行道，不会偏离这条清净的道。经典还说，这样的僧团，其实过着与世尊同样的戒、同样的正见、修着纯净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顺带解释两个词。「声闻」，是指恭敬聆听佛陀教诫的人；「僧团」，是指由增上戒、增上定、增上慧所组成的团体，戒同、见同，有共同的修习。所以「弟子僧团」不只是「一群人聚在一起」，而是「同持戒、同见、同修的一群人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问：佛陀早就不在人间了，今天的僧团还算不算「跋格瓦的弟子僧团」？经典讲得很清楚：只要佛陀的正法与戒律辗转传承、没有间断，那么这样的僧团，就随顺于佛陀的弟子僧团、随顺于佛陀的圣弟子僧团——它一样应受供养、应受供奉、应受布施、应受合掌，是世间无上的福田。换句话说，判准不在「有没有见过圣人」，而在「法与律的传承有没有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如所教诫」这四个字，值得停一下：不是自己发明一条路，是照佛陀所教的那样去走——戒该怎样持、根门该怎样护、业处该怎样修，怎么教就怎么做，这才谈得上「不会偏离这条清净的道」。而「无对立」，是说他的身心不再和这条道对抗，不再一边走一边讨价还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三、四种行道（二）：正直行道者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第二，正直行道者（ujuppaṭipanno）。意思是：圣弟子无染、遍净的行道，远离两个极端而行走于中道，舍弃了身、语、意的扭曲与过失。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叫「正直」？就是坦直、不弯曲——不覆盖自己的缺点，也不表现非真实的成就或品质。尊者用三个比喻，把这「不正直」照得很清楚：第一，不像「流尿液的路」——忽左忽右、东倒西歪；第二，不像「月牙」——明明做了，却装作不敢做、说自己怕做；第三，不像「犁田工具的手柄」——只是偶然做了一次，却反问一句「谁不怕呢」。这三个比喻，说的都是心里那点拐弯。反过来，正直行道，就是心里怎么想、行动就怎么做，坦荡、不覆盖。最后一句是「不退行道」——这条路，走上去就不再退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这两个字，在我们自己身上最容易照出来：心里明明是贪，嘴上却说「我是为了大家好」；明知自己错了，偏要绕开那一段不提——这就是「弯曲」。所以这一条不只是赞叹僧团，也是递给我们的镜子：今天有没有把自己的缺点盖起来？有没有把没做到的说成做到了？坦直不是把自己说得很难听，而是不再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四、四种行道（三）：如理行道者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第三，如理行道者（ñāyappaṭipanno）。意思是：圣僧所实践的这条正行道，是为了「知真理」而行的道。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真理」，就是涅槃；涅槃是应当被了知的法，圣弟子正是「为真理」而实践、而行道。这一条还有两个补充：一是「随顺行道」——顺着真理的方向走；二是「不违反行道」——不与真理相违。方向对了，路就不会走偏；如理行道，落到的就是「方向对」这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还可以这样记：如理行道的「理」，指的就是涅槃这条真理；行人不是为名声、为福报、为神通而走，是为「知」而走。方向一旦换成「我要被肯定」，走的是同一条路，心却是弯的。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五、四种行道（四）：正当行道者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第四，正当行道者（sāmīcippaṭipanno）。它有三点：一是顺应解脱轮回而实践正行道；二是值得人们恭敬地去实践正行道；三是法随法行道。它落在增上三学上，堪为佛陀所称叹，并从轮回中解脱。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种行道放在一起看，你会发现：它们不是四张各不相同的道德考卷，而是同一件事的四个侧面——如理行道，说的是「方向对」；正直行道，说的是「身口意直」；善行道，说的是「不停步」；正当行道，说的是「配得上恭敬」。认清这一点很要紧：看行道，是让我们朝着光，不是让我们更讨厌自己。方向看得见就够了，不必给自己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顺、敬、法随法行——三个词把这一条收住了：顺是顺解脱的方向，敬是这条路本身值得恭敬，法随法行是照法与随法去实行。所以「正当行道」不是一种资格，是一种姿态。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六、四双八士：四对「道与果」，八种圣者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再来看「四双八士」。这个名词，很多人第一次听，以为是「四位、八位具体的圣人」，其实不是。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四双」，是四对「道与果」——预流道跟预流果、一来道跟一来果、不还道跟不还果、阿拉汉道跟阿拉汉果；「八士」，就是这八种圣者。合起来，「四双八士」指的是「证得了圣道与圣果的僧团」。它不是「四个或八个头衔」，而是四种走在路上的阶段——从预流、一来、不还到阿拉汉，一步一步走完。那么，怎么确认僧团是不是「四双八士」的弟子僧团呢？就看法与律的传承——只要佛陀的正法律辗转传承没有变化、没有间断，那就还是随顺于师尊的弟子僧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理解这八士：预流已断三结，一来把贪瞋痴磨薄，不还断五下分结，阿拉汉断尽诸漏——四个阶段、八种位次，讲的是同一条路上「越走越干净」的次第。所以这里赞叹的不是「圣人好厉害」，而是「这条路真的能走到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七、四种「应受」：应供、应供奉、应予施、应礼敬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有了四双八士，僧团就有四种「应受」。第一，应供（āhuneyyo，可供养者）——「供品」是指从远方拿来的供养物；因为四双八士圣者能令施者得大利益，堪受供养，所以说「应可供养」。经典里有个例子：大爱道比库尼曾亲手做了一件精美的袈裟，要供养佛陀；佛陀却对她说——你应当供养僧团，供养以佛陀为首的弟子僧团，功德无法估量。这就是「应可供养」的分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，应供奉（pāhuneyyo，可供奉者）——「备办物品」是指四面八方的眷属朋友殷勤接待、所备办之物；圣僧能堪受为宾客所备办的物品，所以说「应可供奉」。这两尊佛之间、佛法不住世的时候，就没有僧团；世间总是先有佛陀出现，才有僧团——佛陀出现在人间，至少要经过四个阿僧祇劫加十万大劫那么漫长的时间，才有一尊。僧宝就像一位稀有的宾客，实在太难遇到，所以说「没有哪一种宾客，能等同于僧团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三，应予施（dakkhiṇeyyo，可施予者）——「施物」是指人们相信有来生而布施之物；圣僧应当领受这份布施，因为它能让布施的利益广大，也使布施清净。第四，应礼敬（añjalikaraṇīyo，可予合掌者）——圣弟子值得全世界的人礼敬，双手合掌于头顶；甚至圣弟子用过的物品，比如袈裟、钵、腰带，都成了「用品塔」，值得敬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德有一个共同的落点：都朝着「施者的利益」。供品从远方来，宾客从四方来，施物因信而来，合掌因敬而来——僧团之所以「应受」，不在于它需要，而在于它能令这些心、这些物长出大果。所以「应供」不是僧团在索取，而是僧团在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八、世间无上福田，与「供养」的两个因缘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把这四句收起来，就是一句：僧团是「世间无上的福田」（anuttaraṃ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puññakkhettaṃ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ssa）。经典里的比喻很朴素：国王的谷麦田，叫国王的谷田、麦田；大臣的谷麦田，叫大臣的谷田、麦田；而圣僧是一切世间诸法长养的地方，所以叫「世间无上的福田」。若把这一句摊开来说：一切世间——人类、天人、梵天——就像田主；种种供养品，就像种子；把供养品供养给弟子僧团，就是把种子撒在世间最上的福田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「僧团」这块田这么特殊？经典里有一对因缘。安吉罗天子，过去某一世是迦叶佛后期的一位善男子，那时人寿一万岁；他在整整一万年里广行布施，所建的布施凉亭有十二由旬那么长。可是，他布施的对象是各种各样的人，受施者杂，布施就不够清净，功德因此并不大。另一位因陀卡天子，过去某一世，只以一瓢食物供养已经证得阿拉汉的阿那律尊者——就这么一点小小的供养，功德却远远超过前者。可见，供养的「田」（对象）与「种子」（发心）都重要；重点不在「花了多少」，而在「心清不清净、朝向哪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今天这个时代呢？经典说，只要僧团还供奉着佛陀的舍利，还持守佛陀教导的戒、持四圣谛的正见、修四念处，那就依然等同于以佛陀为首的弟子僧团，这样的供养，功德无量无边。也正因如此，僧随念把供养归于三个方向：以财供养、以法供养、以无畏的布施供养僧团——财施、法施、无畏施，三者并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对因缘，还可以再补一层：安吉罗天子的布施，时间长、范围广、花费大，问题出在受施者杂——田不净，种子再好，收成也有限；因陀卡天子只有一瓢食物，田是已证果的圣者，心是净信，收成就大。由此可知，供养的对象不同，功德利益确有差别。所以今日布施，不必急着比数量：先看田，再看心；田对了、心净了，一瓢也是大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九、僧随念的十三项利益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随念僧团，同样有十三条利益：一、恭敬僧团；二、充满信心；三、充满正念；四、充满智慧；五、充满福行；六、充满喜乐；七、战胜怖畏；八、安忍身苦；九、与僧团共住；十、随念僧团功德时，身如界堂；十一、心倾向获得僧团的功能；十二、在犯错境遇前，善忆念僧而生惭愧；十三、来世得生善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这十三条，和随念法的利益是同一种味道——随念功德，长养信心、正念、智慧，最后引向依教奉行。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十三条与法随念的十三条并排放，几乎就是同一张脸：恭敬、信心、正念、智慧、福行、喜乐、无怖、忍苦、共住、身如界堂、心向上、惭愧、生善趣。差别只在所缘——一个是法，一个是这一群走在法上的人。所以两面镜子照的其实是同一件事：常随念，心就常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十、收束：随念的下一步是「行」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认下了僧随念的两样核心：四种行道——善行道、正直、如理、正当；四双八士——四对四道四果、八种圣者。再往外一层，是「应供、应供奉、应予施、应礼敬」四德与「世间无上福田」，以及随念僧团带来的十三项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，随念到这儿还没完——随念的下一步，是「行」。法与僧这两支随念，各有十三项利益，它们最后都把「随念功德」引向同一个方向：长养信心、正念、智慧，然后依教奉行。所以，真正要带走的是一句话：依法随法行，以僧团为善伴，走这样一条路——亲近僧团，听闻正法，如理作意，法随法行。认清所缘、向光而行，明天就朝这条路，多走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分享规则（主持人开场念一遍）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自愿为限</w:t>
      </w:r>
      <w:r>
        <w:rPr>
          <w:rFonts w:ascii="Times New Roman" w:hAnsi="Times New Roman" w:eastAsia="宋体"/>
          <w:b w:val="0"/>
          <w:color w:val="222222"/>
          <w:sz w:val="20"/>
        </w:rPr>
        <w:t>：想说就说，不想说就安静听，不点名、不轮圈强迫。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只谈自己</w:t>
      </w:r>
      <w:r>
        <w:rPr>
          <w:rFonts w:ascii="Times New Roman" w:hAnsi="Times New Roman" w:eastAsia="宋体"/>
          <w:b w:val="0"/>
          <w:color w:val="222222"/>
          <w:sz w:val="20"/>
        </w:rPr>
        <w:t>：谈自己的观察与体会，不谈别人的是非，不评判任何师父、寺院与传承。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不发散</w:t>
      </w:r>
      <w:r>
        <w:rPr>
          <w:rFonts w:ascii="Times New Roman" w:hAnsi="Times New Roman" w:eastAsia="宋体"/>
          <w:b w:val="0"/>
          <w:color w:val="222222"/>
          <w:sz w:val="20"/>
        </w:rPr>
        <w:t>：每人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分钟，主持人控时；时间到，温和一句「先到这里，谢谢你」。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4.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不劝募、不比较</w:t>
      </w:r>
      <w:r>
        <w:rPr>
          <w:rFonts w:ascii="Times New Roman" w:hAnsi="Times New Roman" w:eastAsia="宋体"/>
          <w:b w:val="0"/>
          <w:color w:val="222222"/>
          <w:sz w:val="20"/>
        </w:rPr>
        <w:t>：本周涉「供养、福田、功德」，请只谈发心，不谈金额、不比大小。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5.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可退出</w:t>
      </w:r>
      <w:r>
        <w:rPr>
          <w:rFonts w:ascii="Times New Roman" w:hAnsi="Times New Roman" w:eastAsia="宋体"/>
          <w:b w:val="0"/>
          <w:color w:val="222222"/>
          <w:sz w:val="20"/>
        </w:rPr>
        <w:t>：任何时候可以只听不说、只取一处、随时暂停。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起手问题（结合本周主题与生活经验，任选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「有一条路，真的有人走通过」——你相信吗？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「四双八士」是什么？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说你第一次听到这个词，以为是「八位圣人」还是别的？今天读完下篇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「正直行道」＝不覆盖自己的缺点。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讨论分小组（3–4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人）4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分钟＋大组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分钟＋写共识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分钟。主持人不抢答、不代答，把问题交回原文与各自的观察。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第一问：僧随念念的「僧」，是「某个人」还是「一条路」？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把下篇的偈颂摊开来看——「跋格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第二问：四种行道（善行道·正直·如理·正当）落到我身上，是一句怎样的自我要求？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</w:t>
      </w:r>
      <w:r>
        <w:rPr>
          <w:rFonts w:ascii="Times New Roman" w:hAnsi="Times New Roman" w:eastAsia="宋体"/>
          <w:b/>
          <w:color w:val="222222"/>
          <w:sz w:val="20"/>
        </w:rPr>
        <w:t>本轮守心理安全</w:t>
      </w:r>
      <w:r>
        <w:rPr>
          <w:rFonts w:ascii="Times New Roman" w:hAnsi="Times New Roman" w:eastAsia="宋体"/>
          <w:b w:val="0"/>
          <w:color w:val="222222"/>
          <w:sz w:val="20"/>
        </w:rPr>
        <w:t>——先声明「讲行道，是让我们向光，不是让我们更讨厌自己」。逐一过四种行道：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善行道者</w:t>
      </w:r>
      <w:r>
        <w:rPr>
          <w:rFonts w:ascii="Times New Roman" w:hAnsi="Times New Roman" w:eastAsia="宋体"/>
          <w:b w:val="0"/>
          <w:color w:val="222222"/>
          <w:sz w:val="20"/>
        </w:rPr>
        <w:t>：严谨按佛陀教导行道，不退、随顺、法随法行；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正直行道者</w:t>
      </w:r>
      <w:r>
        <w:rPr>
          <w:rFonts w:ascii="Times New Roman" w:hAnsi="Times New Roman" w:eastAsia="宋体"/>
          <w:b w:val="0"/>
          <w:color w:val="222222"/>
          <w:sz w:val="20"/>
        </w:rPr>
        <w:t>：坦直不弯曲、离二极端行中道，不覆盖自己的缺点、不表现非真实的成就；三喻＝不像流尿液路忽左忽右、不像月牙、不像犁田工具手柄；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如理行道者</w:t>
      </w:r>
      <w:r>
        <w:rPr>
          <w:rFonts w:ascii="Times New Roman" w:hAnsi="Times New Roman" w:eastAsia="宋体"/>
          <w:b w:val="0"/>
          <w:color w:val="222222"/>
          <w:sz w:val="20"/>
        </w:rPr>
        <w:t>：为知真理（涅槃）而行道，随顺、不违反；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/>
          <w:color w:val="222222"/>
          <w:sz w:val="20"/>
        </w:rPr>
        <w:t>正当行道者</w:t>
      </w:r>
      <w:r>
        <w:rPr>
          <w:rFonts w:ascii="Times New Roman" w:hAnsi="Times New Roman" w:eastAsia="宋体"/>
          <w:b w:val="0"/>
          <w:color w:val="222222"/>
          <w:sz w:val="20"/>
        </w:rPr>
        <w:t>：顺应解脱轮回而行道、值得恭敬、法随法行。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四种行道不是四张「道德考卷」，而是一件事的四个侧面——方向对（如理）、身口意直（正直）、不停步（善行）、配得上恭敬（正当）。请成员各挑一种，说一句「这周我可以在哪件小事上，向它靠近一点」。</w:t>
      </w:r>
      <w:r>
        <w:rPr>
          <w:rFonts w:ascii="Times New Roman" w:hAnsi="Times New Roman" w:eastAsia="宋体"/>
          <w:b/>
          <w:color w:val="222222"/>
          <w:sz w:val="20"/>
        </w:rPr>
        <w:t>若有人因此陷入自责，立即把话头拉回</w:t>
      </w:r>
      <w:r>
        <w:rPr>
          <w:rFonts w:ascii="Times New Roman" w:hAnsi="Times New Roman" w:eastAsia="宋体"/>
          <w:b w:val="0"/>
          <w:color w:val="222222"/>
          <w:sz w:val="20"/>
        </w:rPr>
        <w:t>：「我们看方向，不看分数；看得见、看不见，都算数。」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第三问：「世间无上福田」——供养的重点，在「对象」还是「发心」？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下篇讲的因缘——安吉罗天子曾以一万年、十二由旬的布施凉亭广施，因受施者杂、布施不清净，功德反不及其后；因陀卡天子只以一瓢食物供养已证阿拉汉的阿那律尊者，功德却远超前者。再加「世间如田主、供养品如种子、僧团如福田」之喻。</w:t>
      </w:r>
      <w:r>
        <w:rPr>
          <w:rFonts w:ascii="Times New Roman" w:hAnsi="Times New Roman" w:eastAsia="宋体"/>
          <w:b/>
          <w:color w:val="222222"/>
          <w:sz w:val="20"/>
        </w:rPr>
        <w:t>关键落点</w:t>
      </w:r>
      <w:r>
        <w:rPr>
          <w:rFonts w:ascii="Times New Roman" w:hAnsi="Times New Roman" w:eastAsia="宋体"/>
          <w:b w:val="0"/>
          <w:color w:val="222222"/>
          <w:sz w:val="20"/>
        </w:rPr>
        <w:t>：供养的「田」（对象）与「种子」（发心）都重要；重点不在「花了多少」，而在「心清不清净、朝向哪里」。</w:t>
      </w:r>
      <w:r>
        <w:rPr>
          <w:rFonts w:ascii="Times New Roman" w:hAnsi="Times New Roman" w:eastAsia="宋体"/>
          <w:b/>
          <w:color w:val="222222"/>
          <w:sz w:val="20"/>
        </w:rPr>
        <w:t>特别提示（防止走偏）</w:t>
      </w:r>
      <w:r>
        <w:rPr>
          <w:rFonts w:ascii="Times New Roman" w:hAnsi="Times New Roman" w:eastAsia="宋体"/>
          <w:b w:val="0"/>
          <w:color w:val="222222"/>
          <w:sz w:val="20"/>
        </w:rPr>
        <w:t>：这不是「鼓励大家去比功德、去追『高福田』」，而是提醒「发心与所缘」之重要；</w:t>
      </w:r>
      <w:r>
        <w:rPr>
          <w:rFonts w:ascii="Times New Roman" w:hAnsi="Times New Roman" w:eastAsia="宋体"/>
          <w:b/>
          <w:color w:val="222222"/>
          <w:sz w:val="20"/>
        </w:rPr>
        <w:t>不劝募、不涉金额、不评人供法</w:t>
      </w:r>
      <w:r>
        <w:rPr>
          <w:rFonts w:ascii="Times New Roman" w:hAnsi="Times New Roman" w:eastAsia="宋体"/>
          <w:b w:val="0"/>
          <w:color w:val="222222"/>
          <w:sz w:val="20"/>
        </w:rPr>
        <w:t>。三施并举：</w:t>
      </w:r>
      <w:r>
        <w:rPr>
          <w:rFonts w:ascii="Times New Roman" w:hAnsi="Times New Roman" w:eastAsia="宋体"/>
          <w:b/>
          <w:color w:val="222222"/>
          <w:sz w:val="20"/>
        </w:rPr>
        <w:t>财施、法施、无畏施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（圆桌小结·主持人带写）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各组写出三条共识，交记录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【现象】四双八士、四种行道，你觉得随念僧，随念的到底是什么？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【影响】少了同修同行，修行会不会更容易退？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【应对】这周你愿意怎么与同修「结伴」一次？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总结引导（主持人照读或串讲）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各位贤友，今天我们一起认得了三样东西：</w:t>
      </w:r>
      <w:r>
        <w:rPr>
          <w:rFonts w:ascii="Times New Roman" w:hAnsi="Times New Roman" w:eastAsia="宋体"/>
          <w:b/>
          <w:color w:val="222222"/>
          <w:sz w:val="20"/>
        </w:rPr>
        <w:t>第一，法随念的所缘</w:t>
      </w:r>
      <w:r>
        <w:rPr>
          <w:rFonts w:ascii="Times New Roman" w:hAnsi="Times New Roman" w:eastAsia="宋体"/>
          <w:b w:val="0"/>
          <w:color w:val="222222"/>
          <w:sz w:val="20"/>
        </w:rPr>
        <w:t>——法的六个特质：善说、自见、无时、来见、引导、智者各自证知；它们不是六个名词，而是六面镜子，照出「法是真的，而且我用得上」。</w:t>
      </w:r>
      <w:r>
        <w:rPr>
          <w:rFonts w:ascii="Times New Roman" w:hAnsi="Times New Roman" w:eastAsia="宋体"/>
          <w:b/>
          <w:color w:val="222222"/>
          <w:sz w:val="20"/>
        </w:rPr>
        <w:t>第二，僧随念的所缘</w:t>
      </w:r>
      <w:r>
        <w:rPr>
          <w:rFonts w:ascii="Times New Roman" w:hAnsi="Times New Roman" w:eastAsia="宋体"/>
          <w:b w:val="0"/>
          <w:color w:val="222222"/>
          <w:sz w:val="20"/>
        </w:rPr>
        <w:t>——忆念的是「跋格瓦的弟子僧团」这一群走在同一条路上的人，是「法被真实实践」的样子，而不是某一个人；四种行道是「善行道·正直·如理·正当」，是同一件事的四个侧面：方向对、身口意直、不停步、配得上恭敬。</w:t>
      </w:r>
      <w:r>
        <w:rPr>
          <w:rFonts w:ascii="Times New Roman" w:hAnsi="Times New Roman" w:eastAsia="宋体"/>
          <w:b/>
          <w:color w:val="222222"/>
          <w:sz w:val="20"/>
        </w:rPr>
        <w:t>第三，世间无上福田与十三项利益</w:t>
      </w:r>
      <w:r>
        <w:rPr>
          <w:rFonts w:ascii="Times New Roman" w:hAnsi="Times New Roman" w:eastAsia="宋体"/>
          <w:b w:val="0"/>
          <w:color w:val="222222"/>
          <w:sz w:val="2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请记住今天的温度：</w:t>
      </w:r>
      <w:r>
        <w:rPr>
          <w:rFonts w:ascii="Times New Roman" w:hAnsi="Times New Roman" w:eastAsia="宋体"/>
          <w:b/>
          <w:color w:val="222222"/>
          <w:sz w:val="20"/>
        </w:rPr>
        <w:t>「正直」不是审判自己，是坦直不弯曲、不覆盖自己的缺点；「供养」不是买卖功德，是以清净的心朝向善的方向。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看得清、看不清，都算数；有信心、没信心，也都算数——只要你愿意，明天再朝着这条路，多走一小步。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每日择法随念一支（六特质之一）或僧随念一支（四双八士／四种行道）随念三至五分钟，记一句「今天法与僧，让我安住的那一点」；不做评判、不追求境界。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第3周，天随念：依圣者五德与四功德。我们会看：为什么天随念要「依信、戒、闻、施、慧」五德来随念诸天？它为什么只能到达「近行定」，而不能再深入？哪些天界并不利于修行？带着今天「认清所缘」的眼光，我们下周再看「天随念」这面镜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心理安全（本讲第一优先）：随念法的落点是「依法随法行」，不是「追求境界、以体验自许」。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本讲涉「证果、自见、智者各自证知」等话，最容易被误读成「谁有境界谁高」。请全程守住三句话：</w:t>
      </w:r>
      <w:r>
        <w:rPr>
          <w:rFonts w:ascii="Times New Roman" w:hAnsi="Times New Roman" w:eastAsia="宋体"/>
          <w:b/>
          <w:sz w:val="21"/>
        </w:rPr>
        <w:t>自见＝烦恼轻了没有、不是有没有境界；老师的作用是指导、不是发证书；随念法的落点是依教奉行、不是比体验。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凡感觉有人开始攀比境界、指向「我证到什么」，温和拉回：「我们只谈明天做得到的那一件事。」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「随时可退出」的选项，必须开场就讲。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明确告诉成员：可跳读、可只取一处、可随时暂停、可睁眼、可暂离。涉「证悟」一类话题，有人会紧张或自卑（「我肯定不行」），主持人要提前铺垫——</w:t>
      </w:r>
      <w:r>
        <w:rPr>
          <w:rFonts w:ascii="Times New Roman" w:hAnsi="Times New Roman" w:eastAsia="宋体"/>
          <w:b/>
          <w:sz w:val="21"/>
        </w:rPr>
        <w:t>起头即悟的敏智者、要次第引导的所引导者，都是「智者各自证知」；佛陀时代大部分人也是所引导者。根基不同不等于不行。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涉「证果／圣人」等话题时，照读原文、不点名、不举例到具体人。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有「不需要哪一个人来给你认证」「不应如看别人的头饰一样」等语，请说明「这是法自己的特质，与评断任何人无关」；具体名字、具体「谁证悟了」一律不出现在会场。若成员开始指向某个人或某位老师，主持人温和拉回：「我们只谈自己怎么用这个法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「僧」的所缘要盯住：是共同体，不是某位师父。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凡涉及「僧团、某位师父、某个传承」的评判，主持人一律止语、只读原文、不评人长短；涉「供养、福田、功德」，只谈发心，</w:t>
      </w:r>
      <w:r>
        <w:rPr>
          <w:rFonts w:ascii="Times New Roman" w:hAnsi="Times New Roman" w:eastAsia="宋体"/>
          <w:b/>
          <w:sz w:val="21"/>
        </w:rPr>
        <w:t>不比较、不劝募、不涉金额、不落到具体人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本讲的「让出」口径要守住，不要越界。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十随念框架」在第1周、「随念→皈依→从止转观」在第4周；主持人不要为了「讲得深」而越界到业处、观智内容，免得成员过早混乱。若有人提前问到，只回一句方向话——「这个我们留到相关周次专门讲」——不展开、不硬讲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法随念的落点是「依教奉行」，不是「背条目、比高低」。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六特质，不必求全；成员能带走一句「法是拿来行的，不是拿来供的」，本周就成功了。若有人今天状态不好，允许他只坐着听完——陪伴也是参与；若有人对「证果」一词反应大，主持人只需回应「听见了，慢慢来」，不追问、不深挖、不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时间纪律与交接：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严守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分钟（10/20/10/10/15/20/10/10/15），时间不足先保「共读★核心段＋两轮分享＋回向」；散会前记录本周共识与遗留问题，交下周主持人。收尾务必把下周主题（天随念：依圣者五德与四功德）与作业说清。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《随念修习全系列（七随念与食厌想）·第2周·朗读学习资料（上篇）——法随念：六特质与法随法行》——本周共读正文（上篇），据知识库「古源尊者开示及上座部佛教资料」整理。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《随念修习全系列（七随念与食厌想）·第2周·朗读学习资料（下篇）——僧随念：四双八士与四种行道》——本周共读正文（下篇），据知识库「古源尊者开示及上座部佛教资料」整理。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《27_法随念-古源尊者-20250131（课件／录音）》——法随念六特质与十三条利益的核心底本。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《13_法随念-古源尊者-20250515》——法随念同主题讲次。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《28_僧随念-20250201》《29_僧随念2-20250202》《30_僧随念3-20250203》（课件／录音）——僧随念三讲。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读书会03第3周「法随念」——同主题相关共读。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读书会25 · 第2周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