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15:40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第5周：集圣谛（一）——渴爱：欲爱、有爱、无有爱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四周，我们把“苦圣谛”看完了——十一项苦、五取蕴、三相与坏灭。从本周起进入“集圣谛”：苦不是没有原因的，佛陀用一句话给出了那个“引擎”——渴爱。本周主题：集圣谛（一）——渴爱：欲爱、有爱、无有爱。一句话：佛陀说“此渴爱导致再有，与喜、贪俱，于处处而喜乐”——让生命一再再生、让一切苦流转不息的那个引擎，就是渴爱；它分三种：对感官享受的欲爱、对存在与生命状态的有爱、想一了百了的“无有爱”；看清它、不给它贴道德标签，是离苦的真正起点。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是什么？“与喜、贪俱”是什么意思？三种渴爱（欲爱／有爱／无有爱）各自贪着什么？为什么说一切苦都由渴爱驱动？为什么说“快乐是倒腾出来的，痛苦才是它的本质”？贪心升起的当下，有哪些佛陀教的方法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渴爱三种定义与展开：苦集圣谛经文（与喜贪俱）、欲爱六种、有爱三种（常见俱生／色无色界生命／禅那）、无有爱→空间地狱；五取蕴是苦与“快乐是倒腾出来的”；渴爱是苦的因——生老死、愁悲苦忧恼、怨憎会、爱别离、求不得、五取蕴逐一归因（PDF课件）② 音声转写：三种渴爱复习与空间地狱；一切苦皆由渴爱驱动；贪心升起怎么办（烤鸭例·省察食物·子肉经）；临终与轮回的警示（行舍智结生·天界四类人）；日常舍断入手（彼分断／镇伏断／正断断、八戒不照镜）③ 《显正法藏》5.2三种贪爱：《清净道论》定义、种子喻、阿沙卡本生（跨周拆分：W4取三相章节）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每天临睡前回顾当天生起的一次“想要”，在心里给它归类：欲爱（对感官对象）／有爱（对存在状态）／无有爱（想一了百了），只观察、只记录，不评判、不自责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作业提示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归类不上没关系——渴爱是“一点点建立起来的惯性”，认识惯性本来就需要一天一天来；忘了也没关系，想起来的那一刻就是练习。写“词”不写“故事”（如“奶茶”“想被夸”），保持观察者距离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前后周分工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第1—4周看“苦”；本周看苦因“渴爱”是什么；第6周看它在哪里生起（十组处所）；第7周看无明如何与它联手；第8周带回生活运用。灭谛道谛的展开详见读书会09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我们先静坐一分钟。闭上眼睛，感受自己的呼吸，让心慢慢安静下来。（停顿60秒）不用刻意把呼吸变深变慢——知道它在，就够了。这也是今天整场要用的态度：知道，就好。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四圣谛（一）——苦与集》读书会的第5周。前面四周，我们一起把“苦圣谛”看完了：生老死、愁悲苦忧恼、怨憎会、爱别离、求不得，一直到五取蕴。本周开始，佛陀要回答下一个问题：这些苦，是从哪里来的？答案是两个字——渴爱。就像浇了水的种子会发芽，带着渴爱的业才会结果；就像拔掉了树根，树才不会再长——苦的根，就是渴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先做一个约定：今天我们要聊“渴爱”，也就是我们平常说的“贪着”“放不下”。这不是一场自我批评大会。谁都不需要坦白什么，谁都可以只听不说；愿意分享的时候，我们以“观察者好奇”的态度去看它——像看天气一样：哦，现在起风了，现在是欲爱，现在是有爱——不评判、不自责、也不互相诊断。佛陀教我们看清渴爱，不是为了让我们讨厌自己，而是为了让我们离苦。先记住这句话，待会儿读原文的时候，大家会更安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观察者好奇”是什么样子？给大家两个句式，今天随时用得上：一句是“有意思——它是什么时候出现的？”（问惯性，不问对错）；另一句是“如果是观察天气，这算什么天气？”（贴标签，不贴罪名）。比如有人分享“我一刷手机就停不下来”，我们不说“你要自律”，可以说：“有意思——它一般是什么时候出现的？睡前？还是一闲下来？”——把人从被告席上请下来，请到观察席上。这两个句式今天会在分享、讨论、禅修里反复用到，心法只有一句：</w:t>
      </w:r>
      <w:r>
        <w:rPr>
          <w:b/>
        </w:rPr>
        <w:t>好奇，但不审判。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今天的环节是：一起读三段原文、第一轮分享、主题讨论、15分钟禅修练习，最后回向。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交代一下本周在前八周里的位置：第1周我们搭了“四谛”的框架，第2—4周把“苦圣谛”看了个透——世俗谛的十一项苦、五取蕴、三相与两种坏灭。本周到第7周都住在“集圣谛”里：先认识苦的因“渴爱”本身（本周），再看它在哪里生起（下周十组处所），最后看无明如何与它联手（第7周）。第8周我们把这些带回生活里用。所以本周不用着急“用起来”——先把“渴爱长什么样”看清楚，就是最大的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：最近你特别想要、或者特别想摆脱的，是什么？一句话说说。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3557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轮读建议：材料①每人一段（共4段）；材料②按小节分给4位成员（★两节＋◈两节，◈可依时间取舍）；材料③的阿沙卡本生故事最长也最有画面感，适合请一位声音稳的成员通读，故事内的偈语单独请一位成员念。共读总时长以30分钟为限，到点即止，◈段落没读完就在“扩展内容包”时间补。</w:t>
      </w:r>
    </w:p>
    <w:p>
      <w:r>
        <w:rPr>
          <w:b/>
          <w:color w:val="1E4620"/>
          <w:sz w:val="23"/>
        </w:rPr>
        <w:t>原文材料①：渴爱三种——定义与展开；五取蕴是苦；渴爱是苦的因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一、苦集圣谛（经文总定义：与喜贪俱）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佛陀说：『诸比库，何谓苦集圣谛？此渴爱导致再有，与喜、贪俱生，于处处而有喜乐，这就是：欲爱、有爱、无有爱。』</w:t>
      </w:r>
    </w:p>
    <w:p>
      <w:r>
        <w:rPr>
          <w:b/>
        </w:rPr>
        <w:t>二、何谓渴爱（渴爱三种定义与展开）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佛陀说爱欲是苦的因，爱欲为什么是苦的因呢？从究竟的角度上来讲，无明、爱、取、行、业导致再生。无明、爱、取、行、业中的爱是指三种爱—— 欲爱、有爱、无有爱。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欲爱有六种：色爱、声爱、香爱、味爱、触爱、法爱。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有爱，《注疏》中解释说有三种有爱：1. 与常见俱生的爱。常见就是相信有恒常不变的灵魂，会从一个生命体轮回到另一个生命体，这种常见的爱。2. 对于色界、无色界生命的爱。3. 对于禅那的爱。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'常见俱生的爱'很平常，是对自己的生命认为有一个不变的灵魂这种爱。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有爱，也翻译成'非有爱'。非有爱是与断见俱生的爱，即不相信死后还有来生。有同学问：“无怎么会爱呢？认为死后没有来生，怎么会爱呢？”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三、何谓五取蕴是苦——快乐是倒腾出来的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堂课依着经文将苦谛快速地讲了一遍,在学习集谛之前先作复习。苦圣谛,『生是苦,老是苦,死是苦,愁、悲、苦、忧、恼是苦,怨憎会是苦,爱别离是苦,所求不得是苦。简而言之:五取蕴是苦。』对于这个层面的苦,很多人认为:"那是一种苦,但是我们还是有快乐。""生命当中苦乐参半,相对来讲快乐还是多于痛苦,不然就过得的没意思。"那么这个快乐到底是不是快乐呢?依着佛陀的教导就是没有快乐,因为五取蕴即苦。'简而言之:五取蕴是苦。'亦即有生命的状态就是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的快乐是怎么体现的？“我还蛮有快乐的”这个快乐是怎么体现的？快乐是倒腾出来的，快乐是苦渐渐消失时的那种感觉。当你久坐腿痛特难受时，一站起来就特有快乐，站久了你又觉得痛苦，然后再坐下又觉得有快乐；白天累了，晚上一躺床上就特有快乐，躺久了不舒服你又觉得痛苦。我们做任何事请都是这样；肚子特别饿是苦，吃第一口饭就快乐，吃多了撑着就痛苦。所以快乐是倒腾出来的，痛苦才是它的本质。</w:t>
      </w:r>
    </w:p>
    <w:p>
      <w:r>
        <w:rPr>
          <w:b/>
        </w:rPr>
        <w:t>四、渴爱是苦的因——一切苦皆由渴爱驱动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愁、悲、苦、忧、恼都如此，为什么愁？因为你有一个渴爱的期待总是得不到或者不满你意。有位同学说：“女儿不回来，碰到点问题，挺愁的。”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怨憎会也如此，不喜欢的人老碰到。求不得、爱别离，特别喜爱的人总是不能够长时间在一起。长时间在一起时又觉得不亲爱，因为边际效应是递减的，这些都是因为渴爱。“简而言之：五取蕴是苦”，五取蕴又是因为渴爱而产生的，由于上一生临死前成熟的业导致你这一生的五取蕴出现，这也是渴爱造成的，所有苦产生的因都是因为渴爱。</w:t>
      </w:r>
    </w:p>
    <w:p>
      <w:r>
        <w:rPr>
          <w:b/>
          <w:color w:val="1E4620"/>
          <w:sz w:val="23"/>
        </w:rPr>
        <w:t>原文材料②：音声开示——渴爱三种复习、一切苦皆由渴爱驱动、贪心升起怎么办、临终与轮回警示、日常舍断入手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一、三种渴爱复习与空间地狱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[00:01:02.420] 上一堂课，我们学习了，法念处的四圣谛的部分。那我们学习了苦圣谛，还有苦集圣谛。佛陀说，何谓苦集圣谛？是（此）渴爱导致再有，与喜、贪俱，于处处而有喜乐，这个就是欲爱、有爱、无有爱。那我们（知道），这个佛陀讲爱欲，是苦的因。爱欲为什么会是苦的因？从究竟的角度上来讲，这个无明、爱、取、行、业（导致再生）。那（无明、爱、取、行、业中的）这个爱，就是这种三种爱。那三种爱，这个欲爱，有六种：色爱、声爱、香爱、味爱、触爱、法爱。那有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[00:02:27.510] 《注疏》里面说有三种有爱：一种与常见俱生的爱。常见就是相信有，恒常不变的灵魂，会有一个从一个生命体轮回到另一个生命体的这种，常见的爱。还有就是对于色界、无色界生命的爱，对于禅那的爱。那常见俱生的爱，是我们很平常的，就对自己这种生命认为它是有（一个）不变的，灵魂在里面的这种爱。那无有爱，有的翻译成非有爱。非有爱是跟断见俱生的爱，就是不相信死后还有来生。那也有同学问，这个无有爱怎么会有爱？说（认为）死后没有来生，怎么会有爱？那就是这个人，他希望死后能够一了百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[00:03:24.800] 他一生干的那一堆坏事儿，以为死了就没事儿了。'他希望死了就没事儿'，不就是一种爱吗？这样理解就比较容易清楚，对？认为死了就没有了。那么这一生所干的这些坏事——大部分人就是（这样），断灭见的人都是干坏事比较多，为什么？因为他不相信有来生，他不怕有果报，他就希望死了就好，对？所以他有无有爱。所以无有爱，如果它在临终的这个时候成熟——就是非常坚固的断灭见——那么这样的生命，它会导致（在）空间地狱再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[00:04:04.900] 什么叫空间地狱？即当我们这一（个大）劫（的）劫末，这个轮围界毁灭了，但是，他不在这个轮围界，也不在那个轮围界，他在两个轮围界的中间。在轮围界毁灭的时候，毁灭不到他，那毁灭不到他，他就无法从地狱里面再出生出来。所以他总是在那个空间地狱里面轮回，来回地轮回。那这样的生命的再生是最苦的一种再生。好。</w:t>
      </w:r>
    </w:p>
    <w:p>
      <w:r>
        <w:rPr>
          <w:b/>
        </w:rPr>
        <w:t>二、为什么渴爱是苦的因——一切苦皆由渴爱驱动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[00:04:36.800] 那回过头来，我们上一堂课，这个总是先把这个苦谛，就是这一（段）经文，快速地过了一遍。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[00:04:46.300] 那讲到集谛来，我们再回头看看，就是为什么（说）这个……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[00:04:57.600] 首先（佛）说，生是苦，老是苦，死是苦，愁、悲、苦、忧、恼是苦，怨憎会是苦，爱别离是苦，所求不得（是）苦，简而言之，五取蕴是苦。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[00:05:14.020] 对于这个（层面的）苦，大家认为说那就是一种苦了。但是，我们还是有快乐。很多人认为我们生命当中的苦乐参半，相对来讲，快乐还是多于痛苦，不然（好像）就过得没意思了。那么这个快乐到底是不是快乐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[00:05:38.880] 那么依着佛陀来讲，他就是（说）没有（真正的）快乐，为什么？因（为）五取蕴是苦，简而言之，五取蕴就是苦。即你有生命的状态，就是苦。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[00:05:52.720] 那（你的）快乐是怎么来体现的？（你说）我还有蛮有快乐，这个快乐怎么体现？快乐是倒腾出来的。快乐是那个苦渐渐消失的时候那种感觉。好。你特难受的时候，坐在那特难受，腿痛，一站起来的时候特有快乐。然后站久了，你又觉得又痛苦了，然后再坐一下，你又觉得又有快乐。白天累了，晚上一躺床上的时候（就特）快（乐）了。躺久了就不舒服，也有痛苦。我们做任何事情都是这样，这个肚子特别饿，吃第一口饭特快乐，吃多了就撑着，就痛苦了。所以这个快乐是倒腾出来的，而痛苦是它的本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[00:06:43.140] 好。（那）为什么说这个爱是这个苦的因？那我们从苦的这些层面来看。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[00:06:55.240] 首先（佛）说，生（是）苦。那生死苦（——）生是怎么来的？生（最根本的因），就是那个，欲爱，或者那个有爱。最根本的有爱就是对生命的不放弃，认为总是有一个生命在轮回；或者是（对）这个生命的无有爱，认为人死（如灯灭）。（它）都表现为对一种生命状态的渴爱。那么这种渴爱，它就会（为了这个生命状态）造下种种的业。为了寻找快乐，造下种种的业，这个业在临终的时候会成熟，成熟的时候它就会导致再生。所以，因此，这个生就是过去的（这个）渴爱造下的业而导致的。所以，生是苦了，就（是）渴爱会导致再生。所以，那么生的苦是怎么来的？是因为你渴爱而导致的再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[00:08:08.730] 那老是苦，老为什么跟渴爱相关？因为有生就有老，有生就有死。因为有渴爱，所以，他就会（有）出生，就会有老死。那我们都会发现，就是一生，这个平平淡淡过日子的人，对于这种我们的五欲，没有强烈的执取、不折腾的人，活得都比较长久，看（上）去比较不容易老。就是越折腾的人越容易老，越折腾的人越容易死、越早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[00:08:45.700] 那他为什么折腾？还不是因为渴爱吗？渴爱什么？就是六种爱：色爱、声爱、香爱、味爱、（触爱）——身体接触的爱——和心里想的各种法爱。（于是）睡不着觉，想啊（啊），失眠，焦虑，乃至于我们现在很多人觉得晚上睡觉那都是一种对生命的浪费——这么美好的生命（，可以打游戏，）可以（玩）各种娱乐。折腾，很快就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[00:09:19.890] 所以，那么这也是死，死（来得快）也是因为渴爱。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[00:09:26.080] 那愁、悲、苦、忧、恼（也是这样）。就为什么愁？就是你有一个期待，有一个渴爱的期待，（而）它（总是）得不到，或者呢不满（你的）意。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[00:09:41.495] 刚才我们有位同学说，女儿回来碰到点问题，挺愁的，对？那（对）女儿（能平安）回来（有渴爱）。那旅游能不能回来？它跟各种因缘有关。那我们要去看各种因缘，在这个因缘上能不能做出智慧的努力，而不用去生起这种渴爱（带来的）愁悲（的）苦。愁，悲，苦，忧，恼，都是因为这个——都是对某一种目标或者某一类目标，内心生起贪着、渴爱而得不到满足，或者不如你的意，那才会有愁、悲、苦、忧、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[00:10:27.820] 怨憎会也是这样的：你不喜欢的人老碰到。求不得，爱别离——特别喜爱的人总是不能够长时间在一起，但长时间在一起的时候又觉得不亲爱。这个因为边际效应是递减的。所以那么这些都是因为渴爱。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[00:10:51.840] 那简而言之，五取蕴是苦，五取蕴又是因为渴爱而产生的。由于上一生临死前成熟的业，导致你这一生的五取蕴出现，它也是渴爱造成的。所以，所有的苦，它的因——产生的因——都是因为渴爱。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[00:11:10.415] 我们回顾一下好。那回过头来说，渴爱分成多少种类？刚才讲（了）那个三大类，这个是欲爱、有爱、无有爱。那么这个爱它是怎么升起的？它在什么地方升起？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（编者注：此后佛陀经文“然而，诸比库，此爱于何处生起而生起……”进入渴爱生起处所的十组展开，本周不照录——十组处所以第6周195讲材料为主线展开，详见《第6周_素材照录.md》。）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三、贪心升起怎么办——日常舍断入手：烤鸭例·省察食物·子肉经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（编者注：本段在音声中位于十组处所“色尘”展开之内，但主题独立——是学员提问“贪心升起来我应该怎么办”的日常实操回答；本周按“日常舍断的入手”取用。色尘处所的建立机制属第6周内容。）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[00:20:10.120] 那么今天我们同学说，那这个贪心升起来，我应该怎么办？怎么办？有很多方法，都是佛陀教的。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[00:20:19.490] 就当下第一个，如果你的心有足够强的力量的时候，你马上看到：贪心升起来。我们讲心念处，对？贪心升起来，那是一个贪心。你一眼看过去——这个贪心，这个贪心，那个不善心，那这个会带来不善的结果。你心理力量足够强，（你）看（着）它升起来，它很快就灭了；灭了，你就可以作意它是无常的、是苦的、是无我的。那种力量它就马上就会消除，就像这个大雨下来，那个火就熄灭一样，马上没了。如果你没有这个力量（，）看着它（还）在翻滚——“真的是很好吃，这烤鸭什么时候多吃一点”，还在滚——那这个就没有用了。那没有用，那么这个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[00:21:02.940] 那你有几种方式？（第一种，）即这个马上去观察：就是为什么我（一）觉得烤鸭（就会）升起贪心？看到烤鸭就会生起贪心？这个贪心的这种寻，这种贪寻、欲寻，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[00:21:22.340] 它是从小什么时候开始生起来的？它真的是我喜欢的吗？如果喜欢的话，给你吃两只烤鸭、三只烤鸭，你还觉得好吃吗？这是一种思维方式：就找这个贪心升起来的因。然后你就看着这个因，它并不是（本来就有、天生坚固）的。它是（在过去）升起和建立的过程中形成的一种惯性。然后，（想）怎样把那个见解把它去掉——现在其实我们也不是小的时候那么贫穷了，想吃烤鸭（随）时（都有），对？没有必要一看到烤鸭就流口水。那（这是）一种。还有一种，（比）那样就更猛烈一点，你说这个（观察它的因）也没有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[00:22:05.895] 佛陀讲（过），说，我们要在吃的时候思维：这个（受用饮食）不是为了嬉戏，不是为了骄慢，不是为了装饰，不是为了庄严，只是为了（此身）存续，为了停止伤害，为了（资助梵行）。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[00:22:19.720] 然后（想）像什么，像吃你儿子的肉一样。佛陀（有）一部经叫《子肉经》。（意思）说，这烤鸭（可能）是我儿子的肉。你（可能）想说，这个烤鸭是烤鸭，我儿子是儿子，怎么会是我儿子的肉？（但是）你这一生能吃它的肉，就说明你跟它有因缘，（它）就（可能）某一生就是你的儿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[00:22:42.800] 不（妨）去观察一下，缘起或许就是这样：不是你是它的儿子，就是它是你的儿子。你就在吃它的肉，或者在吃妈妈的肉。这是可能的。因为佛陀讲过——（这样的话我）非常少（说）——“我几乎看不到在这个世间里面，所有的（这些）众生（有）没有互相做过父母兄弟姐妹的”，这是（真实的）。佛陀以他的真实语告诉我们，这些烤鸭可能就是你（过去生的）儿子。你还有贪心吗？然后，就是还可以（用另一种方法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[00:23:19.255] 我们可以实验一下。就是你去吃这东西的时候——这一堆东西，现在的鸭子，都是（用）饲料养的，它那里面（有）很多各种各样的东西，对身体也不大好。然后吃下去，在嘴巴一嚼，那口水一（搅）和出来，（你把它）吐出来。（如果）烤鸭很好吃，你跟你的口水——不要跟其他人口水（搅）在一起，跟你自己口水（搅）在一起——咬咬，要吐出来（时）看看（你还）吃（不）吃进去。肯定（是）不会再吃，对不对？（因为觉得很）脏。那怎么（会觉得很）脏？那是你的口水（脏）不脏？你天天都含在你口里面，（有什么）脏？所以我们身体是很肮脏的。因为吃下去到喉咙到肚子，然后这胃肠（消化）出来都是粪便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[00:24:02.480] 同样思维，那么这个贪心它就会熄灭了。所以贪心在当下生起的，要看到它在当下就要止住它，不要纵容它，是这个意思了。那同样，这个色、声、香、味、触、法，应该也是要这样来思考——（渴爱）以此处生起，就要在此处（止住）。好，这个爱在此处升起，就要于此处（止住而止住）。</w:t>
      </w:r>
    </w:p>
    <w:p>
      <w:r>
        <w:rPr>
          <w:b/>
        </w:rPr>
        <w:t>四、临终与轮回的警示——行舍智结生与天界四类人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编者注：本段在音声中承接“五种苦因”之讲——五种苦因正文属第7周内容，此处从略——本周按“临终与轮回的警示”取用：临终时业成熟导致结生，乃至连与观智相应的行舍智也会导致再生，故轮回未断。经名与部集名转写失真，按帕奥西亚多系统常用译名整理为《闻随行经》（部集名＝《增支部·四法集》），原转写存疑处以整理注记标明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[00:49:27.000] （行舍智）也会导致这个结生。那（结）生以后会产生什么样的情况？佛陀在《增支部·四法集》里面的一部经叫《闻随行经》。它解释了这个（于行舍智阶段而）结生（投生）的人，有四类（结果）。那这部经的背景，是因为有五百位这个（很）高贵的婆罗门种姓出身的这个年轻人（啊）来出家（作比库），他们的智慧，非常的锐利。他们听完佛陀教法，（非常）容易就能够了解（、）通达佛陀的教法。所以，因此，他们对佛陀和法，（就）经常容易生起不恭敬的心。所以，因此，佛陀就为他们开示了这个《闻随行经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[00:50:18.210] 那么在经典里面，这个讲到，如果比库背诵佛陀的教法之后，能够如法修行止禅和观禅，然后在他到达行舍智的阶段死亡，那么他来生呢会投生到天界。并且，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[00:50:34.545] 有可能得到四种结果中的其中一种。那么，由于他这个今生的临死速行心的目标是行法的无常（、）苦（、无）我，还有这样的本质，所以他来世投生天界的结生心和有分心，也会（缘取）同样的目标。那由于（天界是化生的，）再加上他的有分心呢（也缘取行法），他了知行法的本质，所以他（投生为天人的时候），还是可以继续，（立刻清楚地）观照到，行法的无常（苦无我）。那么他如果经常这样去思维的时候，可能就能快速地证悟涅槃，这是第一种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[00:51:21.940] 那第二种，也许他投生天界以后，不能够立即地思维行法的本质。但是当他听闻到有神通到天界去弘法的比库来讲四圣谛的时候，他就能够立即回忆起过去生，前一生所修（的行法观照），因而清楚地观照到行法的本质，而迅速地证悟涅槃，如第二种。那（第三种，）也许，没有机会听闻比库说法，但是，他可能听闻到在天界有（天神）说法——（比如）常童行梵天、娑婆世界主梵天，他们经常也会讲（四）圣谛（法）。那（他）能够，他听完以后，也能（回忆）起来，观照行法的本质，然后也能快速证入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[00:52:09.705] （还）有（第四种）。那或许，他没有机会听闻比库或者（天神）说法，但是他很可能遇见他过去生一起修行、而比他先投生到天界的（禅修）同伴。那这些天神会提醒他说：朋友，你要回忆起我们过去生在人间做比库的时候所修行的佛法。那个时候他立刻就能够回忆起来，并且观照诸行法无常（、）苦（、无）我的本质，然后迅速地证悟涅槃。所以，在这部经里面，我们可以知道行舍智，也能够造成来世的（这个）结生。那如果我们修行观察到达行舍智的阶段，那（就）可以，有可能，得到来世的这些善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[00:52:58.800] 这个（是关于行舍智这个方面）……（注：此几句转写严重失真，整理从略。）好，那么这个是讲到的集谛的部分。</w:t>
      </w:r>
    </w:p>
    <w:p>
      <w:r>
        <w:rPr>
          <w:b/>
        </w:rPr>
        <w:t>五、日常舍断的入手——彼分断／镇伏断／正断断与八戒不照镜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（编者注：本段位于音声灭谛框架之内；灭谛正题本周不展开——稻田蔓生植物喻段（194 PDF 灭谛章）第6周已取，194 PDF 中同主题“于日常生活中训练彼分断、镇伏断”章按第6周照录边界声明属读书会09范围；本段为194音声对应实操内容，按本周“日常舍断的入手”取用，灭谛道谛的义理展开详见读书会09。三种断的巴利术语转写失真，已按通行译名整理：彼分断（tadaṅga-pahāna）、镇伏断（vikkhambhana-pahāna）、正断断（samuccheda-pahāna）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[00:57:15.780] 那么在《注疏》里面，对于这个舍断（而舍断）、灭除（而灭除），（是说）是道智。那么对于一个还没有（证得圣道）的人，那么（对）内六处和外六处，你觉得是可喜可爱的时候，那么你要不要在这个地方舍断（而舍断）、灭除（而灭除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[00:57:43.020] 我们都知道（面对）烦恼，我们有三种（断）：彼分断、镇伏断和正断断。彼分断，就是通过（戒呀）、正念正知、如理作意，（来）去让它在（一）段时间不升起的。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[00:58:10.180] 镇伏断，就当我们有持续的定力，或者有很强的观智的时候，（烦恼）它是会被定力和观智所征服（的），它不会升起来。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[00:58:25.060] 那么正断断，它就是（由）道智，用道智来断除。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[00:59:16.070] 比如说，我们如果你是一个持守八戒的人，原则上你就不应该照镜子。如果你守八戒了，然后对着镜子（想）：“我眼睛挺漂亮，我的鼻子长得很正直的，哈啊，张开（嘴露出）牙齿，我的牙齿很洁白”——这个八戒就持得不是很清净。知道为什么？因为你对你的这个眼根、耳根、鼻根、舌根，产生了（对根身的）贪爱，用这种方式，来滋养我们对六根、对自己内六根的这种，渴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[00:59:54.000] 乃至于我们经常想说，你看我思维佛法是如此的敏捷，我的这个（思维佛法的这种慧根），是如此的强，经常这样想，也是（会）容易出问题的。所以要在此处舍断（而）舍断，灭除（而）灭除。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[01:00:14.875] 那么要通过持戒，通过正念正知、如理作意，（在）面对自己的内六根，以及外面的色、声、香、味、触、法六（尘）的时候，能够（彼分）断（除）。能够（镇伏）断，至少是我们作为一个还没有（证得圣道）的人，在日常生活中要训练的。不然，它就会导致当下生起苦、未来生起苦，然后这个在临死的时候导致我们不好的结果。</w:t>
      </w:r>
    </w:p>
    <w:p>
      <w:r>
        <w:rPr>
          <w:b/>
          <w:color w:val="1E4620"/>
          <w:sz w:val="23"/>
        </w:rPr>
        <w:t>原文材料③：《显正法藏》5.2三种贪爱——经文定义、种子喻与阿沙卡本生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一、5.2 苦集圣谛（经文定义与种子喻）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经文接着解释第二项圣谛如下：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「诸比库，这是苦集圣谛：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它是造成投生的贪爱，四处追求爱乐，也就是欲爱、有爱及非有爱。诸比库，这就是苦集圣谛。」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在本经中佛陀教导说贪爱是集谛。在《增支部·立处经》（Aïguttara Nikāya, Titthāyatana Sutta. A 1.178）里，佛陀则教导缘起为集谛。（本周共读不取《立处经》缘起段，见扩展内容包。）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在《分别论·谛分别》（Sacca Vibhaïga）中，佛陀以五种方式来解释集谛：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1．贪爱（taõhā）是集谛；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2．十种烦恼（贪、瞋、痴、骄慢、邪见、疑、昏沉、掉举、无惭、无愧）是集谛；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3．一切不善法是集谛；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4．一切不善法及能造成投生的三善根（无贪、无瞋、无痴）是集谛；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 中译按：业是缘起支中的「有」，即「业有」。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5．一切不善法与能造成投生的善法，或一切不善业与能造成投生的善业都是集谛。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既然一切不善业与能造成投生的善业都是集谛，那么为什么佛陀在本经中只说到贪爱是集谛呢？举例而言，只要一颗种子中还有水份或潜能，处在适宜的环境时就还会生根发芽。同样地，只要业力还有贪爱伴随，它就还会结成果报；如果没有贪爱，业力就无法结成任何果报。这就是为何佛陀说贪爱是集谛的理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由于贪爱的缘故，众生「四处追求爱乐」。我想引述《阿沙卡本生》（Assaka Jātaka）的故事①来说明众生如何四处追求爱乐。</w:t>
      </w:r>
    </w:p>
    <w:p>
      <w:r>
        <w:rPr>
          <w:b/>
        </w:rPr>
        <w:t>二、5.2.1 阿沙卡本生（◈扩展故事段）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以前，有一位名叫阿沙卡（Assaka）的国王住在迦尸国的波达里城，公正地统治着他的国家。他的皇后乌巴里（Ubbarī）是他极亲爱的人。她非常优美动人，只是比不上仙女之美而已，但已超越了所有其他的女人。在她死后，国王非常哀恸凄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把她的尸体涂上油膏，置放在棺材里，再把棺材放在自己的床底下。然后他躺在床上，不吃也不喝，而只是悲泣。虽然他的父母、亲戚、朋友、国师及臣民都向他说一切事物终需毁坏的，所以不必悲伤，但是都劝服不了他。在七天里，他就只是悲伤地躺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时菩萨是住在喜玛拉雅山脚下的一位沙门。他拥有五神通及八定。有一天，他以天眼通观察印度时看到阿沙卡王正在悲泣，于是立刻下定决心要去帮助他。他运用神通飞上天空，然后降落在国王的公园，犹如一尊金像地坐在园里的石座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波达里城的一位年轻婆罗门走进公园里时看到了菩萨。向菩萨问候之后，他即坐在一旁。菩萨友善地向他问道：「你们的国王是否是个公正的国王？」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该青年答道：「是的，尊者，国王很公正。然而他的皇后刚死不久。他把她的尸体置放在棺材里之后，就一直悲伤地躺着，至今已经七天了。为何您不去解除国王的悲恸？像您如此具备德行的人应该解除国王的悲伤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菩萨答道：「我不认识国王，年轻人。但是如果他来问我，我将会告诉他该皇后投生到哪里，而且还会令她说话。」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该青年说道：「若是如此，尊者，请您在这里等候，我去请国王来见您。」菩萨同意了，而那青年婆罗门即赶快去见国王，告诉他这件事。他向国王说：「您应该去见一见那位拥有天眼通的人！」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国王想到能够再见到乌巴里皇后就感到非常高兴。于是他乘坐马车去到那公园。向菩萨问候之后，他即坐在一旁，问道：「有人告诉我，说你知道我的皇后投生到哪里，这是否是真的？」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「是的，国王，我知道。」菩萨答道。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国王就问她投生在什么地方。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菩萨答道：「国王，由于她对自己的美貌过度自满而生活放逸、不做善事，因此如今她投生在这座公园里成为一只粪虫。」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「我不相信！」国王说道。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「好，那么我就带她来见你，并且令她说话。」菩萨说道。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「请令她说话！」国王说道。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菩萨命令道：「那两只忙着在牛粪里钻的（粪虫）给我过来见国王！」通过他的神通力，它们来到国王面前。菩萨指着其中一只粪虫向国王说道：「国王，你瞧，那就是你的皇后乌巴里！她刚刚跟随着她的粪虫丈夫从牛粪堆中出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「什么？我的皇后乌巴里是一只粪虫？我不相信！」国王叫了起来。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「国王，我将令她说话。」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「令她说话吧，尊者！」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菩萨即以神通力赐予她说人话的能力，然后说：「乌巴里！」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「什么事，尊者？」她以人语问道。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「你在前世名叫什么？」菩萨问她。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「尊者，我名叫乌巴里，是阿沙卡王的皇后。」她答道。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菩萨继续问道：「告诉我，现在你比较爱阿沙卡王，还是比较爱这只粪虫？」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她答道：「尊者，那是我前生的事。当时我和阿沙卡王住在这公园里，一起享受色、声、香、味、触五欲。但是如今我的记忆已经由于转世而变得模糊，他对我来说又算得了什么呢？现在我甚至希望杀死阿沙卡王，以他的喉血来涂我这粪虫丈夫的脚哪！」随后她即以人语在国王的面前颂出以下的偈语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阿沙卡大王曾经是我亲爱的丈夫，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我们相亲相爱地走在这座公园里。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然而如今新愁新欢已令旧的消失，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我的粪虫丈夫远比阿沙卡更亲近。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沙卡王听后即刻对自己的作为感到懊悔。他当下即命人把皇后的尸体移掉，并且清洗自己的头。他向菩萨顶礼之后就回到城里。后来他娶了另一位皇后，公正地统理国家。而菩萨在教导国王、解除他的悲伤之后，就回到喜玛拉雅山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完这个故事之后，世尊再开示佛法。在开示结束之时，那位思念前妻的比库证悟了初道与初果。随后世尊说明那世的人物：「你已故的前妻就是乌巴里；你就是阿沙卡王；舍利弗就是那位年轻的婆罗门；那沙门就是我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此，乌巴里皇后在作人的时候生活放逸、追求爱乐。她那伴随着喜与贪的贪爱造成她投生为一只雌粪虫。纵然投生为粪虫那样卑微的生命，她还是继续沉迷于爱乐，与新的丈夫寻欢作乐。这正是贪爱的特质——四处追求爱乐。然而，不只是乌巴里皇后而已，一切尚未证果的凡夫都在生死轮回里四处追求爱乐，却不知贪爱会带来生死轮回中无尽的痛苦。</w:t>
      </w:r>
    </w:p>
    <w:p>
      <w:r>
        <w:rPr>
          <w:b/>
        </w:rPr>
        <w:t>三、《清净道论》三种贪爱定义与“集谛是苦谛的因”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《清净道论》（Vs 2.202）解释三种贪爱如下：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1．欲爱（kāma-taõhā）：以欲望而贪爱享受色、声、香、味、触、法六尘（法尘包括五种净色、十六种微细色、心、心所及概念法，如安般禅相、遍禅相等。心与心所是名法，包括禅那法。）。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2．有爱（bhava-taõhā）：伴随着常见而生起的贪爱。常见（sassata-diññhi）认为所有六尘或任何一尘是灵魂，生生世世存在。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3．非有爱（vibhava-taõhā）：伴随着断见而生起的贪爱。断见（uccheda-diññhi）认为六尘是灵魂，在人死亡之后即完全毁灭。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大家应当记住集谛是苦谛的因。在本经中佛陀如此教导：「简单地说，五取蕴是苦。」因此集谛是五取蕴生起的原因。大家应当记住这种因果关系。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苦谛法与集谛法是观智的目标。因此，如果大家要修习观禅，就必须先致力于彻知它们。如何实行呢？在过后我会详细地解释。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本周的小约定：话题会碰到各自的“贪着”，</w:t>
      </w:r>
      <w:r>
        <w:rPr>
          <w:b/>
        </w:rPr>
        <w:t>分享完全自愿</w:t>
      </w:r>
      <w:r>
        <w:rPr>
          <w:b w:val="0"/>
        </w:rPr>
        <w:t>——可以只挑一句原文谈感受，也可以说“这周我想先听听”。听到别人的分享，我们不评价、不分析、不给建议，说一句“谢谢你”就是最好的回应。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第二轮追问（时间富余时用，仍然自愿）：“如果把你刚才说的那种触动，放到‘欲爱／有爱／无有爱’三个格子里，你会放进哪个格子？”——只是归类，不追问故事。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三种渴爱“对号入座”——欲爱：对色声香味触法六尘（感官对象）的贪爱；有爱：对存在与生命状态的爱（与常见俱生、对色界无色界生命的爱、对禅那的爱）；无有爱：“希望一了百了”式的爱。对照你自己最近一个月的生活，你观察到自己生起最多的是哪一种？（提示：可回到材料①“何谓渴爱”与材料③《清净道论》三种定义；尊者举的“烤鸭”就是欲爱的活例子。没有标准答案，说到例子就好，不想说个人例子的可以只谈对定义的理解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把生、老、死、愁悲苦忧恼、怨憎会、爱别离、求不得、五取蕴，一样一样地归因到渴爱——“所有的苦产生的因都是因为渴爱”。挑你最近经历的一种“苦”（哪怕很小，比如等车时的烦躁），试着往前找一步：它背后有没有一个“渴爱的期待”？（提示：可回到材料①“渴爱是苦的因”一段中“女儿”的例子——尊者没有说不能关心女儿，而是说“要去看各种因缘，在因缘上做出智慧的努力，而不是生起渴爱带来的愁悲”。我们不是要消灭期待，而是看清期待与苦的连接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无有爱——“这个人希望死后一了百了，‘他希望死后就没事了’不就是一种爱么？”以及“持有断灭见的人容易干坏事，他不怕有果报”。生活中有没有类似的影子，比如“眼不见心不烦”“就这样吧，别管我了”？这种“想要终结”的心态，和佛法说的“离苦”有什么不一样？（提示：可回到材料①无有爱段与材料②第一段；离苦是看清渴爱、止住渴爱，不是逃开或断灭。若讨论中有人流露低落情绪，按“特别提醒”处理：不深挖、温和收住，改以呼吸或慈心放松。）</w:t>
      </w:r>
    </w:p>
    <w:p>
      <w:pPr>
        <w:pStyle w:val="ListBullet"/>
      </w:pPr>
      <w:r>
        <w:rPr>
          <w:b/>
        </w:rPr>
        <w:t>有人开始给别人的分享“下诊断”</w:t>
      </w:r>
      <w:r>
        <w:rPr>
          <w:b w:val="0"/>
        </w:rPr>
        <w:t>（“你这是典型的成瘾”“你就是原生家庭问题”）——温和接住并转向：“我们今天试着只做观察者，不做医生——把它当作一个‘天气现象’再看看？”</w:t>
      </w:r>
    </w:p>
    <w:p>
      <w:pPr>
        <w:pStyle w:val="ListBullet"/>
      </w:pPr>
      <w:r>
        <w:rPr>
          <w:b/>
        </w:rPr>
        <w:t>有人把话题变成忏悔或自责</w:t>
      </w:r>
      <w:r>
        <w:rPr>
          <w:b w:val="0"/>
        </w:rPr>
        <w:t>（“我贪心太重，修行没希望了”）——把原文递回去：渴爱是“一点点建立起来的惯性”；佛陀指出苦的因，恰恰说明苦有出路——集谛是四谛里最有希望的一谛，看清了因，才知道从哪里松手。</w:t>
      </w:r>
    </w:p>
    <w:p>
      <w:pPr>
        <w:pStyle w:val="ListBullet"/>
      </w:pPr>
      <w:r>
        <w:rPr>
          <w:b/>
        </w:rPr>
        <w:t>有人问“有爱第三种‘对禅那的爱’是什么”</w:t>
      </w:r>
      <w:r>
        <w:rPr>
          <w:b w:val="0"/>
        </w:rPr>
        <w:t>——照原文口径：对禅那（深的定境）本身的贪着也是一种渴爱；不展开禅那细节（后续课程内容），一句话带过。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【现象】欲爱、有爱、无有爱三种渴爱，你身上最常冒出来的是哪一种？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【影响】这个渴爱被满足之后，是安心了，还是很快又空了？举一个例子。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【应对】下次渴爱升起时，你愿意先做什么——看清它，再决定要不要跟？</w:t>
      </w:r>
    </w:p>
    <w:p>
      <w:r>
        <w:rPr>
          <w:b/>
          <w:color w:val="1E4620"/>
          <w:sz w:val="26"/>
        </w:rPr>
        <w:t>🧘 禅修练习（15 min）：与渴爱见一面——观察者的第一课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场地与时间提示：灯不必全暗，留一点光更不容易昏沉；椅子或坐垫都可以。全程不碰手机、不拍照。如果现场有人中途想停下，允许其睁眼静听，不打招呼、不询问。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请大家自然地坐好，让臀部坐稳，轻轻地闭上眼睛。先做三次深长的呼吸，让身体放松下来。（停顿10秒）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今天我们认识了渴爱——让苦一再转起的那个引擎。现在，我们不跟它打仗，也不赶走它，我们只是学着认识它，像认识一位常来的访客。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先安静地坐一会儿，让心沉淀。（停顿30秒）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现在，轻轻地问自己：今天，有没有一个“想要”浮现过——想吃的东西、想看的手机、想得到的回应、想说赢的一句话？不用挑大的，很小的一个就好。让它自然地浮现。（停顿30秒）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如果浮现了，就先让它把“家”安下来——我们可以先从身体上找到它：那种“想要抓过来”的劲头，落在身体的哪里？是嘴角、喉咙、胸口，还是手心？只是看，不跟着它跑。（停顿约1分钟）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在心里轻轻给它归类：这是对感官对象的渴爱——欲爱；这是对某种“活着的状态”的渴爱——有爱；还是“想让这一切赶紧结束”的渴爱——无有爱。归类就好，像给天气贴标签：哦，起风了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按尊者教的，作意它无常：这个“想要”生起来了，它正在灭去；它不是从出生就跟着我的，它是一次一次“建立”起来的习惯——就像尊者说的，可能从“偶尔吃到一顿烤鸭”的那天起，一点、一点、一点地建立起来。既然是一次次建立起来的，也可以一次次松开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再给它一个问题——尊者问烤鸭的那句话：“它真的是我喜欢的吗？”不急着要答案，让问题在那里待一会儿就好。（停顿约1分钟）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如果什么也没浮现，也很好——就安住于呼吸，知道“此刻没有访客”，这也是一种观察。观察者不是总有活儿干，安静本身就是功课。（停顿20秒）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四步都走完了：看到了它，给它归了类，看到了它会灭，问过它一句“你真的是我喜欢的吗”。现在，我们用慈心收尾——这个环节很重要：今天谈的都是我们心里“抓着不放”的东西，收尾时把手松开，先对自己好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种话题容易让人对自己有点苛刻，所以最后这一分钟，我们在心里对自己说：愿我没有敌意，愿我没有内心的痛苦，愿我善业成就、保有快乐。也把这份善意散给今天一起共读的所有伙伴：愿他们没有敌意，愿他们善业成就、保有快乐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这就是我们与渴爱的第一次“见面”——不求看破，不求断除，只是学会了回头看它一眼。看清渴爱，正是佛陀为我们指出的、离苦的第一步。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（出自本周素材·材料③《显正法藏》5.2节同章未共读部分，media_id：pdf_d0dd1c0cd17209afe241ece24bf6b7b4_931e400394a48cc207d88c22637fe7737439961422831605，未共读，照录——《立处经》：缘起为集谛）：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「诸比库，什么是苦集圣谛？&gt;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无明缘行、行缘识、识缘名色、名色缘六处、六处缘触、触缘受、受缘爱、爱缘取、取缘有、有缘生、生缘老、死、愁、悲、苦、忧、恼。一切苦蕴如是生起。」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因此无明（avijjā）、爱（taõhā）、取（upādāna）、行（saïkhāra）与业（kamma）①都是集谛。简单地说，一切不善业与能造成投生的善业都是集谛。（Smv.185）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 中译按：业是缘起支中的「有」，即「业有」。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“快乐是倒腾出来的——快乐是苦渐渐消失时的那种感觉”，例子是久坐腿痛一站起来、饿了吃第一口饭。回想你最近一次“觉得真爽”的时刻，它是不是也符合这个模式——是某种不舒服的暂时消失？（没有标准答案，这题只练观察。可加追问：如果快乐都是“苦的消失”，那我们追的快乐，追的到底是什么？——不必答，带着问题回去就好。）</w:t>
      </w:r>
    </w:p>
    <w:p>
      <w:pPr>
        <w:pStyle w:val="ListNumber"/>
      </w:pPr>
      <w:r>
        <w:rPr>
          <w:b w:val="0"/>
        </w:rPr>
        <w:t>尊者举“烤鸭”的例子说：贪心是“从小一点点建立起来的惯性”——“它是从小什么时候开始生起来的？它真的是我喜欢的吗？给你吃两只、三只，你还觉得好吃吗？”你有没有一个“一看到就走不动路”式的习惯性贪着？试着像尊者这样问它两个问题。（自愿分享；不愿说个人的，可以谈“烤鸭式惯性”这个观察角度本身给你什么启发。）</w:t>
      </w:r>
    </w:p>
    <w:p>
      <w:pPr>
        <w:pStyle w:val="ListNumber"/>
      </w:pPr>
      <w:r>
        <w:rPr>
          <w:b w:val="0"/>
        </w:rPr>
        <w:t>材料②第四段讲行舍智也会导致结生——“乃至连与观智相应的善法，只要烦恼没有断尽，也还在轮回里”。听到“连修行的成果也会变成再生的因”，你第一反应是什么？（提示：这不是否定修行——原文讲的是轮回的机制；它提醒我们，佛陀的终点不是好境界，而是苦的止息。此题供教理兴趣浓的小组选用，不必展开禅修细节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“渴爱三栏表”</w:t>
      </w:r>
      <w:r>
        <w:rPr>
          <w:b w:val="0"/>
        </w:rPr>
        <w:t>：把本周作业表格化——三栏：欲爱（对感官对象）／有爱（对存在状态）／无有爱（想一了百了）。每天临睡前把当天观察到的一次“想要”写进对应一栏，只写词、不写故事（如“奶茶”“想被夸”“不想开会”）。八周结束时回看：哪一栏最多？有没有变化？（小提醒：写“词”不写“故事”，是为了保持观察者距离，避免变成自我检讨。）</w:t>
      </w:r>
    </w:p>
    <w:p>
      <w:pPr>
        <w:pStyle w:val="ListBullet"/>
      </w:pPr>
      <w:r>
        <w:rPr>
          <w:b/>
        </w:rPr>
        <w:t>“倒转一次”练习（进阶，可选）</w:t>
      </w:r>
      <w:r>
        <w:rPr>
          <w:b w:val="0"/>
        </w:rPr>
        <w:t>：本周作业是“看到想要→归类”；这个进阶反过来做——“看到不快乐→往回找一步”：当天有一阵不舒服（烦躁、失落、无聊）时，问一句“我刚才在想要什么而没得到？”——这就是把材料①“渴爱的期待总是得不到”用在自己身上。一天最多做一次，找到就停，不深挖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学佛是不是不能有任何愿望”——原文说的渴爱是“与喜、贪俱”的执取性贪爱，佛陀并未否定正常的衣食安排与计划；本周先练习观察与归类，暂不谈“断”。若有人问“渴爱到底要怎么断”——材料②第五段给了日常入手：彼分断（持戒、正念正知、如理作意让它一段时间不升起）、镇伏断（定力与观智征服）、正断断（道智才彻底断除）——“彻底的断是道智的事，我们先把日常的入手做好”。若有人问“空间地狱是不是吓唬人的”——照原文理解即可：那是断灭见在临终成熟时最苦的再生，尊者引它说明“一了百了”这种心态本身就是一种渴爱；不必渲染，也不必争论。若有人问“三种渴爱和四种取是什么关系”——77讲《受缘爱&amp;爱缘取》专门讲爱与取的衔接（见延伸阅读表），本周不展开；一句口径：爱是“想要抓住”，取是“抓住不放”，下周前后会自然遇到。若有人问“无有爱为什么也算‘爱’”——直接读原文那句：“‘他希望死了就没事了’不就是一种爱么？”——想要“没有”本身，也是一种“想要”。若有人问“观察渴爱会不会越看越乱”——口径放轻：本周只是“回头看一眼”的粗观察，就像出门前照一眼镜子；细致到心路过程的观照是禅修课的事。若有人问“为什么佛陀把渴爱叫‘集’而不直接叫‘因’”——照原书口径即可：集，是“聚集、招感”之意——苦不是被谁塞进来的，是被渴爱一点一点招集来的；不必展开更多。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今天我们认识了渴爱“是什么”，下周回答“它在哪里生起”——主题是“集圣谛（二）——渴爱生起的十组处所”。渴爱不是抽象的，它有具体的“住址”：从眼耳鼻舌身意，到受、想、思、贪、寻、伺，佛陀列了十组处所。今天材料②里尊者说“你真正的修行，就是渴爱在这里升起，你看到了，然后你要在这里止住”——下周就是把这十个“这里”一个个看清楚。若时间富余，请每人留一个“本周想观察的场景”（吃饭、刷手机、照镜子都行），下周开场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原文里的一句话理解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“此渴爱导致再有，与喜、贪俱，于处处而有喜乐”——让生命一再再生的那个引擎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欲爱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对色、声、香、味、触、法六尘（感官对象）的贪爱，共六种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对存在与生命状态的爱：与常见俱生的爱、对色界无色界生命的爱、对禅那的爱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无有爱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与断见俱生的爱——“希望死后一了百了”；也译“非有爱”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常见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相信有一个恒常不变的灵魂，从一个生命体轮回到另一个生命体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断见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认为人死后什么都没有了，不相信来生与果报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空间地狱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劫末轮围界毁灭时毁灭不到的地狱，生于其间无法出离，是最苦的再生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五取蕴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“简而言之：五取蕴是苦”——有生命的状态就是苦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彼分断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通过持戒、正念正知、如理作意，让烦恼一段时间不生起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镇伏断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以持续的定力或很强的观智，把烦恼压服不让它升起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正断断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由道智把烦恼从根断除——彻底的断是道智的事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临死速行心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临终时最后成熟的一系列心，它取什么目标，关系到下一世的结生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观照诸行法无常苦无我的一种成熟观智；原文明说它也能导致结生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子肉经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佛陀教的省察：把食物想成“过去生亲眷的肉”，对治口腹之欲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四处追求爱乐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贪爱的特质——阿沙卡本生里，乌巴里皇后做人时追求，做了粪虫还在追求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轮围界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一个世界（一轮日月所照的天地系统）的边界；“劫末轮围界毁灭”指世界周期性坏灭的终点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省察食物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吃饭前默念的四句省察：“不是为了嬉戏……只是为了此身存续，为了停止伤害，为了资助梵行”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沙马内勒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从出家的男性学法者的称呼；原文里五百位婆罗门青年出家后以此为身份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断烦恼的三种层次：彼分断（暂时不生）→镇伏断（定智压服）→正断断（道智根除）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立处经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《增支部》中的经，佛陀在该经以十二缘起讲集谛；本周扩展包照录其缘起段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阿沙卡本生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《本生》故事：佛陀前生以天眼点化痛失爱妻的阿沙卡王，说明“四处追求爱乐”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术语表使用提示：上表按笔画与出现顺序折中排列，共读中有人问到再回头查即可，不必事先逐条讲——本周的目标只有一个：学会给“想要”归类，跟渴爱见上一面。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“集圣谛（二）——渴爱生起的十组处所”。今天佛陀告诉我们苦的因是渴爱，下周他进一步指出：渴爱在哪里生起、在哪里建立——“凡世间有喜色、悦色者，其爱即于此处生起而生起，于此处建立而住立”。从眼耳鼻舌身意一路讲到寻、伺，十组处所，就是渴爱的十个“住址”。下周我们照着这份“地图”，看看自己的渴爱平时住在哪里。到时候不用带任何东西，只需要带着本周作业里的那几条“想要”记录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每天临睡前回顾当天生起的一次“想要”，归类：欲爱／有爱／无有爱，只观察、只记录，不评判、不自责。</w:t>
      </w:r>
    </w:p>
    <w:p>
      <w:r>
        <w:rPr>
          <w:b w:val="0"/>
        </w:rPr>
        <w:t xml:space="preserve">   - 小提示：归类不上没关系，尊者说贪心是“一点点建立起来的惯性”，认识惯性本来就需要一天一天来。忘了也没关系，想起来的那一刻就是练习。</w:t>
      </w:r>
    </w:p>
    <w:p>
      <w:r>
        <w:rPr>
          <w:b w:val="0"/>
        </w:rPr>
        <w:t xml:space="preserve">   - 进阶（可选）：把记录按“渴爱三栏表”整理（见扩展三），八周结束时回看一遍。</w:t>
      </w:r>
    </w:p>
    <w:p>
      <w:r>
        <w:rPr>
          <w:b w:val="0"/>
        </w:rPr>
        <w:t xml:space="preserve">   - </w:t>
      </w:r>
      <w:r>
        <w:rPr>
          <w:b/>
        </w:rPr>
        <w:t>给下周自己的便条</w:t>
      </w:r>
      <w:r>
        <w:rPr>
          <w:b w:val="0"/>
        </w:rPr>
        <w:t>：留一个“本周你最想观察渴爱的场景”（吃饭／刷手机／照镜子／等回应……写一个就好），下周开场会请几位伙伴分享——下周我们就带着这些场景，去看渴爱的“十组住址”。</w:t>
      </w:r>
    </w:p>
    <w:p>
      <w:r>
        <w:rPr>
          <w:b w:val="0"/>
        </w:rPr>
        <w:t xml:space="preserve">   - 温馨一句：今晚回家路上如果发现自己又在“归类”看到的东西，恭喜——眼镜已经戴上了；不用时刻戴，想起来了再戴，就是练习。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前，可以留三十秒安静：今天我们认识了渴爱，也练习了回头看它一眼。佛陀在《转法轮经》里说，集圣谛“应断”——渴爱应当舍断；而“应断”的前提，是先“应知”——如实了知。今晚我们做的，就是“知”的第一步。把这个功德回向给一切众生：愿一切看到苦、也看到苦因的众生，都找到那条离苦的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：第6周_集圣谛（二）——渴爱生起的十组处所_学员版.md</w:t>
      </w:r>
    </w:p>
    <w:p/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读书会08 · 第5周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