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第3周：邪见与我慢之伪装（主持人版）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b w:val="0"/>
        </w:rPr>
        <w:t>；</w:t>
      </w:r>
      <w:r>
        <w:rPr>
          <w:b/>
        </w:rPr>
        <w:t>以「自尊/我慢」为伪装的修行姿态——我慢（māna）以修行资历、见地、苦行、少欲知足、离群独住、热心帮扶为装点，把贪欲、悭吝、冷漠与道德优越感一起合法化；真正的自知是惭（hiri）与愧（ottappa），傲慢则是把自己举高。</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一、本讲的骨架：一句话、两条款、五种机制</w:t>
      </w:r>
    </w:p>
    <w:p>
      <w:pPr>
        <w:pStyle w:val="ListNumber"/>
      </w:pPr>
      <w:r>
        <w:rPr>
          <w:b/>
        </w:rPr>
        <w:t>一句话</w:t>
      </w:r>
      <w:r>
        <w:rPr>
          <w:b w:val="0"/>
        </w:rPr>
        <w:t>（第九种自欺的原句）：「邪见能以</w:t>
      </w:r>
      <w:r>
        <w:rPr>
          <w:b/>
        </w:rPr>
        <w:t>思察</w:t>
      </w:r>
      <w:r>
        <w:rPr>
          <w:b w:val="0"/>
        </w:rPr>
        <w:t>为借口，通过</w:t>
      </w:r>
      <w:r>
        <w:rPr>
          <w:b/>
        </w:rPr>
        <w:t>摄取相似因</w:t>
      </w:r>
      <w:r>
        <w:rPr>
          <w:b w:val="0"/>
        </w:rPr>
        <w:t>来欺骗。」（Vīmaṃsāmukhena hetupatirūpakapariggahena micchādiṭṭhi vañcetīti yujjati.）</w:t>
      </w:r>
    </w:p>
    <w:p>
      <w:r>
        <w:rPr>
          <w:b w:val="0"/>
        </w:rPr>
        <w:t xml:space="preserve">   - vīmaṃsā mukhena＝「以思察为门」；hetupatirūpaka＝「与因相似的（东西）」＝</w:t>
      </w:r>
      <w:r>
        <w:rPr>
          <w:b/>
        </w:rPr>
        <w:t>相似因／相似外相</w:t>
      </w:r>
      <w:r>
        <w:rPr>
          <w:b w:val="0"/>
        </w:rPr>
        <w:t>；pariggahena＝摄取、执取。</w:t>
      </w:r>
      <w:r>
        <w:rPr>
          <w:b/>
        </w:rPr>
        <w:t>门是好的（思察是善法），被执取的东西是相似的（不是真的），结果就是邪见。</w:t>
      </w:r>
    </w:p>
    <w:p>
      <w:pPr>
        <w:pStyle w:val="ListNumber"/>
      </w:pPr>
      <w:r>
        <w:rPr>
          <w:b/>
        </w:rPr>
        <w:t>两条款</w:t>
      </w:r>
      <w:r>
        <w:rPr>
          <w:b w:val="0"/>
        </w:rPr>
        <w:t>：①</w:t>
      </w:r>
      <w:r>
        <w:rPr>
          <w:b/>
        </w:rPr>
        <w:t>门</w:t>
      </w:r>
      <w:r>
        <w:rPr>
          <w:b w:val="0"/>
        </w:rPr>
        <w:t>——思察本身是修行必备（材料④原话：需要「以传承来依止，以理性来探究」）；②</w:t>
      </w:r>
      <w:r>
        <w:rPr>
          <w:b/>
        </w:rPr>
        <w:t>相似</w:t>
      </w:r>
      <w:r>
        <w:rPr>
          <w:b w:val="0"/>
        </w:rPr>
        <w:t>——不善根模仿善法的外相 patirūpaka，</w:t>
      </w:r>
      <w:r>
        <w:rPr>
          <w:b/>
        </w:rPr>
        <w:t>相似不等于相同</w:t>
      </w:r>
      <w:r>
        <w:rPr>
          <w:b w:val="0"/>
        </w:rPr>
        <w:t>，而自欺恰好只靠「相似」就能成立。所以本周的重点不是叫大家少想，而是</w:t>
      </w:r>
      <w:r>
        <w:rPr>
          <w:b/>
        </w:rPr>
        <w:t>给思察配上一双正见的眼目</w:t>
      </w:r>
      <w:r>
        <w:rPr>
          <w:b w:val="0"/>
        </w:rPr>
        <w:t>。</w:t>
      </w:r>
    </w:p>
    <w:p>
      <w:pPr>
        <w:pStyle w:val="ListNumber"/>
      </w:pPr>
      <w:r>
        <w:rPr>
          <w:b/>
        </w:rPr>
        <w:t>五种机制</w:t>
      </w:r>
      <w:r>
        <w:rPr>
          <w:b w:val="0"/>
        </w:rPr>
        <w:t>（材料①板书）：①探究深奥义理；②因智慧不足而错认因果；③执取违背佛法的结语；④固守邪见如真理；⑤考察异化为颠倒认知。</w:t>
      </w:r>
      <w:r>
        <w:rPr>
          <w:b/>
        </w:rPr>
        <w:t>主持人理解这条线的钥匙是「次序感」</w:t>
      </w:r>
      <w:r>
        <w:rPr>
          <w:b w:val="0"/>
        </w:rPr>
        <w:t>——从「认真探究」起，到「异化为颠倒认知」止，</w:t>
      </w:r>
      <w:r>
        <w:rPr>
          <w:b/>
        </w:rPr>
        <w:t>每一步都不像犯错，每一步都像更认真</w:t>
      </w:r>
      <w:r>
        <w:rPr>
          <w:b w:val="0"/>
        </w:rPr>
        <w:t>。请在讨论第 1 题时把这五步写在白板上。</w:t>
      </w:r>
    </w:p>
    <w:p>
      <w:r>
        <w:rPr>
          <w:b/>
        </w:rPr>
        <w:t>二、为什么要引那两段经文（材料①）</w:t>
      </w:r>
    </w:p>
    <w:p>
      <w:pPr>
        <w:pStyle w:val="ListBullet"/>
      </w:pPr>
      <w:r>
        <w:rPr>
          <w:b/>
        </w:rPr>
        <w:t>相应部48相应40经（非惯常顺序的经）</w:t>
      </w:r>
      <w:r>
        <w:rPr>
          <w:b w:val="0"/>
        </w:rPr>
        <w:t>：「从喜的褪去、住于平静、有念正知……进入第三禅，在那里，已生起的乐根无残余地被灭。……被称为比丘知道乐根的灭。」这段话在板书里的位置很关键——它出现在讲「脱离正见的考察」之前。</w:t>
      </w:r>
      <w:r>
        <w:rPr>
          <w:b/>
        </w:rPr>
        <w:t>要传达的不是禅那知识，而是一个方法论警告</w:t>
      </w:r>
      <w:r>
        <w:rPr>
          <w:b w:val="0"/>
        </w:rPr>
        <w:t>：根（indriya）的生灭有其</w:t>
      </w:r>
      <w:r>
        <w:rPr>
          <w:b/>
        </w:rPr>
        <w:t>次第</w:t>
      </w:r>
      <w:r>
        <w:rPr>
          <w:b w:val="0"/>
        </w:rPr>
        <w:t>，不是凭推理「我觉得应该是这样」就能推出来的；</w:t>
      </w:r>
      <w:r>
        <w:rPr>
          <w:b/>
        </w:rPr>
        <w:t>「非惯常顺序」这个词本身就在提醒我们：不能拿顺不顺我的理路去推究法的次第。</w:t>
      </w:r>
    </w:p>
    <w:p>
      <w:pPr>
        <w:pStyle w:val="ListBullet"/>
      </w:pPr>
      <w:r>
        <w:rPr>
          <w:b/>
        </w:rPr>
        <w:t>沙门果经 230</w:t>
      </w:r>
      <w:r>
        <w:rPr>
          <w:b w:val="0"/>
        </w:rPr>
        <w:t>：「比库离喜并住于舍，念与正知，以身受乐……成就第三禅而住。他此身乃被离喜之乐所浸润、流遍、充满、遍布。」——经典是用</w:t>
      </w:r>
      <w:r>
        <w:rPr>
          <w:b/>
        </w:rPr>
        <w:t>经验的语言</w:t>
      </w:r>
      <w:r>
        <w:rPr>
          <w:b w:val="0"/>
        </w:rPr>
        <w:t>（浸润、流遍、充满、遍布）描述可亲证的境界，而不是用</w:t>
      </w:r>
      <w:r>
        <w:rPr>
          <w:b/>
        </w:rPr>
        <w:t>推论的语言</w:t>
      </w:r>
      <w:r>
        <w:rPr>
          <w:b w:val="0"/>
        </w:rPr>
        <w:t>。</w:t>
      </w:r>
      <w:r>
        <w:rPr>
          <w:b/>
        </w:rPr>
        <w:t>主持人可点一句白话：「第三禅不是想出来的，是到达的。」</w:t>
      </w:r>
    </w:p>
    <w:p>
      <w:r>
        <w:rPr>
          <w:b/>
        </w:rPr>
        <w:t>三、五类生活错认（材料①＋材料④，本讲最好用的抓手）</w:t>
      </w:r>
    </w:p>
    <w:p>
      <w:pPr>
        <w:pStyle w:val="ListBullet"/>
      </w:pPr>
      <w:r>
        <w:rPr>
          <w:b/>
        </w:rPr>
        <w:t>出家生活：把「逻辑推理」当成「亲证真理」——「因为我想不到，所以它不存在。」</w:t>
      </w:r>
      <w:r>
        <w:rPr>
          <w:b w:val="0"/>
        </w:rPr>
        <w:t>这是本周最锋利的一面镜子，因为</w:t>
      </w:r>
      <w:r>
        <w:rPr>
          <w:b/>
        </w:rPr>
        <w:t>它几乎无痛</w:t>
      </w:r>
      <w:r>
        <w:rPr>
          <w:b w:val="0"/>
        </w:rPr>
        <w:t>：我们不会觉得这是自欺，只会觉得自己「理性、不迷信、有批判精神」。</w:t>
      </w:r>
      <w:r>
        <w:rPr>
          <w:b/>
        </w:rPr>
        <w:t>关键句</w:t>
      </w:r>
      <w:r>
        <w:rPr>
          <w:b w:val="0"/>
        </w:rPr>
        <w:t>：想不通 ≠ 不存在；「我想不到」只是我的心智局限，不是法的边界。</w:t>
      </w:r>
    </w:p>
    <w:p>
      <w:pPr>
        <w:pStyle w:val="ListBullet"/>
      </w:pPr>
      <w:r>
        <w:rPr>
          <w:b/>
        </w:rPr>
        <w:t>在家生活：把「幸存者偏差」当成「成功学」——「我也要那样做，就一定能发财。」</w:t>
      </w:r>
      <w:r>
        <w:rPr>
          <w:b w:val="0"/>
        </w:rPr>
        <w:t>只看活下来的样本、只看成功的那一个，把偏差当规律。这条与贪的伪装相邻（W2），但本周的角度是</w:t>
      </w:r>
      <w:r>
        <w:rPr>
          <w:b/>
        </w:rPr>
        <w:t>「因」的选取</w:t>
      </w:r>
      <w:r>
        <w:rPr>
          <w:b w:val="0"/>
        </w:rPr>
        <w:t>：他发财的</w:t>
      </w:r>
      <w:r>
        <w:rPr>
          <w:b/>
        </w:rPr>
        <w:t>相似因</w:t>
      </w:r>
      <w:r>
        <w:rPr>
          <w:b w:val="0"/>
        </w:rPr>
        <w:t>是什么？与我的因相同吗？</w:t>
      </w:r>
    </w:p>
    <w:p>
      <w:pPr>
        <w:pStyle w:val="ListBullet"/>
      </w:pPr>
      <w:r>
        <w:rPr>
          <w:b/>
        </w:rPr>
        <w:t>人际关系：把「贴标签」当成「看人准」——「他这么做，肯定是因为针对我。」</w:t>
      </w:r>
      <w:r>
        <w:rPr>
          <w:b w:val="0"/>
        </w:rPr>
        <w:t>这是「相似因」在日常最典型的样子：</w:t>
      </w:r>
      <w:r>
        <w:rPr>
          <w:b/>
        </w:rPr>
        <w:t>一个可能的动机</w:t>
      </w:r>
      <w:r>
        <w:rPr>
          <w:b w:val="0"/>
        </w:rPr>
        <w:t>被当成了</w:t>
      </w:r>
      <w:r>
        <w:rPr>
          <w:b/>
        </w:rPr>
        <w:t>唯一的动机</w:t>
      </w:r>
      <w:r>
        <w:rPr>
          <w:b w:val="0"/>
        </w:rPr>
        <w:t>，而且是唯一让我难受的那个动机。</w:t>
      </w:r>
    </w:p>
    <w:p>
      <w:pPr>
        <w:pStyle w:val="ListBullet"/>
      </w:pPr>
      <w:r>
        <w:rPr>
          <w:b/>
        </w:rPr>
        <w:t>做事与工作：把「投机取巧」当成「灵活变通」——「老实人吃亏，走捷径才是聪明。」</w:t>
      </w:r>
      <w:r>
        <w:rPr>
          <w:b w:val="0"/>
        </w:rPr>
        <w:t>这句错在</w:t>
      </w:r>
      <w:r>
        <w:rPr>
          <w:b/>
        </w:rPr>
        <w:t>把结果当理由</w:t>
      </w:r>
      <w:r>
        <w:rPr>
          <w:b w:val="0"/>
        </w:rPr>
        <w:t>（因为捷径有效，所以快捷径是聪明），正是材料①第②条「因智慧不足而错认因果」的生活版。</w:t>
      </w:r>
    </w:p>
    <w:p>
      <w:pPr>
        <w:pStyle w:val="ListBullet"/>
      </w:pPr>
      <w:r>
        <w:rPr>
          <w:b/>
        </w:rPr>
        <w:t>触动与反思：盲人摸象与火轮——「你眼中的圆圈，只是快速移动的火点。」</w:t>
      </w:r>
      <w:r>
        <w:rPr>
          <w:b w:val="0"/>
        </w:rPr>
        <w:t>这一条主持时</w:t>
      </w:r>
      <w:r>
        <w:rPr>
          <w:b/>
        </w:rPr>
        <w:t>务必慢慢读</w:t>
      </w:r>
      <w:r>
        <w:rPr>
          <w:b w:val="0"/>
        </w:rPr>
        <w:t>：火轮不是「假的」，只是</w:t>
      </w:r>
      <w:r>
        <w:rPr>
          <w:b/>
        </w:rPr>
        <w:t>被看成圆圈的因缘是「快速移动」</w:t>
      </w:r>
      <w:r>
        <w:rPr>
          <w:b w:val="0"/>
        </w:rPr>
        <w:t>——我们看到的「圆圈」（我的结论）是真实的心理影像，但它</w:t>
      </w:r>
      <w:r>
        <w:rPr>
          <w:b/>
        </w:rPr>
        <w:t>对应的对象不是圆圈</w:t>
      </w:r>
      <w:r>
        <w:rPr>
          <w:b w:val="0"/>
        </w:rPr>
        <w:t>。</w:t>
      </w:r>
      <w:r>
        <w:rPr>
          <w:b/>
        </w:rPr>
        <w:t>这就是「相似因」最贴切的比喻</w:t>
      </w:r>
      <w:r>
        <w:rPr>
          <w:b w:val="0"/>
        </w:rPr>
        <w:t>：像，但未必要那样理解。</w:t>
      </w:r>
    </w:p>
    <w:p>
      <w:r>
        <w:rPr>
          <w:b/>
        </w:rPr>
        <w:t>四、跨过见地看慈悲（材料②③，本讲的第二支）</w:t>
      </w:r>
    </w:p>
    <w:p>
      <w:pPr>
        <w:pStyle w:val="ListBullet"/>
      </w:pPr>
      <w:r>
        <w:rPr>
          <w:b w:val="0"/>
        </w:rPr>
        <w:t>讲者反复强调的接口是这句话：</w:t>
      </w:r>
      <w:r>
        <w:rPr>
          <w:b/>
        </w:rPr>
        <w:t>「你就会慢慢养成一种缺乏正见的离染。」</w:t>
      </w:r>
      <w:r>
        <w:rPr>
          <w:b w:val="0"/>
        </w:rPr>
        <w:t>——</w:t>
      </w:r>
      <w:r>
        <w:rPr>
          <w:b/>
        </w:rPr>
        <w:t>「缺乏正见」四个字，正是本条伪装与本周主题的连接点</w:t>
      </w:r>
      <w:r>
        <w:rPr>
          <w:b w:val="0"/>
        </w:rPr>
        <w:t>：不是慈悲出了问题，是</w:t>
      </w:r>
      <w:r>
        <w:rPr>
          <w:b/>
        </w:rPr>
        <w:t>见</w:t>
      </w:r>
      <w:r>
        <w:rPr>
          <w:b w:val="0"/>
        </w:rPr>
        <w:t>出了问题（把「不受情绪牵动」相似地当成「离染」）。</w:t>
      </w:r>
    </w:p>
    <w:p>
      <w:pPr>
        <w:pStyle w:val="ListBullet"/>
      </w:pPr>
      <w:r>
        <w:rPr>
          <w:b/>
        </w:rPr>
        <w:t>欺骗之能成立，靠的就是「相似」</w:t>
      </w:r>
      <w:r>
        <w:rPr>
          <w:b w:val="0"/>
        </w:rPr>
        <w:t>：残酷冷漠与解脱离染，「在外相上有一个共同点，就是都不受对方情绪的牵动，似乎他如如不动」。</w:t>
      </w:r>
    </w:p>
    <w:p>
      <w:pPr>
        <w:pStyle w:val="ListBullet"/>
      </w:pPr>
      <w:r>
        <w:rPr>
          <w:b/>
        </w:rPr>
        <w:t>四条检查项</w:t>
      </w:r>
      <w:r>
        <w:rPr>
          <w:b w:val="0"/>
        </w:rPr>
        <w:t>（材料②原话顺序）：①外相是否呈现「舍离人事物」的离染相？②内心有没有</w:t>
      </w:r>
      <w:r>
        <w:rPr>
          <w:b/>
        </w:rPr>
        <w:t>排斥、厌恶、自私、逃避</w:t>
      </w:r>
      <w:r>
        <w:rPr>
          <w:b w:val="0"/>
        </w:rPr>
        <w:t>？③</w:t>
      </w:r>
      <w:r>
        <w:rPr>
          <w:b/>
        </w:rPr>
        <w:t>行为的结果</w:t>
      </w:r>
      <w:r>
        <w:rPr>
          <w:b w:val="0"/>
        </w:rPr>
        <w:t>有没有影响到别人的福祉、造成伤害？④有没有把</w:t>
      </w:r>
      <w:r>
        <w:rPr>
          <w:b/>
        </w:rPr>
        <w:t>冷漠美化为修行</w:t>
      </w:r>
      <w:r>
        <w:rPr>
          <w:b w:val="0"/>
        </w:rPr>
        <w:t>的倾向？</w:t>
      </w:r>
    </w:p>
    <w:p>
      <w:pPr>
        <w:pStyle w:val="ListBullet"/>
      </w:pPr>
      <w:r>
        <w:rPr>
          <w:b/>
        </w:rPr>
        <w:t>一句金句</w:t>
      </w:r>
      <w:r>
        <w:rPr>
          <w:b w:val="0"/>
        </w:rPr>
        <w:t>（可板书）：「</w:t>
      </w:r>
      <w:r>
        <w:rPr>
          <w:b/>
        </w:rPr>
        <w:t>离染是把心从黏着中拔出来，而不是把心从关怀中把它关掉。</w:t>
      </w:r>
      <w:r>
        <w:rPr>
          <w:b w:val="0"/>
        </w:rPr>
        <w:t>」</w:t>
      </w:r>
    </w:p>
    <w:p>
      <w:pPr>
        <w:pStyle w:val="ListBullet"/>
      </w:pPr>
      <w:r>
        <w:rPr>
          <w:b/>
        </w:rPr>
        <w:t>两个比喻</w:t>
      </w:r>
      <w:r>
        <w:rPr>
          <w:b w:val="0"/>
        </w:rPr>
        <w:t>：假离染＝</w:t>
      </w:r>
      <w:r>
        <w:rPr>
          <w:b/>
        </w:rPr>
        <w:t>枯木／石头</w:t>
      </w:r>
      <w:r>
        <w:rPr>
          <w:b w:val="0"/>
        </w:rPr>
        <w:t>（有人溺水，它无反应——因为它没有生命；没有生命的寂静不是佛法追求的寂静）；真离染＝</w:t>
      </w:r>
      <w:r>
        <w:rPr>
          <w:b/>
        </w:rPr>
        <w:t>良医</w:t>
      </w:r>
      <w:r>
        <w:rPr>
          <w:b w:val="0"/>
        </w:rPr>
        <w:t>（刮骨疗毒时冷静，但动手的动力是救人）。主持人可只讲这两个画面，</w:t>
      </w:r>
      <w:r>
        <w:rPr>
          <w:b/>
        </w:rPr>
        <w:t>不必解释</w:t>
      </w:r>
      <w:r>
        <w:rPr>
          <w:b w:val="0"/>
        </w:rPr>
        <w:t>，让学员自己带走。</w:t>
      </w:r>
    </w:p>
    <w:p>
      <w:r>
        <w:rPr>
          <w:b/>
        </w:rPr>
        <w:t>五、与既有系列的边界（照规矩注明，不展开）</w:t>
      </w:r>
    </w:p>
    <w:p>
      <w:pPr>
        <w:pStyle w:val="ListBullet"/>
      </w:pPr>
      <w:r>
        <w:rPr>
          <w:b w:val="0"/>
        </w:rPr>
        <w:t>心所体系（贪根不善心所、无量心所、遍一切美善心所）——</w:t>
      </w:r>
      <w:r>
        <w:rPr>
          <w:b/>
        </w:rPr>
        <w:t>详见读书会14（阿毗达摩基础）</w:t>
      </w:r>
      <w:r>
        <w:rPr>
          <w:b w:val="0"/>
        </w:rPr>
        <w:t>，本讲只作板书，不展开。</w:t>
      </w:r>
    </w:p>
    <w:p>
      <w:pPr>
        <w:pStyle w:val="ListBullet"/>
      </w:pPr>
      <w:r>
        <w:rPr>
          <w:b w:val="0"/>
        </w:rPr>
        <w:t>心路过程与随眠（anusaya）——</w:t>
      </w:r>
      <w:r>
        <w:rPr>
          <w:b/>
        </w:rPr>
        <w:t>详见读书会15（心路过程）</w:t>
      </w:r>
      <w:r>
        <w:rPr>
          <w:b w:val="0"/>
        </w:rPr>
        <w:t>。</w:t>
      </w:r>
    </w:p>
    <w:p>
      <w:pPr>
        <w:pStyle w:val="ListBullet"/>
      </w:pPr>
      <w:r>
        <w:rPr>
          <w:b w:val="0"/>
        </w:rPr>
        <w:t>业与轮回（业果、恶报公案、果报成熟）——</w:t>
      </w:r>
      <w:r>
        <w:rPr>
          <w:b/>
        </w:rPr>
        <w:t>详见读书会13（业与轮回）</w:t>
      </w:r>
      <w:r>
        <w:rPr>
          <w:b w:val="0"/>
        </w:rPr>
        <w:t>。</w:t>
      </w:r>
    </w:p>
    <w:p>
      <w:pPr>
        <w:pStyle w:val="ListBullet"/>
      </w:pPr>
      <w:r>
        <w:rPr>
          <w:b w:val="0"/>
        </w:rPr>
        <w:t>戒定慧三学框架（正语／正业／正命、三学）——</w:t>
      </w:r>
      <w:r>
        <w:rPr>
          <w:b/>
        </w:rPr>
        <w:t>详见读书会19（戒定慧三学）</w:t>
      </w:r>
      <w:r>
        <w:rPr>
          <w:b w:val="0"/>
        </w:rPr>
        <w:t>；本讲只讲「自欺如何腐蚀」，不重建三学框架。</w:t>
      </w:r>
    </w:p>
    <w:p>
      <w:r>
        <w:rPr>
          <w:b/>
        </w:rPr>
        <w:t>六、容易讲错的三个地方</w:t>
      </w:r>
    </w:p>
    <w:p>
      <w:pPr>
        <w:pStyle w:val="ListNumber"/>
      </w:pPr>
      <w:r>
        <w:rPr>
          <w:b w:val="0"/>
        </w:rPr>
        <w:t>把「思察」讲成「不该想」——错。</w:t>
      </w:r>
      <w:r>
        <w:rPr>
          <w:b/>
        </w:rPr>
        <w:t>思察是善法，是必需</w:t>
      </w:r>
      <w:r>
        <w:rPr>
          <w:b w:val="0"/>
        </w:rPr>
        <w:t>；错的是「相似因」被当成了正见。对治是</w:t>
      </w:r>
      <w:r>
        <w:rPr>
          <w:b/>
        </w:rPr>
        <w:t>配正见</w:t>
      </w:r>
      <w:r>
        <w:rPr>
          <w:b w:val="0"/>
        </w:rPr>
        <w:t>，不是</w:t>
      </w:r>
      <w:r>
        <w:rPr>
          <w:b/>
        </w:rPr>
        <w:t>停思惟</w:t>
      </w:r>
      <w:r>
        <w:rPr>
          <w:b w:val="0"/>
        </w:rPr>
        <w:t>。</w:t>
      </w:r>
    </w:p>
    <w:p>
      <w:pPr>
        <w:pStyle w:val="ListNumber"/>
      </w:pPr>
      <w:r>
        <w:rPr>
          <w:b w:val="0"/>
        </w:rPr>
        <w:t>把「相似因」讲成「假的理由」——</w:t>
      </w:r>
      <w:r>
        <w:rPr>
          <w:b/>
        </w:rPr>
        <w:t>不够准确</w:t>
      </w:r>
      <w:r>
        <w:rPr>
          <w:b w:val="0"/>
        </w:rPr>
        <w:t>。它常常</w:t>
      </w:r>
      <w:r>
        <w:rPr>
          <w:b/>
        </w:rPr>
        <w:t>本身就成立</w:t>
      </w:r>
      <w:r>
        <w:rPr>
          <w:b w:val="0"/>
        </w:rPr>
        <w:t>（「那是他的业」在业果法则上并没有错），错在</w:t>
      </w:r>
      <w:r>
        <w:rPr>
          <w:b/>
        </w:rPr>
        <w:t>它被用来护送一个未经如实观察的结论</w:t>
      </w:r>
      <w:r>
        <w:rPr>
          <w:b w:val="0"/>
        </w:rPr>
        <w:t>。所以检验不在「话对不对」，而在</w:t>
      </w:r>
      <w:r>
        <w:rPr>
          <w:b/>
        </w:rPr>
        <w:t>「我用它来做什么」</w:t>
      </w:r>
      <w:r>
        <w:rPr>
          <w:b w:val="0"/>
        </w:rPr>
        <w:t>。</w:t>
      </w:r>
    </w:p>
    <w:p>
      <w:pPr>
        <w:pStyle w:val="ListNumber"/>
      </w:pPr>
      <w:r>
        <w:rPr>
          <w:b w:val="0"/>
        </w:rPr>
        <w:t>把「离染」讲成「热情」——错。真离染是</w:t>
      </w:r>
      <w:r>
        <w:rPr>
          <w:b/>
        </w:rPr>
        <w:t>心不黏着而心仍柔软</w:t>
      </w:r>
      <w:r>
        <w:rPr>
          <w:b w:val="0"/>
        </w:rPr>
        <w:t>（对应材料②「阿拉汉面对八风不动摇，但心是柔软的」）；它既不冷，也不躁。</w:t>
      </w:r>
    </w:p>
    <w:p>
      <w:r>
        <w:rPr>
          <w:b/>
          <w:color w:val="1F3864"/>
          <w:sz w:val="26"/>
        </w:rPr>
        <w:t>🧘 静心开场（10 min）</w:t>
      </w:r>
    </w:p>
    <w:p>
      <w:r>
        <w:rPr>
          <w:b w:val="0"/>
        </w:rPr>
        <w:t>（主持人引导语，照读即可）</w:t>
      </w:r>
    </w:p>
    <w:p>
      <w:pPr>
        <w:ind w:left="170"/>
        <w:pBdr>
          <w:left w:val="single" w:sz="18" w:space="4" w:color="1F3864"/>
        </w:pBdr>
        <w:shd w:val="clear" w:fill="F2F5FA"/>
      </w:pPr>
      <w:r>
        <w:rPr>
          <w:b w:val="0"/>
        </w:rPr>
        <w:t>各位法友，我们开始前，先给自己三分钟，把身体安顿下来。</w:t>
      </w:r>
    </w:p>
    <w:p>
      <w:pPr>
        <w:ind w:left="170"/>
        <w:pBdr>
          <w:left w:val="single" w:sz="18" w:space="4" w:color="1F3864"/>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F3864"/>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F3864"/>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F3864"/>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F3864"/>
        </w:pBdr>
        <w:shd w:val="clear" w:fill="F2F5FA"/>
      </w:pPr>
      <w:r>
        <w:rPr>
          <w:b w:val="0"/>
        </w:rPr>
        <w:t>接着，我们一起在心里轻轻念诵，为这一场共读安立一个清净的缘起：</w:t>
      </w:r>
    </w:p>
    <w:p>
      <w:pPr>
        <w:ind w:left="170"/>
        <w:pBdr>
          <w:left w:val="single" w:sz="18" w:space="4" w:color="1F3864"/>
        </w:pBdr>
        <w:shd w:val="clear" w:fill="F2F5FA"/>
      </w:pPr>
      <w:r>
        <w:rPr>
          <w:b w:val="0"/>
        </w:rPr>
        <w:t>让我与在场的每一位法友，都带着一份温和而诚实的心，来认识「相似」的伪装；</w:t>
      </w:r>
    </w:p>
    <w:p>
      <w:pPr>
        <w:ind w:left="170"/>
        <w:pBdr>
          <w:left w:val="single" w:sz="18" w:space="4" w:color="1F3864"/>
        </w:pBdr>
        <w:shd w:val="clear" w:fill="F2F5FA"/>
      </w:pPr>
      <w:r>
        <w:rPr>
          <w:b w:val="0"/>
        </w:rPr>
        <w:t>愿我们不拿这一周的题目去评判别人，也不拿它来否定自己；</w:t>
      </w:r>
    </w:p>
    <w:p>
      <w:pPr>
        <w:ind w:left="170"/>
        <w:pBdr>
          <w:left w:val="single" w:sz="18" w:space="4" w:color="1F3864"/>
        </w:pBdr>
        <w:shd w:val="clear" w:fill="F2F5FA"/>
      </w:pPr>
      <w:r>
        <w:rPr>
          <w:b w:val="0"/>
        </w:rPr>
        <w:t>愿我们今天所读的每一句法语，都成为看清一点、松一点、清明一点的因缘；</w:t>
      </w:r>
    </w:p>
    <w:p>
      <w:pPr>
        <w:ind w:left="170"/>
        <w:pBdr>
          <w:left w:val="single" w:sz="18" w:space="4" w:color="1F3864"/>
        </w:pBdr>
        <w:shd w:val="clear" w:fill="F2F5FA"/>
      </w:pPr>
      <w:r>
        <w:rPr>
          <w:b w:val="0"/>
        </w:rPr>
        <w:t>愿我们思察时，有正见为眼目；愿我们看见时，对自己不生嗔心。</w:t>
      </w:r>
    </w:p>
    <w:p>
      <w:pPr>
        <w:ind w:left="170"/>
        <w:pBdr>
          <w:left w:val="single" w:sz="18" w:space="4" w:color="1F3864"/>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三十八种欺骗(九)</w:t>
      </w:r>
    </w:p>
    <w:p>
      <w:pPr>
        <w:ind w:left="170"/>
        <w:pBdr>
          <w:left w:val="single" w:sz="18" w:space="4" w:color="1F3864"/>
        </w:pBdr>
        <w:shd w:val="clear" w:fill="F2F5FA"/>
      </w:pPr>
      <w:r>
        <w:rPr>
          <w:b w:val="0"/>
        </w:rPr>
        <w:t>9. Vīmamsāmukhena hetupatirūpakapariggahena micchāditthi vañcetīti yujjati.</w:t>
      </w:r>
    </w:p>
    <w:p>
      <w:pPr>
        <w:ind w:left="170"/>
        <w:pBdr>
          <w:left w:val="single" w:sz="18" w:space="4" w:color="1F3864"/>
        </w:pBdr>
        <w:shd w:val="clear" w:fill="F2F5FA"/>
      </w:pPr>
      <w:r>
        <w:rPr>
          <w:b w:val="0"/>
        </w:rPr>
        <w:t>「邪见能以思察为借口，通过摄取相似因来欺骗」[此说]是合理的。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w:t>
      </w:r>
    </w:p>
    <w:p>
      <w:pPr>
        <w:ind w:left="170"/>
        <w:pBdr>
          <w:left w:val="single" w:sz="18" w:space="4" w:color="1F3864"/>
        </w:pBdr>
        <w:shd w:val="clear" w:fill="F2F5FA"/>
      </w:pPr>
      <w:r>
        <w:rPr>
          <w:b w:val="0"/>
        </w:rPr>
        <w:t>错误地作意究竟法</w:t>
      </w:r>
    </w:p>
    <w:p>
      <w:pPr>
        <w:ind w:left="170"/>
        <w:pBdr>
          <w:left w:val="single" w:sz="18" w:space="4" w:color="1F3864"/>
        </w:pBdr>
        <w:shd w:val="clear" w:fill="F2F5FA"/>
      </w:pPr>
      <w:r>
        <w:rPr>
          <w:b w:val="0"/>
        </w:rPr>
        <w:t>为常、乐、我、净</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错误地认为究竟法为常、乐、我、净</w:t>
      </w:r>
    </w:p>
    <w:p>
      <w:pPr>
        <w:ind w:left="170"/>
        <w:pBdr>
          <w:left w:val="single" w:sz="18" w:space="4" w:color="1F3864"/>
        </w:pBdr>
        <w:shd w:val="clear" w:fill="F2F5FA"/>
      </w:pPr>
      <w:r>
        <w:rPr>
          <w:b w:val="0"/>
        </w:rPr>
        <w:t>错误地理解究竟法为常、乐、我、净</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夹缝气暖力防弦</w:t>
      </w:r>
    </w:p>
    <w:p>
      <w:pPr>
        <w:ind w:left="170"/>
        <w:pBdr>
          <w:left w:val="single" w:sz="18" w:space="4" w:color="1F3864"/>
        </w:pBdr>
        <w:shd w:val="clear" w:fill="F2F5FA"/>
      </w:pPr>
      <w:r>
        <w:rPr>
          <w:b w:val="0"/>
        </w:rPr>
        <w:t>信息</w:t>
      </w:r>
    </w:p>
    <w:p>
      <w:pPr>
        <w:ind w:left="170"/>
        <w:pBdr>
          <w:left w:val="single" w:sz="18" w:space="4" w:color="1F3864"/>
        </w:pBdr>
        <w:shd w:val="clear" w:fill="F2F5FA"/>
      </w:pPr>
      <w:r>
        <w:rPr>
          <w:b w:val="0"/>
        </w:rPr>
        <w:t>专用</w:t>
      </w:r>
    </w:p>
    <w:p>
      <w:pPr>
        <w:ind w:left="170"/>
        <w:pBdr>
          <w:left w:val="single" w:sz="18" w:space="4" w:color="1F3864"/>
        </w:pBdr>
        <w:shd w:val="clear" w:fill="F2F5FA"/>
      </w:pPr>
      <w:r>
        <w:rPr>
          <w:b w:val="0"/>
        </w:rPr>
        <w:t>言欢禧</w:t>
      </w:r>
    </w:p>
    <w:p>
      <w:pPr>
        <w:ind w:left="170"/>
        <w:pBdr>
          <w:left w:val="single" w:sz="18" w:space="4" w:color="1F3864"/>
        </w:pBdr>
        <w:shd w:val="clear" w:fill="F2F5FA"/>
      </w:pPr>
      <w:r>
        <w:rPr>
          <w:b w:val="0"/>
        </w:rPr>
        <w:t>不想见圣者，如佛陀等等</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二语</w:t>
      </w:r>
    </w:p>
    <w:p>
      <w:pPr>
        <w:ind w:left="170"/>
        <w:pBdr>
          <w:left w:val="single" w:sz="18" w:space="4" w:color="1F3864"/>
        </w:pBdr>
        <w:shd w:val="clear" w:fill="F2F5FA"/>
      </w:pPr>
      <w:r>
        <w:rPr>
          <w:b w:val="0"/>
        </w:rPr>
        <w:t>邪语</w:t>
      </w:r>
    </w:p>
    <w:p>
      <w:pPr>
        <w:ind w:left="170"/>
        <w:pBdr>
          <w:left w:val="single" w:sz="18" w:space="4" w:color="1F3864"/>
        </w:pBdr>
        <w:shd w:val="clear" w:fill="F2F5FA"/>
      </w:pPr>
      <w:r>
        <w:rPr>
          <w:b w:val="0"/>
        </w:rPr>
        <w:t>三业</w:t>
      </w:r>
    </w:p>
    <w:p>
      <w:pPr>
        <w:ind w:left="170"/>
        <w:pBdr>
          <w:left w:val="single" w:sz="18" w:space="4" w:color="1F3864"/>
        </w:pBdr>
        <w:shd w:val="clear" w:fill="F2F5FA"/>
      </w:pPr>
      <w:r>
        <w:rPr>
          <w:b w:val="0"/>
        </w:rPr>
        <w:t>杀盗涅</w:t>
      </w:r>
    </w:p>
    <w:p>
      <w:pPr>
        <w:ind w:left="170"/>
        <w:pBdr>
          <w:left w:val="single" w:sz="18" w:space="4" w:color="1F3864"/>
        </w:pBdr>
        <w:shd w:val="clear" w:fill="F2F5FA"/>
      </w:pPr>
      <w:r>
        <w:rPr>
          <w:b w:val="0"/>
        </w:rPr>
        <w:t>三命</w:t>
      </w:r>
    </w:p>
    <w:p>
      <w:pPr>
        <w:ind w:left="170"/>
        <w:pBdr>
          <w:left w:val="single" w:sz="18" w:space="4" w:color="1F3864"/>
        </w:pBdr>
        <w:shd w:val="clear" w:fill="F2F5FA"/>
      </w:pPr>
      <w:r>
        <w:rPr>
          <w:b w:val="0"/>
        </w:rPr>
        <w:t>邪命</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特响</w:t>
      </w:r>
    </w:p>
    <w:p>
      <w:pPr>
        <w:ind w:left="170"/>
        <w:pBdr>
          <w:left w:val="single" w:sz="18" w:space="4" w:color="1F3864"/>
        </w:pBdr>
        <w:shd w:val="clear" w:fill="F2F5FA"/>
      </w:pPr>
      <w:r>
        <w:rPr>
          <w:b w:val="0"/>
        </w:rPr>
        <w:t>喜</w:t>
      </w:r>
    </w:p>
    <w:p>
      <w:pPr>
        <w:ind w:left="170"/>
        <w:pBdr>
          <w:left w:val="single" w:sz="18" w:space="4" w:color="1F3864"/>
        </w:pBdr>
        <w:shd w:val="clear" w:fill="F2F5FA"/>
      </w:pPr>
      <w:r>
        <w:rPr>
          <w:b w:val="0"/>
        </w:rPr>
        <w:t>知</w:t>
      </w:r>
    </w:p>
    <w:p>
      <w:pPr>
        <w:ind w:left="170"/>
        <w:pBdr>
          <w:left w:val="single" w:sz="18" w:space="4" w:color="1F3864"/>
        </w:pBdr>
        <w:shd w:val="clear" w:fill="F2F5FA"/>
      </w:pPr>
      <w:r>
        <w:rPr>
          <w:b w:val="0"/>
        </w:rPr>
        <w:t>没智慧语</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爱/染</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终/反击/怫逆</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嫉妒</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懊悔</w:t>
      </w:r>
    </w:p>
    <w:p>
      <w:pPr>
        <w:ind w:left="170"/>
        <w:pBdr>
          <w:left w:val="single" w:sz="18" w:space="4" w:color="1F3864"/>
        </w:pBdr>
        <w:shd w:val="clear" w:fill="F2F5FA"/>
      </w:pPr>
      <w:r>
        <w:rPr>
          <w:b w:val="0"/>
        </w:rPr>
        <w:t>#   欺骗机制：脱离正见的考察</w:t>
      </w:r>
    </w:p>
    <w:p>
      <w:pPr>
        <w:ind w:left="170"/>
        <w:pBdr>
          <w:left w:val="single" w:sz="18" w:space="4" w:color="1F3864"/>
        </w:pBdr>
        <w:shd w:val="clear" w:fill="F2F5FA"/>
      </w:pPr>
      <w:r>
        <w:rPr>
          <w:b w:val="0"/>
        </w:rPr>
        <w:t>(1) 探究深奥义理</w:t>
      </w:r>
    </w:p>
    <w:p>
      <w:pPr>
        <w:ind w:left="170"/>
        <w:pBdr>
          <w:left w:val="single" w:sz="18" w:space="4" w:color="1F3864"/>
        </w:pBdr>
        <w:shd w:val="clear" w:fill="F2F5FA"/>
      </w:pPr>
      <w:r>
        <w:rPr>
          <w:b w:val="0"/>
        </w:rPr>
        <w:t>(2) 因智慧不足而错认因果</w:t>
      </w:r>
    </w:p>
    <w:p>
      <w:pPr>
        <w:ind w:left="170"/>
        <w:pBdr>
          <w:left w:val="single" w:sz="18" w:space="4" w:color="1F3864"/>
        </w:pBdr>
        <w:shd w:val="clear" w:fill="F2F5FA"/>
      </w:pPr>
      <w:r>
        <w:rPr>
          <w:b w:val="0"/>
        </w:rPr>
        <w:t>(3) 执取违背佛法的结语</w:t>
      </w:r>
    </w:p>
    <w:p>
      <w:pPr>
        <w:ind w:left="170"/>
        <w:pBdr>
          <w:left w:val="single" w:sz="18" w:space="4" w:color="1F3864"/>
        </w:pBdr>
        <w:shd w:val="clear" w:fill="F2F5FA"/>
      </w:pPr>
      <w:r>
        <w:rPr>
          <w:b w:val="0"/>
        </w:rPr>
        <w:t>(4) 固守邪见如真理</w:t>
      </w:r>
    </w:p>
    <w:p>
      <w:pPr>
        <w:ind w:left="170"/>
        <w:pBdr>
          <w:left w:val="single" w:sz="18" w:space="4" w:color="1F3864"/>
        </w:pBdr>
        <w:shd w:val="clear" w:fill="F2F5FA"/>
      </w:pPr>
      <w:r>
        <w:rPr>
          <w:b w:val="0"/>
        </w:rPr>
        <w:t>(5) 考察异化为颠倒认知</w:t>
      </w:r>
    </w:p>
    <w:p>
      <w:pPr>
        <w:ind w:left="170"/>
        <w:pBdr>
          <w:left w:val="single" w:sz="18" w:space="4" w:color="1F3864"/>
        </w:pBdr>
        <w:shd w:val="clear" w:fill="F2F5FA"/>
      </w:pPr>
      <w:r>
        <w:rPr>
          <w:b w:val="0"/>
        </w:rPr>
        <w:t>相应部48相应40经/非惯常顺序的经(庄春江译)</w:t>
      </w:r>
    </w:p>
    <w:p>
      <w:pPr>
        <w:ind w:left="170"/>
        <w:pBdr>
          <w:left w:val="single" w:sz="18" w:space="4" w:color="1F3864"/>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F3864"/>
        </w:pBdr>
        <w:shd w:val="clear" w:fill="F2F5FA"/>
      </w:pPr>
      <w:r>
        <w:rPr>
          <w:b w:val="0"/>
        </w:rPr>
        <w:t>沙门果经</w:t>
      </w:r>
    </w:p>
    <w:p>
      <w:pPr>
        <w:ind w:left="170"/>
        <w:pBdr>
          <w:left w:val="single" w:sz="18" w:space="4" w:color="1F3864"/>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F3864"/>
        </w:pBdr>
        <w:shd w:val="clear" w:fill="F2F5FA"/>
      </w:pPr>
      <w:r>
        <w:rPr>
          <w:b w:val="0"/>
        </w:rPr>
        <w:t>#   1. 出家生活：把“逻辑推理”当成“亲证真理”——“因为我想不到，所以它不存在。”</w:t>
      </w:r>
    </w:p>
    <w:p>
      <w:pPr>
        <w:ind w:left="170"/>
        <w:pBdr>
          <w:left w:val="single" w:sz="18" w:space="4" w:color="1F3864"/>
        </w:pBdr>
        <w:shd w:val="clear" w:fill="F2F5FA"/>
      </w:pPr>
      <w:r>
        <w:rPr>
          <w:b w:val="0"/>
        </w:rPr>
        <w:t>逻辑推理</w:t>
      </w:r>
    </w:p>
    <w:p>
      <w:pPr>
        <w:ind w:left="170"/>
        <w:pBdr>
          <w:left w:val="single" w:sz="18" w:space="4" w:color="1F3864"/>
        </w:pBdr>
        <w:shd w:val="clear" w:fill="F2F5FA"/>
      </w:pPr>
      <w:r>
        <w:rPr>
          <w:b w:val="0"/>
        </w:rPr>
        <w:t>#   2. 在家生活：把“幸存者偏差”当成“成功学”</w:t>
      </w:r>
    </w:p>
    <w:p>
      <w:pPr>
        <w:ind w:left="170"/>
        <w:pBdr>
          <w:left w:val="single" w:sz="18" w:space="4" w:color="1F3864"/>
        </w:pBdr>
        <w:shd w:val="clear" w:fill="F2F5FA"/>
      </w:pPr>
      <w:r>
        <w:rPr>
          <w:b w:val="0"/>
        </w:rPr>
        <w:t>——“我也要那样做，就一定能发财。”</w:t>
      </w:r>
    </w:p>
    <w:p>
      <w:pPr>
        <w:ind w:left="170"/>
        <w:pBdr>
          <w:left w:val="single" w:sz="18" w:space="4" w:color="1F3864"/>
        </w:pBdr>
        <w:shd w:val="clear" w:fill="F2F5FA"/>
      </w:pPr>
      <w:r>
        <w:rPr>
          <w:b w:val="0"/>
        </w:rPr>
        <w:t>#   3.人际关系：把“贴标签”当成“看人准”</w:t>
      </w:r>
    </w:p>
    <w:p>
      <w:pPr>
        <w:ind w:left="170"/>
        <w:pBdr>
          <w:left w:val="single" w:sz="18" w:space="4" w:color="1F3864"/>
        </w:pBdr>
        <w:shd w:val="clear" w:fill="F2F5FA"/>
      </w:pPr>
      <w:r>
        <w:rPr>
          <w:b w:val="0"/>
        </w:rPr>
        <w:t>——“他这么做，肯定是因为针对我。”</w:t>
      </w:r>
    </w:p>
    <w:p>
      <w:pPr>
        <w:ind w:left="170"/>
        <w:pBdr>
          <w:left w:val="single" w:sz="18" w:space="4" w:color="1F3864"/>
        </w:pBdr>
        <w:shd w:val="clear" w:fill="F2F5FA"/>
      </w:pPr>
      <w:r>
        <w:rPr>
          <w:b w:val="0"/>
        </w:rPr>
        <w:t>4. 做事与工作：把“投机取巧”当成“灵活变通”——“老实人吃亏，走捷径才是聪明。</w:t>
      </w:r>
    </w:p>
    <w:p>
      <w:pPr>
        <w:ind w:left="170"/>
        <w:pBdr>
          <w:left w:val="single" w:sz="18" w:space="4" w:color="1F3864"/>
        </w:pBdr>
        <w:shd w:val="clear" w:fill="F2F5FA"/>
      </w:pPr>
      <w:r>
        <w:rPr>
          <w:b w:val="0"/>
        </w:rPr>
        <w:t>#   5. 触动与反思：盲人摸象与火轮</w:t>
      </w:r>
    </w:p>
    <w:p>
      <w:pPr>
        <w:ind w:left="170"/>
        <w:pBdr>
          <w:left w:val="single" w:sz="18" w:space="4" w:color="1F3864"/>
        </w:pBdr>
        <w:shd w:val="clear" w:fill="F2F5FA"/>
      </w:pPr>
      <w:r>
        <w:rPr>
          <w:b w:val="0"/>
        </w:rPr>
        <w:t>——“你眼中的圆圈，只是快速移动的火点。”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主持人操作：本课件为</w:t>
      </w:r>
      <w:r>
        <w:rPr>
          <w:b/>
        </w:rPr>
        <w:t>板书提纲</w:t>
      </w:r>
      <w:r>
        <w:rPr>
          <w:b w:val="0"/>
        </w:rPr>
        <w:t>，是本讲「第九种自欺」的</w:t>
      </w:r>
      <w:r>
        <w:rPr>
          <w:b/>
        </w:rPr>
        <w:t>结构骨架</w:t>
      </w:r>
      <w:r>
        <w:rPr>
          <w:b w:val="0"/>
        </w:rPr>
        <w:t>——主持人版按「欺骗机制的五个考察入口」＋「五类生活错认」两条线组织；「贪根不善(3)心所」标签页因图形排版提取乱码，</w:t>
      </w:r>
      <w:r>
        <w:rPr>
          <w:b/>
        </w:rPr>
        <w:t>只作板书提示，不逐字朗读</w:t>
      </w:r>
      <w:r>
        <w:rPr>
          <w:b w:val="0"/>
        </w:rPr>
        <w:t>（心所体系</w:t>
      </w:r>
      <w:r>
        <w:rPr>
          <w:b/>
        </w:rPr>
        <w:t>详见读书会14</w:t>
      </w:r>
      <w:r>
        <w:rPr>
          <w:b w:val="0"/>
        </w:rPr>
        <w:t>，本讲不展开）。</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F3864"/>
        </w:pBdr>
        <w:shd w:val="clear" w:fill="F2F5FA"/>
      </w:pPr>
      <w:r>
        <w:rPr>
          <w:b w:val="0"/>
        </w:rPr>
        <w:t>[00:00:05.260] 好，大家请合掌，我们一起来礼敬佛，Namo tassa bhagavato arahato sammā-sambuddhassa。</w:t>
      </w:r>
    </w:p>
    <w:p>
      <w:pPr>
        <w:ind w:left="170"/>
        <w:pBdr>
          <w:left w:val="single" w:sz="18" w:space="4" w:color="1F3864"/>
        </w:pBdr>
        <w:shd w:val="clear" w:fill="F2F5FA"/>
      </w:pPr>
      <w:r>
        <w:rPr>
          <w:b w:val="0"/>
        </w:rPr>
        <w:t>[00:00:11.860] 礼敬那位世尊、阿拉汉、正自觉者。各位尊者，各位法师、各位贤友，晚上吉祥。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F3864"/>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F3864"/>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F3864"/>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F3864"/>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F3864"/>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F3864"/>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F3864"/>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F3864"/>
        </w:pBdr>
        <w:shd w:val="clear" w:fill="F2F5FA"/>
      </w:pPr>
      <w:r>
        <w:rPr>
          <w:b w:val="0"/>
        </w:rPr>
        <w:t>[00:07:44.460] 所以我们看到这个如理作意的角度看这个众生呢，</w:t>
      </w:r>
    </w:p>
    <w:p>
      <w:pPr>
        <w:ind w:left="170"/>
        <w:pBdr>
          <w:left w:val="single" w:sz="18" w:space="4" w:color="1F3864"/>
        </w:pBdr>
        <w:shd w:val="clear" w:fill="F2F5FA"/>
      </w:pPr>
      <w:r>
        <w:rPr>
          <w:b w:val="0"/>
        </w:rPr>
        <w:t>[00:07:50.285] 啊，那怎么来理解呢？就是对于世间承受的苦难啊，</w:t>
      </w:r>
    </w:p>
    <w:p>
      <w:pPr>
        <w:ind w:left="170"/>
        <w:pBdr>
          <w:left w:val="single" w:sz="18" w:space="4" w:color="1F3864"/>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F3864"/>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F3864"/>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F3864"/>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F3864"/>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F3864"/>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F3864"/>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F3864"/>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F3864"/>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F3864"/>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F3864"/>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F3864"/>
        </w:pBdr>
        <w:shd w:val="clear" w:fill="F2F5FA"/>
      </w:pPr>
      <w:r>
        <w:rPr>
          <w:b w:val="0"/>
        </w:rPr>
        <w:t>[00:15:02.240] 例行啊。</w:t>
      </w:r>
    </w:p>
    <w:p>
      <w:pPr>
        <w:ind w:left="170"/>
        <w:pBdr>
          <w:left w:val="single" w:sz="18" w:space="4" w:color="1F3864"/>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F3864"/>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F3864"/>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F3864"/>
        </w:pBdr>
        <w:shd w:val="clear" w:fill="F2F5FA"/>
      </w:pPr>
      <w:r>
        <w:rPr>
          <w:b w:val="0"/>
        </w:rPr>
        <w:t>[00:16:32.460] 啊，对，所以呢，他就把他女儿贬得一钱不值啊，</w:t>
      </w:r>
    </w:p>
    <w:p>
      <w:pPr>
        <w:ind w:left="170"/>
        <w:pBdr>
          <w:left w:val="single" w:sz="18" w:space="4" w:color="1F3864"/>
        </w:pBdr>
        <w:shd w:val="clear" w:fill="F2F5FA"/>
      </w:pPr>
      <w:r>
        <w:rPr>
          <w:b w:val="0"/>
        </w:rPr>
        <w:t>[00:16:36.610] 那个佛陀，他是出于悲悯，而不是佛陀不会说话，对吧？</w:t>
      </w:r>
    </w:p>
    <w:p>
      <w:pPr>
        <w:ind w:left="170"/>
        <w:pBdr>
          <w:left w:val="single" w:sz="18" w:space="4" w:color="1F3864"/>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F3864"/>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F3864"/>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F3864"/>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F3864"/>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F3864"/>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F3864"/>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F3864"/>
        </w:pBdr>
        <w:shd w:val="clear" w:fill="F2F5FA"/>
      </w:pPr>
      <w:r>
        <w:rPr>
          <w:b w:val="0"/>
        </w:rPr>
        <w:t>[00:20:34.540] 那第四个呢，就是说这个你再去看，就是这种作为啊，</w:t>
      </w:r>
    </w:p>
    <w:p>
      <w:pPr>
        <w:ind w:left="170"/>
        <w:pBdr>
          <w:left w:val="single" w:sz="18" w:space="4" w:color="1F3864"/>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F3864"/>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F3864"/>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F3864"/>
        </w:pBdr>
        <w:shd w:val="clear" w:fill="F2F5FA"/>
      </w:pPr>
      <w:r>
        <w:rPr>
          <w:b w:val="0"/>
        </w:rPr>
        <w:t>[00:22:41.995] 我们在修道这个十六观智里面修到厌离智，我们这有个厌离智对吧。</w:t>
      </w:r>
    </w:p>
    <w:p>
      <w:pPr>
        <w:ind w:left="170"/>
        <w:pBdr>
          <w:left w:val="single" w:sz="18" w:space="4" w:color="1F3864"/>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F3864"/>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F3864"/>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F3864"/>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F3864"/>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F3864"/>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F3864"/>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F3864"/>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F3864"/>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F3864"/>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F3864"/>
        </w:pBdr>
        <w:shd w:val="clear" w:fill="F2F5FA"/>
      </w:pPr>
      <w:r>
        <w:rPr>
          <w:b w:val="0"/>
        </w:rPr>
        <w:t>[00:28:21.660] 是不是会变成一种控制呢？好，那么他把这种对殊胜业处的轻慢伪装成这种平等不二的所谓智慧。</w:t>
      </w:r>
    </w:p>
    <w:p>
      <w:pPr>
        <w:ind w:left="170"/>
        <w:pBdr>
          <w:left w:val="single" w:sz="18" w:space="4" w:color="1F3864"/>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F3864"/>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F3864"/>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F3864"/>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F3864"/>
        </w:pBdr>
        <w:shd w:val="clear" w:fill="F2F5FA"/>
      </w:pPr>
      <w:r>
        <w:rPr>
          <w:b w:val="0"/>
        </w:rPr>
        <w:t>[00:30:31.780] 啊，他就这个慢慢的他的这种对入出息的修习的愿望他都会退失啊。</w:t>
      </w:r>
    </w:p>
    <w:p>
      <w:pPr>
        <w:ind w:left="170"/>
        <w:pBdr>
          <w:left w:val="single" w:sz="18" w:space="4" w:color="1F3864"/>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F3864"/>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F3864"/>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F3864"/>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F3864"/>
        </w:pBdr>
        <w:shd w:val="clear" w:fill="F2F5FA"/>
      </w:pPr>
      <w:r>
        <w:rPr>
          <w:b w:val="0"/>
        </w:rPr>
        <w:t>[00:32:18.160] 啊？那我们在家人的生活呢也容易出现这种情况啊，</w:t>
      </w:r>
    </w:p>
    <w:p>
      <w:pPr>
        <w:ind w:left="170"/>
        <w:pBdr>
          <w:left w:val="single" w:sz="18" w:space="4" w:color="1F3864"/>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F3864"/>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F3864"/>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F3864"/>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F3864"/>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F3864"/>
        </w:pBdr>
        <w:shd w:val="clear" w:fill="F2F5FA"/>
      </w:pPr>
      <w:r>
        <w:rPr>
          <w:b w:val="0"/>
        </w:rPr>
        <w:t>[00:35:12.800] 好。那跟人之间相处呢，也容易出现这个问题。</w:t>
      </w:r>
    </w:p>
    <w:p>
      <w:pPr>
        <w:ind w:left="170"/>
        <w:pBdr>
          <w:left w:val="single" w:sz="18" w:space="4" w:color="1F3864"/>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F3864"/>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F3864"/>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F3864"/>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F3864"/>
        </w:pBdr>
        <w:shd w:val="clear" w:fill="F2F5FA"/>
      </w:pPr>
      <w:r>
        <w:rPr>
          <w:b w:val="0"/>
        </w:rPr>
        <w:t>[00:38:28.480] 那在相应部里面啊，佛陀啊讲了很多的这个道相应——八正道。</w:t>
      </w:r>
    </w:p>
    <w:p>
      <w:pPr>
        <w:ind w:left="170"/>
        <w:pBdr>
          <w:left w:val="single" w:sz="18" w:space="4" w:color="1F3864"/>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F3864"/>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F3864"/>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F3864"/>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F3864"/>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F3864"/>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F3864"/>
        </w:pBdr>
        <w:shd w:val="clear" w:fill="F2F5FA"/>
      </w:pPr>
      <w:r>
        <w:rPr>
          <w:b w:val="0"/>
        </w:rPr>
        <w:t>[00:43:07.920] 好，那我们需要经常提醒自己的时候呢，就是说……圣人才完全没有情绪反应。那圣者的无动摇，</w:t>
      </w:r>
    </w:p>
    <w:p>
      <w:pPr>
        <w:ind w:left="170"/>
        <w:pBdr>
          <w:left w:val="single" w:sz="18" w:space="4" w:color="1F3864"/>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F3864"/>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F3864"/>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F3864"/>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F3864"/>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F3864"/>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F3864"/>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F3864"/>
        </w:pBdr>
        <w:shd w:val="clear" w:fill="F2F5FA"/>
      </w:pPr>
      <w:r>
        <w:rPr>
          <w:b w:val="0"/>
        </w:rPr>
        <w:t>[00:48:49.420] 好，那这个是我们需要经常去反思的。那么经常这样去观察，你回过头来会看到我们在禅修上也是这样。</w:t>
      </w:r>
    </w:p>
    <w:p>
      <w:pPr>
        <w:ind w:left="170"/>
        <w:pBdr>
          <w:left w:val="single" w:sz="18" w:space="4" w:color="1F3864"/>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F3864"/>
        </w:pBdr>
        <w:shd w:val="clear" w:fill="F2F5FA"/>
      </w:pPr>
      <w:r>
        <w:rPr>
          <w:b w:val="0"/>
        </w:rPr>
        <w:t>[00:49:33.680] 愿我此功德，导向诸漏尽；</w:t>
      </w:r>
    </w:p>
    <w:p>
      <w:pPr>
        <w:ind w:left="170"/>
        <w:pBdr>
          <w:left w:val="single" w:sz="18" w:space="4" w:color="1F3864"/>
        </w:pBdr>
        <w:shd w:val="clear" w:fill="F2F5FA"/>
      </w:pPr>
      <w:r>
        <w:rPr>
          <w:b w:val="0"/>
        </w:rPr>
        <w:t>[00:49:41.000] 愿我此功德，为证涅槃缘；</w:t>
      </w:r>
    </w:p>
    <w:p>
      <w:pPr>
        <w:ind w:left="170"/>
        <w:pBdr>
          <w:left w:val="single" w:sz="18" w:space="4" w:color="1F3864"/>
        </w:pBdr>
        <w:shd w:val="clear" w:fill="F2F5FA"/>
      </w:pPr>
      <w:r>
        <w:rPr>
          <w:b w:val="0"/>
        </w:rPr>
        <w:t>[00:49:47.000] 我此功德分，回向诸有情；</w:t>
      </w:r>
    </w:p>
    <w:p>
      <w:pPr>
        <w:ind w:left="170"/>
        <w:pBdr>
          <w:left w:val="single" w:sz="18" w:space="4" w:color="1F3864"/>
        </w:pBdr>
        <w:shd w:val="clear" w:fill="F2F5FA"/>
      </w:pPr>
      <w:r>
        <w:rPr>
          <w:b w:val="0"/>
        </w:rPr>
        <w:t>[00:49:54.800] 愿彼等一切，同得功德分。Sādhu! Sādhu! Sādhu!</w:t>
      </w:r>
    </w:p>
    <w:p>
      <w:pPr>
        <w:ind w:left="170"/>
        <w:pBdr>
          <w:left w:val="single" w:sz="18" w:space="4" w:color="1F3864"/>
        </w:pBdr>
        <w:shd w:val="clear" w:fill="F2F5FA"/>
      </w:pPr>
      <w:r>
        <w:rPr>
          <w:b w:val="0"/>
        </w:rPr>
        <w:t>⚠️ 主持人操作：本讲录音共约 50 分钟，</w:t>
      </w:r>
      <w:r>
        <w:rPr>
          <w:b/>
        </w:rPr>
        <w:t>是本讲的讲法正文主体</w:t>
      </w:r>
      <w:r>
        <w:rPr>
          <w:b w:val="0"/>
        </w:rPr>
        <w:t>（约 1.1 万字）。主持人版按「总说（冷眼旁观＝独处的错认）→ 欺骗机制四条 → 五类场景错认 → 枯木与良医 → 防护三条」切分；</w:t>
      </w:r>
      <w:r>
        <w:rPr>
          <w:b/>
        </w:rPr>
        <w:t>时间紧张时优先照读</w:t>
      </w:r>
      <w:r>
        <w:rPr>
          <w:b w:val="0"/>
        </w:rPr>
        <w:t>「欺骗机制四条」（[00:19:26]–[00:21:10]）＋「出家生活／在家生活／人际关系三类错认」（[00:23:54]–[00:36:20]）＋「枯木与良医」（[00:41:22]–[00:44:30]）；公案段（提婆达多、佛为父母证三果、琉璃王、茉莉王后）可择一朗读，切忌全读以致超时。</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w:t>
      </w:r>
    </w:p>
    <w:p>
      <w:pPr>
        <w:ind w:left="170"/>
        <w:pBdr>
          <w:left w:val="single" w:sz="18" w:space="4" w:color="1F3864"/>
        </w:pBdr>
        <w:shd w:val="clear" w:fill="F2F5FA"/>
      </w:pPr>
      <w:r>
        <w:rPr>
          <w:b w:val="0"/>
        </w:rPr>
        <w:t>10.Virattatāpatirūpakena sattesu adayāpannatā vañcetīti yujjati . 「对有情无慈憨能通过离染的伪装来欺骗」[此说]是合理的。</w:t>
      </w:r>
    </w:p>
    <w:p>
      <w:pPr>
        <w:ind w:left="170"/>
        <w:pBdr>
          <w:left w:val="single" w:sz="18" w:space="4" w:color="1F3864"/>
        </w:pBdr>
        <w:shd w:val="clear" w:fill="F2F5FA"/>
      </w:pPr>
      <w:r>
        <w:rPr>
          <w:b w:val="0"/>
        </w:rPr>
        <w:t>#   无量(2)心所</w:t>
      </w:r>
    </w:p>
    <w:p>
      <w:pPr>
        <w:ind w:left="170"/>
        <w:pBdr>
          <w:left w:val="single" w:sz="18" w:space="4" w:color="1F3864"/>
        </w:pBdr>
        <w:shd w:val="clear" w:fill="F2F5FA"/>
      </w:pPr>
      <w:r>
        <w:rPr>
          <w:b w:val="0"/>
        </w:rPr>
        <w:t>欲拔除诸有情的痛苦</w:t>
      </w:r>
    </w:p>
    <w:p>
      <w:pPr>
        <w:ind w:left="170"/>
        <w:pBdr>
          <w:left w:val="single" w:sz="18" w:space="4" w:color="1F3864"/>
        </w:pBdr>
        <w:shd w:val="clear" w:fill="F2F5FA"/>
      </w:pPr>
      <w:r>
        <w:rPr>
          <w:b w:val="0"/>
        </w:rPr>
        <w:t>不忍见他人之苦</w:t>
      </w:r>
    </w:p>
    <w:p>
      <w:pPr>
        <w:ind w:left="170"/>
        <w:pBdr>
          <w:left w:val="single" w:sz="18" w:space="4" w:color="1F3864"/>
        </w:pBdr>
        <w:shd w:val="clear" w:fill="F2F5FA"/>
      </w:pPr>
      <w:r>
        <w:rPr>
          <w:b w:val="0"/>
        </w:rPr>
        <w:t>不残忍，</w:t>
      </w:r>
    </w:p>
    <w:p>
      <w:pPr>
        <w:ind w:left="170"/>
        <w:pBdr>
          <w:left w:val="single" w:sz="18" w:space="4" w:color="1F3864"/>
        </w:pBdr>
        <w:shd w:val="clear" w:fill="F2F5FA"/>
      </w:pPr>
      <w:r>
        <w:rPr>
          <w:b w:val="0"/>
        </w:rPr>
        <w:t>或导致对诸有情不残忍</w:t>
      </w:r>
    </w:p>
    <w:p>
      <w:pPr>
        <w:ind w:left="170"/>
        <w:pBdr>
          <w:left w:val="single" w:sz="18" w:space="4" w:color="1F3864"/>
        </w:pBdr>
        <w:shd w:val="clear" w:fill="F2F5FA"/>
      </w:pPr>
      <w:r>
        <w:rPr>
          <w:b w:val="0"/>
        </w:rPr>
        <w:t>以如理作意见</w:t>
      </w:r>
    </w:p>
    <w:p>
      <w:pPr>
        <w:ind w:left="170"/>
        <w:pBdr>
          <w:left w:val="single" w:sz="18" w:space="4" w:color="1F3864"/>
        </w:pBdr>
        <w:shd w:val="clear" w:fill="F2F5FA"/>
      </w:pPr>
      <w:r>
        <w:rPr>
          <w:b w:val="0"/>
        </w:rPr>
        <w:t>受尽苦难的有情没有依归</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高洲信</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高杀盗</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高外奇</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悲悯</w:t>
      </w:r>
    </w:p>
    <w:p>
      <w:pPr>
        <w:ind w:left="170"/>
        <w:pBdr>
          <w:left w:val="single" w:sz="18" w:space="4" w:color="1F3864"/>
        </w:pBdr>
        <w:shd w:val="clear" w:fill="F2F5FA"/>
      </w:pPr>
      <w:r>
        <w:rPr>
          <w:b w:val="0"/>
        </w:rPr>
        <w:t>谢谢</w:t>
      </w:r>
    </w:p>
    <w:p>
      <w:pPr>
        <w:ind w:left="170"/>
        <w:pBdr>
          <w:left w:val="single" w:sz="18" w:space="4" w:color="1F3864"/>
        </w:pBdr>
        <w:shd w:val="clear" w:fill="F2F5FA"/>
      </w:pPr>
      <w:r>
        <w:rPr>
          <w:b w:val="0"/>
        </w:rPr>
        <w:t>182</w:t>
      </w:r>
    </w:p>
    <w:p>
      <w:pPr>
        <w:ind w:left="170"/>
        <w:pBdr>
          <w:left w:val="single" w:sz="18" w:space="4" w:color="1F3864"/>
        </w:pBdr>
        <w:shd w:val="clear" w:fill="F2F5FA"/>
      </w:pPr>
      <w:r>
        <w:rPr>
          <w:b w:val="0"/>
        </w:rPr>
        <w:t>#   欺骗机制：以离染掩饰冷漠</w:t>
      </w:r>
    </w:p>
    <w:p>
      <w:pPr>
        <w:ind w:left="170"/>
        <w:pBdr>
          <w:left w:val="single" w:sz="18" w:space="4" w:color="1F3864"/>
        </w:pBdr>
        <w:shd w:val="clear" w:fill="F2F5FA"/>
      </w:pPr>
      <w:r>
        <w:rPr>
          <w:b w:val="0"/>
        </w:rPr>
        <w:t>#   辨明真离染与伪超然</w:t>
      </w:r>
    </w:p>
    <w:p>
      <w:pPr>
        <w:ind w:left="170"/>
        <w:pBdr>
          <w:left w:val="single" w:sz="18" w:space="4" w:color="1F3864"/>
        </w:pBdr>
        <w:shd w:val="clear" w:fill="F2F5FA"/>
      </w:pPr>
      <w:r>
        <w:rPr>
          <w:b w:val="0"/>
        </w:rPr>
        <w:t>#   1. 出家生活：把“冷眼旁观”当成“独住”</w:t>
      </w:r>
    </w:p>
    <w:p>
      <w:pPr>
        <w:ind w:left="170"/>
        <w:pBdr>
          <w:left w:val="single" w:sz="18" w:space="4" w:color="1F3864"/>
        </w:pBdr>
        <w:shd w:val="clear" w:fill="F2F5FA"/>
      </w:pPr>
      <w:r>
        <w:rPr>
          <w:b w:val="0"/>
        </w:rPr>
        <w:t>——“那是他的业，我不管是修行，管了是攀缘。”</w:t>
      </w:r>
    </w:p>
    <w:p>
      <w:pPr>
        <w:ind w:left="170"/>
        <w:pBdr>
          <w:left w:val="single" w:sz="18" w:space="4" w:color="1F3864"/>
        </w:pBdr>
        <w:shd w:val="clear" w:fill="F2F5FA"/>
      </w:pPr>
      <w:r>
        <w:rPr>
          <w:b w:val="0"/>
        </w:rPr>
        <w:t>#   2. 禅修状态：把“无聊枯坐”当成“如实自然”</w:t>
      </w:r>
    </w:p>
    <w:p>
      <w:pPr>
        <w:ind w:left="170"/>
        <w:pBdr>
          <w:left w:val="single" w:sz="18" w:space="4" w:color="1F3864"/>
        </w:pBdr>
        <w:shd w:val="clear" w:fill="F2F5FA"/>
      </w:pPr>
      <w:r>
        <w:rPr>
          <w:b w:val="0"/>
        </w:rPr>
        <w:t>——“我是如实自然的觉知，但好无聊，时间很难熬。”</w:t>
      </w:r>
    </w:p>
    <w:p>
      <w:pPr>
        <w:ind w:left="170"/>
        <w:pBdr>
          <w:left w:val="single" w:sz="18" w:space="4" w:color="1F3864"/>
        </w:pBdr>
        <w:shd w:val="clear" w:fill="F2F5FA"/>
      </w:pPr>
      <w:r>
        <w:rPr>
          <w:b w:val="0"/>
        </w:rPr>
        <w:t>3. 在家生活：把“情感忽视”当成“放下亲情”——“我不关心孩子，是因为我不想有挂碍。”</w:t>
      </w:r>
    </w:p>
    <w:p>
      <w:pPr>
        <w:ind w:left="170"/>
        <w:pBdr>
          <w:left w:val="single" w:sz="18" w:space="4" w:color="1F3864"/>
        </w:pBdr>
        <w:shd w:val="clear" w:fill="F2F5FA"/>
      </w:pPr>
      <w:r>
        <w:rPr>
          <w:b w:val="0"/>
        </w:rPr>
        <w:t>#   4. 人际关系：把“刻薄”当成“直心”</w:t>
      </w:r>
    </w:p>
    <w:p>
      <w:pPr>
        <w:ind w:left="170"/>
        <w:pBdr>
          <w:left w:val="single" w:sz="18" w:space="4" w:color="1F3864"/>
        </w:pBdr>
        <w:shd w:val="clear" w:fill="F2F5FA"/>
      </w:pPr>
      <w:r>
        <w:rPr>
          <w:b w:val="0"/>
        </w:rPr>
        <w:t>——“我说话难听，是因为我不虚伪，我不搞世间那一套。”</w:t>
      </w:r>
    </w:p>
    <w:p>
      <w:pPr>
        <w:ind w:left="170"/>
        <w:pBdr>
          <w:left w:val="single" w:sz="18" w:space="4" w:color="1F3864"/>
        </w:pBdr>
        <w:shd w:val="clear" w:fill="F2F5FA"/>
      </w:pPr>
      <w:r>
        <w:rPr>
          <w:b w:val="0"/>
        </w:rPr>
        <w:t>5. 做事与工作：把“缺乏职业道德”当成“少欲知足”——“工作没做好？没关系，反正我不执著结果。”</w:t>
      </w:r>
    </w:p>
    <w:p>
      <w:pPr>
        <w:ind w:left="170"/>
        <w:pBdr>
          <w:left w:val="single" w:sz="18" w:space="4" w:color="1F3864"/>
        </w:pBdr>
        <w:shd w:val="clear" w:fill="F2F5FA"/>
      </w:pPr>
      <w:r>
        <w:rPr>
          <w:b w:val="0"/>
        </w:rPr>
        <w:t>#   6. 反思与防护：枯木与良医——“你是要做一块石头，还是要做一位良医？”</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主持人操作：课件作</w:t>
      </w:r>
      <w:r>
        <w:rPr>
          <w:b/>
        </w:rPr>
        <w:t>板书要点</w:t>
      </w:r>
      <w:r>
        <w:rPr>
          <w:b w:val="0"/>
        </w:rPr>
        <w:t>用；「欺骗机制：以离染掩饰冷漠」「辨明真离染与伪超然」两栏为</w:t>
      </w:r>
      <w:r>
        <w:rPr>
          <w:b/>
        </w:rPr>
        <w:t>图形页</w:t>
      </w:r>
      <w:r>
        <w:rPr>
          <w:b w:val="0"/>
        </w:rPr>
        <w:t>、无正文可提取，主持人版据材料②录音转写（[00:11:21]–[00:23:30]）代为说明，</w:t>
      </w:r>
      <w:r>
        <w:rPr>
          <w:b/>
        </w:rPr>
        <w:t>不臆造课件原文</w:t>
      </w:r>
      <w:r>
        <w:rPr>
          <w:b w:val="0"/>
        </w:rPr>
        <w:t>。</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F3864"/>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F3864"/>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F3864"/>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F3864"/>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F3864"/>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F3864"/>
        </w:pBdr>
        <w:shd w:val="clear" w:fill="F2F5FA"/>
      </w:pPr>
      <w:r>
        <w:rPr>
          <w:b w:val="0"/>
        </w:rPr>
        <w:t>[00:14:32.660] 在佛教里面就是善和不善。啊？那佛教里面的善的哲学观呢，是怎么样的呢？</w:t>
      </w:r>
    </w:p>
    <w:p>
      <w:pPr>
        <w:ind w:left="170"/>
        <w:pBdr>
          <w:left w:val="single" w:sz="18" w:space="4" w:color="1F3864"/>
        </w:pBdr>
        <w:shd w:val="clear" w:fill="F2F5FA"/>
      </w:pPr>
      <w:r>
        <w:rPr>
          <w:b w:val="0"/>
        </w:rPr>
        <w:t>⚠️ 主持人操作：本段为</w:t>
      </w:r>
      <w:r>
        <w:rPr>
          <w:b/>
        </w:rPr>
        <w:t>系列总论回扣</w:t>
      </w:r>
      <w:r>
        <w:rPr>
          <w:b w:val="0"/>
        </w:rPr>
        <w:t>，用于共读开场或主题讨论前</w:t>
      </w:r>
      <w:r>
        <w:rPr>
          <w:b/>
        </w:rPr>
        <w:t>点一句</w:t>
      </w:r>
      <w:r>
        <w:rPr>
          <w:b w:val="0"/>
        </w:rPr>
        <w:t>（「为什么『思察』能成为邪见的门？因为不善根会模仿善法的相似外相 patirūpaka」），</w:t>
      </w:r>
      <w:r>
        <w:rPr>
          <w:b/>
        </w:rPr>
        <w:t>不必整段朗读</w:t>
      </w:r>
      <w:r>
        <w:rPr>
          <w:b w:val="0"/>
        </w:rPr>
        <w:t>；如时间富余，可让学员对照第1周材料①的同文件前段一并回顾。</w:t>
      </w:r>
    </w:p>
    <w:p>
      <w:r>
        <w:rPr>
          <w:b/>
          <w:color w:val="1F3864"/>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pPr>
        <w:ind w:left="170"/>
        <w:pBdr>
          <w:left w:val="single" w:sz="18" w:space="4" w:color="1F3864"/>
        </w:pBdr>
        <w:shd w:val="clear" w:fill="F2F5FA"/>
      </w:pPr>
      <w:r>
        <w:rPr>
          <w:b w:val="0"/>
        </w:rPr>
        <w:t>⚠️ 主持人操作：第 1、2 两问是「见地线」，第 3 问是「慈悲线」，两条线</w:t>
      </w:r>
      <w:r>
        <w:rPr>
          <w:b/>
        </w:rPr>
        <w:t>建议都点到</w:t>
      </w:r>
      <w:r>
        <w:rPr>
          <w:b w:val="0"/>
        </w:rPr>
        <w:t>（哪怕只有一个人回应）。第 3 问最容易触碰情绪，请</w:t>
      </w:r>
      <w:r>
        <w:rPr>
          <w:b/>
        </w:rPr>
        <w:t>先说</w:t>
      </w:r>
      <w:r>
        <w:rPr>
          <w:b w:val="0"/>
        </w:rPr>
        <w:t>「可以只说『有』、不必展开」，再邀请；若现场明显安静，主持人可先做</w:t>
      </w:r>
      <w:r>
        <w:rPr>
          <w:b/>
        </w:rPr>
        <w:t>30 秒的自我分享示范</w:t>
      </w:r>
      <w:r>
        <w:rPr>
          <w:b w:val="0"/>
        </w:rPr>
        <w:t>（讲一件小事，不深入），把门槛降低。全程不做评判、不追问细节。</w:t>
      </w:r>
    </w:p>
    <w:p>
      <w:r>
        <w:rPr>
          <w:b/>
          <w:color w:val="1F3864"/>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F3864"/>
        </w:pBdr>
        <w:shd w:val="clear" w:fill="F2F5FA"/>
      </w:pPr>
      <w:r>
        <w:rPr>
          <w:b w:val="0"/>
        </w:rPr>
        <w:t>⚠️ 主持人操作：三问由浅入深，</w:t>
      </w:r>
      <w:r>
        <w:rPr>
          <w:b/>
        </w:rPr>
        <w:t>第 1 题必须开</w:t>
      </w:r>
      <w:r>
        <w:rPr>
          <w:b w:val="0"/>
        </w:rPr>
        <w:t>（它是本周骨架）；时间紧张时</w:t>
      </w:r>
      <w:r>
        <w:rPr>
          <w:b/>
        </w:rPr>
        <w:t>第 3 题压缩为「只读四条检查项＋一句金句」</w:t>
      </w:r>
      <w:r>
        <w:rPr>
          <w:b w:val="0"/>
        </w:rPr>
        <w:t>，不必展开讨论。全程避免「谁的知见正／谁的知见邪」的对人评判；题目里的「我」永远指自己。第 3 题涉及「我是不是一直在用修行话语回避责任」，现场若有人情绪起伏，</w:t>
      </w:r>
      <w:r>
        <w:rPr>
          <w:b/>
        </w:rPr>
        <w:t>立即回到呼吸或给暂离选项</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【现象】你身上有没有一种「用想代替修」的习惯？</w:t>
      </w:r>
    </w:p>
    <w:p>
      <w:pPr>
        <w:ind w:left="170"/>
        <w:pBdr>
          <w:left w:val="single" w:sz="18" w:space="4" w:color="1F3864"/>
        </w:pBdr>
        <w:shd w:val="clear" w:fill="F2F5FA"/>
      </w:pPr>
      <w:r>
        <w:rPr>
          <w:b w:val="0"/>
        </w:rPr>
        <w:t>- 【影响】光想不做、或者想偏了方向，会带来什么？</w:t>
      </w:r>
    </w:p>
    <w:p>
      <w:pPr>
        <w:ind w:left="170"/>
        <w:pBdr>
          <w:left w:val="single" w:sz="18" w:space="4" w:color="1F3864"/>
        </w:pBdr>
        <w:shd w:val="clear" w:fill="F2F5FA"/>
      </w:pPr>
      <w:r>
        <w:rPr>
          <w:b w:val="0"/>
        </w:rPr>
        <w:t>- 【应对】这周你愿意在哪一个反复盘旋的念头上，先停下来，回到身体与呼吸？</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在陪着呼吸的同时，请留意三件事：</w:t>
      </w:r>
    </w:p>
    <w:p>
      <w:pPr>
        <w:ind w:left="170"/>
        <w:pBdr>
          <w:left w:val="single" w:sz="18" w:space="4" w:color="1F3864"/>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F3864"/>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F3864"/>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F3864"/>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F3864"/>
        </w:pBdr>
        <w:shd w:val="clear" w:fill="F2F5FA"/>
      </w:pPr>
      <w:r>
        <w:rPr>
          <w:b w:val="0"/>
        </w:rPr>
        <w:t>最后两分钟，把这份清明扩展开来，并把慈心带上：</w:t>
      </w:r>
    </w:p>
    <w:p>
      <w:pPr>
        <w:ind w:left="170"/>
        <w:pBdr>
          <w:left w:val="single" w:sz="18" w:space="4" w:color="1F3864"/>
        </w:pBdr>
        <w:shd w:val="clear" w:fill="F2F5FA"/>
      </w:pPr>
      <w:r>
        <w:rPr>
          <w:b w:val="0"/>
        </w:rPr>
        <w:t>愿我此刻能看清自己的心，而不责备自己的心；</w:t>
      </w:r>
    </w:p>
    <w:p>
      <w:pPr>
        <w:ind w:left="170"/>
        <w:pBdr>
          <w:left w:val="single" w:sz="18" w:space="4" w:color="1F3864"/>
        </w:pBdr>
        <w:shd w:val="clear" w:fill="F2F5FA"/>
      </w:pPr>
      <w:r>
        <w:rPr>
          <w:b w:val="0"/>
        </w:rPr>
        <w:t>愿我在看清之后，仍然愿意伸手，不去做一个冷漠的旁观者；</w:t>
      </w:r>
    </w:p>
    <w:p>
      <w:pPr>
        <w:ind w:left="170"/>
        <w:pBdr>
          <w:left w:val="single" w:sz="18" w:space="4" w:color="1F3864"/>
        </w:pBdr>
        <w:shd w:val="clear" w:fill="F2F5FA"/>
      </w:pPr>
      <w:r>
        <w:rPr>
          <w:b w:val="0"/>
        </w:rPr>
        <w:t>愿我不把「不执着」当成关上心门的理由，愿我的心在看清中变得更柔软。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F3864"/>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F3864"/>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F3864"/>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F3864"/>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F3864"/>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F3864"/>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pPr>
        <w:ind w:left="170"/>
        <w:pBdr>
          <w:left w:val="single" w:sz="18" w:space="4" w:color="1F3864"/>
        </w:pBdr>
        <w:shd w:val="clear" w:fill="F2F5FA"/>
      </w:pPr>
      <w:r>
        <w:rPr>
          <w:b w:val="0"/>
        </w:rPr>
        <w:t>⚠️ 主持人操作：本讲全长约 67 分钟，</w:t>
      </w:r>
      <w:r>
        <w:rPr>
          <w:b/>
        </w:rPr>
        <w:t>全读必超时</w:t>
      </w:r>
      <w:r>
        <w:rPr>
          <w:b w:val="0"/>
        </w:rPr>
        <w:t>。只读下列三段（① [00:01:22.120]「这个自欺呢，它是解释什么呢」至 [00:02:35.250]「什么叫佛陀这个受用」（四资具如何被异化为感官享受）；② [00:23:40.940]「他为自己的贪欲呢，套上符合戒律」至 [00:25:05.140]「滑向贪欲」（</w:t>
      </w:r>
      <w:r>
        <w:rPr>
          <w:b/>
        </w:rPr>
        <w:t>以资历、地位、『我学完课程了、我禅修不错』合理化受用</w:t>
      </w:r>
      <w:r>
        <w:rPr>
          <w:b w:val="0"/>
        </w:rPr>
        <w:t>——本周正位段落）；③ [00:57:12.920]「那这里面呢，从阿毗达摩来分析呢」至 [00:59:34.800]「我是一个修行者啊」（</w:t>
      </w:r>
      <w:r>
        <w:rPr>
          <w:b/>
        </w:rPr>
        <w:t>悭吝＝嗔根心所、邪见与傲慢合谋、道德优越感</w:t>
      </w:r>
      <w:r>
        <w:rPr>
          <w:b w:val="0"/>
        </w:rPr>
        <w:t>——本周正位段落））。其余段落（贪的别名 pema／taṇhā／rāga／samudaya、六境猴喻、gūhana、五类场景举例、子肉经与对治、四受用、回向）</w:t>
      </w:r>
      <w:r>
        <w:rPr>
          <w:b/>
        </w:rPr>
        <w:t>只作串场说明，不逐字念</w:t>
      </w:r>
      <w:r>
        <w:rPr>
          <w:b w:val="0"/>
        </w:rPr>
        <w:t>。照字念即可，时间码可略。</w:t>
      </w:r>
    </w:p>
    <w:p>
      <w:r>
        <w:rPr>
          <w:b/>
        </w:rPr>
        <w:t>照录（逐字·全段，朗读时按上述三段择要）：</w:t>
      </w:r>
    </w:p>
    <w:p>
      <w:pPr>
        <w:ind w:left="170"/>
        <w:pBdr>
          <w:left w:val="single" w:sz="18" w:space="4" w:color="1F3864"/>
        </w:pBdr>
        <w:shd w:val="clear" w:fill="F2F5FA"/>
      </w:pPr>
      <w:r>
        <w:rPr>
          <w:b w:val="0"/>
        </w:rPr>
        <w:t>[00:00:14.720] Namo tassa bhagavato arahato sammā-sambuddhassa（×3）。各位尊者，各位法师，各位贤友，晚上吉祥。</w:t>
      </w:r>
    </w:p>
    <w:p>
      <w:pPr>
        <w:ind w:left="170"/>
        <w:pBdr>
          <w:left w:val="single" w:sz="18" w:space="4" w:color="1F3864"/>
        </w:pBdr>
        <w:shd w:val="clear" w:fill="F2F5FA"/>
      </w:pPr>
      <w:r>
        <w:rPr>
          <w:b w:val="0"/>
        </w:rPr>
        <w:t>[00:00:55.360] 啊，今天呢，我们来学习。第。啊，十一种哎。</w:t>
      </w:r>
    </w:p>
    <w:p>
      <w:pPr>
        <w:ind w:left="170"/>
        <w:pBdr>
          <w:left w:val="single" w:sz="18" w:space="4" w:color="1F3864"/>
        </w:pBdr>
        <w:shd w:val="clear" w:fill="F2F5FA"/>
      </w:pPr>
      <w:r>
        <w:rPr>
          <w:b w:val="0"/>
        </w:rPr>
        <w:t>[00:01:05.450] 第十一种欺骗。啊？从事娱乐，享受能与受用佛陀许可之物的伪装来欺骗。那。</w:t>
      </w:r>
    </w:p>
    <w:p>
      <w:pPr>
        <w:ind w:left="170"/>
        <w:pBdr>
          <w:left w:val="single" w:sz="18" w:space="4" w:color="1F3864"/>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F3864"/>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F3864"/>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F3864"/>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F3864"/>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F3864"/>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F3864"/>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F3864"/>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F3864"/>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F3864"/>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F3864"/>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F3864"/>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F3864"/>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F3864"/>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F3864"/>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F3864"/>
        </w:pBdr>
        <w:shd w:val="clear" w:fill="F2F5FA"/>
      </w:pPr>
      <w:r>
        <w:rPr>
          <w:b w:val="0"/>
        </w:rPr>
        <w:t>[00:11:31.865] 我们先认一下，先复习一下，什么是贪呢？啊，简单来讲，它的特相呢就是执着目标为我的。</w:t>
      </w:r>
    </w:p>
    <w:p>
      <w:pPr>
        <w:ind w:left="170"/>
        <w:pBdr>
          <w:left w:val="single" w:sz="18" w:space="4" w:color="1F3864"/>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F3864"/>
        </w:pBdr>
        <w:shd w:val="clear" w:fill="F2F5FA"/>
      </w:pPr>
      <w:r>
        <w:rPr>
          <w:b w:val="0"/>
        </w:rPr>
        <w:t>[00:12:27.920] 啊，同样的就是众生呢，因为色声香味触法六种所缘啊所黏着，所以我们呢堕入恶趣啊，</w:t>
      </w:r>
    </w:p>
    <w:p>
      <w:pPr>
        <w:ind w:left="170"/>
        <w:pBdr>
          <w:left w:val="single" w:sz="18" w:space="4" w:color="1F3864"/>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F3864"/>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F3864"/>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F3864"/>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F3864"/>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F3864"/>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F3864"/>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F3864"/>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F3864"/>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F3864"/>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F3864"/>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F3864"/>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F3864"/>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F3864"/>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F3864"/>
        </w:pBdr>
        <w:shd w:val="clear" w:fill="F2F5FA"/>
      </w:pPr>
      <w:r>
        <w:rPr>
          <w:b w:val="0"/>
        </w:rPr>
        <w:t>[00:20:09.540] 那么对于一个人呢，对一个生命来讲，他只要。这个没有解脱之前啊啊，</w:t>
      </w:r>
    </w:p>
    <w:p>
      <w:pPr>
        <w:ind w:left="170"/>
        <w:pBdr>
          <w:left w:val="single" w:sz="18" w:space="4" w:color="1F3864"/>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F3864"/>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F3864"/>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F3864"/>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F3864"/>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F3864"/>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F3864"/>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F3864"/>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F3864"/>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F3864"/>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F3864"/>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F3864"/>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F3864"/>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F3864"/>
        </w:pBdr>
        <w:shd w:val="clear" w:fill="F2F5FA"/>
      </w:pPr>
      <w:r>
        <w:rPr>
          <w:b w:val="0"/>
        </w:rPr>
        <w:t>[00:28:44.820] 如果你如实的知道啊，这是接收啊，我只是用我没有贪着好，他没有问题，那问题在哪里呢？就是我们。</w:t>
      </w:r>
    </w:p>
    <w:p>
      <w:pPr>
        <w:ind w:left="170"/>
        <w:pBdr>
          <w:left w:val="single" w:sz="18" w:space="4" w:color="1F3864"/>
        </w:pBdr>
        <w:shd w:val="clear" w:fill="F2F5FA"/>
      </w:pPr>
      <w:r>
        <w:rPr>
          <w:b w:val="0"/>
        </w:rPr>
        <w:t>[00:28:55.780] 陷阱啊，就是在接下来的造业的速行心，这个造业的速行心。</w:t>
      </w:r>
    </w:p>
    <w:p>
      <w:pPr>
        <w:ind w:left="170"/>
        <w:pBdr>
          <w:left w:val="single" w:sz="18" w:space="4" w:color="1F3864"/>
        </w:pBdr>
        <w:shd w:val="clear" w:fill="F2F5FA"/>
      </w:pPr>
      <w:r>
        <w:rPr>
          <w:b w:val="0"/>
        </w:rPr>
        <w:t>[00:29:00.030] 如果你缺乏如理作意，认为A好味好，这好有味道对吧，这是我的啊。</w:t>
      </w:r>
    </w:p>
    <w:p>
      <w:pPr>
        <w:ind w:left="170"/>
        <w:pBdr>
          <w:left w:val="single" w:sz="18" w:space="4" w:color="1F3864"/>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F3864"/>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F3864"/>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F3864"/>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F3864"/>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F3864"/>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F3864"/>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F3864"/>
        </w:pBdr>
        <w:shd w:val="clear" w:fill="F2F5FA"/>
      </w:pPr>
      <w:r>
        <w:rPr>
          <w:b w:val="0"/>
        </w:rPr>
        <w:t>[00:32:44.200] 好，那所以呢，就是我们这个这个对于禅修者来讲呢，</w:t>
      </w:r>
    </w:p>
    <w:p>
      <w:pPr>
        <w:ind w:left="170"/>
        <w:pBdr>
          <w:left w:val="single" w:sz="18" w:space="4" w:color="1F3864"/>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F3864"/>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F3864"/>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F3864"/>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F3864"/>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F3864"/>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F3864"/>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F3864"/>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F3864"/>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F3864"/>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F3864"/>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F3864"/>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F3864"/>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F3864"/>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F3864"/>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F3864"/>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F3864"/>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F3864"/>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F3864"/>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F3864"/>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F3864"/>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F3864"/>
        </w:pBdr>
        <w:shd w:val="clear" w:fill="F2F5FA"/>
      </w:pPr>
      <w:r>
        <w:rPr>
          <w:b w:val="0"/>
        </w:rPr>
        <w:t>[00:44:58.500] 所以我们这个这个时候我们需要看到，就是说我们是不是自己烦恼的这个。顶尖辩护律师啊。</w:t>
      </w:r>
    </w:p>
    <w:p>
      <w:pPr>
        <w:ind w:left="170"/>
        <w:pBdr>
          <w:left w:val="single" w:sz="18" w:space="4" w:color="1F3864"/>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F3864"/>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F3864"/>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F3864"/>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F3864"/>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F3864"/>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F3864"/>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F3864"/>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F3864"/>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F3864"/>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F3864"/>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F3864"/>
        </w:pBdr>
        <w:shd w:val="clear" w:fill="F2F5FA"/>
      </w:pPr>
      <w:r>
        <w:rPr>
          <w:b w:val="0"/>
        </w:rPr>
        <w:t>[00:54:01.540] 好，那我们来看。从教理上呢？这个活命清净和不乐分享，它是怎么样的一种？在教理上不同的什么要求呢？</w:t>
      </w:r>
    </w:p>
    <w:p>
      <w:pPr>
        <w:ind w:left="170"/>
        <w:pBdr>
          <w:left w:val="single" w:sz="18" w:space="4" w:color="1F3864"/>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F3864"/>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F3864"/>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F3864"/>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F3864"/>
        </w:pBdr>
        <w:shd w:val="clear" w:fill="F2F5FA"/>
      </w:pPr>
      <w:r>
        <w:rPr>
          <w:b w:val="0"/>
        </w:rPr>
        <w:t>[00:57:12.920] 那这里面呢，从阿毗达摩来分析呢，就是属于。</w:t>
      </w:r>
    </w:p>
    <w:p>
      <w:pPr>
        <w:ind w:left="170"/>
        <w:pBdr>
          <w:left w:val="single" w:sz="18" w:space="4" w:color="1F3864"/>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F3864"/>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F3864"/>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F3864"/>
        </w:pBdr>
        <w:shd w:val="clear" w:fill="F2F5FA"/>
      </w:pPr>
      <w:r>
        <w:rPr>
          <w:b w:val="0"/>
        </w:rPr>
        <w:t>[00:59:34.800] 啊，我是一个修行者啊。好，那我们简单复习这个正命呢啊，正命简单来讲就是不犯邪命啊。</w:t>
      </w:r>
    </w:p>
    <w:p>
      <w:pPr>
        <w:ind w:left="170"/>
        <w:pBdr>
          <w:left w:val="single" w:sz="18" w:space="4" w:color="1F3864"/>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F3864"/>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F3864"/>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F3864"/>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F3864"/>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F3864"/>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F3864"/>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F3864"/>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F3864"/>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F3864"/>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F3864"/>
        </w:pBdr>
        <w:shd w:val="clear" w:fill="F2F5FA"/>
      </w:pPr>
      <w:r>
        <w:rPr>
          <w:b w:val="0"/>
        </w:rPr>
        <w:t>[01:05:16.700] 啊，我以严格执守活命遍净啊，拒绝送礼攀缘，拒绝污家啊，拒绝了别人的所求，</w:t>
      </w:r>
    </w:p>
    <w:p>
      <w:pPr>
        <w:ind w:left="170"/>
        <w:pBdr>
          <w:left w:val="single" w:sz="18" w:space="4" w:color="1F3864"/>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F3864"/>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F3864"/>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F3864"/>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F3864"/>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pPr>
        <w:ind w:left="170"/>
        <w:pBdr>
          <w:left w:val="single" w:sz="18" w:space="4" w:color="1F3864"/>
        </w:pBdr>
        <w:shd w:val="clear" w:fill="F2F5FA"/>
      </w:pPr>
      <w:r>
        <w:rPr>
          <w:b w:val="0"/>
        </w:rPr>
        <w:t>⚠️ 主持人操作：本件为板书要点，</w:t>
      </w:r>
      <w:r>
        <w:rPr>
          <w:b/>
        </w:rPr>
        <w:t>不必逐字念</w:t>
      </w:r>
      <w:r>
        <w:rPr>
          <w:b w:val="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rPr>
        <w:t>只作板书，不逐字念</w:t>
      </w:r>
      <w:r>
        <w:rPr>
          <w:b w:val="0"/>
        </w:rPr>
        <w:t>——心所体系详见读书会14。</w:t>
      </w:r>
    </w:p>
    <w:p>
      <w:r>
        <w:rPr>
          <w:b/>
        </w:rPr>
        <w:t>照录（逐字·整篇，朗读时按上述三处择要）：</w:t>
      </w:r>
    </w:p>
    <w:p>
      <w:pPr>
        <w:ind w:left="170"/>
        <w:pBdr>
          <w:left w:val="single" w:sz="18" w:space="4" w:color="1F3864"/>
        </w:pBdr>
        <w:shd w:val="clear" w:fill="F2F5FA"/>
      </w:pPr>
      <w:r>
        <w:rPr>
          <w:b w:val="0"/>
        </w:rPr>
        <w:t>15_破妄显真-破除三十八种修道上的自欺14-古源尊者-20260327（课件）.pdf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三十八种欺骗（十一）</w:t>
      </w:r>
    </w:p>
    <w:p>
      <w:pPr>
        <w:ind w:left="170"/>
        <w:pBdr>
          <w:left w:val="single" w:sz="18" w:space="4" w:color="1F3864"/>
        </w:pBdr>
        <w:shd w:val="clear" w:fill="F2F5FA"/>
      </w:pPr>
      <w:r>
        <w:rPr>
          <w:b w:val="0"/>
        </w:rPr>
        <w:t>11. Anuññātapatisevanapatirūpatāya kāmasukhallikānuyogo vañcetīti yujjati.</w:t>
      </w:r>
    </w:p>
    <w:p>
      <w:pPr>
        <w:ind w:left="170"/>
        <w:pBdr>
          <w:left w:val="single" w:sz="18" w:space="4" w:color="1F3864"/>
        </w:pBdr>
        <w:shd w:val="clear" w:fill="F2F5FA"/>
      </w:pPr>
      <w:r>
        <w:rPr>
          <w:b w:val="0"/>
        </w:rPr>
        <w:t>“从事欲乐享受能以受用[佛陀]许可[之物]的伪装来欺骗”[此说]是合理的。</w:t>
      </w:r>
    </w:p>
    <w:p>
      <w:pPr>
        <w:ind w:left="170"/>
        <w:pBdr>
          <w:left w:val="single" w:sz="18" w:space="4" w:color="1F3864"/>
        </w:pBdr>
        <w:shd w:val="clear" w:fill="F2F5FA"/>
      </w:pPr>
      <w:r>
        <w:rPr>
          <w:b w:val="0"/>
        </w:rPr>
        <w:t># 　(一)教理明示 器具依止与受用省思</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|触|受|执着目标为“我的”|特相|语|痴|掉举|昏沉心的花情|</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|思|一境专|黏着目标|作用|业|无惭|无愧|睡眠心的爱情|</w:t>
      </w:r>
    </w:p>
    <w:p>
      <w:pPr>
        <w:ind w:left="170"/>
        <w:pBdr>
          <w:left w:val="single" w:sz="18" w:space="4" w:color="1F3864"/>
        </w:pBdr>
        <w:shd w:val="clear" w:fill="F2F5FA"/>
      </w:pPr>
      <w:r>
        <w:rPr>
          <w:b w:val="0"/>
        </w:rPr>
        <w:t>|作意|一|不能舍弃目标|现起|贪|嗔|疑|不�因早/三至|</w:t>
      </w:r>
    </w:p>
    <w:p>
      <w:pPr>
        <w:ind w:left="170"/>
        <w:pBdr>
          <w:left w:val="single" w:sz="18" w:space="4" w:color="1F3864"/>
        </w:pBdr>
        <w:shd w:val="clear" w:fill="F2F5FA"/>
      </w:pPr>
      <w:r>
        <w:rPr>
          <w:b w:val="0"/>
        </w:rPr>
        <w:t>|寻|何|想目标|悲|邪见|嫉|嗔||</w:t>
      </w:r>
    </w:p>
    <w:p>
      <w:pPr>
        <w:ind w:left="170"/>
        <w:pBdr>
          <w:left w:val="single" w:sz="18" w:space="4" w:color="1F3864"/>
        </w:pBdr>
        <w:shd w:val="clear" w:fill="F2F5FA"/>
      </w:pPr>
      <w:r>
        <w:rPr>
          <w:b w:val="0"/>
        </w:rPr>
        <w:t>|精进|喜|认为诸结之法有乐作用|近因|我慢|怪|恶作|懊悔|</w:t>
      </w:r>
    </w:p>
    <w:p>
      <w:pPr>
        <w:ind w:left="170"/>
        <w:pBdr>
          <w:left w:val="single" w:sz="18" w:space="4" w:color="1F3864"/>
        </w:pBdr>
        <w:shd w:val="clear" w:fill="F2F5FA"/>
      </w:pPr>
      <w:r>
        <w:rPr>
          <w:b w:val="0"/>
        </w:rPr>
        <w:t># 　(二)欺妄机制:合法外衣下的感官渴望</w:t>
      </w:r>
    </w:p>
    <w:p>
      <w:pPr>
        <w:ind w:left="170"/>
        <w:pBdr>
          <w:left w:val="single" w:sz="18" w:space="4" w:color="1F3864"/>
        </w:pBdr>
        <w:shd w:val="clear" w:fill="F2F5FA"/>
      </w:pPr>
      <w:r>
        <w:rPr>
          <w:b w:val="0"/>
        </w:rPr>
        <w:t># 　（三）举例与防护</w:t>
      </w:r>
    </w:p>
    <w:p>
      <w:pPr>
        <w:ind w:left="170"/>
        <w:pBdr>
          <w:left w:val="single" w:sz="18" w:space="4" w:color="1F3864"/>
        </w:pBdr>
        <w:shd w:val="clear" w:fill="F2F5FA"/>
      </w:pPr>
      <w:r>
        <w:rPr>
          <w:b w:val="0"/>
        </w:rPr>
        <w:t># 　1、禅修者：以“资具助道”为由，行“体验优化”的贪着</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以“随顺众生”为由，掩盖对物质精致化的贪求</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将粗重的享乐，美化为“灵性消费”</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 　以“社交礼仪”或“人情往来”为名的纵欲享乐</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以“职业需要”为由，满足虚荣心与优越感</w:t>
      </w:r>
    </w:p>
    <w:p>
      <w:pPr>
        <w:ind w:left="170"/>
        <w:pBdr>
          <w:left w:val="single" w:sz="18" w:space="4" w:color="1F3864"/>
        </w:pBdr>
        <w:shd w:val="clear" w:fill="F2F5FA"/>
      </w:pPr>
      <w:r>
        <w:rPr>
          <w:b w:val="0"/>
        </w:rPr>
        <w:t>我们都是自己烦恼的“顶尖辩护律师”</w:t>
      </w:r>
    </w:p>
    <w:p>
      <w:pPr>
        <w:ind w:left="170"/>
        <w:pBdr>
          <w:left w:val="single" w:sz="18" w:space="4" w:color="1F3864"/>
        </w:pBdr>
        <w:shd w:val="clear" w:fill="F2F5FA"/>
      </w:pPr>
      <w:r>
        <w:rPr>
          <w:b w:val="0"/>
        </w:rPr>
        <w:t># 　(三)对治：正见与中道修持从“拥有者”到“使用者”</w:t>
      </w:r>
    </w:p>
    <w:p>
      <w:pPr>
        <w:ind w:left="170"/>
        <w:pBdr>
          <w:left w:val="single" w:sz="18" w:space="4" w:color="1F3864"/>
        </w:pBdr>
        <w:shd w:val="clear" w:fill="F2F5FA"/>
      </w:pPr>
      <w:r>
        <w:rPr>
          <w:b w:val="0"/>
        </w:rPr>
        <w:t># 　三十八种欺骗（十二）</w:t>
      </w:r>
    </w:p>
    <w:p>
      <w:pPr>
        <w:ind w:left="170"/>
        <w:pBdr>
          <w:left w:val="single" w:sz="18" w:space="4" w:color="1F3864"/>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F3864"/>
        </w:pBdr>
        <w:shd w:val="clear" w:fill="F2F5FA"/>
      </w:pPr>
      <w:r>
        <w:rPr>
          <w:b w:val="0"/>
        </w:rPr>
        <w:t># 　(一)教义根据：</w:t>
      </w:r>
    </w:p>
    <w:p>
      <w:pPr>
        <w:ind w:left="170"/>
        <w:pBdr>
          <w:left w:val="single" w:sz="18" w:space="4" w:color="1F3864"/>
        </w:pBdr>
        <w:shd w:val="clear" w:fill="F2F5FA"/>
      </w:pPr>
      <w:r>
        <w:rPr>
          <w:b w:val="0"/>
        </w:rPr>
        <w:t>活命清净 vs.</w:t>
      </w:r>
    </w:p>
    <w:p>
      <w:pPr>
        <w:ind w:left="170"/>
        <w:pBdr>
          <w:left w:val="single" w:sz="18" w:space="4" w:color="1F3864"/>
        </w:pBdr>
        <w:shd w:val="clear" w:fill="F2F5FA"/>
      </w:pPr>
      <w:r>
        <w:rPr>
          <w:b w:val="0"/>
        </w:rPr>
        <w:t># 　离(3)心所</w:t>
      </w:r>
    </w:p>
    <w:p>
      <w:pPr>
        <w:ind w:left="170"/>
        <w:pBdr>
          <w:left w:val="single" w:sz="18" w:space="4" w:color="1F3864"/>
        </w:pBdr>
        <w:shd w:val="clear" w:fill="F2F5FA"/>
      </w:pPr>
      <w:r>
        <w:rPr>
          <w:b w:val="0"/>
        </w:rPr>
        <w:t>不犯邪命</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不造邪命</w:t>
      </w:r>
    </w:p>
    <w:p>
      <w:pPr>
        <w:ind w:left="170"/>
        <w:pBdr>
          <w:left w:val="single" w:sz="18" w:space="4" w:color="1F3864"/>
        </w:pBdr>
        <w:shd w:val="clear" w:fill="F2F5FA"/>
      </w:pPr>
      <w:r>
        <w:rPr>
          <w:b w:val="0"/>
        </w:rPr>
        <w:t>信、惭、愧、知足等等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 　嗔根不善(4)心所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接触&lt;fcel&gt;受</w:t>
      </w:r>
    </w:p>
    <w:p>
      <w:pPr>
        <w:ind w:left="170"/>
        <w:pBdr>
          <w:left w:val="single" w:sz="18" w:space="4" w:color="1F3864"/>
        </w:pBdr>
        <w:shd w:val="clear" w:fill="F2F5FA"/>
      </w:pPr>
      <w:r>
        <w:rPr>
          <w:b w:val="0"/>
        </w:rPr>
        <w:t>感受</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意志&lt;fcel&gt;一境性</w:t>
      </w:r>
    </w:p>
    <w:p>
      <w:pPr>
        <w:ind w:left="170"/>
        <w:pBdr>
          <w:left w:val="single" w:sz="18" w:space="4" w:color="1F3864"/>
        </w:pBdr>
        <w:shd w:val="clear" w:fill="F2F5FA"/>
      </w:pPr>
      <w:r>
        <w:rPr>
          <w:b w:val="0"/>
        </w:rPr>
        <w:t>专注</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专注目标&lt;fcel&gt;何</w:t>
      </w:r>
    </w:p>
    <w:p>
      <w:pPr>
        <w:ind w:left="170"/>
        <w:pBdr>
          <w:left w:val="single" w:sz="18" w:space="4" w:color="1F3864"/>
        </w:pBdr>
        <w:shd w:val="clear" w:fill="F2F5FA"/>
      </w:pPr>
      <w:r>
        <w:rPr>
          <w:b w:val="0"/>
        </w:rPr>
        <w:t>排词专注目标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差理家解/勇臣&lt;fcel&gt;喜欢香</w:t>
      </w:r>
    </w:p>
    <w:p>
      <w:pPr>
        <w:ind w:left="170"/>
        <w:pBdr>
          <w:left w:val="single" w:sz="18" w:space="4" w:color="1F3864"/>
        </w:pBdr>
        <w:shd w:val="clear" w:fill="F2F5FA"/>
      </w:pPr>
      <w:r>
        <w:rPr>
          <w:b w:val="0"/>
        </w:rPr>
        <w:t>隐秘自己已得或当得的利益</w:t>
      </w:r>
    </w:p>
    <w:p>
      <w:pPr>
        <w:ind w:left="170"/>
        <w:pBdr>
          <w:left w:val="single" w:sz="18" w:space="4" w:color="1F3864"/>
        </w:pBdr>
        <w:shd w:val="clear" w:fill="F2F5FA"/>
      </w:pPr>
      <w:r>
        <w:rPr>
          <w:b w:val="0"/>
        </w:rPr>
        <w:t>不能忍受与他人分享自己的利益</w:t>
      </w:r>
    </w:p>
    <w:p>
      <w:pPr>
        <w:ind w:left="170"/>
        <w:pBdr>
          <w:left w:val="single" w:sz="18" w:space="4" w:color="1F3864"/>
        </w:pBdr>
        <w:shd w:val="clear" w:fill="F2F5FA"/>
      </w:pPr>
      <w:r>
        <w:rPr>
          <w:b w:val="0"/>
        </w:rPr>
        <w:t>①怨恨与吝啬</w:t>
      </w:r>
    </w:p>
    <w:p>
      <w:pPr>
        <w:ind w:left="170"/>
        <w:pBdr>
          <w:left w:val="single" w:sz="18" w:space="4" w:color="1F3864"/>
        </w:pBdr>
        <w:shd w:val="clear" w:fill="F2F5FA"/>
      </w:pPr>
      <w:r>
        <w:rPr>
          <w:b w:val="0"/>
        </w:rPr>
        <w:t>(因为不乐于与他人分享自己所得)</w:t>
      </w:r>
    </w:p>
    <w:p>
      <w:pPr>
        <w:ind w:left="170"/>
        <w:pBdr>
          <w:left w:val="single" w:sz="18" w:space="4" w:color="1F3864"/>
        </w:pBdr>
        <w:shd w:val="clear" w:fill="F2F5FA"/>
      </w:pPr>
      <w:r>
        <w:rPr>
          <w:b w:val="0"/>
        </w:rPr>
        <w:t>②或导致不乐、不喜与痛苦</w:t>
      </w:r>
    </w:p>
    <w:p>
      <w:pPr>
        <w:ind w:left="170"/>
        <w:pBdr>
          <w:left w:val="single" w:sz="18" w:space="4" w:color="1F3864"/>
        </w:pBdr>
        <w:shd w:val="clear" w:fill="F2F5FA"/>
      </w:pPr>
      <w:r>
        <w:rPr>
          <w:b w:val="0"/>
        </w:rPr>
        <w:t>自己所得</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作用现起近因</w:t>
      </w:r>
    </w:p>
    <w:p>
      <w:pPr>
        <w:ind w:left="170"/>
        <w:pBdr>
          <w:left w:val="single" w:sz="18" w:space="4" w:color="1F3864"/>
        </w:pBdr>
        <w:shd w:val="clear" w:fill="F2F5FA"/>
      </w:pPr>
      <w:r>
        <w:rPr>
          <w:b w:val="0"/>
        </w:rPr>
        <w:t>病</w:t>
      </w:r>
    </w:p>
    <w:p>
      <w:pPr>
        <w:ind w:left="170"/>
        <w:pBdr>
          <w:left w:val="single" w:sz="18" w:space="4" w:color="1F3864"/>
        </w:pBdr>
        <w:shd w:val="clear" w:fill="F2F5FA"/>
      </w:pPr>
      <w:r>
        <w:rPr>
          <w:b w:val="0"/>
        </w:rPr>
        <w:t>智</w:t>
      </w:r>
    </w:p>
    <w:p>
      <w:pPr>
        <w:ind w:left="170"/>
        <w:pBdr>
          <w:left w:val="single" w:sz="18" w:space="4" w:color="1F3864"/>
        </w:pBdr>
        <w:shd w:val="clear" w:fill="F2F5FA"/>
      </w:pPr>
      <w:r>
        <w:rPr>
          <w:b w:val="0"/>
        </w:rPr>
        <w:t>证</w:t>
      </w:r>
    </w:p>
    <w:p>
      <w:pPr>
        <w:ind w:left="170"/>
        <w:pBdr>
          <w:left w:val="single" w:sz="18" w:space="4" w:color="1F3864"/>
        </w:pBdr>
        <w:shd w:val="clear" w:fill="F2F5FA"/>
      </w:pPr>
      <w:r>
        <w:rPr>
          <w:b w:val="0"/>
        </w:rPr>
        <w:t>ご愐</w:t>
      </w:r>
    </w:p>
    <w:p>
      <w:pPr>
        <w:ind w:left="170"/>
        <w:pBdr>
          <w:left w:val="single" w:sz="18" w:space="4" w:color="1F3864"/>
        </w:pBdr>
        <w:shd w:val="clear" w:fill="F2F5FA"/>
      </w:pPr>
      <w:r>
        <w:rPr>
          <w:b w:val="0"/>
        </w:rPr>
        <w:t>耻作婴</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嫈/ぶ</w:t>
      </w:r>
    </w:p>
    <w:p>
      <w:pPr>
        <w:ind w:left="170"/>
        <w:pBdr>
          <w:left w:val="single" w:sz="18" w:space="4" w:color="1F3864"/>
        </w:pBdr>
        <w:shd w:val="clear" w:fill="F2F5FA"/>
      </w:pPr>
      <w:r>
        <w:rPr>
          <w:b w:val="0"/>
        </w:rPr>
        <w:t>阝呪</w:t>
      </w:r>
    </w:p>
    <w:p>
      <w:pPr>
        <w:ind w:left="170"/>
        <w:pBdr>
          <w:left w:val="single" w:sz="18" w:space="4" w:color="1F3864"/>
        </w:pBdr>
        <w:shd w:val="clear" w:fill="F2F5FA"/>
      </w:pPr>
      <w:r>
        <w:rPr>
          <w:b w:val="0"/>
        </w:rPr>
        <w:t>梷的 心饭</w:t>
      </w:r>
    </w:p>
    <w:p>
      <w:pPr>
        <w:ind w:left="170"/>
        <w:pBdr>
          <w:left w:val="single" w:sz="18" w:space="4" w:color="1F3864"/>
        </w:pBdr>
        <w:shd w:val="clear" w:fill="F2F5FA"/>
      </w:pPr>
      <w:r>
        <w:rPr>
          <w:b w:val="0"/>
        </w:rPr>
        <w:t>戈悼</w:t>
      </w:r>
    </w:p>
    <w:p>
      <w:pPr>
        <w:ind w:left="170"/>
        <w:pBdr>
          <w:left w:val="single" w:sz="18" w:space="4" w:color="1F3864"/>
        </w:pBdr>
        <w:shd w:val="clear" w:fill="F2F5FA"/>
      </w:pPr>
      <w:r>
        <w:rPr>
          <w:b w:val="0"/>
        </w:rPr>
        <w:t>傲</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整/反击/拂游</w:t>
      </w:r>
    </w:p>
    <w:p>
      <w:pPr>
        <w:ind w:left="170"/>
        <w:pBdr>
          <w:left w:val="single" w:sz="18" w:space="4" w:color="1F3864"/>
        </w:pBdr>
        <w:shd w:val="clear" w:fill="F2F5FA"/>
      </w:pPr>
      <w:r>
        <w:rPr>
          <w:b w:val="0"/>
        </w:rPr>
        <w:t>嫉娈姊</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不信息目录/二型</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慢停</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pPr>
        <w:ind w:left="170"/>
        <w:pBdr>
          <w:left w:val="single" w:sz="18" w:space="4" w:color="1F3864"/>
        </w:pBdr>
        <w:shd w:val="clear" w:fill="F2F5FA"/>
      </w:pPr>
      <w:r>
        <w:rPr>
          <w:b w:val="0"/>
        </w:rPr>
        <w:t>⚠️ 主持人操作：本讲全长约 70 分钟，</w:t>
      </w:r>
      <w:r>
        <w:rPr>
          <w:b/>
        </w:rPr>
        <w:t>全读必超时</w:t>
      </w:r>
      <w:r>
        <w:rPr>
          <w:b w:val="0"/>
        </w:rPr>
        <w:t>。只读下列四段（① [00:01:05.040]「我们上堂课讲到第12种」至 [00:02:13.590]（悭吝以「活命遍净」为伪装的机制总说）；② [00:08:28.160]「但是呢，当我们如果用佛陀的戒律变成一把刀」至 [00:09:11.620]（</w:t>
      </w:r>
      <w:r>
        <w:rPr>
          <w:b/>
        </w:rPr>
        <w:t>「戒律成了我们自己烦恼的防弹衣」</w:t>
      </w:r>
      <w:r>
        <w:rPr>
          <w:b w:val="0"/>
        </w:rPr>
        <w:t>——本周正位段落）；③ [00:40:16.780]「所以呢，从阿毗达摩的角度我们来看呢」至 [00:44:28.900]（以利求利、污家 kuladūsaka、</w:t>
      </w:r>
      <w:r>
        <w:rPr>
          <w:b/>
        </w:rPr>
        <w:t>「邪见和傲慢，micchādiṭṭhi 和 māna 的合谋」</w:t>
      </w:r>
      <w:r>
        <w:rPr>
          <w:b w:val="0"/>
        </w:rPr>
        <w:t>）；④ [01:05:07.000]「经典里面说有一个比喻」至 [01:06:00.620]（渔夫藏钩于鱼饵的痛点譬喻））。其余段落（控制紧绷的禅修案例、随手布施与祜巴温忠、五类场景、五位邪命、寺院承包与赖昌星案、商业贿赂、回向）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尊者，各位法师，各位贤友，晚上吉祥。</w:t>
      </w:r>
    </w:p>
    <w:p>
      <w:pPr>
        <w:ind w:left="170"/>
        <w:pBdr>
          <w:left w:val="single" w:sz="18" w:space="4" w:color="1F3864"/>
        </w:pBdr>
        <w:shd w:val="clear" w:fill="F2F5FA"/>
      </w:pPr>
      <w:r>
        <w:rPr>
          <w:b w:val="0"/>
        </w:rPr>
        <w:t>[00:01:00.700] 尊者，各位法师，各位贤友，晚上吉祥。</w:t>
      </w:r>
    </w:p>
    <w:p>
      <w:pPr>
        <w:ind w:left="170"/>
        <w:pBdr>
          <w:left w:val="single" w:sz="18" w:space="4" w:color="1F3864"/>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F3864"/>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F3864"/>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F3864"/>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F3864"/>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F3864"/>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F3864"/>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F3864"/>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F3864"/>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F3864"/>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F3864"/>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F3864"/>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F3864"/>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F3864"/>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F3864"/>
        </w:pBdr>
        <w:shd w:val="clear" w:fill="F2F5FA"/>
      </w:pPr>
      <w:r>
        <w:rPr>
          <w:b w:val="0"/>
        </w:rPr>
        <w:t>[00:09:11.620] 好，那我们可以举一些例子来看。啊？我经常说一些禅修者小气哈，</w:t>
      </w:r>
    </w:p>
    <w:p>
      <w:pPr>
        <w:ind w:left="170"/>
        <w:pBdr>
          <w:left w:val="single" w:sz="18" w:space="4" w:color="1F3864"/>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F3864"/>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F3864"/>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F3864"/>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F3864"/>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F3864"/>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F3864"/>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F3864"/>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F3864"/>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F3864"/>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F3864"/>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F3864"/>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义注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F3864"/>
        </w:pBdr>
        <w:shd w:val="clear" w:fill="F2F5FA"/>
      </w:pPr>
      <w:r>
        <w:rPr>
          <w:b w:val="0"/>
        </w:rPr>
        <w:t>[00:16:38.280] 好，那我们就是要要知道好就是说这个……你如果是平常就有这种小气啊，你的（禅修）上也会很小气啊。</w:t>
      </w:r>
    </w:p>
    <w:p>
      <w:pPr>
        <w:ind w:left="170"/>
        <w:pBdr>
          <w:left w:val="single" w:sz="18" w:space="4" w:color="1F3864"/>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F3864"/>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F3864"/>
        </w:pBdr>
        <w:shd w:val="clear" w:fill="F2F5FA"/>
      </w:pPr>
      <w:r>
        <w:rPr>
          <w:b w:val="0"/>
        </w:rPr>
        <w:t>[00:18:18.720] 所以呢，他的持戒呢，就因为缺乏这种布施的滋润而变得非常的呃。干枯僵硬啊，</w:t>
      </w:r>
    </w:p>
    <w:p>
      <w:pPr>
        <w:ind w:left="170"/>
        <w:pBdr>
          <w:left w:val="single" w:sz="18" w:space="4" w:color="1F3864"/>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F3864"/>
        </w:pBdr>
        <w:shd w:val="clear" w:fill="F2F5FA"/>
      </w:pPr>
      <w:r>
        <w:rPr>
          <w:b w:val="0"/>
        </w:rPr>
        <w:t>[00:18:45.485] 但是习惯哈，职业习惯。所以那这个时候呢，</w:t>
      </w:r>
    </w:p>
    <w:p>
      <w:pPr>
        <w:ind w:left="170"/>
        <w:pBdr>
          <w:left w:val="single" w:sz="18" w:space="4" w:color="1F3864"/>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F3864"/>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F3864"/>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F3864"/>
        </w:pBdr>
        <w:shd w:val="clear" w:fill="F2F5FA"/>
      </w:pPr>
      <w:r>
        <w:rPr>
          <w:b w:val="0"/>
        </w:rPr>
        <w:t>[00:20:33.520] 啊，那这个不是不懂得这个因果关系的人经常就会有这种情况会出现呢。</w:t>
      </w:r>
    </w:p>
    <w:p>
      <w:pPr>
        <w:ind w:left="170"/>
        <w:pBdr>
          <w:left w:val="single" w:sz="18" w:space="4" w:color="1F3864"/>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F3864"/>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F3864"/>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F3864"/>
        </w:pBdr>
        <w:shd w:val="clear" w:fill="F2F5FA"/>
      </w:pPr>
      <w:r>
        <w:rPr>
          <w:b w:val="0"/>
        </w:rPr>
        <w:t>[00:22:30.580] 所以那么要反复就是在正面的前提呢，我们是说什么是真诚的合作和信息垄断啊，它是不一样的啊。</w:t>
      </w:r>
    </w:p>
    <w:p>
      <w:pPr>
        <w:ind w:left="170"/>
        <w:pBdr>
          <w:left w:val="single" w:sz="18" w:space="4" w:color="1F3864"/>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F3864"/>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F3864"/>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F3864"/>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F3864"/>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F3864"/>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F3864"/>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F3864"/>
        </w:pBdr>
        <w:shd w:val="clear" w:fill="F2F5FA"/>
      </w:pPr>
      <w:r>
        <w:rPr>
          <w:b w:val="0"/>
        </w:rPr>
        <w:t>[00:26:49.700] 所以呢，布施呢要成为我们必修的功课啊。这布施包括什么呢？</w:t>
      </w:r>
    </w:p>
    <w:p>
      <w:pPr>
        <w:ind w:left="170"/>
        <w:pBdr>
          <w:left w:val="single" w:sz="18" w:space="4" w:color="1F3864"/>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F3864"/>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F3864"/>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F3864"/>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F3864"/>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F3864"/>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F3864"/>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F3864"/>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F3864"/>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F3864"/>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F3864"/>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F3864"/>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F3864"/>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F3864"/>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F3864"/>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F3864"/>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F3864"/>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F3864"/>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F3864"/>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F3864"/>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F3864"/>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F3864"/>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F3864"/>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F3864"/>
        </w:pBdr>
        <w:shd w:val="clear" w:fill="F2F5FA"/>
      </w:pPr>
      <w:r>
        <w:rPr>
          <w:b w:val="0"/>
        </w:rPr>
        <w:t>[00:39:13.060] 那为什么这个中国的这个宗教呢需要整顿呢？</w:t>
      </w:r>
    </w:p>
    <w:p>
      <w:pPr>
        <w:ind w:left="170"/>
        <w:pBdr>
          <w:left w:val="single" w:sz="18" w:space="4" w:color="1F3864"/>
        </w:pBdr>
        <w:shd w:val="clear" w:fill="F2F5FA"/>
      </w:pPr>
      <w:r>
        <w:rPr>
          <w:b w:val="0"/>
        </w:rPr>
        <w:t>[00:39:17.660] 因为其实呢，有一段时间我们的寺院是很多寺院都是被承包掉的。</w:t>
      </w:r>
    </w:p>
    <w:p>
      <w:pPr>
        <w:ind w:left="170"/>
        <w:pBdr>
          <w:left w:val="single" w:sz="18" w:space="4" w:color="1F3864"/>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F3864"/>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F3864"/>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F3864"/>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F3864"/>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F3864"/>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F3864"/>
        </w:pBdr>
        <w:shd w:val="clear" w:fill="F2F5FA"/>
      </w:pPr>
      <w:r>
        <w:rPr>
          <w:b w:val="0"/>
        </w:rPr>
        <w:t>[00:43:32.700] 啊，这个算命啊，啊这个送东西啊啊，那这个呢其实蛮多的对吧。那。</w:t>
      </w:r>
    </w:p>
    <w:p>
      <w:pPr>
        <w:ind w:left="170"/>
        <w:pBdr>
          <w:left w:val="single" w:sz="18" w:space="4" w:color="1F3864"/>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F3864"/>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F3864"/>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F3864"/>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F3864"/>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F3864"/>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F3864"/>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F3864"/>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F3864"/>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F3864"/>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F3864"/>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F3864"/>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F3864"/>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F3864"/>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F3864"/>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F3864"/>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F3864"/>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F3864"/>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F3864"/>
        </w:pBdr>
        <w:shd w:val="clear" w:fill="F2F5FA"/>
      </w:pPr>
      <w:r>
        <w:rPr>
          <w:b w:val="0"/>
        </w:rPr>
        <w:t>[00:54:08.720] 所以同样呢就是。邪命之所以可怕呢，就是不仅它本身造恶，</w:t>
      </w:r>
    </w:p>
    <w:p>
      <w:pPr>
        <w:ind w:left="170"/>
        <w:pBdr>
          <w:left w:val="single" w:sz="18" w:space="4" w:color="1F3864"/>
        </w:pBdr>
        <w:shd w:val="clear" w:fill="F2F5FA"/>
      </w:pPr>
      <w:r>
        <w:rPr>
          <w:b w:val="0"/>
        </w:rPr>
        <w:t>[00:54:15.585] 更因为它很善于挪用啊。不单是佛陀这么赞叹，可能世俗也赞叹。</w:t>
      </w:r>
    </w:p>
    <w:p>
      <w:pPr>
        <w:ind w:left="170"/>
        <w:pBdr>
          <w:left w:val="single" w:sz="18" w:space="4" w:color="1F3864"/>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F3864"/>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F3864"/>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F3864"/>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F3864"/>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F3864"/>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F3864"/>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F3864"/>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F3864"/>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F3864"/>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F3864"/>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F3864"/>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F3864"/>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F3864"/>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F3864"/>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F3864"/>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F3864"/>
        </w:pBdr>
        <w:shd w:val="clear" w:fill="F2F5FA"/>
      </w:pPr>
      <w:r>
        <w:rPr>
          <w:b w:val="0"/>
        </w:rPr>
        <w:t>[01:03:01.175] 那这种某种程度上来讲呢，你这个活着也很邪对吧，很辛苦啊对吧。啊，我们不好讲你这个是邪命，</w:t>
      </w:r>
    </w:p>
    <w:p>
      <w:pPr>
        <w:ind w:left="170"/>
        <w:pBdr>
          <w:left w:val="single" w:sz="18" w:space="4" w:color="1F3864"/>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F3864"/>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F3864"/>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F3864"/>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F3864"/>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F3864"/>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F3864"/>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F3864"/>
        </w:pBdr>
        <w:shd w:val="clear" w:fill="F2F5FA"/>
      </w:pPr>
      <w:r>
        <w:rPr>
          <w:b w:val="0"/>
        </w:rPr>
        <w:t>[01:07:05.880] 啊，回过头来就是我们希望你的那个生命啊，变得好像优美一点的生命对吧，</w:t>
      </w:r>
    </w:p>
    <w:p>
      <w:pPr>
        <w:ind w:left="170"/>
        <w:pBdr>
          <w:left w:val="single" w:sz="18" w:space="4" w:color="1F3864"/>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F3864"/>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F3864"/>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F3864"/>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F3864"/>
        </w:pBdr>
        <w:shd w:val="clear" w:fill="F2F5FA"/>
      </w:pPr>
      <w:r>
        <w:rPr>
          <w:b w:val="0"/>
        </w:rPr>
        <w:t>[01:09:39.840] 那今天呢，我们就学习到这里，我们一起来回向功德。</w:t>
      </w:r>
    </w:p>
    <w:p>
      <w:pPr>
        <w:ind w:left="170"/>
        <w:pBdr>
          <w:left w:val="single" w:sz="18" w:space="4" w:color="1F3864"/>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F3864"/>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pPr>
        <w:ind w:left="170"/>
        <w:pBdr>
          <w:left w:val="single" w:sz="18" w:space="4" w:color="1F3864"/>
        </w:pBdr>
        <w:shd w:val="clear" w:fill="F2F5FA"/>
      </w:pPr>
      <w:r>
        <w:rPr>
          <w:b w:val="0"/>
        </w:rPr>
        <w:t>⚠️ 主持人操作：本件为板书要点，</w:t>
      </w:r>
      <w:r>
        <w:rPr>
          <w:b/>
        </w:rPr>
        <w:t>不必逐字念</w:t>
      </w:r>
      <w:r>
        <w:rPr>
          <w:b w:val="0"/>
        </w:rPr>
        <w:t>。只念三处：①「真分享与邪命对照」表（</w:t>
      </w:r>
      <w:r>
        <w:rPr>
          <w:b/>
        </w:rPr>
        <w:t>根源／动机／结果／外相</w:t>
      </w:r>
      <w:r>
        <w:rPr>
          <w:b w:val="0"/>
        </w:rPr>
        <w:t>四行，逐行念，本周正位板书）；②「以『责任』之名，行『占有』之实」「用『个人财务规划』掩盖『贪惜财物』的悭吝」两句标题；③「痛点譬喻：藏在鱼饵里的夺命倒钩」。其余标题（教理依据、阿毗达摩分析、情境与反思）仅念标题名。</w:t>
      </w:r>
    </w:p>
    <w:p>
      <w:r>
        <w:rPr>
          <w:b/>
        </w:rPr>
        <w:t>照录（逐字·整篇，朗读时按上述三处择要）：</w:t>
      </w:r>
    </w:p>
    <w:p>
      <w:pPr>
        <w:ind w:left="170"/>
        <w:pBdr>
          <w:left w:val="single" w:sz="18" w:space="4" w:color="1F3864"/>
        </w:pBdr>
        <w:shd w:val="clear" w:fill="F2F5FA"/>
      </w:pPr>
      <w:r>
        <w:rPr>
          <w:b w:val="0"/>
        </w:rPr>
        <w:t>16_破妄显真-破除三十八种修道上的自欺15-古源尊者-20260331（课件）.pdf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 　(三)案例与防护</w:t>
      </w:r>
    </w:p>
    <w:p>
      <w:pPr>
        <w:ind w:left="170"/>
        <w:pBdr>
          <w:left w:val="single" w:sz="18" w:space="4" w:color="1F3864"/>
        </w:pBdr>
        <w:shd w:val="clear" w:fill="F2F5FA"/>
      </w:pPr>
      <w:r>
        <w:rPr>
          <w:b w:val="0"/>
        </w:rPr>
        <w:t>1. 禅修者禅修者的小气、不乐分享心理，是引发禅修过程中过分谨小慎微、控制、紧绷的因素</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以“责任”之名，行“占有”之实</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用“个人财务规划”，掩盖“贪惜财物”的怪吝</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以“现实”为借口，否定人际关系中“互助共赢”的善法</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以“保持竞争力”的职场逻辑，掩盖吝啬知识</w:t>
      </w:r>
    </w:p>
    <w:p>
      <w:pPr>
        <w:ind w:left="170"/>
        <w:pBdr>
          <w:left w:val="single" w:sz="18" w:space="4" w:color="1F3864"/>
        </w:pBdr>
        <w:shd w:val="clear" w:fill="F2F5FA"/>
      </w:pPr>
      <w:r>
        <w:rPr>
          <w:b w:val="0"/>
        </w:rPr>
        <w:t>技能和不愿被人超越</w:t>
      </w:r>
    </w:p>
    <w:p>
      <w:pPr>
        <w:ind w:left="170"/>
        <w:pBdr>
          <w:left w:val="single" w:sz="18" w:space="4" w:color="1F3864"/>
        </w:pBdr>
        <w:shd w:val="clear" w:fill="F2F5FA"/>
      </w:pPr>
      <w:r>
        <w:rPr>
          <w:b w:val="0"/>
        </w:rPr>
        <w:t># 　(三)防护：真活命清净需无贪与慧</w:t>
      </w:r>
    </w:p>
    <w:p>
      <w:pPr>
        <w:ind w:left="170"/>
        <w:pBdr>
          <w:left w:val="single" w:sz="18" w:space="4" w:color="1F3864"/>
        </w:pBdr>
        <w:shd w:val="clear" w:fill="F2F5FA"/>
      </w:pPr>
      <w:r>
        <w:rPr>
          <w:b w:val="0"/>
        </w:rPr>
        <w:t># 　三十八种欺骗(十三)</w:t>
      </w:r>
    </w:p>
    <w:p>
      <w:pPr>
        <w:ind w:left="170"/>
        <w:pBdr>
          <w:left w:val="single" w:sz="18" w:space="4" w:color="1F3864"/>
        </w:pBdr>
        <w:shd w:val="clear" w:fill="F2F5FA"/>
      </w:pPr>
      <w:r>
        <w:rPr>
          <w:b w:val="0"/>
        </w:rPr>
        <w:t>13.Samvibhāgasīlatāpatirūpatāya micchājīvo vañcetīti yujjati.</w:t>
      </w:r>
    </w:p>
    <w:p>
      <w:pPr>
        <w:ind w:left="170"/>
        <w:pBdr>
          <w:left w:val="single" w:sz="18" w:space="4" w:color="1F3864"/>
        </w:pBdr>
        <w:shd w:val="clear" w:fill="F2F5FA"/>
      </w:pPr>
      <w:r>
        <w:rPr>
          <w:b w:val="0"/>
        </w:rPr>
        <w:t>“邪命能以习惯分享的伪装来欺骗”此说[是合理的。]</w:t>
      </w:r>
    </w:p>
    <w:p>
      <w:pPr>
        <w:ind w:left="170"/>
        <w:pBdr>
          <w:left w:val="single" w:sz="18" w:space="4" w:color="1F3864"/>
        </w:pBdr>
        <w:shd w:val="clear" w:fill="F2F5FA"/>
      </w:pPr>
      <w:r>
        <w:rPr>
          <w:b w:val="0"/>
        </w:rPr>
        <w:t># 　一、教理依据：什么是“邪命”与“分享的伪装”？</w:t>
      </w:r>
    </w:p>
    <w:p>
      <w:pPr>
        <w:ind w:left="170"/>
        <w:pBdr>
          <w:left w:val="single" w:sz="18" w:space="4" w:color="1F3864"/>
        </w:pBdr>
        <w:shd w:val="clear" w:fill="F2F5FA"/>
      </w:pPr>
      <w:r>
        <w:rPr>
          <w:b w:val="0"/>
        </w:rPr>
        <w:t># 　二、阿毗达摩分析：心智系统的“木马程序”</w:t>
      </w:r>
    </w:p>
    <w:p>
      <w:pPr>
        <w:ind w:left="170"/>
        <w:pBdr>
          <w:left w:val="single" w:sz="18" w:space="4" w:color="1F3864"/>
        </w:pBdr>
        <w:shd w:val="clear" w:fill="F2F5FA"/>
      </w:pPr>
      <w:r>
        <w:rPr>
          <w:b w:val="0"/>
        </w:rPr>
        <w:t># 　三、情境与反思：</w:t>
      </w:r>
    </w:p>
    <w:p>
      <w:pPr>
        <w:ind w:left="170"/>
        <w:pBdr>
          <w:left w:val="single" w:sz="18" w:space="4" w:color="1F3864"/>
        </w:pBdr>
        <w:shd w:val="clear" w:fill="F2F5FA"/>
      </w:pPr>
      <w:r>
        <w:rPr>
          <w:b w:val="0"/>
        </w:rPr>
        <w:t># 　四、混淆与解答</w:t>
      </w:r>
    </w:p>
    <w:p>
      <w:pPr>
        <w:ind w:left="170"/>
        <w:pBdr>
          <w:left w:val="single" w:sz="18" w:space="4" w:color="1F3864"/>
        </w:pBdr>
        <w:shd w:val="clear" w:fill="F2F5FA"/>
      </w:pPr>
      <w:r>
        <w:rPr>
          <w:b w:val="0"/>
        </w:rPr>
        <w:t>混淆点 1：难道用不正当手段赚来的钱去</w:t>
      </w:r>
    </w:p>
    <w:p>
      <w:pPr>
        <w:ind w:left="170"/>
        <w:pBdr>
          <w:left w:val="single" w:sz="18" w:space="4" w:color="1F3864"/>
        </w:pBdr>
        <w:shd w:val="clear" w:fill="F2F5FA"/>
      </w:pPr>
      <w:r>
        <w:rPr>
          <w:b w:val="0"/>
        </w:rPr>
        <w:t>布施，就没有功德了吗？</w:t>
      </w:r>
    </w:p>
    <w:p>
      <w:pPr>
        <w:ind w:left="170"/>
        <w:pBdr>
          <w:left w:val="single" w:sz="18" w:space="4" w:color="1F3864"/>
        </w:pBdr>
        <w:shd w:val="clear" w:fill="F2F5FA"/>
      </w:pPr>
      <w:r>
        <w:rPr>
          <w:b w:val="0"/>
        </w:rPr>
        <w:t>混淆点 2：在职场中为了维系客户关系而请客吃饭送礼，这也是邪命吗？</w:t>
      </w:r>
    </w:p>
    <w:p>
      <w:pPr>
        <w:ind w:left="170"/>
        <w:pBdr>
          <w:left w:val="single" w:sz="18" w:space="4" w:color="1F3864"/>
        </w:pBdr>
        <w:shd w:val="clear" w:fill="F2F5FA"/>
      </w:pPr>
      <w:r>
        <w:rPr>
          <w:b w:val="0"/>
        </w:rPr>
        <w:t># 　真分享与邪命对照</w:t>
      </w:r>
    </w:p>
    <w:p>
      <w:pPr>
        <w:ind w:left="170"/>
        <w:pBdr>
          <w:left w:val="single" w:sz="18" w:space="4" w:color="1F3864"/>
        </w:pBdr>
        <w:shd w:val="clear" w:fill="F2F5FA"/>
      </w:pPr>
      <w:r>
        <w:rPr>
          <w:b w:val="0"/>
        </w:rPr>
        <w:t>|特质|真分享|伪分享(邪命)|</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|根源|无贪、慈悲|贪、虚伪、邪见|</w:t>
      </w:r>
    </w:p>
    <w:p>
      <w:pPr>
        <w:ind w:left="170"/>
        <w:pBdr>
          <w:left w:val="single" w:sz="18" w:space="4" w:color="1F3864"/>
        </w:pBdr>
        <w:shd w:val="clear" w:fill="F2F5FA"/>
      </w:pPr>
      <w:r>
        <w:rPr>
          <w:b w:val="0"/>
        </w:rPr>
        <w:t>|动机|无私利他|算计收益或维系地位|</w:t>
      </w:r>
    </w:p>
    <w:p>
      <w:pPr>
        <w:ind w:left="170"/>
        <w:pBdr>
          <w:left w:val="single" w:sz="18" w:space="4" w:color="1F3864"/>
        </w:pBdr>
        <w:shd w:val="clear" w:fill="F2F5FA"/>
      </w:pPr>
      <w:r>
        <w:rPr>
          <w:b w:val="0"/>
        </w:rPr>
        <w:t>|结果|和合共修,累积功德|道德沦丧,败坏僧誉|</w:t>
      </w:r>
    </w:p>
    <w:p>
      <w:pPr>
        <w:ind w:left="170"/>
        <w:pBdr>
          <w:left w:val="single" w:sz="18" w:space="4" w:color="1F3864"/>
        </w:pBdr>
        <w:shd w:val="clear" w:fill="F2F5FA"/>
      </w:pPr>
      <w:r>
        <w:rPr>
          <w:b w:val="0"/>
        </w:rPr>
        <w:t>|外相|质朴无求的真心布施|公开算计的条件性施与|</w:t>
      </w:r>
    </w:p>
    <w:p>
      <w:pPr>
        <w:ind w:left="170"/>
        <w:pBdr>
          <w:left w:val="single" w:sz="18" w:space="4" w:color="1F3864"/>
        </w:pBdr>
        <w:shd w:val="clear" w:fill="F2F5FA"/>
      </w:pPr>
      <w:r>
        <w:rPr>
          <w:b w:val="0"/>
        </w:rPr>
        <w:t># 　五、案例参考</w:t>
      </w:r>
    </w:p>
    <w:p>
      <w:pPr>
        <w:ind w:left="170"/>
        <w:pBdr>
          <w:left w:val="single" w:sz="18" w:space="4" w:color="1F3864"/>
        </w:pBdr>
        <w:shd w:val="clear" w:fill="F2F5FA"/>
      </w:pPr>
      <w:r>
        <w:rPr>
          <w:b w:val="0"/>
        </w:rPr>
        <w:t># 　1、出家生活(僧团相处、持戒、威仪等)</w:t>
      </w:r>
    </w:p>
    <w:p>
      <w:pPr>
        <w:ind w:left="170"/>
        <w:pBdr>
          <w:left w:val="single" w:sz="18" w:space="4" w:color="1F3864"/>
        </w:pBdr>
        <w:shd w:val="clear" w:fill="F2F5FA"/>
      </w:pPr>
      <w:r>
        <w:rPr>
          <w:b w:val="0"/>
        </w:rPr>
        <w:t>实例：“以利求利”与“污家”的分享</w:t>
      </w:r>
    </w:p>
    <w:p>
      <w:pPr>
        <w:ind w:left="170"/>
        <w:pBdr>
          <w:left w:val="single" w:sz="18" w:space="4" w:color="1F3864"/>
        </w:pBdr>
        <w:shd w:val="clear" w:fill="F2F5FA"/>
      </w:pPr>
      <w:r>
        <w:rPr>
          <w:b w:val="0"/>
        </w:rPr>
        <w:t># 　2、在家生活（家庭、五戒、教育等）</w:t>
      </w:r>
    </w:p>
    <w:p>
      <w:pPr>
        <w:ind w:left="170"/>
        <w:pBdr>
          <w:left w:val="single" w:sz="18" w:space="4" w:color="1F3864"/>
        </w:pBdr>
        <w:shd w:val="clear" w:fill="F2F5FA"/>
      </w:pPr>
      <w:r>
        <w:rPr>
          <w:b w:val="0"/>
        </w:rPr>
        <w:t>实例：带附加条款的“家庭牺牲与分享”</w:t>
      </w:r>
    </w:p>
    <w:p>
      <w:pPr>
        <w:ind w:left="170"/>
        <w:pBdr>
          <w:left w:val="single" w:sz="18" w:space="4" w:color="1F3864"/>
        </w:pBdr>
        <w:shd w:val="clear" w:fill="F2F5FA"/>
      </w:pPr>
      <w:r>
        <w:rPr>
          <w:b w:val="0"/>
        </w:rPr>
        <w:t># 　3、 人际关系（沟通、冲突解决、慈心运用等）</w:t>
      </w:r>
    </w:p>
    <w:p>
      <w:pPr>
        <w:ind w:left="170"/>
        <w:pBdr>
          <w:left w:val="single" w:sz="18" w:space="4" w:color="1F3864"/>
        </w:pBdr>
        <w:shd w:val="clear" w:fill="F2F5FA"/>
      </w:pPr>
      <w:r>
        <w:rPr>
          <w:b w:val="0"/>
        </w:rPr>
        <w:t>实例：用“讨好”伪装的交友分享</w:t>
      </w:r>
    </w:p>
    <w:p>
      <w:pPr>
        <w:ind w:left="170"/>
        <w:pBdr>
          <w:left w:val="single" w:sz="18" w:space="4" w:color="1F3864"/>
        </w:pBdr>
        <w:shd w:val="clear" w:fill="F2F5FA"/>
      </w:pPr>
      <w:r>
        <w:rPr>
          <w:b w:val="0"/>
        </w:rPr>
        <w:t>“讨好型人格”的典型表现——不懂拒绝、委屈自己帮人、主动请客分享——需要根据其隐藏的动机来判断：</w:t>
      </w:r>
    </w:p>
    <w:p>
      <w:pPr>
        <w:ind w:left="170"/>
        <w:pBdr>
          <w:left w:val="single" w:sz="18" w:space="4" w:color="1F3864"/>
        </w:pBdr>
        <w:shd w:val="clear" w:fill="F2F5FA"/>
      </w:pPr>
      <w:r>
        <w:rPr>
          <w:b w:val="0"/>
        </w:rPr>
        <w:t>|行为表现|可能的不善动机(属邪命)|可能的善法动机(非邪命)|判断依据|</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F3864"/>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F3864"/>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F3864"/>
        </w:pBdr>
        <w:shd w:val="clear" w:fill="F2F5FA"/>
      </w:pPr>
      <w:r>
        <w:rPr>
          <w:b w:val="0"/>
        </w:rPr>
        <w:t># 　4、做事与工作（职场心态、管理、正命等）</w:t>
      </w:r>
    </w:p>
    <w:p>
      <w:pPr>
        <w:ind w:left="170"/>
        <w:pBdr>
          <w:left w:val="single" w:sz="18" w:space="4" w:color="1F3864"/>
        </w:pBdr>
        <w:shd w:val="clear" w:fill="F2F5FA"/>
      </w:pPr>
      <w:r>
        <w:rPr>
          <w:b w:val="0"/>
        </w:rPr>
        <w:t>实例：职场上的商业贿赂与“情感投资”</w:t>
      </w:r>
    </w:p>
    <w:p>
      <w:pPr>
        <w:ind w:left="170"/>
        <w:pBdr>
          <w:left w:val="single" w:sz="18" w:space="4" w:color="1F3864"/>
        </w:pBdr>
        <w:shd w:val="clear" w:fill="F2F5FA"/>
      </w:pPr>
      <w:r>
        <w:rPr>
          <w:b w:val="0"/>
        </w:rPr>
        <w:t># 　5、触动与反思</w:t>
      </w:r>
    </w:p>
    <w:p>
      <w:pPr>
        <w:ind w:left="170"/>
        <w:pBdr>
          <w:left w:val="single" w:sz="18" w:space="4" w:color="1F3864"/>
        </w:pBdr>
        <w:shd w:val="clear" w:fill="F2F5FA"/>
      </w:pPr>
      <w:r>
        <w:rPr>
          <w:b w:val="0"/>
        </w:rPr>
        <w:t>痛点譬喻：藏在鱼饵里的夺命倒钩</w:t>
      </w:r>
    </w:p>
    <w:p>
      <w:pPr>
        <w:ind w:left="170"/>
        <w:pBdr>
          <w:left w:val="single" w:sz="18" w:space="4" w:color="1F3864"/>
        </w:pBdr>
        <w:shd w:val="clear" w:fill="F2F5FA"/>
      </w:pPr>
      <w:r>
        <w:rPr>
          <w:b w:val="0"/>
        </w:rPr>
        <w:t># 　六、防护：以正见清净布施</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pPr>
        <w:ind w:left="170"/>
        <w:pBdr>
          <w:left w:val="single" w:sz="18" w:space="4" w:color="1F3864"/>
        </w:pBdr>
        <w:shd w:val="clear" w:fill="F2F5FA"/>
      </w:pPr>
      <w:r>
        <w:rPr>
          <w:b w:val="0"/>
        </w:rPr>
        <w:t>⚠️ 主持人操作：本讲全长约 60 分钟，</w:t>
      </w:r>
      <w:r>
        <w:rPr>
          <w:b/>
        </w:rPr>
        <w:t>全读必超时</w:t>
      </w:r>
      <w:r>
        <w:rPr>
          <w:b w:val="0"/>
        </w:rPr>
        <w:t>。只读下列四段（① [00:02:04.880]「我们上堂课呢，是学习了邪命」至 [00:04:37.980]（独处如何被用作「神圣法衣」）；② [00:10:54.530]「那我们如果用阿毗达摩来分析呢」至 [00:13:09.380]（</w:t>
      </w:r>
      <w:r>
        <w:rPr>
          <w:b/>
        </w:rPr>
        <w:t>「他还会升起一些道德的优越感……我是一个林野住者了，我是一个阿兰若者了」</w:t>
      </w:r>
      <w:r>
        <w:rPr>
          <w:b w:val="0"/>
        </w:rPr>
        <w:t>——本周正位段落：「她是我慢啊，她是跟我慢合谋」）；③ [00:24:55.340]「当你下一次想要以不攀缘为借口拒绝他人的时候」至 [00:25:53.900]（真离群／伪离群四重对照）；④ [00:33:39.780]「那这里面我们需要反思的是」至 [00:35:46.840]（</w:t>
      </w:r>
      <w:r>
        <w:rPr>
          <w:b/>
        </w:rPr>
        <w:t>「防弹衣的自私者」痛点譬喻＋「佛法不是让我们斩断对众生的悲悯」</w:t>
      </w:r>
      <w:r>
        <w:rPr>
          <w:b w:val="0"/>
        </w:rPr>
        <w:t>）；若时间允许，加读 [00:50:42.680]「或者是他寻求的是他证的路线呢」至 [00:52:43.240]（</w:t>
      </w:r>
      <w:r>
        <w:rPr>
          <w:b/>
        </w:rPr>
        <w:t>他证路线／自证路线</w:t>
      </w:r>
      <w:r>
        <w:rPr>
          <w:b w:val="0"/>
        </w:rPr>
        <w:t>）。其余段落（六和敬、中国传统文化儒道辨析、《论语》微子篇、家庭逃兵、见死不救、法工团体、六条防护、憍陈如长老、回向）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F3864"/>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F3864"/>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F3864"/>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F3864"/>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F3864"/>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F3864"/>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F3864"/>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F3864"/>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义注啊啊，</w:t>
      </w:r>
    </w:p>
    <w:p>
      <w:pPr>
        <w:ind w:left="170"/>
        <w:pBdr>
          <w:left w:val="single" w:sz="18" w:space="4" w:color="1F3864"/>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F3864"/>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F3864"/>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F3864"/>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F3864"/>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F3864"/>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F3864"/>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F3864"/>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F3864"/>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F3864"/>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F3864"/>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F3864"/>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F3864"/>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F3864"/>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F3864"/>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F3864"/>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F3864"/>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F3864"/>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F3864"/>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F3864"/>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F3864"/>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F3864"/>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F3864"/>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F3864"/>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F3864"/>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F3864"/>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F3864"/>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F3864"/>
        </w:pBdr>
        <w:shd w:val="clear" w:fill="F2F5FA"/>
      </w:pPr>
      <w:r>
        <w:rPr>
          <w:b w:val="0"/>
        </w:rPr>
        <w:t>[00:25:53.900] 那这个呢，我们就是从内心里可以去看呢啊。</w:t>
      </w:r>
    </w:p>
    <w:p>
      <w:pPr>
        <w:ind w:left="170"/>
        <w:pBdr>
          <w:left w:val="single" w:sz="18" w:space="4" w:color="1F3864"/>
        </w:pBdr>
        <w:shd w:val="clear" w:fill="F2F5FA"/>
      </w:pPr>
      <w:r>
        <w:rPr>
          <w:b w:val="0"/>
        </w:rPr>
        <w:t>[00:25:58.160] 好，那么我们可以举一些简单的例子哈，比如说出家人啊，佛陀呢，赞叹啊，少欲知足啊，这个远离独处啊。</w:t>
      </w:r>
    </w:p>
    <w:p>
      <w:pPr>
        <w:ind w:left="170"/>
        <w:pBdr>
          <w:left w:val="single" w:sz="18" w:space="4" w:color="1F3864"/>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F3864"/>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F3864"/>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F3864"/>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F3864"/>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F3864"/>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F3864"/>
        </w:pBdr>
        <w:shd w:val="clear" w:fill="F2F5FA"/>
      </w:pPr>
      <w:r>
        <w:rPr>
          <w:b w:val="0"/>
        </w:rPr>
        <w:t>[00:29:17.580] 啊，</w:t>
      </w:r>
    </w:p>
    <w:p>
      <w:pPr>
        <w:ind w:left="170"/>
        <w:pBdr>
          <w:left w:val="single" w:sz="18" w:space="4" w:color="1F3864"/>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F3864"/>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F3864"/>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F3864"/>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F3864"/>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F3864"/>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F3864"/>
        </w:pBdr>
        <w:shd w:val="clear" w:fill="F2F5FA"/>
      </w:pPr>
      <w:r>
        <w:rPr>
          <w:b w:val="0"/>
        </w:rPr>
        <w:t>[00:32:18.115] 贤友啊，一切都是业果啊，你要自己慢慢承受啊。</w:t>
      </w:r>
    </w:p>
    <w:p>
      <w:pPr>
        <w:ind w:left="170"/>
        <w:pBdr>
          <w:left w:val="single" w:sz="18" w:space="4" w:color="1F3864"/>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F3864"/>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F3864"/>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F3864"/>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F3864"/>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F3864"/>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F3864"/>
        </w:pBdr>
        <w:shd w:val="clear" w:fill="F2F5FA"/>
      </w:pPr>
      <w:r>
        <w:rPr>
          <w:b w:val="0"/>
        </w:rPr>
        <w:t>[00:35:46.840] 所以作为一个佛教徒呢，我们要做一个有温度的修行人呢。啊，不要让佛法成为滋养冷漠的温床。</w:t>
      </w:r>
    </w:p>
    <w:p>
      <w:pPr>
        <w:ind w:left="170"/>
        <w:pBdr>
          <w:left w:val="single" w:sz="18" w:space="4" w:color="1F3864"/>
        </w:pBdr>
        <w:shd w:val="clear" w:fill="F2F5FA"/>
      </w:pPr>
      <w:r>
        <w:rPr>
          <w:b w:val="0"/>
        </w:rPr>
        <w:t>[00:35:58.400] 好，那怎么来防护呢？就防护的检验标准，我们前面已经讲过了，就是说。</w:t>
      </w:r>
    </w:p>
    <w:p>
      <w:pPr>
        <w:ind w:left="170"/>
        <w:pBdr>
          <w:left w:val="single" w:sz="18" w:space="4" w:color="1F3864"/>
        </w:pBdr>
        <w:shd w:val="clear" w:fill="F2F5FA"/>
      </w:pPr>
      <w:r>
        <w:rPr>
          <w:b w:val="0"/>
        </w:rPr>
        <w:t>[00:36:06.220] 啊，动机清净吗？独处的时候，心是开放的，柔软的，充满慈悯呢，还是封闭僵硬带有评判呢？啊，那。</w:t>
      </w:r>
    </w:p>
    <w:p>
      <w:pPr>
        <w:ind w:left="170"/>
        <w:pBdr>
          <w:left w:val="single" w:sz="18" w:space="4" w:color="1F3864"/>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F3864"/>
        </w:pBdr>
        <w:shd w:val="clear" w:fill="F2F5FA"/>
      </w:pPr>
      <w:r>
        <w:rPr>
          <w:b w:val="0"/>
        </w:rPr>
        <w:t>[00:37:05.190] 所以那么防护的关键呢，它是要辨明动机啊啊，以慈悲平衡独处啊啊。</w:t>
      </w:r>
    </w:p>
    <w:p>
      <w:pPr>
        <w:ind w:left="170"/>
        <w:pBdr>
          <w:left w:val="single" w:sz="18" w:space="4" w:color="1F3864"/>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F3864"/>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F3864"/>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F3864"/>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F3864"/>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F3864"/>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F3864"/>
        </w:pBdr>
        <w:shd w:val="clear" w:fill="F2F5FA"/>
      </w:pPr>
      <w:r>
        <w:rPr>
          <w:b w:val="0"/>
        </w:rPr>
        <w:t>[00:40:18.985] 啊，那些动物呢，它积累了无量的福报，它未来一定投生善趣啊，它在未来一定有可能证悟道果。</w:t>
      </w:r>
    </w:p>
    <w:p>
      <w:pPr>
        <w:ind w:left="170"/>
        <w:pBdr>
          <w:left w:val="single" w:sz="18" w:space="4" w:color="1F3864"/>
        </w:pBdr>
        <w:shd w:val="clear" w:fill="F2F5FA"/>
      </w:pPr>
      <w:r>
        <w:rPr>
          <w:b w:val="0"/>
        </w:rPr>
        <w:t>[00:40:28.635] 好，对，即使他住在森林里面，他也度化有情啊，度化满山遍野的动物啊啊。</w:t>
      </w:r>
    </w:p>
    <w:p>
      <w:pPr>
        <w:ind w:left="170"/>
        <w:pBdr>
          <w:left w:val="single" w:sz="18" w:space="4" w:color="1F3864"/>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F3864"/>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F3864"/>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F3864"/>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F3864"/>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F3864"/>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F3864"/>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F3864"/>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F3864"/>
        </w:pBdr>
        <w:shd w:val="clear" w:fill="F2F5FA"/>
      </w:pPr>
      <w:r>
        <w:rPr>
          <w:b w:val="0"/>
        </w:rPr>
        <w:t>[00:45:34.840] 分清楚什么是不当的社交。那前面我们讲过了，</w:t>
      </w:r>
    </w:p>
    <w:p>
      <w:pPr>
        <w:ind w:left="170"/>
        <w:pBdr>
          <w:left w:val="single" w:sz="18" w:space="4" w:color="1F3864"/>
        </w:pBdr>
        <w:shd w:val="clear" w:fill="F2F5FA"/>
      </w:pPr>
      <w:r>
        <w:rPr>
          <w:b w:val="0"/>
        </w:rPr>
        <w:t>[00:45:39.915] 律疏书里面说，或者说戒律里面律章里面有讲到一些非行处。非行处呢就是不适合且危险的行径啊啊，</w:t>
      </w:r>
    </w:p>
    <w:p>
      <w:pPr>
        <w:ind w:left="170"/>
        <w:pBdr>
          <w:left w:val="single" w:sz="18" w:space="4" w:color="1F3864"/>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F3864"/>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F3864"/>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F3864"/>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F3864"/>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F3864"/>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F3864"/>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F3864"/>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F3864"/>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F3864"/>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F3864"/>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F3864"/>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F3864"/>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F3864"/>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F3864"/>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F3864"/>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F3864"/>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F3864"/>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F3864"/>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F3864"/>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F3864"/>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F3864"/>
        </w:pBdr>
        <w:shd w:val="clear" w:fill="F2F5FA"/>
      </w:pPr>
      <w:r>
        <w:rPr>
          <w:b w:val="0"/>
        </w:rPr>
        <w:t>[00:57:00.940] 我们在看心呢，啊，那你要检验就是说你是不求回报呢。还是有情感依赖。啊，</w:t>
      </w:r>
    </w:p>
    <w:p>
      <w:pPr>
        <w:ind w:left="170"/>
        <w:pBdr>
          <w:left w:val="single" w:sz="18" w:space="4" w:color="1F3864"/>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F3864"/>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F3864"/>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F3864"/>
        </w:pBdr>
        <w:shd w:val="clear" w:fill="F2F5FA"/>
      </w:pPr>
      <w:r>
        <w:rPr>
          <w:b w:val="0"/>
        </w:rPr>
        <w:t>[00:59:30.920] 最后呢，你是导向呢，是戒律和定力的双向崩溃。啊？啊，这个就是要注意它的混淆点呢。那今天的时间呢，</w:t>
      </w:r>
    </w:p>
    <w:p>
      <w:pPr>
        <w:ind w:left="170"/>
        <w:pBdr>
          <w:left w:val="single" w:sz="18" w:space="4" w:color="1F3864"/>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F3864"/>
        </w:pBdr>
        <w:shd w:val="clear" w:fill="F2F5FA"/>
      </w:pPr>
      <w:r>
        <w:rPr>
          <w:b w:val="0"/>
        </w:rPr>
        <w:t>[01:00:36.640] 三。</w:t>
      </w:r>
    </w:p>
    <w:p>
      <w:pPr>
        <w:ind w:left="170"/>
        <w:pBdr>
          <w:left w:val="single" w:sz="18" w:space="4" w:color="1F3864"/>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pPr>
        <w:ind w:left="170"/>
        <w:pBdr>
          <w:left w:val="single" w:sz="18" w:space="4" w:color="1F3864"/>
        </w:pBdr>
        <w:shd w:val="clear" w:fill="F2F5FA"/>
      </w:pPr>
      <w:r>
        <w:rPr>
          <w:b w:val="0"/>
        </w:rPr>
        <w:t>⚠️ 主持人操作：本件为板书要点，</w:t>
      </w:r>
      <w:r>
        <w:rPr>
          <w:b/>
        </w:rPr>
        <w:t>不必逐字念</w:t>
      </w:r>
      <w:r>
        <w:rPr>
          <w:b w:val="0"/>
        </w:rPr>
        <w:t>。只念两处：①「真离群（圣洁独处）／伪离群（有害孤僻）」对照表四行；②六条防护标题（动机检视／以戒为镜／平衡修行／亲近善知识／正念正知／思维法义）。其余小节仅念标题名。</w:t>
      </w:r>
    </w:p>
    <w:p>
      <w:r>
        <w:rPr>
          <w:b/>
        </w:rPr>
        <w:t>照录（逐字·整篇，朗读时按上述两处择要）：</w:t>
      </w:r>
    </w:p>
    <w:p>
      <w:pPr>
        <w:ind w:left="170"/>
        <w:pBdr>
          <w:left w:val="single" w:sz="18" w:space="4" w:color="1F3864"/>
        </w:pBdr>
        <w:shd w:val="clear" w:fill="F2F5FA"/>
      </w:pPr>
      <w:r>
        <w:rPr>
          <w:b w:val="0"/>
        </w:rPr>
        <w:t>17_破妄显真-破除三十八种修道上的自欺16-古源尊者-20260403（课件）.pdf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三十八种欺骗（十四）</w:t>
      </w:r>
    </w:p>
    <w:p>
      <w:pPr>
        <w:ind w:left="170"/>
        <w:pBdr>
          <w:left w:val="single" w:sz="18" w:space="4" w:color="1F3864"/>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F3864"/>
        </w:pBdr>
        <w:shd w:val="clear" w:fill="F2F5FA"/>
      </w:pPr>
      <w:r>
        <w:rPr>
          <w:b w:val="0"/>
        </w:rPr>
        <w:t># 　一、核心教理依据：“不结交”Asamsagga与“不爱护”ASangaha的本质区别</w:t>
      </w:r>
    </w:p>
    <w:p>
      <w:pPr>
        <w:ind w:left="170"/>
        <w:pBdr>
          <w:left w:val="single" w:sz="18" w:space="4" w:color="1F3864"/>
        </w:pBdr>
        <w:shd w:val="clear" w:fill="F2F5FA"/>
      </w:pPr>
      <w:r>
        <w:rPr>
          <w:b w:val="0"/>
        </w:rPr>
        <w:t># 　二、阿毗达摩分析：心智系统的“偷梁换柱”</w:t>
      </w:r>
    </w:p>
    <w:p>
      <w:pPr>
        <w:ind w:left="170"/>
        <w:pBdr>
          <w:left w:val="single" w:sz="18" w:space="4" w:color="1F3864"/>
        </w:pBdr>
        <w:shd w:val="clear" w:fill="F2F5FA"/>
      </w:pPr>
      <w:r>
        <w:rPr>
          <w:b w:val="0"/>
        </w:rPr>
        <w:t># 　三、中国传统文化的观点：“以孤高自许，实则背离大道本怀”的虚伪或偏执</w:t>
      </w:r>
    </w:p>
    <w:p>
      <w:pPr>
        <w:ind w:left="170"/>
        <w:pBdr>
          <w:left w:val="single" w:sz="18" w:space="4" w:color="1F3864"/>
        </w:pBdr>
        <w:shd w:val="clear" w:fill="F2F5FA"/>
      </w:pPr>
      <w:r>
        <w:rPr>
          <w:b w:val="0"/>
        </w:rPr>
        <w:t># 　四、“混淆知识点”及解答</w:t>
      </w:r>
    </w:p>
    <w:p>
      <w:pPr>
        <w:ind w:left="170"/>
        <w:pBdr>
          <w:left w:val="single" w:sz="18" w:space="4" w:color="1F3864"/>
        </w:pBdr>
        <w:shd w:val="clear" w:fill="F2F5FA"/>
      </w:pPr>
      <w:r>
        <w:rPr>
          <w:b w:val="0"/>
        </w:rPr>
        <w:t>|真离群(圣洁独处)|伪离群(有害孤僻)|</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|源于正念与观智|源于傲慢、嗔厌或心理创伤|</w:t>
      </w:r>
    </w:p>
    <w:p>
      <w:pPr>
        <w:ind w:left="170"/>
        <w:pBdr>
          <w:left w:val="single" w:sz="18" w:space="4" w:color="1F3864"/>
        </w:pBdr>
        <w:shd w:val="clear" w:fill="F2F5FA"/>
      </w:pPr>
      <w:r>
        <w:rPr>
          <w:b w:val="0"/>
        </w:rPr>
        <w:t>|旨在深修与出离|旨在逃避责任或他人|</w:t>
      </w:r>
    </w:p>
    <w:p>
      <w:pPr>
        <w:ind w:left="170"/>
        <w:pBdr>
          <w:left w:val="single" w:sz="18" w:space="4" w:color="1F3864"/>
        </w:pBdr>
        <w:shd w:val="clear" w:fill="F2F5FA"/>
      </w:pPr>
      <w:r>
        <w:rPr>
          <w:b w:val="0"/>
        </w:rPr>
        <w:t>|保持慈心与谦卑|缺乏共情或协作|</w:t>
      </w:r>
    </w:p>
    <w:p>
      <w:pPr>
        <w:ind w:left="170"/>
        <w:pBdr>
          <w:left w:val="single" w:sz="18" w:space="4" w:color="1F3864"/>
        </w:pBdr>
        <w:shd w:val="clear" w:fill="F2F5FA"/>
      </w:pPr>
      <w:r>
        <w:rPr>
          <w:b w:val="0"/>
        </w:rPr>
        <w:t>|需时仍助人|以超脱为名拒绝互助|</w:t>
      </w:r>
    </w:p>
    <w:p>
      <w:pPr>
        <w:ind w:left="170"/>
        <w:pBdr>
          <w:left w:val="single" w:sz="18" w:space="4" w:color="1F3864"/>
        </w:pBdr>
        <w:shd w:val="clear" w:fill="F2F5FA"/>
      </w:pPr>
      <w:r>
        <w:rPr>
          <w:b w:val="0"/>
        </w:rPr>
        <w:t># 　五、案例分析</w:t>
      </w:r>
    </w:p>
    <w:p>
      <w:pPr>
        <w:ind w:left="170"/>
        <w:pBdr>
          <w:left w:val="single" w:sz="18" w:space="4" w:color="1F3864"/>
        </w:pBdr>
        <w:shd w:val="clear" w:fill="F2F5FA"/>
      </w:pPr>
      <w:r>
        <w:rPr>
          <w:b w:val="0"/>
        </w:rPr>
        <w:t># 　1. 出家生活（僧团相处、持戒、威仪等）</w:t>
      </w:r>
    </w:p>
    <w:p>
      <w:pPr>
        <w:ind w:left="170"/>
        <w:pBdr>
          <w:left w:val="single" w:sz="18" w:space="4" w:color="1F3864"/>
        </w:pBdr>
        <w:shd w:val="clear" w:fill="F2F5FA"/>
      </w:pPr>
      <w:r>
        <w:rPr>
          <w:b w:val="0"/>
        </w:rPr>
        <w:t>情境:披着“独处”外衣的冷漠比丘</w:t>
      </w:r>
    </w:p>
    <w:p>
      <w:pPr>
        <w:ind w:left="170"/>
        <w:pBdr>
          <w:left w:val="single" w:sz="18" w:space="4" w:color="1F3864"/>
        </w:pBdr>
        <w:shd w:val="clear" w:fill="F2F5FA"/>
      </w:pPr>
      <w:r>
        <w:rPr>
          <w:b w:val="0"/>
        </w:rPr>
        <w:t># 　2. 在家生活（家庭、五戒、教育等）</w:t>
      </w:r>
    </w:p>
    <w:p>
      <w:pPr>
        <w:ind w:left="170"/>
        <w:pBdr>
          <w:left w:val="single" w:sz="18" w:space="4" w:color="1F3864"/>
        </w:pBdr>
        <w:shd w:val="clear" w:fill="F2F5FA"/>
      </w:pPr>
      <w:r>
        <w:rPr>
          <w:b w:val="0"/>
        </w:rPr>
        <w:t>情境：披着“放下执着”外衣的家庭逃兵</w:t>
      </w:r>
    </w:p>
    <w:p>
      <w:pPr>
        <w:ind w:left="170"/>
        <w:pBdr>
          <w:left w:val="single" w:sz="18" w:space="4" w:color="1F3864"/>
        </w:pBdr>
        <w:shd w:val="clear" w:fill="F2F5FA"/>
      </w:pPr>
      <w:r>
        <w:rPr>
          <w:b w:val="0"/>
        </w:rPr>
        <w:t># 　3. 人际关系（沟通、冲突解决、</w:t>
      </w:r>
    </w:p>
    <w:p>
      <w:pPr>
        <w:ind w:left="170"/>
        <w:pBdr>
          <w:left w:val="single" w:sz="18" w:space="4" w:color="1F3864"/>
        </w:pBdr>
        <w:shd w:val="clear" w:fill="F2F5FA"/>
      </w:pPr>
      <w:r>
        <w:rPr>
          <w:b w:val="0"/>
        </w:rPr>
        <w:t># 　慈心运用等）</w:t>
      </w:r>
    </w:p>
    <w:p>
      <w:pPr>
        <w:ind w:left="170"/>
        <w:pBdr>
          <w:left w:val="single" w:sz="18" w:space="4" w:color="1F3864"/>
        </w:pBdr>
        <w:shd w:val="clear" w:fill="F2F5FA"/>
      </w:pPr>
      <w:r>
        <w:rPr>
          <w:b w:val="0"/>
        </w:rPr>
        <w:t>情境:披着“不攀缘”外衣的见死不救</w:t>
      </w:r>
    </w:p>
    <w:p>
      <w:pPr>
        <w:ind w:left="170"/>
        <w:pBdr>
          <w:left w:val="single" w:sz="18" w:space="4" w:color="1F3864"/>
        </w:pBdr>
        <w:shd w:val="clear" w:fill="F2F5FA"/>
      </w:pPr>
      <w:r>
        <w:rPr>
          <w:b w:val="0"/>
        </w:rPr>
        <w:t># 　4. 做事与工作（职场心态、法工管理、正命等）</w:t>
      </w:r>
    </w:p>
    <w:p>
      <w:pPr>
        <w:ind w:left="170"/>
        <w:pBdr>
          <w:left w:val="single" w:sz="18" w:space="4" w:color="1F3864"/>
        </w:pBdr>
        <w:shd w:val="clear" w:fill="F2F5FA"/>
      </w:pPr>
      <w:r>
        <w:rPr>
          <w:b w:val="0"/>
        </w:rPr>
        <w:t>情境：披着“守本分”外衣的职场/道场利己主义</w:t>
      </w:r>
    </w:p>
    <w:p>
      <w:pPr>
        <w:ind w:left="170"/>
        <w:pBdr>
          <w:left w:val="single" w:sz="18" w:space="4" w:color="1F3864"/>
        </w:pBdr>
        <w:shd w:val="clear" w:fill="F2F5FA"/>
      </w:pPr>
      <w:r>
        <w:rPr>
          <w:b w:val="0"/>
        </w:rPr>
        <w:t># 　5.触动与反思（引发深层思考的痛点譬喻）</w:t>
      </w:r>
    </w:p>
    <w:p>
      <w:pPr>
        <w:ind w:left="170"/>
        <w:pBdr>
          <w:left w:val="single" w:sz="18" w:space="4" w:color="1F3864"/>
        </w:pBdr>
        <w:shd w:val="clear" w:fill="F2F5FA"/>
      </w:pPr>
      <w:r>
        <w:rPr>
          <w:b w:val="0"/>
        </w:rPr>
        <w:t>痛点譬喻：穿上防弹衣的自私者</w:t>
      </w:r>
    </w:p>
    <w:p>
      <w:pPr>
        <w:ind w:left="170"/>
        <w:pBdr>
          <w:left w:val="single" w:sz="18" w:space="4" w:color="1F3864"/>
        </w:pBdr>
        <w:shd w:val="clear" w:fill="F2F5FA"/>
      </w:pPr>
      <w:r>
        <w:rPr>
          <w:b w:val="0"/>
        </w:rPr>
        <w:t># 　六、防护：识欺与免堕</w:t>
      </w:r>
    </w:p>
    <w:p>
      <w:pPr>
        <w:ind w:left="170"/>
        <w:pBdr>
          <w:left w:val="single" w:sz="18" w:space="4" w:color="1F3864"/>
        </w:pBdr>
        <w:shd w:val="clear" w:fill="F2F5FA"/>
      </w:pPr>
      <w:r>
        <w:rPr>
          <w:b w:val="0"/>
        </w:rPr>
        <w:t>1. 动机检视：照亮独处的初心</w:t>
      </w:r>
    </w:p>
    <w:p>
      <w:pPr>
        <w:ind w:left="170"/>
        <w:pBdr>
          <w:left w:val="single" w:sz="18" w:space="4" w:color="1F3864"/>
        </w:pBdr>
        <w:shd w:val="clear" w:fill="F2F5FA"/>
      </w:pPr>
      <w:r>
        <w:rPr>
          <w:b w:val="0"/>
        </w:rPr>
        <w:t>2. 以戒为镜：持守和合僧伽的根本</w:t>
      </w:r>
    </w:p>
    <w:p>
      <w:pPr>
        <w:ind w:left="170"/>
        <w:pBdr>
          <w:left w:val="single" w:sz="18" w:space="4" w:color="1F3864"/>
        </w:pBdr>
        <w:shd w:val="clear" w:fill="F2F5FA"/>
      </w:pPr>
      <w:r>
        <w:rPr>
          <w:b w:val="0"/>
        </w:rPr>
        <w:t>3. 平衡修行：独处与利他交替</w:t>
      </w:r>
    </w:p>
    <w:p>
      <w:pPr>
        <w:ind w:left="170"/>
        <w:pBdr>
          <w:left w:val="single" w:sz="18" w:space="4" w:color="1F3864"/>
        </w:pBdr>
        <w:shd w:val="clear" w:fill="F2F5FA"/>
      </w:pPr>
      <w:r>
        <w:rPr>
          <w:b w:val="0"/>
        </w:rPr>
        <w:t>4. 亲近善知识，寻求反馈</w:t>
      </w:r>
    </w:p>
    <w:p>
      <w:pPr>
        <w:ind w:left="170"/>
        <w:pBdr>
          <w:left w:val="single" w:sz="18" w:space="4" w:color="1F3864"/>
        </w:pBdr>
        <w:shd w:val="clear" w:fill="F2F5FA"/>
      </w:pPr>
      <w:r>
        <w:rPr>
          <w:b w:val="0"/>
        </w:rPr>
        <w:t>5. 正念正知：在日常互动中微调</w:t>
      </w:r>
    </w:p>
    <w:p>
      <w:pPr>
        <w:ind w:left="170"/>
        <w:pBdr>
          <w:left w:val="single" w:sz="18" w:space="4" w:color="1F3864"/>
        </w:pBdr>
        <w:shd w:val="clear" w:fill="F2F5FA"/>
      </w:pPr>
      <w:r>
        <w:rPr>
          <w:b w:val="0"/>
        </w:rPr>
        <w:t>6. 思维法义：巩固正见</w:t>
      </w:r>
    </w:p>
    <w:p>
      <w:pPr>
        <w:ind w:left="170"/>
        <w:pBdr>
          <w:left w:val="single" w:sz="18" w:space="4" w:color="1F3864"/>
        </w:pBdr>
        <w:shd w:val="clear" w:fill="F2F5FA"/>
      </w:pPr>
      <w:r>
        <w:rPr>
          <w:b w:val="0"/>
        </w:rPr>
        <w:t># 　三十八种欺骗（十五）</w:t>
      </w:r>
    </w:p>
    <w:p>
      <w:pPr>
        <w:ind w:left="170"/>
        <w:pBdr>
          <w:left w:val="single" w:sz="18" w:space="4" w:color="1F3864"/>
        </w:pBdr>
        <w:shd w:val="clear" w:fill="F2F5FA"/>
      </w:pPr>
      <w:r>
        <w:rPr>
          <w:b w:val="0"/>
        </w:rPr>
        <w:t>15. Saṅgahasīlatāpatirūpatāya ananulomikasāmsaggo vañcētīti</w:t>
      </w:r>
    </w:p>
    <w:p>
      <w:pPr>
        <w:ind w:left="170"/>
        <w:pBdr>
          <w:left w:val="single" w:sz="18" w:space="4" w:color="1F3864"/>
        </w:pBdr>
        <w:shd w:val="clear" w:fill="F2F5FA"/>
      </w:pPr>
      <w:r>
        <w:rPr>
          <w:b w:val="0"/>
        </w:rPr>
        <w:t>yujjati.</w:t>
      </w:r>
    </w:p>
    <w:p>
      <w:pPr>
        <w:ind w:left="170"/>
        <w:pBdr>
          <w:left w:val="single" w:sz="18" w:space="4" w:color="1F3864"/>
        </w:pBdr>
        <w:shd w:val="clear" w:fill="F2F5FA"/>
      </w:pPr>
      <w:r>
        <w:rPr>
          <w:b w:val="0"/>
        </w:rPr>
        <w:t>“不如[法]的结交能以习惯帮扶的伪装来欺骗”[此说]是合理的。</w:t>
      </w:r>
    </w:p>
    <w:p>
      <w:pPr>
        <w:ind w:left="170"/>
        <w:pBdr>
          <w:left w:val="single" w:sz="18" w:space="4" w:color="1F3864"/>
        </w:pBdr>
        <w:shd w:val="clear" w:fill="F2F5FA"/>
      </w:pPr>
      <w:r>
        <w:rPr>
          <w:b w:val="0"/>
        </w:rPr>
        <w:t># 　一、核心教理依据：“伪悲悯”与“乐杂居生活”</w:t>
      </w:r>
    </w:p>
    <w:p>
      <w:pPr>
        <w:ind w:left="170"/>
        <w:pBdr>
          <w:left w:val="single" w:sz="18" w:space="4" w:color="1F3864"/>
        </w:pBdr>
        <w:shd w:val="clear" w:fill="F2F5FA"/>
      </w:pPr>
      <w:r>
        <w:rPr>
          <w:b w:val="0"/>
        </w:rPr>
        <w:t># 　二、欺诳机制</w:t>
      </w:r>
    </w:p>
    <w:p>
      <w:pPr>
        <w:ind w:left="170"/>
        <w:pBdr>
          <w:left w:val="single" w:sz="18" w:space="4" w:color="1F3864"/>
        </w:pBdr>
        <w:shd w:val="clear" w:fill="F2F5FA"/>
      </w:pPr>
      <w:r>
        <w:rPr>
          <w:b w:val="0"/>
        </w:rPr>
        <w:t># 　四、阿毗达摩分析：心智系统的“偷梁换柱”</w:t>
      </w:r>
    </w:p>
    <w:p>
      <w:pPr>
        <w:ind w:left="170"/>
        <w:pBdr>
          <w:left w:val="single" w:sz="18" w:space="4" w:color="1F3864"/>
        </w:pBdr>
        <w:shd w:val="clear" w:fill="F2F5FA"/>
      </w:pPr>
      <w:r>
        <w:rPr>
          <w:b w:val="0"/>
        </w:rPr>
        <w:t># 　五、答</w:t>
      </w:r>
    </w:p>
    <w:p>
      <w:pPr>
        <w:ind w:left="170"/>
        <w:pBdr>
          <w:left w:val="single" w:sz="18" w:space="4" w:color="1F3864"/>
        </w:pBdr>
        <w:shd w:val="clear" w:fill="F2F5FA"/>
      </w:pPr>
      <w:r>
        <w:rPr>
          <w:b w:val="0"/>
        </w:rPr>
        <w:t>可能的“混淆知识点”及解</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F3864"/>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F3864"/>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【现象】修行里的「我慢」，你最容易在什么地方冒出来——比较用功、比较境界，还是比较见闻？</w:t>
      </w:r>
    </w:p>
    <w:p>
      <w:pPr>
        <w:ind w:left="170"/>
        <w:pBdr>
          <w:left w:val="single" w:sz="18" w:space="4" w:color="1F3864"/>
        </w:pBdr>
        <w:shd w:val="clear" w:fill="F2F5FA"/>
      </w:pPr>
      <w:r>
        <w:rPr>
          <w:b w:val="0"/>
        </w:rPr>
        <w:t>- 【影响】带着我慢修，是越修越细，还是越修越粗？</w:t>
      </w:r>
    </w:p>
    <w:p>
      <w:pPr>
        <w:ind w:left="170"/>
        <w:pBdr>
          <w:left w:val="single" w:sz="18" w:space="4" w:color="1F3864"/>
        </w:pBdr>
        <w:shd w:val="clear" w:fill="F2F5FA"/>
      </w:pPr>
      <w:r>
        <w:rPr>
          <w:b w:val="0"/>
        </w:rPr>
        <w:t>- 【应对】这周你愿意在哪一件小事上，练习一次「只跟昨天的自己比」？</w:t>
      </w:r>
    </w:p>
    <w:p>
      <w:r>
        <w:rPr>
          <w:b/>
          <w:color w:val="1F3864"/>
          <w:sz w:val="26"/>
        </w:rPr>
        <w:t>📚 扩展内容包（时间富余时使用）</w:t>
      </w:r>
    </w:p>
    <w:p>
      <w:r>
        <w:rPr>
          <w:b/>
          <w:color w:val="1F3864"/>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F3864"/>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情境</w:t>
            </w:r>
          </w:p>
        </w:tc>
        <w:tc>
          <w:tcPr>
            <w:tcW w:type="dxa" w:w="3213"/>
            <w:shd w:val="clear" w:fill="1F3864"/>
          </w:tcPr>
          <w:p>
            <w:r>
              <w:rPr>
                <w:sz w:val="18"/>
              </w:rPr>
            </w:r>
            <w:r>
              <w:rPr>
                <w:b w:val="0"/>
                <w:color w:val="FFFFFF"/>
                <w:sz w:val="18"/>
              </w:rPr>
              <w:t>相似因（像真的）</w:t>
            </w:r>
          </w:p>
        </w:tc>
        <w:tc>
          <w:tcPr>
            <w:tcW w:type="dxa" w:w="3213"/>
            <w:shd w:val="clear" w:fill="1F3864"/>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F3864"/>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F3864"/>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姿态</w:t>
            </w:r>
          </w:p>
        </w:tc>
        <w:tc>
          <w:tcPr>
            <w:tcW w:type="dxa" w:w="2409"/>
            <w:shd w:val="clear" w:fill="1F3864"/>
          </w:tcPr>
          <w:p>
            <w:r>
              <w:rPr>
                <w:sz w:val="18"/>
              </w:rPr>
            </w:r>
            <w:r>
              <w:rPr>
                <w:b w:val="0"/>
                <w:color w:val="FFFFFF"/>
                <w:sz w:val="18"/>
              </w:rPr>
              <w:t>现起（听起来像）</w:t>
            </w:r>
          </w:p>
        </w:tc>
        <w:tc>
          <w:tcPr>
            <w:tcW w:type="dxa" w:w="2409"/>
            <w:shd w:val="clear" w:fill="1F3864"/>
          </w:tcPr>
          <w:p>
            <w:r>
              <w:rPr>
                <w:sz w:val="18"/>
              </w:rPr>
            </w:r>
            <w:r>
              <w:rPr>
                <w:b w:val="0"/>
                <w:color w:val="FFFFFF"/>
                <w:sz w:val="18"/>
              </w:rPr>
              <w:t>底下的烦恼</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F3864"/>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F3864"/>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一、总结引导（主持人照读即可）</w:t>
      </w:r>
    </w:p>
    <w:p>
      <w:pPr>
        <w:ind w:left="170"/>
        <w:pBdr>
          <w:left w:val="single" w:sz="18" w:space="4" w:color="1F3864"/>
        </w:pBdr>
        <w:shd w:val="clear" w:fill="F2F5FA"/>
      </w:pPr>
      <w:r>
        <w:rPr>
          <w:b w:val="0"/>
        </w:rPr>
        <w:t>各位法友，我们用一个下午，看了自欺里最会「讲道理」的一位——邪见。</w:t>
      </w:r>
    </w:p>
    <w:p>
      <w:pPr>
        <w:ind w:left="170"/>
        <w:pBdr>
          <w:left w:val="single" w:sz="18" w:space="4" w:color="1F3864"/>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F3864"/>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愿我们以正见照见自心，不以觉察责备自己；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各位法友，我们用一个下午，看了八周里最像「修行」的那一位——我慢。</w:t>
      </w:r>
    </w:p>
    <w:p>
      <w:pPr>
        <w:ind w:left="170"/>
        <w:pBdr>
          <w:left w:val="single" w:sz="18" w:space="4" w:color="1F3864"/>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F3864"/>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愿我们以惭愧照见自心，不以觉察责备自己；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F3864"/>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b w:val="0"/>
        </w:rPr>
        <w:t>&lt;!--/EXT_READ--&gt;</w:t>
      </w:r>
    </w:p>
    <w:p>
      <w:r>
        <w:rPr>
          <w:b w:val="0"/>
        </w:rPr>
        <w:t>&lt;!--W_LEAD--&gt;</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val="0"/>
        </w:rPr>
        <w:t>&lt;!--/W_LEAD--&gt;</w:t>
      </w:r>
    </w:p>
    <w:p>
      <w:r>
        <w:rPr>
          <w:b/>
          <w:color w:val="1F3864"/>
          <w:sz w:val="23"/>
        </w:rPr>
        <w:t>本讲主持人特别提醒</w:t>
      </w:r>
    </w:p>
    <w:p>
      <w:pPr>
        <w:pStyle w:val="ListNumber"/>
      </w:pPr>
      <w:r>
        <w:rPr>
          <w:b/>
        </w:rPr>
        <w:t>必须先立基调：如实觉察 ≠ 自我否定。</w:t>
      </w:r>
      <w:r>
        <w:rPr>
          <w:b w:val="0"/>
        </w:rPr>
        <w:t xml:space="preserve"> 本周的题目（「我一直在用『我在思察』替自己的结论护航」）极易被听成「你以前的体会都是假的」「你连想都不会想」。</w:t>
      </w:r>
      <w:r>
        <w:rPr>
          <w:b/>
        </w:rPr>
        <w:t>请主持人主动、提前、反复地说清</w:t>
      </w:r>
      <w:r>
        <w:rPr>
          <w:b w:val="0"/>
        </w:rPr>
        <w:t>：「</w:t>
      </w:r>
      <w:r>
        <w:rPr>
          <w:b/>
        </w:rPr>
        <w:t>邪见伪装成如理思察</w:t>
      </w:r>
      <w:r>
        <w:rPr>
          <w:b w:val="0"/>
        </w:rPr>
        <w:t>，是凡夫共通的认知机制，不是道德污点；</w:t>
      </w:r>
      <w:r>
        <w:rPr>
          <w:b/>
        </w:rPr>
        <w:t>而觉察本身，就是正见之路</w:t>
      </w:r>
      <w:r>
        <w:rPr>
          <w:b w:val="0"/>
        </w:rPr>
        <w:t>——能看见『这是我的相似因』，那一刻正见已经在起作用。」把这一句放在开场、第一轮分享之前、收尾各说一次。</w:t>
      </w:r>
    </w:p>
    <w:p>
      <w:pPr>
        <w:pStyle w:val="ListNumber"/>
      </w:pPr>
      <w:r>
        <w:rPr>
          <w:b/>
        </w:rPr>
        <w:t>辨析「如理思察」与「自圆其说的邪见」，是本周的正面功课。</w:t>
      </w:r>
      <w:r>
        <w:rPr>
          <w:b w:val="0"/>
        </w:rPr>
        <w:t xml:space="preserve"> 请在讨论第 1、2 题时把两栏写在白板上：</w:t>
      </w:r>
    </w:p>
    <w:p>
      <w:r>
        <w:rPr>
          <w:b w:val="0"/>
        </w:rPr>
        <w:t xml:space="preserve">   - </w:t>
      </w:r>
      <w:r>
        <w:rPr>
          <w:b/>
        </w:rPr>
        <w:t>如理思察</w:t>
      </w:r>
      <w:r>
        <w:rPr>
          <w:b w:val="0"/>
        </w:rPr>
        <w:t>：从</w:t>
      </w:r>
      <w:r>
        <w:rPr>
          <w:b/>
        </w:rPr>
        <w:t>观察</w:t>
      </w:r>
      <w:r>
        <w:rPr>
          <w:b w:val="0"/>
        </w:rPr>
        <w:t>出发（此刻身心的事实是什么）→ 承认真相可以不合我意 → 结论可以被证据推翻 → 结果让贪嗔痴</w:t>
      </w:r>
      <w:r>
        <w:rPr>
          <w:b/>
        </w:rPr>
        <w:t>减弱</w:t>
      </w:r>
      <w:r>
        <w:rPr>
          <w:b w:val="0"/>
        </w:rPr>
        <w:t>；</w:t>
      </w:r>
    </w:p>
    <w:p>
      <w:r>
        <w:rPr>
          <w:b w:val="0"/>
        </w:rPr>
        <w:t xml:space="preserve">   - </w:t>
      </w:r>
      <w:r>
        <w:rPr>
          <w:b/>
        </w:rPr>
        <w:t>自圆其说的邪见</w:t>
      </w:r>
      <w:r>
        <w:rPr>
          <w:b w:val="0"/>
        </w:rPr>
        <w:t>：从</w:t>
      </w:r>
      <w:r>
        <w:rPr>
          <w:b/>
        </w:rPr>
        <w:t>我要的结论</w:t>
      </w:r>
      <w:r>
        <w:rPr>
          <w:b w:val="0"/>
        </w:rPr>
        <w:t>出发 → 只收「相似的因」 → 结论越辩越牢（「固守邪见如真理」） → 结果让贪嗔痴、冷漠与自我辩护</w:t>
      </w:r>
      <w:r>
        <w:rPr>
          <w:b/>
        </w:rPr>
        <w:t>增长</w:t>
      </w:r>
      <w:r>
        <w:rPr>
          <w:b w:val="0"/>
        </w:rPr>
        <w:t>。</w:t>
      </w:r>
    </w:p>
    <w:p>
      <w:r>
        <w:rPr>
          <w:b w:val="0"/>
        </w:rPr>
        <w:t xml:space="preserve">   </w:t>
      </w:r>
      <w:r>
        <w:rPr>
          <w:b/>
        </w:rPr>
        <w:t>一句话打法</w:t>
      </w:r>
      <w:r>
        <w:rPr>
          <w:b w:val="0"/>
        </w:rPr>
        <w:t>：「不是想不想的问题，是</w:t>
      </w:r>
      <w:r>
        <w:rPr>
          <w:b/>
        </w:rPr>
        <w:t>谁在为谁服务</w:t>
      </w:r>
      <w:r>
        <w:rPr>
          <w:b w:val="0"/>
        </w:rPr>
        <w:t>——是思察在为正见服务，还是相似因在为我的结论服务？」</w:t>
      </w:r>
    </w:p>
    <w:p>
      <w:pPr>
        <w:pStyle w:val="ListNumber"/>
      </w:pPr>
      <w:r>
        <w:rPr>
          <w:b/>
        </w:rPr>
        <w:t>不评判他人、不给任何人贴「邪见」的标签。</w:t>
      </w:r>
      <w:r>
        <w:rPr>
          <w:b w:val="0"/>
        </w:rPr>
        <w:t xml:space="preserve"> 不要在讨论中给别人下判断（「你这就是邪见」「你那是自圆其说」）。当场把规则说清：</w:t>
      </w:r>
      <w:r>
        <w:rPr>
          <w:b/>
        </w:rPr>
        <w:t>我们只报告自己的经验，不分析别人。</w:t>
      </w:r>
      <w:r>
        <w:rPr>
          <w:b w:val="0"/>
        </w:rPr>
        <w:t xml:space="preserve"> 也提醒学员：</w:t>
      </w:r>
      <w:r>
        <w:rPr>
          <w:b/>
        </w:rPr>
        <w:t>证量唯佛能究竟了知</w:t>
      </w:r>
      <w:r>
        <w:rPr>
          <w:b w:val="0"/>
        </w:rPr>
        <w:t>，我们连自己的推论动机都看不全，更没有资格替别人定见地。</w:t>
      </w:r>
    </w:p>
    <w:p>
      <w:pPr>
        <w:pStyle w:val="ListNumber"/>
      </w:pPr>
      <w:r>
        <w:rPr>
          <w:b/>
        </w:rPr>
        <w:t>不自卑，也不自满。</w:t>
      </w:r>
      <w:r>
        <w:rPr>
          <w:b w:val="0"/>
        </w:rPr>
        <w:t xml:space="preserve"> 一方面别让学员把这一课变成「自责课」；另一方面也</w:t>
      </w:r>
      <w:r>
        <w:rPr>
          <w:b/>
        </w:rPr>
        <w:t>别让「我早就看穿了相似因」变成新的骄傲</w:t>
      </w:r>
      <w:r>
        <w:rPr>
          <w:b w:val="0"/>
        </w:rPr>
        <w:t>。</w:t>
      </w:r>
      <w:r>
        <w:rPr>
          <w:b/>
        </w:rPr>
        <w:t>「我认出来了」是好事，但不是资历。</w:t>
      </w:r>
      <w:r>
        <w:rPr>
          <w:b w:val="0"/>
        </w:rPr>
        <w:t xml:space="preserve"> 可用一句提醒收住：「分辨力越强，越要谦卑。」</w:t>
      </w:r>
    </w:p>
    <w:p>
      <w:pPr>
        <w:pStyle w:val="ListNumber"/>
      </w:pPr>
      <w:r>
        <w:rPr>
          <w:b/>
        </w:rPr>
        <w:t>分享自愿，不点名、不追问。</w:t>
      </w:r>
      <w:r>
        <w:rPr>
          <w:b w:val="0"/>
        </w:rPr>
        <w:t xml:space="preserve"> 涉及「自我省察」的话题，学员可能不愿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r>
        <w:rPr>
          <w:b w:val="0"/>
        </w:rPr>
        <w:t>（不说「你这是防御机制」「你这是合理化」等）。</w:t>
      </w:r>
    </w:p>
    <w:p>
      <w:pPr>
        <w:pStyle w:val="ListNumber"/>
      </w:pPr>
      <w:r>
        <w:rPr>
          <w:b/>
        </w:rPr>
        <w:t>本讲不做道德裁决。</w:t>
      </w:r>
      <w:r>
        <w:rPr>
          <w:b w:val="0"/>
        </w:rPr>
        <w:t xml:space="preserve"> 主持人是流程的守护者，不是评判者；不裁决谁的「看破」是真、谁的「随缘」是假，不裁决谁的道理对、谁的道理错。</w:t>
      </w:r>
      <w:r>
        <w:rPr>
          <w:b/>
        </w:rPr>
        <w:t>把分辨力交还给每个人自己去用。</w:t>
      </w:r>
      <w:r>
        <w:rPr>
          <w:b w:val="0"/>
        </w:rPr>
        <w:t xml:space="preserve"> 涉及跨系列教理（心所、心路、业果、三学）时，一律</w:t>
      </w:r>
      <w:r>
        <w:rPr>
          <w:b/>
        </w:rPr>
        <w:t>注明不展开</w:t>
      </w:r>
      <w:r>
        <w:rPr>
          <w:b w:val="0"/>
        </w:rPr>
        <w:t>：心所体系详见</w:t>
      </w:r>
      <w:r>
        <w:rPr>
          <w:b/>
        </w:rPr>
        <w:t>读书会14</w:t>
      </w:r>
      <w:r>
        <w:rPr>
          <w:b w:val="0"/>
        </w:rPr>
        <w:t>，心路过程详见</w:t>
      </w:r>
      <w:r>
        <w:rPr>
          <w:b/>
        </w:rPr>
        <w:t>读书会15</w:t>
      </w:r>
      <w:r>
        <w:rPr>
          <w:b w:val="0"/>
        </w:rPr>
        <w:t>，业与轮回详见</w:t>
      </w:r>
      <w:r>
        <w:rPr>
          <w:b/>
        </w:rPr>
        <w:t>读书会13</w:t>
      </w:r>
      <w:r>
        <w:rPr>
          <w:b w:val="0"/>
        </w:rPr>
        <w:t>，戒定慧框架详见</w:t>
      </w:r>
      <w:r>
        <w:rPr>
          <w:b/>
        </w:rPr>
        <w:t>读书会19</w:t>
      </w:r>
      <w:r>
        <w:rPr>
          <w:b w:val="0"/>
        </w:rPr>
        <w:t>。</w:t>
      </w:r>
    </w:p>
    <w:p>
      <w:pPr>
        <w:pStyle w:val="ListNumber"/>
      </w:pPr>
      <w:r>
        <w:rPr>
          <w:b/>
        </w:rPr>
        <w:t>时间与收尾。</w:t>
      </w:r>
      <w:r>
        <w:rPr>
          <w:b w:val="0"/>
        </w:rPr>
        <w:t xml:space="preserve"> 四份材料照录共约 2.3 万字符，</w:t>
      </w:r>
      <w:r>
        <w:rPr>
          <w:b/>
        </w:rPr>
        <w:t>宁可少读一段，也不拖堂</w:t>
      </w:r>
      <w:r>
        <w:rPr>
          <w:b w:val="0"/>
        </w:rPr>
        <w:t>；无论怎样压缩，</w:t>
      </w:r>
      <w:r>
        <w:rPr>
          <w:b/>
        </w:rPr>
        <w:t>静心开场与收尾回向不可删</w:t>
      </w:r>
      <w:r>
        <w:rPr>
          <w:b w:val="0"/>
        </w:rPr>
        <w:t>——一头一尾是场域的护栏。若有人因本讲而反复回想自己「过去的结论都是错的」，请在收尾时明确补充一句：</w:t>
      </w:r>
      <w:r>
        <w:rPr>
          <w:b/>
        </w:rPr>
        <w:t>「今天的课，是让你更温柔、更清楚地看待自己，不是更严厉。」</w:t>
      </w:r>
    </w:p>
    <w:p>
      <w:pPr>
        <w:pStyle w:val="ListNumber"/>
      </w:pPr>
      <w:r>
        <w:rPr>
          <w:b/>
        </w:rPr>
        <w:t>素材缺口如实说明。</w:t>
      </w:r>
      <w:r>
        <w:rPr>
          <w:b w:val="0"/>
        </w:rPr>
        <w:t xml:space="preserve"> 本周第一讲《…自欺12…》的录音版</w:t>
      </w:r>
      <w:r>
        <w:rPr>
          <w:b/>
        </w:rPr>
        <w:t>在知识库索引中确实存在（.MP3）</w:t>
      </w:r>
      <w:r>
        <w:rPr>
          <w:b w:val="0"/>
        </w:rPr>
        <w:t>，但本机多轮检索未能取回其 media_id，故本讲录音正文暂缺，以课件照录＋系列总论回扣（材料④）替代——</w:t>
      </w:r>
      <w:r>
        <w:rPr>
          <w:b/>
        </w:rPr>
        <w:t>与第3周「自欺7 无录音」属同类情形</w:t>
      </w:r>
      <w:r>
        <w:rPr>
          <w:b w:val="0"/>
        </w:rPr>
        <w:t>。现场如被问起，如实说明即可；日后取回该录音，只需</w:t>
      </w:r>
      <w:r>
        <w:rPr>
          <w:b/>
        </w:rPr>
        <w:t>加读</w:t>
      </w:r>
      <w:r>
        <w:rPr>
          <w:b w:val="0"/>
        </w:rPr>
        <w:t>其举例段，本讲环节结构不变。</w:t>
      </w:r>
    </w:p>
    <w:p>
      <w:r>
        <w:rPr>
          <w:b w:val="0"/>
        </w:rPr>
        <w:t>&lt;!--EXT_READ--&gt;</w:t>
      </w:r>
    </w:p>
    <w:p>
      <w:pPr>
        <w:pStyle w:val="ListNumber"/>
      </w:pPr>
      <w:r>
        <w:rPr>
          <w:b/>
        </w:rPr>
        <w:t>必须先立基调：如实觉察 ≠ 自我否定。</w:t>
      </w:r>
      <w:r>
        <w:rPr>
          <w:b w:val="0"/>
        </w:rPr>
        <w:t xml:space="preserve"> 本讲的题目（「我的修行姿态里藏着多少我慢」）极易引发不安，尤其是读到「道德优越感」时，学员心里常冒出一句：</w:t>
      </w:r>
      <w:r>
        <w:rPr>
          <w:b/>
        </w:rPr>
        <w:t>「我的谦卑里，是不是也藏着自许？」——这句话本身不是问题，但极易转成自责。</w:t>
      </w:r>
      <w:r>
        <w:rPr>
          <w:b w:val="0"/>
        </w:rPr>
        <w:t xml:space="preserve"> 请主持人主动、提前、反复地说清：「</w:t>
      </w:r>
      <w:r>
        <w:rPr>
          <w:b/>
        </w:rPr>
        <w:t>觉察我慢本身即是修行</w:t>
      </w:r>
      <w:r>
        <w:rPr>
          <w:b w:val="0"/>
        </w:rPr>
        <w:t>；我慢是凡夫共通的认知机制，不是道德污点。看见，就是进步。」</w:t>
      </w:r>
      <w:r>
        <w:rPr>
          <w:b/>
        </w:rPr>
        <w:t>若学员因此而不安，请明确告知：不必因此自责，也不必立刻「改造」自己——先看见，就够了。</w:t>
      </w:r>
    </w:p>
    <w:p>
      <w:pPr>
        <w:pStyle w:val="ListNumber"/>
      </w:pPr>
      <w:r>
        <w:rPr>
          <w:b/>
        </w:rPr>
        <w:t>不评判他人、不贴标签。</w:t>
      </w:r>
      <w:r>
        <w:rPr>
          <w:b w:val="0"/>
        </w:rPr>
        <w:t xml:space="preserve"> 不要在讨论中给任何一位法友下判断（「你这就是我慢」「你那是装修行」）。当场把规则说清：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一方面，别让学员把这一课变成「自责课」；另一方面，也别让「我早就看穿自己的我慢了」变成新的骄傲。</w:t>
      </w:r>
      <w:r>
        <w:rPr>
          <w:b/>
        </w:rPr>
        <w:t>「我认出来了」是好事，但不是资历。</w:t>
      </w:r>
      <w:r>
        <w:rPr>
          <w:b w:val="0"/>
        </w:rPr>
        <w:t xml:space="preserve"> 可用一句提醒收住：「分辨力越强，越要谦卑。」</w:t>
      </w:r>
    </w:p>
    <w:p>
      <w:pPr>
        <w:pStyle w:val="ListNumber"/>
      </w:pPr>
      <w:r>
        <w:rPr>
          <w:b/>
        </w:rPr>
        <w:t>「谦卑」也要如实看，但不落两边。</w:t>
      </w:r>
      <w:r>
        <w:rPr>
          <w:b w:val="0"/>
        </w:rPr>
        <w:t xml:space="preserve"> 本周的特殊风险是学员把「觉察我慢」误当成「必须立刻把自己压低」。请点明：</w:t>
      </w:r>
      <w:r>
        <w:rPr>
          <w:b/>
        </w:rPr>
        <w:t>真正的惭（hiri）是把自己看真，不是把自己贬低；把「谦卑」当新外衣穿上，同样是我慢。</w:t>
      </w:r>
      <w:r>
        <w:rPr>
          <w:b w:val="0"/>
        </w:rPr>
        <w:t xml:space="preserve"> 不评判、不自卑、不自满——三者都要说。</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主持人是流程的守护者，不是评判者；不评判谁修得好、谁修得差，不裁决谁的「放下」是真、谁的「清净」是假。</w:t>
      </w:r>
      <w:r>
        <w:rPr>
          <w:b/>
        </w:rPr>
        <w:t>把分辨力交还给每个人自己去用。</w:t>
      </w:r>
    </w:p>
    <w:p>
      <w:pPr>
        <w:pStyle w:val="ListNumber"/>
      </w:pPr>
      <w:r>
        <w:rPr>
          <w:b/>
        </w:rPr>
        <w:t>时间与收尾。</w:t>
      </w:r>
      <w:r>
        <w:rPr>
          <w:b w:val="0"/>
        </w:rPr>
        <w:t xml:space="preserve"> 六份材料照录共约 5 万余字符，</w:t>
      </w:r>
      <w:r>
        <w:rPr>
          <w:b/>
        </w:rPr>
        <w:t>宁可少读一段，也不拖堂</w:t>
      </w:r>
      <w:r>
        <w:rPr>
          <w:b w:val="0"/>
        </w:rPr>
        <w:t>；无论怎样压缩，</w:t>
      </w:r>
      <w:r>
        <w:rPr>
          <w:b/>
        </w:rPr>
        <w:t>静心开场与收尾回向不可删</w:t>
      </w:r>
      <w:r>
        <w:rPr>
          <w:b w:val="0"/>
        </w:rPr>
        <w:t>——一头一尾是场域的护栏。若有人因本讲而反复回想自己的「修行姿态」，请在收尾时明确补充一句：「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《13_破妄显真-破除三十八种修道上的自欺12-古源尊者-20260322（课件）》：![拼版总图·13_破妄显真-破除三十八种修道上的自欺12-古源尊者-20260322（课件）](课件原图/拼版_0797c74f.jpg)</w:t>
      </w:r>
    </w:p>
    <w:p>
      <w:pPr>
        <w:pStyle w:val="ListBullet"/>
      </w:pPr>
      <w:r>
        <w:rPr>
          <w:b w:val="0"/>
        </w:rPr>
        <w:t>《14_破妄显真-破除三十八种修道上的自欺13-古源尊者-20260324（课件）》：![拼版总图·14_破妄显真-破除三十八种修道上的自欺13-古源尊者-20260324（课件）](课件原图/拼版_b8f1891a.jpg)</w:t>
      </w:r>
    </w:p>
    <w:p>
      <w:pPr>
        <w:pStyle w:val="ListBullet"/>
      </w:pPr>
      <w:r>
        <w:rPr>
          <w:b w:val="0"/>
        </w:rPr>
        <w:t>《15_破妄显真-破除三十八种修道上的自欺14-古源尊者-20260327》：![拼版总图·15_破妄显真-破除三十八种修道上的自欺14-古源尊者-20260327](课件原图/拼版_81294dc6.jpg)</w:t>
      </w:r>
    </w:p>
    <w:p>
      <w:pPr>
        <w:pStyle w:val="ListBullet"/>
      </w:pPr>
      <w:r>
        <w:rPr>
          <w:b w:val="0"/>
        </w:rPr>
        <w:t>《16_破妄显真-破除三十八种修道上的自欺15-古源尊者-20260331》：![拼版总图·16_破妄显真-破除三十八种修道上的自欺15-古源尊者-20260331](课件原图/拼版_5d2081fc.jpg)</w:t>
      </w:r>
    </w:p>
    <w:p>
      <w:pPr>
        <w:pStyle w:val="ListBullet"/>
      </w:pPr>
      <w:r>
        <w:rPr>
          <w:b w:val="0"/>
        </w:rPr>
        <w:t>《17_破妄显真-破除三十八种修道上的自欺16-古源尊者-20260403》：![拼版总图·17_破妄显真-破除三十八种修道上的自欺16-古源尊者-20260403](课件原图/拼版_0653e36b.jpg)</w:t>
      </w:r>
    </w:p>
    <w:p>
      <w:r>
        <w:rPr>
          <w:b/>
        </w:rPr>
        <w:t>图形页（目视定位所得）</w:t>
      </w:r>
    </w:p>
    <w:p>
      <w:pPr>
        <w:pStyle w:val="ListBullet"/>
      </w:pPr>
      <w:r>
        <w:rPr>
          <w:b w:val="0"/>
        </w:rPr>
        <w:t>《13_破妄显真-破除三十八种修道上的自欺12-古源尊者-20260322（课件）》第4页（心所分类表）：![课件原图·13_破妄显真-破除三十八种修道上的自欺12-古源尊者-20260322（课件）·第4页](课件原图/课件原图_0797c74f_p04.jpg)</w:t>
      </w:r>
    </w:p>
    <w:p>
      <w:pPr>
        <w:pStyle w:val="ListBullet"/>
      </w:pPr>
      <w:r>
        <w:rPr>
          <w:b w:val="0"/>
        </w:rPr>
        <w:t>《14_破妄显真-破除三十八种修道上的自欺13-古源尊者-20260324（课件）》第4页（心所分类表）：![课件原图·14_破妄显真-破除三十八种修道上的自欺13-古源尊者-20260324（课件）·第4页](课件原图/课件原图_b8f1891a_p04.jpg)</w:t>
      </w:r>
    </w:p>
    <w:p>
      <w:pPr>
        <w:pStyle w:val="ListBullet"/>
      </w:pPr>
      <w:r>
        <w:rPr>
          <w:b w:val="0"/>
        </w:rPr>
        <w:t>《15_破妄显真-破除三十八种修道上的自欺14-古源尊者-20260327》第5页（心所分类表）：![课件原图·15_破妄显真-破除三十八种修道上的自欺14-古源尊者-20260327·第5页](课件原图/课件原图_81294dc6_p05.jpg)</w:t>
      </w:r>
    </w:p>
    <w:p>
      <w:pPr>
        <w:pStyle w:val="ListBullet"/>
      </w:pPr>
      <w:r>
        <w:rPr>
          <w:b w:val="0"/>
        </w:rPr>
        <w:t>《15_破妄显真-破除三十八种修道上的自欺14-古源尊者-20260327》第17页（心所分类表）：![课件原图·15_破妄显真-破除三十八种修道上的自欺14-古源尊者-20260327·第17页](课件原图/课件原图_81294dc6_p17.jpg)</w:t>
      </w:r>
    </w:p>
    <w:p>
      <w:pPr>
        <w:pStyle w:val="ListBullet"/>
      </w:pPr>
      <w:r>
        <w:rPr>
          <w:b w:val="0"/>
        </w:rPr>
        <w:t>《16_破妄显真-破除三十八种修道上的自欺15-古源尊者-20260331》第15页（对照表）：![课件原图·16_破妄显真-破除三十八种修道上的自欺15-古源尊者-20260331·第15页](课件原图/课件原图_5d2081fc_p15.jpg)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