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第3周：觉知点微习惯与想蕴梳理（上）（主持人版）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设定觉知点——微习惯训练。一句话：习惯都是"没有念知的状态里被一次次带走"养成的，所以改变也要从"把习惯变成有意识"开始——把固定的场景（起床、刷牙、一餐饭、一段路）设为觉知点，配合"一天两坐、每坐不少于五分钟"的微习惯，用鼓励而不是批评来养心，练满二十一天形成记忆效应，再用"心念日记"看清自己心的习惯；想蕴梳理（一）识别自动反应与负面标记。一句话："想"（saññā）是心的标记功能——像木匠给木头做记号；标记错了、固化了、被当成真理，就是想颠倒、心颠倒、见颠倒"三颠倒"——一朝被蛇咬，十年怕井绳。修行的第一步，是那个反应又冒出来的瞬间，你能"看到"它，并知道它后面垫着一张错误的标签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忘了做——"想起来一下，都是好的。"不评价、不加码。；忘了做——"想起来一下，都是好的。"不评价、不加码。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今天的环节：读原文、分享、讨论，最后做一次"五分钟禅坐"——这是微习惯的第一次正式上岗。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：如果一天只设一个「提醒自己回来」的觉知点，你会把它设在哪里？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原文材料①：拆解习惯——跳蚤实验；设置锚点（觉知点）；愿景与兴趣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：《云台寺安居禅修04：拆解习惯和经行》20220926（Word整理稿）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：Word整理稿（W）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：Word 文档原文照录（同内容PDF版已被读书会03使用，按查重边界采用Word版）。</w:t>
      </w:r>
      <w:r>
        <w:rPr>
          <w:b/>
        </w:rPr>
        <w:t>素材分工</w:t>
      </w:r>
      <w:r>
        <w:rPr>
          <w:b w:val="0"/>
        </w:rPr>
        <w:t>：本材料后段"经行五步/三步"操作与"不要标记"等教导，与第4周材料②③重叠，此处从略。知识库直接返回原文。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：word_d0dd1c0cd17209afe241ece24bf6b7b4_2219fbc49f3148bcb12c99c9d809cbf07439961422831605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：ima知识库搜索「云台寺安居禅修 拆解习惯 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3504 字，供中等稍慢朗读，约 20 分钟；其余为默读／选读／延伸内容）</w:t>
      </w:r>
    </w:p>
    <w:p>
      <w:r>
        <w:rPr>
          <w:b/>
        </w:rPr>
        <w:t>一、跳蚤实验：习惯在不知不觉中养成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</w:rPr>
        <w:t>二、把习惯变成有意识：设置锚点（觉知点）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三、乌龟跑步机：那碗鸡汤我不喝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很多人想改习惯的时候，会设一个很高的目标。不可以这样。</w:t>
      </w:r>
    </w:p>
    <w:p>
      <w:r>
        <w:rPr>
          <w:b/>
        </w:rPr>
        <w:t>四、好习惯三前提：愿意、喜欢、愿景清晰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r>
        <w:rPr>
          <w:b/>
          <w:color w:val="1F3864"/>
          <w:sz w:val="23"/>
        </w:rPr>
        <w:t>原文材料②：设立觉知点与微习惯三件套；鼓励自己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：《日常生活中的正念正知-古源尊者-20230703》（"设立觉知点/微习惯/鼓励自己"部分）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：本材料与第1周为同一开示，属同素材跨周分章取材（第1周取"总论"，本照录取"觉知点/微习惯"后半段），已规避重复。</w:t>
      </w:r>
      <w:r>
        <w:rPr>
          <w:b/>
        </w:rPr>
        <w:t>素材分工</w:t>
      </w:r>
      <w:r>
        <w:rPr>
          <w:b w:val="0"/>
        </w:rPr>
        <w:t>："21天记忆效应"的直接出处为《突破生命的束缚6》[00:25:54]（本周讨论与作业中短引并注明出处），此处从略。知识库直接返回转写原文。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：ima知识库搜索「日常生活中的正念正知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一、设立觉知点：从起床开始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[00:38:58.035] 身受心法四念处呢，它最容易入手的是我们的身体，因为身体它都有很多的动作啊，可以从你觉察你的动作开始。但是我们会忘记掉，我们总是记不住啊。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[00:39:21.710] 我们会建议是叫设立觉知点啊，就是你把每天设定出一些点来说，我在那个点上我一定要有觉知啊。比如说起床的时候啊，眼睛睁开啊，那么就不要赖床，不要把手机放在床头上。然后你要知道说：我现在要起床，我是右手掀开被子还是左手掀开被子啊，我是左脚下床还是右脚下床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[00:39:53.390] 然后下床以后呢，我是先去洗手间还是我先去喝水啊，就先设一个点。然后呢，慢慢地再把这个过程延展开啊。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[00:40:07.540] 这个我们叫微习惯。就不管是坏习惯还是好习惯，要改掉一个坏习惯要一点点来，培养一个好习惯要一点一点来，从一个基本的东西开始。</w:t>
      </w:r>
    </w:p>
    <w:p>
      <w:r>
        <w:rPr>
          <w:b/>
        </w:rPr>
        <w:t>二、微习惯三件套：一餐饭、一段路、两坐五分钟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[00:40:23.980] 对于完全刚初学的人呢，我当时给过大家一个建议：每天有一餐饭，正念地吃饭——就不要看手机，不要开电视，不要刷小视频啊。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[00:40:40.805] 什么叫正念吃饭呢？就是你手伸出去的时候，你知道伸出去，你夹菜的时候知道夹菜，你伸到你的嘴的时候知道伸到嘴。然后你一定要知道是左边咬几下，右边咬几下。一般我的建议，左边咬八下，右边咬八下哈，至少分三口吞下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[00:43:01.775] 有一段路正念地走路啊。比如要去开车，从这里走到那个车库，这段路你每天要走嘛。这段路呢，你就左脚右脚左脚右脚，有觉察，没有多长时间啊，也就两分钟而已啊。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[00:43:28.520] 然后呢，每天打两坐啊。说我没时间，没有关系，一坐不少于五分钟，你不会讲你没时间啊，一天打五分钟啊。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[00:45:29.980] 每天两坐，每坐不少于五分钟，但是再忙、再累，乃至于生病躺在床上，你也要来那五分钟。……你会发现呢，如果你坚持，你就会总是会超过五分钟。但是如果你不坚持呢，假如说我要做两个小时，然后你就会发现一年都做不到两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[00:46:26.170] 我们如果想真的坚持一件事情其实是很不容易。你如果真的愿意坚持一件事情，你一定会成功。那就从很小的地方做起就可以。我们说设定你生命的目标是什么呢？就是你轻轻踮一个脚尖，你就能拿到了，这个是你真正可以达到的生命目标啊。然后不要强迫自己啊。</w:t>
      </w:r>
    </w:p>
    <w:p>
      <w:r>
        <w:rPr>
          <w:b/>
        </w:rPr>
        <w:t>三、心不接受批评：鼓励才能扬善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[00:47:51.270] 从阿毗达摩来讲呢，我们的心是不接受批评的。任何的众生都一样，哪怕动物也是这样。你的狗，你骂他一顿，他马上就愣在那个地方；那个孩子也是这样，批评他，他就愣在那个地方。批评只能止恶，但一定不能扬善。那要扬善怎么办？鼓励他，表扬他说他很好。要表扬，尽量表扬他的过程：你看今天做五分钟啊，这五分钟你做得很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[00:48:24.170] 所有的重复呢，它都是基于他有快乐，而快乐呢是被认同，包括对自己的认同啊。从一点点你随时都能做的做起，你只要有做到，你有表扬，表扬完以后，它就会被重复，重复它就会变成习惯，习惯以后慢慢地就会越来越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四、别立三十八个觉知点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[00:26:41.130] 一般我不建议超过三组了。三组的觉知点，你刚开始的时候，你能做三组有觉知点就很好了，练习二十一天你再讲。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[00:26:53.350] 我们有个同学给我拿了三十八个觉知点，一天我写好长一张啊，我说不要那么多啊。他说没关系，真的，我可以的。一个礼拜完以后就没有了。为什么呢？太多了。你把一天切成三十八个等分，你做不到嘛，做不到你就没有鼓励，没有鼓励完以后，你就不想做。你选几个可以做的、比较不会被人打扰的，你就老老实实的做，它就会有效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（注：此段转写出自《突破生命的束缚6》[00:26:41]–[00:26:53]，与本周主题直接相关，故引于此；该开示全文共读见第8周材料②。）</w:t>
      </w:r>
    </w:p>
    <w:p>
      <w:r>
        <w:rPr>
          <w:b/>
          <w:color w:val="1F3864"/>
          <w:sz w:val="23"/>
        </w:rPr>
        <w:t>原文材料③：心念日记——连续二十天，看清80%的心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：《231107大佛禅修营第五天晚上开示》（"写心念日记"部分）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：本开示"闻法五利益"部分与本周主题关联较弱，未取。知识库直接返回转写原文。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：soundrecording_d0dd1c0cd17209afe241ece24bf6b7b4_1ad64e4a936efe91be41b10a3999d6877439961422831605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：ima知识库搜索「大佛禅修营 第五天 开示」即可打开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一、心念日记怎么写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[00:57:29.580] 我们就开始要求啊，你要写心念日记。什么是心念的日记？每一天呢，一些印象比较深刻的，或者碰到一些主要的事情，你把它写下来，就几句话。你可以做个表格：时间、人物、地点、事件，当时这个事件发生的时候，你什么样的情绪、持续了多长时间啊？你转过来了，用什么方式把它转过来，你就写一条线写一下。都不要长。你连续记录它二十天啊，基本上你自己的那个心的习惯，差不多就被你看完了百分之八十以上。</w:t>
      </w:r>
    </w:p>
    <w:p>
      <w:r>
        <w:rPr>
          <w:b/>
        </w:rPr>
        <w:t>二、为什么写了会忘：心不灵动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[00:58:14.060] 训练日记要写下来呢，有时候他说我晚上想写的时候都忘了——我知道今天过得很不爽，但是我想写的时候都忘了——什么原因呢？就是心不灵动，心都是处在那种浑浑噩噩的状态。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[00:58:40.380] 那怎么办呢？很简单，就训练你的正念正知，让你的心活在当下。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三、一个刹那的发现，也要鼓励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[00:58:58.550] 对于我们现代人呢，我也特别建议两种修法啊，就是身念处、心念处啊。身念处呢，就是对你日常的时候呢，对身体有觉察，对身体的动作有觉察，这个容易啊。刚开始你可能经常都忘记掉，没关系啊，你只要有一个刹那发现了，说我要觉察自己的身体，你就鼓励你的心。有鼓励的事儿才会重复，你就会愿意去做啊。哪怕你一天只想起来一次，都要好好地鼓励，因为以前从来不想，对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[00:59:43.540] 心念处和身念处它怎么来应用呢？一般情况下呢，我们身念处为主。但是所缘多的时候——比如你要跟很多人聊天啊，人来人往啊——怎么守护心呢？就把心放在胸口心口这个地方，我面对这个所缘，然后心里那些活动是怎么样的，你在这里看着他，守护你的心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【现象】你一天里有哪些事是「固定会发生」的（起床、开门、洗手、上床）？哪一件最适合当觉知点？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【影响】把觉知点设在日常动作上，跟「专门抽时间打坐」，你觉得各有什么长短？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【应对】这周你打算设几个觉知点？把它们写下来，并想好「想起来」之后对自己说一句什么。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请大家坐好。今天这五分钟，就是我们"每天两坐、每坐不少于五分钟"的第一次上岗。坐姿随意，椅子也行，脊背自然直，手放在腿上。（停顿10秒）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先跟心商量一下：我们只坐五分钟。五分钟之后，无论状态好坏，都算成功。（停顿5秒）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现在，知道你在坐着。感受臀部和椅子（或垫子）接触的地方。（停顿20秒）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然后，知道你在呼吸。不用控制它，它在，你知道就行。（停顿60秒）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心跑了？很好——你发现了，心已经回来了。心里说一句："很好，我发现了。"然后回到呼吸。（停顿，之后每隔约一分钟主持人轻声提示一次："跑了就鼓励，回来了就安住。"共3次）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现在还剩最后一分钟。想一想今晚回家后，你的三个觉知点定在哪：刷牙的时候？哪一餐饭？哪一段路？（停顿30秒）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好，五分钟到。轻轻动一动手指和脚趾，搓搓手掌敷在眼睛上，睁开眼睛。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这就是我们微习惯的全部难度——五分钟。今晚开始，21天，我们比一比谁"忘了之后还愿意回来"。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  <w:r>
        <w:rPr>
          <w:b/>
        </w:rPr>
        <w:t>本练习只用"轻度场景"（堵车、排队、消息不回），不碰重大创伤。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请大家坐好，闭上眼睛，先做三次深长的呼吸。（停顿15秒）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今天练习的名称叫"标记观察"。分三步。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第一步，唤起一个轻度的场景。想一件最近让你"反应过猛"的小事——被加塞、被插队、消息发出去半天没人回。（停顿15秒）只选轻的，心跳明显加快的请换一个更轻的。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第二步，看身体的反应。这个画面一出来，身体哪里先有感觉？胸口？肩膀？脸？（停顿20秒）不用赶走它，只是知道：反应出来了。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然后，用原文那句话收尾：外在可能有对有错，但我的心，可以先不生起不善心。（停顿）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现在，把这个场景轻轻放下，回到呼吸。呼吸在，你知道就行。（停顿90秒，主持人不再说话）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收尾：轻轻动一动手指脚趾，睁开眼睛。回家后，把今天找到的那张标签，写进心念日记的新一列——"我的标签"。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原文材料①：想的标记功能与三颠倒——麻雀与稻草人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：《如来禅修学体系03-三颠倒&amp;四种快乐》20250105（"想的运作与三颠倒"部分）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：本材料依据录音转写整理，非逐字原稿；已校对明显同音错字，如"星座/星坐"→心所、"现体"→现起、"餐厅"→颠倒、"称心"→嗔心。</w:t>
      </w:r>
      <w:r>
        <w:rPr>
          <w:b/>
        </w:rPr>
        <w:t>素材分工</w:t>
      </w:r>
      <w:r>
        <w:rPr>
          <w:b w:val="0"/>
        </w:rPr>
        <w:t>：恐惧扩大症案例与"妈妈无视我"案例为◈扩展段，供时间富余时选读；"四种快乐"部分与本主题无关，未取。知识库直接返回转写原文。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：soundrecording_d0dd1c0cd17209afe241ece24bf6b7b4_8c5c317eb4ec748306f28b18bf7e0c327439961422831605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 三颠倒 四种快乐」即可打开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2675 字，供中等稍慢朗读，约 15 分钟；其余为默读／选读／延伸内容）</w:t>
      </w:r>
    </w:p>
    <w:p>
      <w:r>
        <w:rPr>
          <w:b/>
        </w:rPr>
        <w:t>一、想：心上面的相——标记功能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[00:03:42.840] 想蕴呢，我们古人把它翻译成想。它其实并不是想象的想、思想的想。说文解字讲，"想"就是心上面的相——心里面的这个影像，或者心里面的印象。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[00:05:29.300] 想的特相是什么呢？它的标记所缘。譬如你认得褐色、金色等，那是通过标记而认的。它的作用呢，是根据以前的标记而认得这个目标。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[00:06:24.455] 它的现起呢，就是心抓住的标记。根据该标记或特征，取念所缘——如盲人摸象，摸到象鼻就认为大象像蛇。第二个呢，它不深入、不长久地取所缘，如闪电须臾即逝。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[00:08:28.570] 我们的心就是这样，我们不习惯客观地看问题，我们习惯用过去的标准看问题，用过去的记忆看问题。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[00:09:52.660] 所以我以前讲过，你所认知的世界，是你的想蕴构建出来的。所以你是完全被你的想蕴捆绑住啊。</w:t>
      </w:r>
    </w:p>
    <w:p>
      <w:r>
        <w:rPr>
          <w:b/>
        </w:rPr>
        <w:t>二、麻雀与稻草人：想颠倒→心颠倒→见颠倒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[00:10:38.660] 我们小的时候呢，田里面有很多麻雀。怎么防它呢？农民就会在田里面插很多稻草人，用稻草扎的，穿上破衣服，戴上斗笠，麻雀就不敢来。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[00:11:02.230] 为什么不敢来呢？显然有麻雀在来吃稻谷的时候，被这个戴斗笠、穿破衣服的人赶过，甚至被打过。所以它觉得这些戴斗笠穿蓑衣的人是会伤害它的。这个就叫做标记错误——本来呢，他是人，是农民会打麻雀，但这里把它标记成"凡是戴斗笠、穿破衣服的人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[00:12:12.740] 讲的就是"一朝被蛇咬，十年怕井绳"——他就是把草绳当成了蛇，把那个弯弯绕绕的都标记成是蛇。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[00:13:43.175] 但是那个雀小子呢，如果被爸爸妈妈教成："凡是那样的，就会打死我们的，你坚决不能去。"那这个雀小子呢，就变成连碰都不敢碰了——你的心本身已经失去识别的功能了。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[00:13:55.160] 前面那个雀妈妈呢，是标记错了——我们就叫想颠倒。那这个雀孩子呢，就是不会认了——就叫心颠倒，你的心已经失去识别的功能了。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[00:14:19.300] 当一大群的麻雀在开会的时候，这个雀孩子长大了，他说我要发言：我妈给我说，凡是那样的，就一定是会打我们的，这个是绝对的、肯定的，你们想都不要再想——它已经变成这个雀孩子的一个见解，非常坚固的见解，不可改变的见解。那个就叫见颠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[00:23:45.700] 三颠倒的简单理解呢：想颠倒，就是标记错误。心颠倒跟想颠倒的区别呢，就是想颠倒它还可以纠正，因为它是标记错误；心颠倒呢，它就丧失了这个能力。见颠倒呢，就是坚定地认为这种颠倒是正确的。</w:t>
      </w:r>
    </w:p>
    <w:p>
      <w:r>
        <w:rPr>
          <w:b/>
        </w:rPr>
        <w:t>三、案例：一见到权威就发抖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[00:15:07.300] 有同学讲，跟我一见到权威我就发抖。原因呢，就是过去权威曾经批评过他、教训过他，他留下了深刻的印象。就像那个麻雀一样，被戴斗笠穿破衣服的人追赶过、打过。这个时候呢，你是属于想颠倒、标记错误。过去的权威批评过你，然后这个权威真的就会这样批评你吗？不一定哦。但是你会把它定义成"所有权威都一样"，那这个就是想颠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[00:16:07.540] 要解决这个问题呢，我就想要把稻草人拆了——就看到说稻草人不是人。并不是所有的权威都会伤害人、都会无缘无故地欺负人。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四、修行的第一步：看到那个反应又出来了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[00:18:13.050] 永远不要对果报采取非理性的行动。果报是什么呢？眼睛看到、耳朵听到、鼻子闻到、舌头尝到、身体接触到的，全是果报。当那个东西出来的时候，我们会习惯性地就做出一个反应。大部分没有被训练的心做出来的反应呢，都是非理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[00:18:50.540] 修行的第一步，就是你能觉察到这个反应又出来了。你能停下来看一看：我这个反应后面是不是有稻草人呢？有没有错误的认知在后面支撑呢？如果有，那你就不能用这种惯性去反应，你必须把它拆掉。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[00:19:23.600] 原则是说：外在可能有对有错、有好有坏、有是有非，但是你的心都不能够生起不善心。只要你生起不善心了，就一定有稻草人。</w:t>
      </w:r>
    </w:p>
    <w:p>
      <w:r>
        <w:rPr>
          <w:b/>
          <w:color w:val="1F3864"/>
          <w:sz w:val="23"/>
        </w:rPr>
        <w:t>原文材料②：想蕴梳理法总纲——前提、原则、主动与被动、八步总览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：《如来禅修学体系27-禅修次第10-如理作意7-想蕴梳理1》20250129（课件）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：课件中"事件/情绪描述的忌宜对照表"为◈扩展段（表格式原文，现场共读可选读两行示例）；八步法的第一步详解在第7周展开。知识库直接返回课件原文。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：pdf_d0dd1c0cd17209afe241ece24bf6b7b4_1fc7cfd57e5a9744b61ad2e06d15ca107439961422831605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如来禅修学体系 27」即可打开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一、梳理之前：确认与声明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梳理之前的声明：梳理不能治疗心理疾病；请及时报告梳理过程中的不适；保密原则。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梳理的目的：解决禅修和日常生活中困扰性的烦恼、习惯、情绪等障碍。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梳理的应用场景：用三步法解决不了的时候用五步法；五步法解决不了的时候用八步梳理法。</w:t>
      </w:r>
    </w:p>
    <w:p>
      <w:r>
        <w:rPr>
          <w:b/>
        </w:rPr>
        <w:t>二、主动梳理与被动梳理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方法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对治目标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频度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配合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主动梳理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错误的认知行为模式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定期进行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生命回顾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被动梳理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当下的困扰性情绪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按需进行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心念日记</w:t>
            </w:r>
          </w:p>
        </w:tc>
      </w:tr>
    </w:tbl>
    <w:p>
      <w:r>
        <w:rPr>
          <w:b/>
        </w:rPr>
        <w:t>三、八步梳理法总览（对应四圣谛）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想蕴梳理法：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苦——接受事实（接受果报）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集——分析原因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苦——反向观察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苦——见到过患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集与灭——转化认知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道——心的超越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道——寻之止息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道——修补重建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第一步：接受事实。要点：缘起与事实体会无常、苦、无我。工具：缘起法则，缘生缘灭。需步骤验证后推进。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四、事件与情绪的描述规范（忌/宜对照）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事件——描述事实不加评论：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忌——评论："我儿子很霸道"；宜——观察："我儿子在他姐姐换电视频道时，我看到他撞了她一下"。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忌："我儿子经常不刷牙"；宜："本周我儿子有两次没刷牙就上床睡觉了"。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情绪——描述情绪不说想法：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忌——想法："我觉得你不爱我"；宜——情绪："我很伤心，或者我十分痛苦"。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忌："我觉得我被人误解了"；宜："我感到郁闷、我感到很灰心"。</w:t>
      </w:r>
    </w:p>
    <w:p>
      <w:r>
        <w:rPr>
          <w:b/>
          <w:color w:val="1F3864"/>
          <w:sz w:val="23"/>
        </w:rPr>
        <w:t>原文材料③：负面标记的强化机制——"啸叫效应"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：《止观前行实修营6-具念正知2》20220425（课件）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：课件原文直取；本材料只取"啸叫效应"相关框架段落。</w:t>
      </w:r>
      <w:r>
        <w:rPr>
          <w:b/>
        </w:rPr>
        <w:t>素材分工</w:t>
      </w:r>
      <w:r>
        <w:rPr>
          <w:b w:val="0"/>
        </w:rPr>
        <w:t>：本课件"沟通中的正知""慈悲聆听"等其余内容未取。知识库直接返回课件原文。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：pdf_d0dd1c0cd17209afe241ece24bf6b7b4_8226f89af067cf654313f249132a35597439961422831605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：ima知识库搜索「止观前行实修营 具念正知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一、反复标记与情绪反馈：烦恼的"啸叫效应"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在沟通与修行中，由初始印象经反复标记与情绪反馈，会形成烦恼的"啸叫效应"，导致认知与行为偏差。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（主持人先分享自己的，然后按顺序轮流。这一轮只说不评论。本周分享以"句子的触动"为主，先不要展开个人经历。）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【现象】这一周，你有没有注意到一个「自动反应」——还没想清楚，情绪或动作就已经出来了？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【影响】这种自动反应，是不是在最亲近的人面前更明显？它带来了什么？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【应对】下次它再出现，你愿意先做哪一个动作——停下来、深呼吸，还是问一句「我这是怎么了」？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连续记录它二十天啊，基本上你自己的那个心的习惯，差不多就被你看完了百分之八十以上。……心念处最简单，你要能够觉察到你升起一个什么心。你看到这个心的时候呢，你就问一下自己：什么样的一个看法引发这个心情？一般的情况下呢，你只要再问一个：这样的看法，生起这样的心有什么意义呢？对我自己有什么帮助？对别人有什么帮助呢？大部分情况下，你一问他就消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（注：此段后半为尊者同一开示中关于心念处提问法的转写照录，与心念日记配合使用。）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pStyle w:val="ListNumber"/>
      </w:pPr>
      <w:r>
        <w:rPr>
          <w:b w:val="0"/>
        </w:rPr>
        <w:t>"重复缘"——原文说好习惯靠不断重复+快乐（被认同）养成。对照你坚持下来过的一件事（哪怕很小），它具备这两个条件吗？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"伙伴制"</w:t>
      </w:r>
      <w:r>
        <w:rPr>
          <w:b w:val="0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[00:32:50.930] 有一位同学有恐惧扩大症啊，就被蚊子咬了，他就会想我会不会得登革热；去做个牙齿呢，就想我会得艾滋病；墙壁上晚上有点声音呢，是不是鬼敲门。他一直都在生活在恐惧当中。原因是怎么了？让他梳理——他妈就是这样，他妈经常恐惧焦虑发作……他是妈妈传留下来的，形成的这种错误的稻草人的认知。</w:t>
      </w:r>
    </w:p>
    <w:p>
      <w:r>
        <w:rPr>
          <w:b/>
        </w:rPr>
        <w:t>段落2</w:t>
      </w:r>
      <w:r>
        <w:rPr>
          <w:b w:val="0"/>
        </w:rPr>
        <w:t>（出自本周素材·材料①，同上，未共读，照录——"妈妈无视我"：九十几岁的讨好与五六十岁的眼泪）：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[00:34:14.520] 有一位同学讲，以前呢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所有的经历啊？因为我们不习惯正确的看，我们是用稻草人看、用三颠倒看。因为你用三颠倒看，所以你不见实相；不见实相呢，就被自我的枷锁所束缚了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pStyle w:val="ListNumber"/>
      </w:pPr>
      <w:r>
        <w:rPr>
          <w:b w:val="0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"标签词典"</w:t>
      </w:r>
      <w:r>
        <w:rPr>
          <w:b w:val="0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设3个觉知点（建议：刷牙/一餐饭/一段路）＋每天两坐各5分钟＋心念日记每天1条（表格：时间/人物/地点/事件/情绪/持续多久/怎么转），练21天。</w:t>
      </w:r>
    </w:p>
    <w:p>
      <w:r>
        <w:rPr>
          <w:b w:val="0"/>
        </w:rPr>
        <w:t xml:space="preserve">   - 小提示：做不到的一天，写日记时如实记"今天全忘了"——这也算一条合格的日记；第二天鼓励自己继续，不补课、不自责。</w:t>
      </w:r>
    </w:p>
    <w:p>
      <w:r>
        <w:rPr>
          <w:b w:val="0"/>
        </w:rPr>
        <w:t xml:space="preserve">   - 进阶（可选）：找一个"鼓励官"伙伴，每周互报一次。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心念日记继续；加一列"我的标签"——记录一次自动反应，试着写出它背后的那句话。</w:t>
      </w:r>
    </w:p>
    <w:p>
      <w:r>
        <w:rPr>
          <w:b w:val="0"/>
        </w:rPr>
        <w:t xml:space="preserve">   - 小提示：写标签时用"忌/宜"原则——写观察不写评论，写情绪不写想法。忘了就第二天补记一条"昨天全忘了"。</w:t>
      </w:r>
    </w:p>
    <w:p>
      <w:r>
        <w:rPr>
          <w:b w:val="0"/>
        </w:rPr>
        <w:t xml:space="preserve">   - 进阶（可选）：把你的标签按"出现频率"排序，找出前两名。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"习惯/创伤"话题的分寸</w:t>
      </w:r>
      <w:r>
        <w:rPr>
          <w:b w:val="0"/>
        </w:rPr>
        <w:t>：跳蚤实验与"玻璃罩"讨论容易触及个人经历。主持人守住三条：①只谈愿意公开的模式；②不追问具体创伤事件；③有人情绪上来，允许安静或暂离，散会后可单独关心。</w:t>
      </w:r>
      <w:r>
        <w:rPr>
          <w:b/>
        </w:rPr>
        <w:t>本读书会不是心理治疗</w:t>
      </w:r>
      <w:r>
        <w:rPr>
          <w:b w:val="0"/>
        </w:rPr>
        <w:t>——这句话本周第一次正式说出口。</w:t>
      </w:r>
    </w:p>
    <w:p>
      <w:pPr>
        <w:pStyle w:val="ListBullet"/>
      </w:pPr>
      <w:r>
        <w:rPr>
          <w:b/>
        </w:rPr>
        <w:t>21天出处</w:t>
      </w:r>
      <w:r>
        <w:rPr>
          <w:b w:val="0"/>
        </w:rPr>
        <w:t>：确定稿本周要点含"21天"，其直接出处为《突破生命的束缚6》[00:25:54]"二十一天的习惯会形成一个记忆效应"（第8周材料②）。本周引用时注明出处即可，不要扩讲成"科学理论"。</w:t>
      </w:r>
    </w:p>
    <w:p>
      <w:pPr>
        <w:pStyle w:val="ListBullet"/>
      </w:pPr>
      <w:r>
        <w:rPr>
          <w:b/>
        </w:rPr>
        <w:t>心念日记模板</w:t>
      </w:r>
      <w:r>
        <w:rPr>
          <w:b w:val="0"/>
        </w:rPr>
        <w:t>：练习后现场发（或群发）模板：日期｜时间｜人物/地点｜事件（一句）｜情绪（一个词）｜持续多久｜怎么转过来的。强调"一条三行以内"，防完美主义。</w:t>
      </w:r>
    </w:p>
    <w:p>
      <w:pPr>
        <w:pStyle w:val="ListBullet"/>
      </w:pPr>
      <w:r>
        <w:rPr>
          <w:b/>
        </w:rPr>
        <w:t>"两坐五分钟"的坐姿</w:t>
      </w:r>
      <w:r>
        <w:rPr>
          <w:b w:val="0"/>
        </w:rPr>
        <w:t>：本周只要求"坐着+知道呼吸"，不讲正式业处；有人问"怎么才算会打坐"，回答："能坐满五分钟、知道心跑了再回来，就已经会了。"</w:t>
      </w:r>
    </w:p>
    <w:p>
      <w:pPr>
        <w:pStyle w:val="ListBullet"/>
      </w:pPr>
      <w:r>
        <w:rPr>
          <w:b/>
        </w:rPr>
        <w:t>统计数字别变成压力</w:t>
      </w:r>
      <w:r>
        <w:rPr>
          <w:b w:val="0"/>
        </w:rPr>
        <w:t>："一千多人不到三百人坚持"——朗读后加一句尊者式的宽容："做不到是常态，回来就是进步。"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b/>
        </w:rPr>
        <w:t>心理安全（本周最高优先级）</w:t>
      </w:r>
      <w:r>
        <w:rPr>
          <w:b w:val="0"/>
        </w:rPr>
        <w:t>：①开场三条约定必须逐条念出；②练习只用"轻度场景"，明确告知"心跳明显加快就换一个"；③全程不分析任何成员的经历，不提供心理建议；④散会后留意情绪波动明显者，单独问候并建议其联系自己的支持系统；⑤有成员透露自伤/伤人风险，不处理不承诺，建议其立即联系专业机构或紧急服务。</w:t>
      </w:r>
    </w:p>
    <w:p>
      <w:pPr>
        <w:pStyle w:val="ListBullet"/>
      </w:pPr>
      <w:r>
        <w:rPr>
          <w:b/>
        </w:rPr>
        <w:t>"非心理治疗"声明</w:t>
      </w:r>
      <w:r>
        <w:rPr>
          <w:b w:val="0"/>
        </w:rPr>
        <w:t>：材料②原文已含"梳理不能治疗心理疾病"，共读时原样读出；主持人补充一句"这也是我们读书会的边界"即可，不必展开。</w:t>
      </w:r>
    </w:p>
    <w:p>
      <w:pPr>
        <w:pStyle w:val="ListBullet"/>
      </w:pPr>
      <w:r>
        <w:rPr>
          <w:b/>
        </w:rPr>
        <w:t>讨论问题①的引导边界</w:t>
      </w:r>
      <w:r>
        <w:rPr>
          <w:b w:val="0"/>
        </w:rPr>
        <w:t>：让成员说"标签内容"而非"事件细节"；有人开始讲述他人（伴侣/父母/同事）的"罪行"，温和拉回："我们今天只看自己心上的标签。"</w:t>
      </w:r>
    </w:p>
    <w:p>
      <w:pPr>
        <w:pStyle w:val="ListBullet"/>
      </w:pPr>
      <w:r>
        <w:rPr>
          <w:b/>
        </w:rPr>
        <w:t>忌/宜表的使用</w:t>
      </w:r>
      <w:r>
        <w:rPr>
          <w:b w:val="0"/>
        </w:rPr>
        <w:t>：表格式原文可挑两行读；不要让成员当场互相改写句子（易变成挑刺），改写放进扩展练习自主完成。</w:t>
      </w:r>
    </w:p>
    <w:p>
      <w:pPr>
        <w:pStyle w:val="ListBullet"/>
      </w:pPr>
      <w:r>
        <w:rPr>
          <w:b/>
        </w:rPr>
        <w:t>"想颠倒可纠正"是希望的来源</w:t>
      </w:r>
      <w:r>
        <w:rPr>
          <w:b w:val="0"/>
        </w:rPr>
        <w:t>：若现场氛围偏沉重，回到原文这句："心颠倒跟想颠倒的区别，就是想颠倒它还可以纠正，因为它是标记错误。"——今天看到的标签，都是可纠正的。</w:t>
      </w:r>
    </w:p>
    <w:p>
      <w:pPr>
        <w:pStyle w:val="ListBullet"/>
      </w:pPr>
      <w:r>
        <w:rPr>
          <w:b/>
        </w:rPr>
        <w:t>术语分寸</w:t>
      </w:r>
      <w:r>
        <w:rPr>
          <w:b w:val="0"/>
        </w:rPr>
        <w:t>：saññā、三颠倒、萨迦耶见、啸叫效应——照读不解释；有人问就答："读几周自然就熟了。"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：第4周_觉知点微习惯与想蕴梳理（上）.md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