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第7周：死随念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你不是老师，是“共学同行者”。你不需要懂禅修，只需要按流程走。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min（只思维“死亡必将到来→善业是依怙”两句）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min（三句思维各重复数遍）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死随念。一句话：四件“护身之物”的最后一件——思死八法、对治放逸、破死惧：正面思维死亡（死亡必将到来、命根必断、身体将坏），常常这样温和地作意，就能防止懈怠、破除对死亡的恐惧，临终无畏、来世善趣。尊者说：“死亡到来之前，最主要的准备不是赚多少钱，而是我有没有善业？我能不能维持善心到临终？”</w:t>
      </w:r>
      <w:r>
        <w:rPr>
          <w:b/>
        </w:rPr>
        <w:t>全部原文均为录音转写整理文字（已校对明显同音错字），可直接共读；禅修练习为温和版本，强调“不适即停”。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为什么佛陀教修行人“念死”？正面思维死亡，为什么反而让人不恐惧、更精进？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死随念专题：死亡是自然规律（有生必有死）、凡夫临终的三种不善心、正确作意（死必来／命根断／身体坏）、九种利益、懈怠时修死随念、取同性尸体替换自身的传统修法（录音转写·依据录音转写整理）② 菩萨过去生全家修死随念的典故：儿子被毒蛇咬死，一家人从容面对（录音转写·依据录音转写整理）③ 死随念入门修法：配合尸体的不净、七种思维死亡的方式、替换成自己、由悚惧策励精进（录音转写·依据录音转写整理）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每天思惟“死亡必将到来，善业是我依怙”1分钟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的段落（材料①的◈扩展“尸体修法”两节可整段跳过，不影响主线）；③ 第一轮分享每人只说一句话；④ 主题讨论只讨论问题①（讨论氛围从忌讳到坦然，不强求所有人接受）；⑤ 禅修练习缩至8分钟（只做“死亡必将到来→善业是依怙”两句思维＋放松收摄）；⑥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用“📚 扩展内容包”中的补充原文段落继续共读；② 增加扩展讨论问题；③ 延长禅修练习（三句思维各重复数遍）；④ 增加“每人分享一个'因为知道会死所以更想做的事'”环节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：如果只剩今天，你最想先放下的是哪一件小事？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</w:r>
    </w:p>
    <w:p>
      <w:r>
        <w:rPr>
          <w:b/>
          <w:color w:val="1F3864"/>
          <w:sz w:val="23"/>
        </w:rPr>
        <w:t>原文材料①：死随念专题——死亡是自然规律、凡夫何以怖死、正确作意、九种利益与取尸体替换自身的传统修法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：《231107大佛禅修营第五天早上开示》（"死随念专题：死亡是自然规律""凡夫怖死与临终不善心""正确作意""九种利益""取同性尸体替换自身"部分）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护卫船"→护卫禅、"随便/耻随念/修持十年/修持随念/鬼念/死水链/死罪年"→死随念、"学生心"→结生心、"有许有恶趣"→（堕）恶趣、"临时出行可能就不上心"→临终善心可能就不强、"谦够染"→悭吝、"水电作为户外产能"→死随念作为护卫禅、"不进/不敬/不进水面"→不净、"可验/可言"→可厌、"十种坟禅观/九种分禅观"→（十种）坟场观、"出场/出禅"→（近行）定、"策划"→策励、"三十（一）劫"→（三界）轮回（据上下文校）、（ ）内为整理注记。</w:t>
      </w:r>
      <w:r>
        <w:rPr>
          <w:b/>
        </w:rPr>
        <w:t>注</w:t>
      </w:r>
      <w:r>
        <w:rPr>
          <w:b w:val="0"/>
        </w:rPr>
        <w:t>：本开示中四护卫禅按该营教导顺序排列，死随念为"第三种"，与第1周材料①"第四种"的说法不同，均照录不改动。知识库提取返回带"[generated,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：soundrecording_d0dd1c0cd17209afe241ece24bf6b7b4_87c4259c24712f04fbab5be9eb65b9457439961422831605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一、开场之问：我们可以不死吗？我们害怕死吗？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</w:rPr>
        <w:t>二、死亡是自然法则：只要有生，就有死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</w:rPr>
        <w:t>三、凡夫临终的三种不善心：贪恋、嗔恨、恐惧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</w:rPr>
        <w:t>四、死随念的正确作意：我必然会死、命根会断、身体会坏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</w:rPr>
        <w:t>五、修死随念的九种利益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</w:rPr>
        <w:t>六、什么时候修死随念：懈怠放逸、不想修法的时候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七、传统修法：取同性的尸体观不净，再替换为自身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</w:rPr>
        <w:t>八、实修指导：从尸体的不净相到"我的死亡是必然的"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r>
        <w:rPr>
          <w:b/>
          <w:color w:val="1F3864"/>
          <w:sz w:val="23"/>
        </w:rPr>
        <w:t>原文材料②：菩萨过去生全家修死随念的典故——从“忌讳说死”到坦然面对死亡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：《5_四护卫禅-古源尊者-20240414》（"菩萨过去生全家修死随念的典故"部分）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修饰谁/死髓链/死水链/耻随念/死罪年/鬼念/修士学院"→死随念、"记录了"→惊动了、"我牛"→耕牛、"上业/业出"→善业/业处、"林中"→临终（据上下文校）、"广告"→（死亡这个）事实（据上下文校）、（ ）内为整理注记。</w:t>
      </w:r>
      <w:r>
        <w:rPr>
          <w:b/>
        </w:rPr>
        <w:t>素材分工</w:t>
      </w:r>
      <w:r>
        <w:rPr>
          <w:b w:val="0"/>
        </w:rPr>
        <w:t>：本段紧接第1周材料①第五段（[00:07:50]"第四个护卫禅——死随念"、[00:08:27]"中国人忌讳说死"）之后；典故之后尊者总结的"死随念两重作用（防懈怠＋破死惧）＋'做好准备：我有没有善业？我能不能维持善心到临终？'"段落（[00:12:56]–[00:14:25]）已完整见于《原文全集》第1周部分·材料①第五段，本周不重复收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一、典故的开始：一家人都修死随念，儿子被毒蛇咬死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[00:08:40] 但是在传统的印度，他们对死亡呢是很坦然。我们菩萨在过去生，有一生，就是他们一家人都修死随念。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</w:rPr>
        <w:t>二、儿子因修死随念，投生天界；化身为路人来"考试"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</w:rPr>
        <w:t>三、天子表明身份：想在天上见面，就继续修行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[00:12:45] 好，那修死随念在佛陀的经典里，很多地方都有这样的记载。</w:t>
      </w:r>
    </w:p>
    <w:p>
      <w:r>
        <w:rPr>
          <w:b/>
          <w:color w:val="1F3864"/>
          <w:sz w:val="23"/>
        </w:rPr>
        <w:t>原文材料③：配合尸体不净修死随念——七种思维死亡的方式、替换成自己、策励精进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：《2_业处指导-古源尊者-20240921》（"尸体的不净配合死随念""七种思维死亡的方式""发起精进"部分）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：本材料依据录音转写整理，非逐字原稿；已校对明显同音错字，如"不敬/不进"→不净、"去一具"→取一具、"死属练/死谁呢"→死随念、"估计"→（下一个）呼吸（据上下文校）、"恐惧"→悚惧（据上下文校）、（ ）内为整理注记。</w:t>
      </w:r>
      <w:r>
        <w:rPr>
          <w:b/>
        </w:rPr>
        <w:t>素材分工</w:t>
      </w:r>
      <w:r>
        <w:rPr>
          <w:b w:val="0"/>
        </w:rPr>
        <w:t>：本段之前的"初学者基本功、学会一个再学下一个"段落（[00:11:02]起）已完整见于《原文全集》第1周部分·材料③第二段，本周不重复收录；本资源中"初学者建议""正念走路"等段落亦见第1周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一、死随念的入门修法：配合尸体的不净，思维死亡随时可以到来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【现象】说到「死」，你心里第一个反应是什么——避讳，还是可以谈？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【影响】如果承认「随时可能死」，你眼下最放不下、也最想安顿的是哪件事？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【应对】这周你可以用哪个具体时刻（睡前），轻轻思维一次「死随念」？</w:t>
      </w:r>
    </w:p>
    <w:p>
      <w:r>
        <w:rPr>
          <w:b/>
          <w:color w:val="1F3864"/>
          <w:sz w:val="26"/>
        </w:rPr>
        <w:t>🧘 禅修练习（15 min）：死随念（温和版）：死亡必将到来，善业是我依怙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本引导词为照读版（依本周共读原文整理的温和版本：不观尸体、不讲腐烂细节，只作三句温和的思维；括号内为操作提示与停顿，不念出来）。照读约4分钟，静坐约8分钟。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请大家自然地坐好，坐在椅子上也完全可以，让臀部坐稳。轻轻闭上眼睛，先做三次深长的呼吸，让肩膀松下来、眉心松开来。（停顿10秒）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今天我们练习四护卫禅的最后一件“护身之物”——死随念。它的修法，说起来只是安安静静地想几句话。我们用最温和的方式来做。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第一句，轻轻地、像对自己说悄悄话一样：“死亡必将到来，谁都逃不过。”——不管年轻年老、贫富贵贱，有生就有死，这是自然规律，不是针对谁的厄运。（停顿约30秒，不催促、不用力。）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第二句：“生是不确定的，死是必然的。”——我们不知道什么时候死，也不知道在哪里死，但这件事一定会发生；死的时候，命根会断，这个身体会坏。（停顿约30秒。）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原文说，常常这样温和地忆念，死亡会从“不敢想的黑影”变成“清醒的提醒”：它不让我们消沉，反而让我们清醒——因为知道时间有限，所以更愿意把时间花在善待自己和善待别人上。（停顿约30秒。）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好，现在把关于“死”的念头轻轻放下，像放下一件看完的行李。回到呼吸上：知道气息进来，知道气息出去。感受一下此刻还活着、还能呼吸的这份安稳。（停顿约2分钟，主持人不再说话。）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[00:14:34] （尊者问大家：）死随念修不修？大家可以想想：如果觉得心里还很害怕，我们就先不（深入）修；想修，我们后面可以安排修。……（大家）大部分都不怕是？我们都死过一回了，怕什么，对？（注：紧接一句转写语义不明，据上下文略。）</w:t>
      </w:r>
    </w:p>
    <w:p>
      <w:r>
        <w:rPr>
          <w:b/>
        </w:rPr>
        <w:t>段落2</w:t>
      </w:r>
      <w:r>
        <w:rPr>
          <w:b w:val="0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[00:59:50] （死亡心灭去，）新的生命就会出现，这一生就死亡。那不管怎样，任何的死亡它都是（可）惧的、不可喜的。所以死亡一定会到来，想着“死亡即将到来”。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[01:00:16] 而我可以检查我们的戒行，可以检查我们一生以来所造的善业，以及我们是不是有稳定的心、有稳定的认知可以保证——我们临终的时候，能够生起善心。</w:t>
      </w:r>
    </w:p>
    <w:p>
      <w:r>
        <w:rPr>
          <w:b/>
        </w:rPr>
        <w:t>段落3</w:t>
      </w:r>
      <w:r>
        <w:rPr>
          <w:b w:val="0"/>
        </w:rPr>
        <w:t>（出自本周素材·材料①，media_id同上，未共读，照录——“过去无数次地死去”）：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</w:r>
    </w:p>
    <w:p>
      <w:r>
        <w:rPr>
          <w:b/>
        </w:rPr>
        <w:t>段落4</w:t>
      </w:r>
      <w:r>
        <w:rPr>
          <w:b w:val="0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[00:14:34] ……那今天，我还是建议，大家，巩固一下，就是慈心和入出息念：慈心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，我们再回到入出息念上。（注：中段转写较乱处据上下文略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pStyle w:val="ListNumber"/>
      </w:pPr>
      <w:r>
        <w:rPr>
          <w:b w:val="0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一分钟“死随念”（＝本周作业的具体化）</w:t>
      </w:r>
      <w:r>
        <w:rPr>
          <w:b w:val="0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“念死是不是消极、不吉利？”——常见提问速答</w:t>
      </w:r>
      <w:r>
        <w:rPr>
          <w:b w:val="0"/>
        </w:rPr>
        <w:t>（主持人念原文而非讲解）：若有人这样问，读两段：材料①[00:10:57]“在佛陀的教法里面呢，就是我们要能够如实地看到生命的真相，然后接受生命就是这样一个状态。那对于生命可能发生的一切，我们都要有所准备。”；材料①[00:51:36]“因为你修死随念，（所以）临终没有恐惧，然后你不会昏迷。今生不能证阿拉汉，来世能得善趣。”——念完可以说一句：“原文的意思是：正因为我们都会死，此刻的善业与善心才最可靠。”</w:t>
      </w:r>
    </w:p>
    <w:p>
      <w:pPr>
        <w:pStyle w:val="ListBullet"/>
      </w:pPr>
      <w:r>
        <w:rPr>
          <w:b/>
        </w:rPr>
        <w:t>“材料里的'尸体修法'要不要实修？”</w:t>
      </w:r>
      <w:r>
        <w:rPr>
          <w:b w:val="0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pStyle w:val="ListBullet"/>
      </w:pPr>
      <w:r>
        <w:rPr>
          <w:b/>
        </w:rPr>
        <w:t>与第8周的衔接</w:t>
      </w:r>
      <w:r>
        <w:rPr>
          <w:b w:val="0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每天思惟“死亡必将到来，善业是我依怙”1分钟。</w:t>
      </w:r>
    </w:p>
    <w:p>
      <w:r>
        <w:rPr>
          <w:b w:val="0"/>
        </w:rPr>
        <w:t xml:space="preserve">   - 小提示：固定在睡前做；三句话就够；若心里发紧，缩短到只念第三句、或改修慈心，不必勉强。</w:t>
      </w:r>
    </w:p>
    <w:p>
      <w:r>
        <w:rPr>
          <w:b w:val="0"/>
        </w:rPr>
        <w:t xml:space="preserve">   - 进阶（可选）：白天遇到“嫌麻烦、不想做”的善事时，用“下一个呼吸未必有”轻轻提一下自己，再做决定；做的当下不评价、不打卡，让善业自然积累。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死亡话题可能触发个别参与者的丧失创伤</w:t>
      </w:r>
      <w:r>
        <w:rPr>
          <w:b w:val="0"/>
        </w:rPr>
        <w:t>：本周讨论可能碰到亲人离世、重病、临终照护的经历。主持人全程不给心理学解释、不使用“节哀”“你要看开”之类的安慰话术，只说：“我们听听大家的感受，谢谢你愿意说。”参与者情绪波动时，允许其静坐不发言或暂时离席，回来与否由本人决定；会后若有人想多聊，可建议其寻求专业的心理支持——我们不代替专业帮助。</w:t>
      </w:r>
    </w:p>
    <w:p>
      <w:pPr>
        <w:pStyle w:val="ListBullet"/>
      </w:pPr>
      <w:r>
        <w:rPr>
          <w:b/>
        </w:rPr>
        <w:t>不强求所有人接受“念死”</w:t>
      </w:r>
      <w:r>
        <w:rPr>
          <w:b w:val="0"/>
        </w:rPr>
        <w:t>：有人始终觉得不吉利，不争论——“两种看法都很好，大家保留自己的理解”，然后让原文自己说话（材料①第一、二段）。</w:t>
      </w:r>
    </w:p>
    <w:p>
      <w:pPr>
        <w:pStyle w:val="ListBullet"/>
      </w:pPr>
      <w:r>
        <w:rPr>
          <w:b/>
        </w:rPr>
        <w:t>练习用“温和版”</w:t>
      </w:r>
      <w:r>
        <w:rPr>
          <w:b w:val="0"/>
        </w:rPr>
        <w:t>：本周引导词刻意不观尸体、不讲腐烂细节；◈扩展段落中的尸体修法是传统完整修法，只作文字了解，不带领实修；练习中任何人任何时候不适，即停。</w:t>
      </w:r>
    </w:p>
    <w:p>
      <w:pPr>
        <w:pStyle w:val="ListBullet"/>
      </w:pPr>
      <w:r>
        <w:rPr>
          <w:b/>
        </w:rPr>
        <w:t>材料①、②、③均为录音转写整理</w:t>
      </w:r>
      <w:r>
        <w:rPr>
          <w:b w:val="0"/>
        </w:rPr>
        <w:t>：照读即可；时间码（[00:xx:xx]）与（ ）内的整理注记是出处标记，朗读时跳过不念。材料①中四护卫禅按该营教导顺序把死随念列为“第三种”，与第1周“第四种”的说法不同——不必纠正谁“记错了”，不同开示排列不同而已。</w:t>
      </w:r>
    </w:p>
    <w:p>
      <w:pPr>
        <w:pStyle w:val="ListBullet"/>
      </w:pPr>
      <w:r>
        <w:rPr>
          <w:b/>
        </w:rPr>
        <w:t>查重边界（内部）</w:t>
      </w:r>
      <w:r>
        <w:rPr>
          <w:b w:val="0"/>
        </w:rPr>
        <w:t>：材料②之后“两重作用＋善业善心”段（[00:12:56]–[00:14:25]）与材料③之后“基本功”段（[00:11:02]起）已见于第1周，本周未重复收录；若有人问“这段之前是不是听过”，答：“第1周总论提过一句，这周展开讲。”</w:t>
      </w:r>
    </w:p>
    <w:p>
      <w:pPr>
        <w:pStyle w:val="ListBullet"/>
      </w:pPr>
      <w:r>
        <w:rPr>
          <w:b/>
        </w:rPr>
        <w:t>作业的弹性</w:t>
      </w:r>
      <w:r>
        <w:rPr>
          <w:b w:val="0"/>
        </w:rPr>
        <w:t>：本周作业只有1分钟，重在“每天都做”；有人不愿意做，不催促、不检查。</w:t>
      </w:r>
    </w:p>
    <w:p>
      <w:pPr>
        <w:pStyle w:val="ListBullet"/>
      </w:pPr>
      <w:r>
        <w:rPr>
          <w:b/>
        </w:rPr>
        <w:t>术语不要展开</w:t>
      </w:r>
      <w:r>
        <w:rPr>
          <w:b w:val="0"/>
        </w:rPr>
        <w:t>：命根、结生心、业果、悚惧……照读即可；有人问就答：“我们跟着原文读，读几周自然就熟了。”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：第8周_综合运用（四重防护时序）与总结实修日_主持人版.md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