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🔴🔴🔴 </w:t>
      </w:r>
      <w:r>
        <w:rPr>
          <w:b/>
          <w:sz w:val="20"/>
        </w:rPr>
        <w:t>【存疑·未改】</w:t>
      </w:r>
      <w:r>
        <w:rPr>
          <w:sz w:val="20"/>
        </w:rPr>
        <w:t xml:space="preserve"> 标记之间的文字＝红方审计判定「存疑、未改」之处，照录原文一字未动，待人工核实修改。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第8周：禅修总结与修学规划（学员版）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本周活动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8周回顾汇总 + 深度回顾分享 + 三个月修学计划 + 展望与回向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开场破冰 · 暖场</w:t>
      </w:r>
      <w:r>
        <w:rPr>
          <w:sz w:val="20"/>
        </w:rPr>
        <w:t>（约 3 分钟）：用一句话说说：这8周里，你最想留住的一个练习瞬间是什么？ （说完不必解释、不点评，只把它轻轻放在心里，带着这份真实进入今天的静心。）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本期共同约定（心理安全）</w:t>
      </w:r>
      <w:r>
        <w:rPr>
          <w:sz w:val="20"/>
        </w:rPr>
        <w:t xml:space="preserve">：① </w:t>
      </w:r>
      <w:r>
        <w:rPr>
          <w:b/>
          <w:sz w:val="20"/>
        </w:rPr>
        <w:t>保密</w:t>
      </w:r>
      <w:r>
        <w:rPr>
          <w:sz w:val="20"/>
        </w:rPr>
        <w:t xml:space="preserve">——今天在这里说的话，留在今天；②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——不评价任何人的分享；③ </w:t>
      </w:r>
      <w:r>
        <w:rPr>
          <w:b/>
          <w:sz w:val="20"/>
        </w:rPr>
        <w:t>可随时暂停</w:t>
      </w:r>
      <w:r>
        <w:rPr>
          <w:sz w:val="20"/>
        </w:rPr>
        <w:t>——坐不住、心里不舒服，随时可以调整姿势、起身或暂停，不需要向任何人解释。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回顾材料（含完整原文，可直接共读）</w:t>
      </w:r>
    </w:p>
    <w:p>
      <w:r>
        <w:rPr>
          <w:b/>
          <w:sz w:val="21"/>
        </w:rPr>
        <w:t>回顾材料①：8周回顾汇总表（资料包整理）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约3130 字，供中等稍慢朗读，约 25 分钟；其余为默读／选读／延伸内容）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📌 </w:t>
      </w:r>
      <w:r>
        <w:rPr>
          <w:b/>
          <w:sz w:val="20"/>
        </w:rPr>
        <w:t>本表为资料包整理的回顾索引，原文见各周文档。</w:t>
      </w:r>
      <w:r>
        <w:rPr>
          <w:sz w:val="20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r>
        <w:rPr>
          <w:b/>
          <w:sz w:val="21"/>
        </w:rPr>
        <w:t>回顾材料②：修学路径——三类菩提与发愿路径（体系17）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🖼 </w:t>
      </w:r>
      <w:r>
        <w:rPr>
          <w:b/>
          <w:sz w:val="20"/>
        </w:rPr>
        <w:t>课件原图</w:t>
      </w:r>
      <w:r>
        <w:rPr>
          <w:sz w:val="20"/>
        </w:rPr>
        <w:t>（体系17「三类菩提」）：</w:t>
      </w:r>
    </w:p>
    <w:p>
      <w:r>
        <w:rPr>
          <w:sz w:val="21"/>
        </w:rPr>
        <w:t>![三类菩提（体系17课件）](素材图_三类菩提与发愿_体系17.png)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一、三类菩提的差异说明（承接第1周"总说"）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《增支部·一集》中说: "诸比库,有一人出现于世间时,是稀有之人的出现。哪一人呢?如来、阿拉汉、正自觉者。诸比库,乃此一人出现于世间时,是稀有之人的出现。" "诸比库,绝无此理,无有条件,若一个世界中有两位阿拉汉、正自觉者不先不后地出现,绝无此理!诸比库,确有此理,若一个世界中只有一位阿拉汉、正自觉者出现,确有此理。"</w:t>
      </w:r>
    </w:p>
    <w:p>
      <w:r>
        <w:rPr>
          <w:b/>
          <w:sz w:val="21"/>
        </w:rPr>
        <w:t>二、发愿成佛：已授记与未授记两条路径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rPr>
          <w:b/>
          <w:sz w:val="21"/>
        </w:rPr>
        <w:t>三、具备被授记的八项条件（菩萨八法）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(1) 生为人 (2) 生为男性 (3) 遇到一位活着的佛陀 (4) 是一位相信业报的修行者 (5) 具有四禅八定与五神通 (6) 具足悟阿罗汉果的条件 (7) 愿为佛陀奉献自己的性命 (8) 有极强想要成佛的善欲</w:t>
      </w:r>
    </w:p>
    <w:p>
      <w:r>
        <w:rPr>
          <w:b/>
          <w:sz w:val="21"/>
        </w:rPr>
        <w:t>四、三种菩萨与巴拉密累积时长（发愿所需的时间代价）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一、慧者菩萨:慧者菩萨慧强信弱; 二、信者菩萨:信者菩萨慧中信强; 三、精进者菩萨:精进者菩萨信与慧皆弱,但精进强。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智慧型:四阿僧祇十万大劫 2. 信心型:八阿僧祇十万大劫 3. 精进型:十六阿僧祇十万大劫</w:t>
      </w:r>
    </w:p>
    <w:p>
      <w:r>
        <w:rPr>
          <w:b/>
          <w:sz w:val="21"/>
        </w:rPr>
        <w:t>五、发愿成为普通弟子：四类修行资质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若禅修者发愿成为普通弟子,致力于尽快解脱,则应了解《增支部·四集》中所说的四类人: 1) 敏锐知者(ugghāṭitaññū) 2) 详说知者(vipañcitaññū) 3) 可引导者(neyya) 4) 文句为最者(padaparama)</w:t>
      </w:r>
    </w:p>
    <w:p>
      <w:r>
        <w:rPr>
          <w:b/>
          <w:sz w:val="21"/>
        </w:rPr>
        <w:t>六、未获授记者的修习建议（发愿确立后的行动指引）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rPr>
          <w:sz w:val="21"/>
        </w:rP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r>
        <w:rPr>
          <w:b/>
          <w:sz w:val="21"/>
        </w:rPr>
        <w:t>回顾材料③：日常践行——四种正知与三种远离（体系32）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🖼 </w:t>
      </w:r>
      <w:r>
        <w:rPr>
          <w:b/>
          <w:sz w:val="20"/>
        </w:rPr>
        <w:t>课件原图</w:t>
      </w:r>
      <w:r>
        <w:rPr>
          <w:sz w:val="20"/>
        </w:rPr>
        <w:t>（体系32「四种正知」）：</w:t>
      </w:r>
    </w:p>
    <w:p>
      <w:r>
        <w:rPr>
          <w:sz w:val="21"/>
        </w:rPr>
        <w:t>![四种正知（体系32课件）](素材图_四种正知_体系32.png)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🖼 </w:t>
      </w:r>
      <w:r>
        <w:rPr>
          <w:b/>
          <w:sz w:val="20"/>
        </w:rPr>
        <w:t>课件原图</w:t>
      </w:r>
      <w:r>
        <w:rPr>
          <w:sz w:val="20"/>
        </w:rPr>
        <w:t>（体系32「三种远离」）：</w:t>
      </w:r>
    </w:p>
    <w:p>
      <w:r>
        <w:rPr>
          <w:sz w:val="21"/>
        </w:rPr>
        <w:t>![三种远离（体系32课件）](素材图_三种远离_体系32.png)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具念正知：《算术师摩嘎蓝经》的践行场景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《算术师摩嘎蓝经》中又说: 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r>
        <w:rPr>
          <w:b/>
          <w:sz w:val="21"/>
        </w:rPr>
        <w:t>四种正知的定义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四种正知: 1) 有益正知(sātthaka sampajañña,有益明觉):了知所作之事是否有善法的利益; 2) 适宜正知(sappāya sampajañña,适宜明觉):对有益之事,了知是否是行动的时机; 3) 行处正知(gocara sampajañña,行处明觉):专注于三十八种止禅业处; 4) 无痴正知(asammoha sampajañña,无痴明觉):行动时不起"人、我、众生、有情"之想,而只是进行界作意(身体因四界的作用而移动)。</w:t>
      </w:r>
    </w:p>
    <w:p>
      <w:r>
        <w:rPr>
          <w:b/>
          <w:sz w:val="21"/>
        </w:rPr>
        <w:t>具念正知（践行场景清单）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具念正知: (1) 在前进返回时保持正知 (2) 向前看、向旁看时保持正知 (3) 行走、站立、坐着、睡眠、觉醒时保持正知 (4) 说话时保持正知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佛陀说话有两个原则: 一、只说真实、如实、有利益之语,即说正确的话; 二、无论那话语对于听众是否可喜、是否合意,佛陀知道说话的合适时机,即正确地说话。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修习远离：三种层次的远离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《算术师摩嘎蓝经》中接着教导: "来,比库,你要亲近偏远的坐卧处——林野、树下、山丘、幽谷、山洞、坟场、树林、露地、草堆。"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有三种层次的远离,即: 身远离(kāyaviveka)、 心远离(cittaviveka)、 依着远离(upadhiviveka)。 《法句义注》说:"身远离遣除群体之乐,心远离遣除烦恼之乐,依着远离遣除诸行之乐。"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《大空经》中又教导: 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r>
        <w:rPr>
          <w:b/>
          <w:sz w:val="21"/>
        </w:rPr>
        <w:t>回顾材料④：把目标调整为可行（云台寺13）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一、把"追求禅那"调整为"每天保持若干小时念知"的可行目标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"法"是什么呢?法就是念住。佛陀讲:"四念住是唯一之道"。所以你在四念住上,你就在法上;你在法上就能体会法味,这是最重要的。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所以我希望大家转个角度,虽然可能不容易,但希望大家有机会转转试试。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今天不按顺序也行，谁想先说都可以。请大家分享：这8周里，你最难忘的一次练习、或最触动你的一句话是什么？ （这一轮尽量不打断、不评论，让每个人说完。）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主题讨论——深度回顾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：未来3个月你的禅修计划是什么？请具体到</w:t>
      </w:r>
      <w:r>
        <w:rPr>
          <w:b/>
          <w:sz w:val="21"/>
        </w:rPr>
        <w:t>频次／时长／检查方式</w:t>
      </w:r>
      <w:r>
        <w:rPr>
          <w:sz w:val="21"/>
        </w:rPr>
        <w:t>（比如"每天早上坐15分钟＋经行10分钟；每周日晚上用3句话检查这一周的念知"）。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【现象】回头看这八周，哪一次静坐是你觉得最踏实、最想再回去待一会儿的时刻？ - 【影响】这段时间里，你有没有发现，自己对烦躁或昏沉的反应，和从前有些不一样了？ - 【应对】这周给自己定一个下周还做得到的小练习，简单到再忙也不容易把它放下。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最后一次禅修练习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练习提示（禁忌与安全）</w:t>
      </w:r>
      <w:r>
        <w:rPr>
          <w:sz w:val="2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以下内容用于共读提前结束或分享意犹未尽时，按需选用，不必全部完成。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扩展一：补充原文段落（体系32课件未共读部分）</w:t>
      </w:r>
    </w:p>
    <w:p>
      <w:r>
        <w:rPr>
          <w:b/>
          <w:sz w:val="21"/>
        </w:rPr>
        <w:t>段落1：实行警寤——《如是语·醒觉经》引文与五项练习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出处</w:t>
      </w:r>
      <w:r>
        <w:rPr>
          <w:sz w:val="21"/>
        </w:rPr>
        <w:t>：《原文全集》第二十五部分（如来禅修学体系32·法随法行3）)中说: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诸比库,比库应作醒觉者,应作念与正知者、得定者、喜悦者、明净者而住,并且(应作)在那(业处修习)中适时观照于诸善法者而住。诸比库,醒觉、念与正知、得定、喜悦、明净者而住,并且在那(业处修习)中适时观照于善法而住的比库有望两果之一:于现法中的究竟智(即阿拉汉果),若有烦恼残余,则为不来位。跋葛瓦已说此义。于此,如是说其为: 醒觉后请谛听此:汝等睡者当醒来; 醒觉优胜于沉睡,醒觉者无有恐惧。 若人醒觉、念、正知,得定、喜悦且明净; 适时正确思法时,彼专注而除黑暗。 是故实当行警寤,热忱得禅贤比库, 断除生老结缚后,于此得无上正觉。"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实行警寤: (1) 练习禅坐与经行 (2) 激起善法欲 (3) 培育精进 (4) 培育决意 (5) 练习常坐不卧</w:t>
      </w:r>
    </w:p>
    <w:p>
      <w:r>
        <w:rPr>
          <w:b/>
          <w:sz w:val="21"/>
        </w:rPr>
        <w:t>段落2：舍断五盖（方法清单级）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出处</w:t>
      </w:r>
      <w:r>
        <w:rPr>
          <w:sz w:val="21"/>
        </w:rPr>
        <w:t>：同上（体系32课件）；每一盖的详细对治禅法见第6周"五盖识别与对治"文档，此处仅作方法清单回顾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《算术师摩嘎蓝经》中继续说: 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五盖各目及所依经文(方法清单级): 一、欲贪盖:《增支部·一集》(A.1.11)中说:"诸比库,我不见有其它一法,如同此净相这样能导致未生起的欲贪生起,或已生起的欲贪增长、广大。"(对治提示:不取净相、不随净想) 二、瞋恚盖:《中部义注·小象迹喻经注释》:能以此毁坏心,犹如馊了的面食等那样丧失了原先的本质,故为瞋恚。(对治提示:修慈、如理作意) 三、昏沉睡眠盖:昏沉(thīna)是心(识蕴)的不适业性,也是怠惰状态的同义词;睡眠(middha)是其他三蕴(受、想、行三蕴,或一切心所)的不适业性。(对治提示:如上"持光明想、念与正知而住") 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 五、疑盖:指怀疑不应怀疑之事,即对八事之疑(八事:佛、法、僧、三学、过去世、未来世、过去未来世及因果法则)。(对治提示:如上"度脱疑惑,对诸善法不犹豫而住")</w:t>
      </w:r>
    </w:p>
    <w:p>
      <w:r>
        <w:rPr>
          <w:sz w:val="21"/>
        </w:rPr>
        <w:t>（注：每盖的详细对治禅法归第6周"五盖识别与对治"专题，此处仅收录方法清单与经文依据。）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"三个月计划卡"（5-8分钟）</w:t>
      </w:r>
      <w:r>
        <w:rPr>
          <w:sz w:val="21"/>
        </w:rP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扩展四：延伸素材（后续读书会衔接说明）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读书会02 · 慈心禅修习</w:t>
      </w:r>
      <w:r>
        <w:rPr>
          <w:sz w:val="21"/>
        </w:rPr>
        <w:t>：系统修习慈心，对治瞋恚、让心变软变暖（第6周五盖中"慈心对治嗔恚"仅简短提及，详细修习见读书会02）。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读书会03 · 四护卫禅</w:t>
      </w:r>
      <w:r>
        <w:rPr>
          <w:sz w:val="21"/>
        </w:rPr>
        <w:t>：禅修路上的四道护卫（详见读书会03资料包）。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四念处方向读书会</w:t>
      </w:r>
      <w:r>
        <w:rPr>
          <w:sz w:val="21"/>
        </w:rPr>
        <w:t>：第7周材料③提示的"观禅深入部分"（行走时观照五蕴及其因、无常苦无我）将在四念处读书会深入。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💡 衔接建议：不必急着"进阶"——先按回顾材料④，把"一天保持两小时念知"练稳，再进入下一个读书会，脚步会更扎实。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收尾与展望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："8周后的我 vs 8周前的我"——说一个你最明显的变化（哪怕很小：睡得好了、走路慢了、发火前多了半秒钟……）。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展望：后续读书会系列</w:t>
      </w:r>
      <w:r>
        <w:rPr>
          <w:sz w:val="21"/>
        </w:rPr>
        <w:t>（照读即可）：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读书会02 · 慈心禅修习</w:t>
      </w:r>
      <w:r>
        <w:rPr>
          <w:sz w:val="21"/>
        </w:rPr>
        <w:t>：把心变软、变暖，对治瞋恚；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读书会03 · 四护卫禅</w:t>
      </w:r>
      <w:r>
        <w:rPr>
          <w:sz w:val="21"/>
        </w:rPr>
        <w:t>：禅修路上的四道护卫——为修行保驾护航；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四念处方向读书会</w:t>
      </w:r>
      <w:r>
        <w:rPr>
          <w:sz w:val="21"/>
        </w:rPr>
        <w:t>：身受心法——第7周四威仪的观禅部分将在那里深入。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不进下一个读书会也很好：按"三个月计划卡"每天自己练，这就是这条路的走法。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不确定选哪个？散会后翻一翻各周文档开头的"核心问题"，哪个问题还让你心里一动，就从哪里继续。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互道祝福</w:t>
      </w:r>
      <w:r>
        <w:rPr>
          <w:sz w:val="21"/>
        </w:rPr>
        <w:t>：每人向右边的伙伴说一句祝愿（自由发挥，比如"愿你每天都有一点念知""愿你的禅修路上不孤单"）。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大回向</w:t>
      </w:r>
      <w:r>
        <w:rPr>
          <w:sz w:val="21"/>
        </w:rPr>
        <w:t>（一起念，作为8周的圆满收尾）：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8周全部文字版原文资料索引（回顾用）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📌 下表为本资料包8周共读用到的</w:t>
      </w:r>
      <w:r>
        <w:rPr>
          <w:b/>
          <w:sz w:val="20"/>
        </w:rPr>
        <w:t>全部26份文字版资料</w:t>
      </w:r>
      <w:r>
        <w:rPr>
          <w:sz w:val="20"/>
        </w:rPr>
        <w:t>（PDF课件／开示实录／Word引导文／录音转写校对整理），完整原文文字全部收录于《原文全集》对应部分与各周文档，无需再去知识库查阅。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标题（文字版）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如来禅修学体系17-禅修次第1-时代特点与确立目标-古源尊者-20250119（课件）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pdf_d0dd1c0cd17209afe241ece24bf6b7b4_eb2dc03ed98c05f87f336decb36d4a2e7439961422831605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ima知识库搜索「如来禅修学体系17」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如来禅修学体系介绍06-古源尊者-20240624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soundrecording_d0dd1c0cd17209afe241ece24bf6b7b4_7a5e335be5896a9035c26b845d1e78dc7439961422831605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ima知识库搜索「如来禅修学体系介绍06」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2025五月包容寺短期出家修习营01-如来禅修学体系简介-古源尊者-20250501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soundrecording_d0dd1c0cd17209afe241ece24bf6b7b4_b97ac797a786399f91029b5321159bfd7439961422831605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ima知识库搜索「包容寺 如来禅修学体系简介」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古源尊者（V.Uttama）禅坐引导文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Word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word_d0dd1c0cd17209afe241ece24bf6b7b4_05bcc46d9e30890c4dd97891d58c40397439961422831605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ima知识库搜索「古源尊者 禅坐引导文」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如来禅修学体系09-入出息念浅析2-前行-古源尊者-20250111（课件）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pdf_d0dd1c0cd17209afe241ece24bf6b7b4_fdc336751de0ccc767f3e2130241d1a47439961422831605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ima知识库搜索「入出息念浅析2 前行」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18_入出息念-古源尊者-20240701（正确坐姿部分）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soundrecording_d0dd1c0cd17209afe241ece24bf6b7b4_e3ca6a9f0b4e0ef0e1f2f147618899007439961422831605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ima知识库搜索「18_入出息念」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04_禅坐姿势调整-古源尊者-20231105（坐姿损伤防护）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soundrecording_d0dd1c0cd17209afe241ece24bf6b7b4_04b547b6adc277efc847b9d702dc23b07439961422831605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ima知识库搜索「04_禅坐姿势调整」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如来禅修学体系16-入出息念业处十六事-古源尊者-20250118（课件）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pdf_d0dd1c0cd17209afe241ece24bf6b7b4_c56dc5df8831632b4e5e52e4f4ceb4fc7439961422831605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ima知识库搜索「入出息念业处十六事」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9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如来禅修学体系13-入出息念浅析6-修习2-古源尊者-20250115（课件）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pdf_d0dd1c0cd17209afe241ece24bf6b7b4_2154c84e27ac208a0faf394b5b92008e7439961422831605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ima知识库搜索「入出息念浅析6 修习2」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如来禅修学体系08-入出息念浅析1-简介-古源尊者-20250110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soundrecording_d0dd1c0cd17209afe241ece24bf6b7b4_fb6f7d81a007ca73ed6358ad0a49ccd67439961422831605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ima知识库搜索「入出息念浅析1 简介」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14_入出息念-古源尊者-20240628（数息法）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soundrecording_d0dd1c0cd17209afe241ece24bf6b7b4_fa40e0d54f18fe9bd0be60b2937317fd7439961422831605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ima知识库搜索「14_入出息念」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如来禅修学体系12-入出息念浅析5-修习1-古源尊者-20250114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soundrecording_d0dd1c0cd17209afe241ece24bf6b7b4_3b13ef31fd393d8fa1ee7da61b44fc467439961422831605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ima知识库搜索「入出息念浅析5 修习1」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如来禅修学体系14-入出息念浅析7-修习3-古源尊者-20250116（课件）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pdf_d0dd1c0cd17209afe241ece24bf6b7b4_bf7013c9be7bb1caef1ffca26a84d1cf7439961422831605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ima知识库搜索「入出息念浅析7 修习3」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如来禅修学体系介绍22-古源尊者-20240706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soundrecording_d0dd1c0cd17209afe241ece24bf6b7b4_9534fb3ae85b67a8bd8d7964f101f8447439961422831605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ima知识库搜索「如来禅修学体系介绍22」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入出息念（帕奥西亚多）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pdf_d0dd1c0cd17209afe241ece24bf6b7b4_e4757cee5f03d763b8b64e78c7225ec37439961422831605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ima知识库搜索「入出息念 帕奥西亚多」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如来禅修学体系介绍01-古源尊者-20240622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soundrecording_d0dd1c0cd17209afe241ece24bf6b7b4_0fc55283b02a96504d79eb3aa4c4406a7439961422831605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ima知识库搜索「如来禅修学体系介绍01」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17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止观前行实修营8-舍离五盖1-古源尊者-20220501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pdf_d0dd1c0cd17209afe241ece24bf6b7b4_e1884b9fdfa43e1e7f61b1ceef75d6367439961422831605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ima知识库搜索「止观前行实修营8 舍离五盖1」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止观前行实修营8-舍离五盖1-古源尊者-20220501（共修版）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PDF共修版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pdf_d0dd1c0cd17209afe241ece24bf6b7b4_6b0f2cad71c9c9c0598d7ef5d92abc297439961422831605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ima知识库搜索「止观前行实修营8 共修版」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19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如来禅修学体系21-禅修次第5-如理作意2-古源尊者-20250123（课件）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pdf_d0dd1c0cd17209afe241ece24bf6b7b4_c19a6595e550fed9165b0f9e27f34cdb7439961422831605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ima知识库搜索「如来禅修学体系21」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2024百花古寺禅修营27-《大念处经》讲记24-古源尊者-20240301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soundrecording_d0dd1c0cd17209afe241ece24bf6b7b4_d3001b0ec0a018c88e852dd629b5daa87439961422831605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ima知识库搜索「百花古寺禅修营27 大念处经讲记24」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止观前行实修营12-舍离五盖5-古源尊者-20220511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soundrecording_d0dd1c0cd17209afe241ece24bf6b7b4_2ba605763034eb2b0864b0128a02f8f27439961422831605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ima知识库搜索「止观前行实修营12 舍离五盖5」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云台寺安居禅修04-拆解习惯和经行-古源尊者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PDF开示实录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pdf_d0dd1c0cd17209afe241ece24bf6b7b4_f63405d7b12cce3377ade728557cb0927439961422831605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ima知识库搜索「云台寺 拆解习惯和经行」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177讲-摄集-摄菩提分-身念处-四威仪1-古源尊者-20211022（共修版）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PDF共修版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pdf_d0dd1c0cd17209afe241ece24bf6b7b4_b4762eca9f1f5d4202505dd7c0a519387439961422831605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ima知识库搜索「177讲 四威仪」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觉察姿势与动作-古源尊者-20230703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soundrecording_d0dd1c0cd17209afe241ece24bf6b7b4_d39173f04ff1d8ff916690d7aa10d3a97439961422831605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ima知识库搜索「觉察姿势与动作」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如来禅修学体系32-禅修次第15-法随法行3-古源尊者-20250203（课件）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pdf_d0dd1c0cd17209afe241ece24bf6b7b4_783b1986459c011eb6e11dfd673905ca7439961422831605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ima知识库搜索「如来禅修学体系32」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云台寺安居禅修13-大念处经略说-古源尊者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PDF讲稿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pdf_d0dd1c0cd17209afe241ece24bf6b7b4_100a337f9a4cdb65d984110816c6425a7439961422831605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ima知识库搜索「云台寺 大念处经略说」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🎉 结语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8周的禅修入门之旅结束了，但"知道此刻"的功课是一生的。 愿你把坐垫上的觉察，带进行走、站立、坐卧的每一个当下。 </w:t>
      </w:r>
      <w:r>
        <w:rPr>
          <w:b/>
          <w:sz w:val="20"/>
        </w:rPr>
        <w:t>8周之后怎么走？——就从下一次知道"我在呼吸"开始。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读书会01·第8周·禅修总结与修学规划（朗读优化版）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