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语义核查修正表（读书会17 · 菩萨道思想（一）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：对「读书会17」《第1–4周_…_主持人版.md》《第1–4周_…_学员版.md》《原文全集.md》的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 xml:space="preserve">，逐一核查并列出更正。 </w:t>
      </w:r>
      <w:r>
        <w:rPr>
          <w:b/>
          <w:sz w:val="20"/>
        </w:rPr>
        <w:t>知识库</w:t>
      </w:r>
      <w:r>
        <w:rPr>
          <w:sz w:val="20"/>
        </w:rPr>
        <w:t>：kb_id `gUS_F0u-c-s03vZz9iozILn4CNDWZ1X3ireb8fXHIRc=`（古源尊者开示及上座部佛教资料）。取证以本系列</w:t>
      </w:r>
      <w:r>
        <w:rPr>
          <w:b/>
          <w:sz w:val="20"/>
        </w:rPr>
        <w:t>同一讲座的课件 PDF</w:t>
      </w:r>
      <w:r>
        <w:rPr>
          <w:sz w:val="20"/>
        </w:rPr>
        <w:t>（`巴利三藏中的菩萨道思想01–14…（课件）`）、`南北传菩萨道.pdf`／`南傳菩薩道.pdf`、以及知识库内相关</w:t>
      </w:r>
      <w:r>
        <w:rPr>
          <w:b/>
          <w:sz w:val="20"/>
        </w:rPr>
        <w:t>共修版讲义</w:t>
      </w:r>
      <w:r>
        <w:rPr>
          <w:sz w:val="20"/>
        </w:rPr>
        <w:t xml:space="preserve">（如《佛种姓义注》《清净道论》《止观前行实修营1-持戒（共修版）》《第80讲-中捨性1-共修版》等）为主。 </w:t>
      </w:r>
      <w:r>
        <w:rPr>
          <w:b/>
          <w:sz w:val="20"/>
        </w:rPr>
        <w:t>红线</w:t>
      </w:r>
      <w:r>
        <w:rPr>
          <w:sz w:val="20"/>
        </w:rPr>
        <w:t>：本表</w:t>
      </w:r>
      <w:r>
        <w:rPr>
          <w:b/>
          <w:sz w:val="20"/>
        </w:rPr>
        <w:t>只列清单，不改动任何资料包文件、不改动 zip</w:t>
      </w:r>
      <w:r>
        <w:rPr>
          <w:sz w:val="20"/>
        </w:rPr>
        <w:t>；</w:t>
      </w:r>
      <w:r>
        <w:rPr>
          <w:b/>
          <w:sz w:val="20"/>
        </w:rPr>
        <w:t>时间码数值、结构标记、主持人操作注记、图注／附录</w:t>
      </w:r>
      <w:r>
        <w:rPr>
          <w:sz w:val="20"/>
        </w:rPr>
        <w:t xml:space="preserve">均不在核查范围内；正文由主智能体统一落实。 </w:t>
      </w:r>
      <w:r>
        <w:rPr>
          <w:b/>
          <w:sz w:val="20"/>
        </w:rPr>
        <w:t>说明</w:t>
      </w:r>
      <w:r>
        <w:rPr>
          <w:sz w:val="20"/>
        </w:rPr>
        <w:t>：列「文件·行」给出</w:t>
      </w:r>
      <w:r>
        <w:rPr>
          <w:b/>
          <w:sz w:val="20"/>
        </w:rPr>
        <w:t>主持人版／学员版／原文全集三处</w:t>
      </w:r>
      <w:r>
        <w:rPr>
          <w:sz w:val="20"/>
        </w:rPr>
        <w:t xml:space="preserve">同一句段所在行（正文「一字未改」，三处应同步更正以保持一致）。「原文（节录）」为待改片段；未获实据者另列「未获证据·待回听」，不臆改。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第1周·主持人版·L104／第1周·学员版·L70／原文全集·L47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`按示现算成变`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`示现（水火）双神变`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同讲前文『决定示现双神变』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第1周·主持人版·L123／第1周·学员版·L89／原文全集·L85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`他要在没有被受集之前呢`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`他要在没有被授记之前呢`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课件03『授记八法』；受集→授记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第1周·主持人版·L148／第1周·学员版·L113／原文全集·L113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`那皮支。菩提呢，就是辟支佛`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`那辟支菩提呢，就是辟支佛`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课件02/03『辟支菩提』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第1周·主持人版·L116／第1周·学员版·L82／原文全集·L71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`第三次的盛典结局的经藏里面的小啊`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`第三次结集的经藏里面的小部`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《佛种姓经》收于经藏小部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第1周·主持人版·L106／第1周·学员版·L72／原文全集·L51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`这个一切宝自制的这个进行道`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`这个一切宝所制成的这个经行道`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同段『宝饰经行道』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第1周·主持人版·L367／第1周·学员版·L328／原文全集·L287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`第一个是布什八百米啊。还在O。`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`第一个是布施巴拉密啊。`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同段十种巴拉密首即布施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第1周·主持人版·L367／第1周·学员版·L328／原文全集·L287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`现写为希望他人幸福`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`现起为希望他人幸福`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课件03『现起为希望他人幸福』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第1周·主持人版·L371／第1周·学员版·L332／原文全集·L291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`第二个是大悲心和方便三巧智啊`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`第二个是大悲心和方便善巧智啊`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课件03『方法善巧智』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第1周·主持人版·L373／第1周·学员版·L334／原文全集·L293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`和不布施的过患和审查制`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`和不布施的过患的省察智`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课件03『省察智』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第1周·主持人版·L375／第1周·学员版·L336／原文全集·L295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`第六个呢，是十五种形`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`第六个呢，是十五种行`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课件03『十五种行(carana)』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第1周·主持人版·L377／第1周·学员版·L338／原文全集·L297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`那对于这个至上院呢`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`那对于这个至上愿呢`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课件03『至上愿(abhinīhāra)』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第1周·主持人版·L377／第1周·学员版·L338／原文全集·L297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`就是抑欲成佛的三个目的是智善愿的`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`就是意欲成佛的三个目的，是至上愿的`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课件03『意欲成佛之三个目的』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第1周·主持人版·L381／第1周·学员版·L342／原文全集·L301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`第三个是意欲了之圣地啊，意欲了之圣地呢`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`第三个是意欲了知圣谛啊，意欲了知圣谛呢`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课件03『意欲了知圣谛』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第1周·主持人版·L383／第1周·学员版·L344／原文全集·L303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`那寓意脱离轮回的铁牢`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`那意欲脱离轮回的铁牢`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课件03『意欲脱离轮回铁牢』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第1周·主持人版·L397／第1周·学员版·L358／原文全集·L317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`一个是杜仲八愿`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`一个是度众八愿`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课件03『度众八愿』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第1周·主持人版·L397／第1周·学员版·L358／原文全集·L317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`能亲近者，我当亲近之`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`能清净者，我当清净之`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课件03『(7)能清净者我当清净之』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第1周·主持人版·L419／第1周·学员版·L380／原文全集·L337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`他修习止禅直至正的八定，他修习观察直至行者志`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`他修习止禅直至证得八定，他修习观禅直至行舍智`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课件03『行舍智』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第1周·主持人版·L421／第1周·学员版·L382／原文全集·L339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`最后要被受气的时候`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`最后要被授记的时候`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受气→授记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第1周·主持人版·L427／第1周·学员版·L388／原文全集·L345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`以及输注随念通`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`以及宿住随念通`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五神通之一『宿住随念通』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第1周·主持人版·L451／第1周·学员版·L412／原文全集·L369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`诸波罗蜜的波罗蜜思则智`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`诸波罗密的波罗密思择智`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课件03『波罗密思择智』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第1周·主持人版·L451／第1周·学员版·L412／原文全集·L369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`而此质，这是他未来证得一切资质的。前提条件`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`而此智，这是他未来证得一切知智的根基和先兆`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课件03同句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第1周·主持人版·L451／第1周·学员版·L412／原文全集·L369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`那个上慧菩萨啊，须弥陀智者`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`那个善慧菩萨啊，须弥陀智者`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课件03『须弥陀智者(Sumedha,善慧)』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第1周·主持人版·L455／第1周·学员版·L416／原文全集·L373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`四缘四因四例`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`四缘四因四力`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课件03『四缘／四因／四力』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第1周·主持人版·L465／第1周·学员版·L426／原文全集·L383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`他的心也倾向于证悟正正正觉`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`他的心也倾向于证悟正等正觉`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正等正觉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第1周·主持人版·L493／第1周·学员版·L454／原文全集·L411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`或者叫轻抑制力`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`或者叫亲依止力`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四力之一『亲依止力』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第1周·主持人版·L509／第1周·学员版·L470／原文全集·L427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`最大的问题就是网恋纷飞啊`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`最大的问题就是妄念纷飞啊`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下文『万念纷飞』（妄念）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第1周·主持人版·L509／第1周·学员版·L470／原文全集·L427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`那为什么万念纷飞呢`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`那为什么妄念纷飞呢`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同上（妄念纷飞）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第1周·主持人版·L387／第1周·学员版·L348／原文全集·L307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`那无曲运是苦呢其实`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`那五取蕴是苦呢其实`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同段『五取蕴是苦』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第1周·主持人版·L387／第1周·学员版·L348／原文全集·L307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`我们这个色身五曲蕴就是色受想行识`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`我们这个色身五取蕴就是色受想行识`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五取蕴＝色受想行识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第1周·主持人版·L391／第1周·学员版·L352／原文全集·L311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`好，这是极地`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`好，这是集谛`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下文『那如果要灭除』（苦集灭道）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第1周·主持人版·L407／第1周·学员版·L368／原文全集·L327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`而女性黄门和无姓人以及阴阳人`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`而女性、黄门、无性人以及阴阳人`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课件03『(2)生为男性』对照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第1周·主持人版·L413／第1周·学员版·L374／原文全集·L331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`那么对于性行菩萨呢`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`那么对于信行菩萨呢`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三种菩萨：慧者/信者/精进者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第1周·主持人版·L413／第1周·学员版·L374／原文全集·L331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`他可以在佛陀讲这个四句经`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`他可以在佛陀讲这个四句偈`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下文『讲完一个四句偈』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第1周·主持人版·L421／第1周·学员版·L382／原文全集·L339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`很多生都修行观知到行者智`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`很多生都修行观禅到行舍智`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课件03『行舍智』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第1周·主持人版·L423／第1周·学员版·L384／原文全集·L341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`当世尊正般涅般涅盘之后`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`当世尊般涅槃之后`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第1周·主持人版·L425／第1周·学员版·L386／原文全集·L343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`而证悟佛果所需的特别树枝呢`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`而证悟佛果所需的特别素质呢`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课件03『素质』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第1周·主持人版·L427／第1周·学员版·L388／原文全集·L345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`那没有这些数字的人所发的慈善愿是无效的`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`那没有这些素质的人所发的至上愿是无效的`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课件03『素质』『至上愿』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第1周·主持人版·L431／第1周·学员版·L392／原文全集·L349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`真上行，第八个呢`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`增上行，第八个呢`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课件03『增上行』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第1周·主持人版·L447／第1周·学员版·L408／原文全集·L365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`现体是作为菩提资粮的基因啊`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`现起是作为菩提资粮的根基啊`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课件03『现起为…』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第1周·主持人版·L455／第1周·学员版·L416／原文全集·L373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`就是我们方志善愿的四缘`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`就是我们发至上愿的四缘`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课件03『四缘(远的因素)』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第1周·主持人版·L487／第1周·学员版·L448／原文全集·L405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`极度倾向于三毛藏不陀啊`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`极度倾向于三藐三菩提啊`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同音表『三藐三不陀→三藐三菩提』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第1周·主持人版·L491／第1周·学员版·L452／原文全集·L409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`这是氢离子原理啊`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`这是亲依止力啊`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下文『所谓的亲依止力…强主导力』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第1周·主持人版·L493／第1周·学员版·L454／原文全集·L411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`所谓的亲子原理啊，我们叫乌班尼赛亚`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`所谓的亲依止力啊，我们叫乌巴尼赛亚`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四力之一『亲依止力』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第1周·主持人版·L505／第1周·学员版·L466／原文全集·L423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`十六种类金树脂呢`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`十六种内心素质呢`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课件03『十六种内心倾向』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第1周·主持人版·L507／第1周·学员版·L468／原文全集·L425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`由于强烈的处理倾向呢`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`由于强烈的出离倾向呢`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课件03『强烈的出离…倾向』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第1周·主持人版·L515／第1周·学员版·L476／原文全集·L433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`与舍对立的，是趋同世事的兴衰变迁`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`与舍对立的是屈从世事的兴衰变迁`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下文『屈从事事的兴衰』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第1周·主持人版·L521／第1周·学员版·L482／原文全集·L439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`你就没有终诚啊`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`你就没有中舍啊`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下文『你不会终视』（中舍）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第1周·主持人版·L521／第1周·学员版·L482／原文全集·L439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`你不会终视`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`你不会中舍`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同上（中舍）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第1周·主持人版·L523／第1周·学员版·L484／原文全集·L441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`必须每天都培育的树枝`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`必须每天都培育的素质`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课件03『素质』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第1周·主持人版·L525／第1周·学员版·L486／原文全集·L443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`还要过四个阿僧提结加十万大劫`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`还要过四个阿僧祇劫加十万大劫`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同音表『阿僧奇→阿僧祇』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第2周·主持人版·L183／第2周·学员版·L100／原文全集·L779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`然后去修行证得五行通`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`然后去修行证得五神通`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五神通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第2周·主持人版·L271／第2周·学员版·L188／原文全集·L865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`我们首先要观察自己是不是有没有被收集过`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`我们首先要观察自己是不是有没有被授记过`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收集→授记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第2周·主持人版·L291／第2周·学员版·L208／原文全集·L885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`名为gold德玛乔达摩`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`名为果德玛（乔达摩）`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果德玛＝Gotama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第2周·主持人版·L291／第2周·学员版·L208／原文全集·L885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`在四个阿僧祇加四万大劫之后将会成佛`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`在四个阿僧祇加十万大劫之后将会成佛`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同讲『四阿僧祇加十万大劫』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第2周·主持人版·L1092／第2周·学员版·L1001／原文全集·L1582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`叫教戒巴蒂摩卡`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`叫教诫波罗提木叉`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ovāda-pātimokkha教诫波罗提木叉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第2周·主持人版·L1094／第2周·学员版·L1003／原文全集·L1584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`方便万语算不算万语`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`方便妄语算不算妄语`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万语→妄语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第2周·主持人版·L1116／第2周·学员版·L1025／原文全集·L1606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`一个叫做前诗。啊啊，一个叫中师啊，一个是叫后师啊`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`一个叫做前思啊，一个叫中思啊，一个是叫后思啊`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前思／中思／后思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第2周·主持人版·L1208／第2周·学员版·L1117／原文全集·L1698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`安古尼玛呢`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`央掘摩罗（Aṅgulimāla）呢`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安古尼玛→央掘摩罗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第2周·主持人版·L1214／第2周·学员版·L1123／原文全集·L1704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`就像我们这个做梁房宝忏啊`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`就像我们这个做梁皇宝忏啊`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梁皇宝忏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第2周·主持人版·L1226／第2周·学员版·L1135／原文全集·L1716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`那在书胜译著里面和法句译著里也提到说`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`那在《殊胜义注》和《法句义注》里也提到说`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书胜译著→殊胜义注(Atthasālinī)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第2周·主持人版·L1100／第2周·学员版·L1009／原文全集·L1590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`就是棕色棕色的呢，一个最基础呢就是业果制`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`就是中舍的呢，一个最基础呢就是业果智`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棕色→中舍；业果制→业果智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第2周·主持人版·L1058／第2周·学员版·L967／原文全集·L1548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`就信根啊，精进根啊，练根病根和慧根啊`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`就信根、精进根、念根、定根和慧根`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五根：信进念定慧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第2周·主持人版·L1054／第2周·学员版·L963／原文全集·L1544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`他行思，他不是下定决心要证了阿罗法道之和正等正觉吗`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`…下定决意要证得阿拉汉道果和正等正觉吗`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阿罗法道之和→阿拉汉道果和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第2周·主持人版·L161／第2周·学员版·L78／原文全集·L757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`但是人们如果不去寻找这个涅槃的扶持`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`但是人们如果不去寻找这个涅槃池`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扶持→池（上文『涅槃池』）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第2周·主持人版·L163／第2周·学员版·L80／原文全集·L759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`这也不是那个大盗的错`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`这也不是那条大道的错`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大盗→大道（上文『涅槃京城的大道』）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第3周·主持人版·L483／第3周·学员版·L394／原文全集·L2369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`我们一起来历经佛陀`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`我们一起来礼敬佛陀`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历经→礼敬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第3周·主持人版·L487／第3周·学员版·L398／原文全集·L2373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`分别是退分界啊啊助分界，顺分界抉择分界`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`分别是退分戒、住分戒、胜分戒、抉择分戒`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四戒：退/住/胜/抉择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第3周·主持人版·L237／第3周·学员版·L152／原文全集·L2123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`没有犯下付与取的这个戒`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`没有犯下不与取的戒`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不与取＝盗(adinnādāna)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第3周·主持人版·L547／第3周·学员版·L458／原文全集·L2433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`戒也可以经由淫欲去小腹而有杂染`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`戒也可以经由淫欲七小缚而有杂染`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淫欲七小缚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第3周·主持人版·L557／第3周·学员版·L468／原文全集·L2443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`不违反任何学术`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`不违反任何学处`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学处(sikkhāpada)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第3周·主持人版·L994／第3周·学员版·L901／原文全集·L2880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`从我们这个无名和可爱中脱离啊`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`从我们这个无明和贪爱中脱离啊`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无明→无名；贪爱→可爱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第3周·主持人版·L1000／第3周·学员版·L907／原文全集·L2886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`佛懂静经里面讲呢`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`《佛种姓经》里面讲呢`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佛懂静经→佛种姓经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第3周·主持人版·L1074／第3周·学员版·L981／原文全集·L2960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`当我们的心能够在深受心法四念处的时候`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`当我们的心能够在身受心法四念处的时候`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身受心法（四念处）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第3周·主持人版·L1382／第3周·学员版·L1282／原文全集·L3178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`还有是调集，掉集就是稀里糊涂的`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`还有是掉举，掉举就是稀里糊涂的`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调集/掉集→掉举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第3周·主持人版·L1396／第3周·学员版·L1296／原文全集·L3192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`最基本要求是看到一串十七个心室刹那的心路`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`最基本要求是看到一串十七个心识刹那的心路`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心室刹那→心识刹那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第3周·主持人版·L1034／第3周·学员版·L941／原文全集·L2920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`佛陀跟他讲说是因为嫉妒和强烈`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`佛陀跟他讲说是因为嫉妒和悭吝`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强烈→悭吝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第3周·主持人版·L497／第3周·学员版·L408／原文全集·L2383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`这是以道之透露啊`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`这是以道智透入啊`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透露→透入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第3周·主持人版·L171／第3周·学员版·L86／原文全集·L2059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`叫斯皮王本身经`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`叫尸毗王本生经`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本身经→本生经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第3周·主持人版·L201／第3周·学员版·L116／原文全集·L2089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`所以这个第四天呢，`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`所以这个帝释天呢，`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第四天→帝释天（同段『帝释天王』）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第3周·主持人版·L211／第3周·学员版·L126／原文全集·L2097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`这个第四天画的这个这个瞎眼`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`这个帝释天化成的这个瞎眼`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第四天→帝释天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第3周·主持人版·L1054／第3周·学员版·L961／原文全集·L2940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`在这个清净道论大书抄和如是语的注释书里面`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`在《清净道论》《大疏钞》和《如是语》注书里面`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大书抄→大疏钞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第3周·主持人版·L1046／第3周·学员版·L953／原文全集·L2932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`我们讲说这个呃探寻瞋寻和海巡`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`我们讲说这个欲寻、瞋寻和害寻`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欲寻/瞋寻/害寻（三寻）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第4周·主持人版·L155／第4周·学员版·L120／原文全集·L3747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`菩萨上慧菩萨在思维啊`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`菩萨，善慧菩萨在思维啊`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上慧菩萨→善慧菩萨(Sumedha)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第4周·主持人版·L231／第4周·学员版·L194／原文全集·L4037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`就是这个离万真实语为主的啊`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`就是这个离妄真实语为主的啊`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离万真实语→离妄真实语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第4周·主持人版·L233／第4周·学员版·L196／原文全集·L4047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`那至于你一万真实语呢`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`那至于你离妄真实语呢`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一万真实语→离妄真实语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第4周·主持人版·L356／第4周·学员版·L317／原文全集·L4372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`那么在所形藏著里面也把它称为叫大身毛竖立`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`那么在《所行藏》里面也把它称为叫大身毛竖立`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所形藏→所行藏(Cariyāpiṭaka)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第4周·主持人版·L360／第4周·学员版·L321／原文全集·L4392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`对两种人都采取不喜不怒的中色的态度`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`对两种人都采取不喜不怒的中舍的态度`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中色→中舍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第4周·主持人版·L594／第4周·学员版·L552／原文全集·L4734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`有三十二种大人相，八四种随行好`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`有三十二种大人相，八十种随形好`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八四种随行好→八十种随形好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第4周·主持人版·L596／第4周·学员版·L554／原文全集·L4746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`他有拥有佛陀的实力，四无所谓，六不共智，十八不共品啊`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`他有佛陀的十力、四无所畏、六不共智、十八不共法`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十力/四无所畏/十八不共法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第4周·主持人版·L574／第4周·学员版·L532／原文全集·L4644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`这个我们当时最长的就是奥德马佛陀，我们乔达马佛陀六年的不行`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`…最长的就是果德玛佛陀，我们乔达摩佛陀六年的苦行`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奥德马→果德玛；不行→苦行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第4周·主持人版·L546／第4周·学员版·L504／原文全集·L4598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`这个我们的佛陀啊，这个吃了三个月老麦`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`这个我们的佛陀啊，这个吃了三个月马麦`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老麦→马麦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第4周·主持人版·L556／第4周·学员版·L514／原文全集·L4608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`还曾经被这个新家，我们国际反应成亲家啊，这个诬陷`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`还曾经被这个金家（女），我们一般翻成金家啊，这个诬陷`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新家→金家(Ciñcā)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第4周·主持人版·L570／第4周·学员版·L528／原文全集·L4634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`他要一直忍受到入半涅槃才会结束`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`他要一直忍受到入般涅槃才会结束`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入半涅槃→入般涅槃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第4周·主持人版·L336／第4周·学员版·L297／原文全集·L4330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`那那要对五百二十八个方向的友情啊啊散播慈爱`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`那要对五百二十八个方向的有情啊啊散播慈爱`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友情→有情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第4周·主持人版·L344／第4周·学员版·L305／原文全集·L4344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`这个十种舍呢，分别有六只舍、半注舍、精进这个觉知舍、精进舍、行舍、受舍、观舍、中…`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`这个十种舍呢，分别有六支舍、犯住舍、精进舍、行舍、受舍、观舍、中舍、性舍、成舍、…`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六只舍→六支舍；变净舍→遍净舍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第4周·主持人版·L612／第4周·学员版·L570／原文全集·L4794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`由于相业呢，他会投身到上天啊`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`由于善业呢，他会投身到上天啊`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相业→善业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第4周·主持人版·L612／第4周·学员版·L570／原文全集·L4794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`菩萨堕入恶趣，它并不是一种实现`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`菩萨堕入恶趣，它并不是一种示现`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实现→示现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第4周·主持人版·L590／第4周·学员版·L548／原文全集·L4726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`是连同阿拉汉道子以及一切之质一起升起`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`是连同阿拉汉道果以及一切知智一起升起`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道子→道果；一切之质→一切知智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第4周·主持人版·L352／第4周·学员版·L313／原文全集·L4364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`就是这个物培伽这个中舍性心所`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`是这个upekkhā（中舍性）心所`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物培伽→upekkhā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第4周·主持人版·L544／第4周·学员版·L502／原文全集·L4596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`三个月的把脉自动啊`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`三个月的马麦之报啊`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把脉→马麦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第4周·主持人版·L550／第4周·学员版·L508／原文全集·L4602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`那么三个月的买卖的时候呢`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`那么这三个月的马麦的时候呢`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买卖→马麦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二、未获证据 · 待回听（保留原样，不臆改）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周次·位置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[00:07:11.020]／[W1:160]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`叫做敏之行的菩萨和广远之的菩萨啊，以及是所引导的菩萨`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三种菩萨别名（敏之行／广远之／所引导）待定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[W1:377]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`那第一个呢啊，我们就叫第一诺啊，第一诺他一样，它的意思是欲啊`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「第一诺」义不明（对应课件Tinno tareyyam）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[W1:395]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`这个有这个第二种啊，这个记载哈，就是心脏里面的第二种记载啊`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「心脏里面的第二种记载」义不明（疑『注』／『经藏』）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[W1:475]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`是指他曾经当着过去佛的面前。地震哈，大家发愿成佛，大地震动`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「地震哈，大家发愿成佛」残讹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[W1:479]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`它的差别呢，它是有，比如说。啊在这个五更啊。`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「在这个五更」义不明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 [W2:281]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`这个兜率天的寿命是五十四亿年啊`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兜率天寿数存疑（常见作五亿七千六百万年）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 [W2:171]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`同样的，由于上业被盗之危险，很时常令我感到恐惧`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「上业被盗」残讹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[W3:495]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`它就会处在这种不分界的状态`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「不分界」存疑（疑『住分戒』）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 [W3:539]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`受持观听跳舞唱歌，音乐表演啊，装饰装扮的知音的穿戴花帽芳香涂香，雪处寿时离高广大…`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八戒第八支『离高广大床』残讹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[W3:1086]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`只有像分子的服装扭曲般的啊知觉才能够去享受它`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「分子的服装扭曲般」义不明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 [W4:157]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`他说，人天适中，犹如天平指针一般的太白金星`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「人天适中」存疑（疑『人天导师』）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[W4:608]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`这个一直到这个北南门种信记啊啊这个经典里面讲呢`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「北南门种信记」义不明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语义不通顺候选（去重·句段）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113</w:t>
            </w:r>
            <w:r>
              <w:rPr>
                <w:sz w:val="19"/>
              </w:rPr>
              <w:t xml:space="preserve"> 条（已定正 101 ＋ 待回听 12）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经知识库检索（尊者之法）定正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101</w:t>
            </w:r>
            <w:r>
              <w:rPr>
                <w:sz w:val="19"/>
              </w:rPr>
              <w:t xml:space="preserve"> 条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·高置信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·中置信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·低置信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未获证据·待回听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 xml:space="preserve"> 条</w:t>
            </w:r>
          </w:p>
        </w:tc>
      </w:tr>
    </w:tbl>
    <w:p>
      <w:r>
        <w:rPr>
          <w:b/>
          <w:sz w:val="21"/>
        </w:rPr>
        <w:t>分周条数（去重句段）</w:t>
      </w:r>
      <w:r>
        <w:rPr>
          <w:sz w:val="21"/>
        </w:rPr>
        <w:t>：第1周 50；第2周 15；第3周 17；第4周 19。</w:t>
      </w:r>
    </w:p>
    <w:p>
      <w:r>
        <w:rPr>
          <w:b/>
          <w:sz w:val="21"/>
        </w:rPr>
        <w:t>分文件命中处数</w:t>
      </w:r>
      <w:r>
        <w:rPr>
          <w:sz w:val="21"/>
        </w:rPr>
        <w:t>（同一句段在主/学/全集重复）：主持人版 101；学员版 101；原文全集 101（合计 303 处）。</w:t>
      </w:r>
    </w:p>
    <w:p>
      <w:r>
        <w:rPr>
          <w:b/>
          <w:sz w:val="21"/>
        </w:rPr>
        <w:t>扫描口径</w:t>
      </w:r>
      <w:r>
        <w:rPr>
          <w:sz w:val="21"/>
        </w:rPr>
        <w:t>：以资料包内</w:t>
      </w:r>
      <w:r>
        <w:rPr>
          <w:b/>
          <w:sz w:val="21"/>
        </w:rPr>
        <w:t>带时间码的讲稿正文句段</w:t>
      </w:r>
      <w:r>
        <w:rPr>
          <w:sz w:val="21"/>
        </w:rPr>
        <w:t>为单位（第1–4周主持人版／学员版共读原文，及`原文全集.md`对应段），按句读切句；元文档、课件/PDF「照录」他人著作段、注记、时间码数值不在范围内。</w:t>
      </w:r>
    </w:p>
    <w:p>
      <w:r>
        <w:rPr>
          <w:b/>
          <w:sz w:val="21"/>
        </w:rPr>
        <w:t>红线遵守</w:t>
      </w:r>
      <w:r>
        <w:rPr>
          <w:sz w:val="21"/>
        </w:rPr>
        <w:t>：本表</w:t>
      </w:r>
      <w:r>
        <w:rPr>
          <w:b/>
          <w:sz w:val="21"/>
        </w:rPr>
        <w:t>未改动任何资料包文件、未改动 zip</w:t>
      </w:r>
      <w:r>
        <w:rPr>
          <w:sz w:val="21"/>
        </w:rPr>
        <w:t>；仅产出清单与证据，正文由主智能体落实。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