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第6周：身念处（五）——界作意与墓园九相（学员版）</w:t>
      </w:r>
    </w:p>
    <w:p>
      <w:pPr>
        <w:spacing w:before="40" w:after="80"/>
        <w:ind w:left="283"/>
        <w:shd w:val="clear" w:color="auto" w:fill="EDF6EF"/>
        <w:pBdr>
          <w:left w:val="single" w:sz="20" w:space="6" w:color="1E5631"/>
        </w:pBdr>
      </w:pPr>
      <w:r>
        <w:rPr>
          <w:sz w:val="20"/>
        </w:rPr>
        <w:t>本周的两个法门分工不同：“界作意”负责把身体</w:t>
      </w:r>
      <w:r>
        <w:rPr>
          <w:b/>
          <w:sz w:val="20"/>
        </w:rPr>
        <w:t>拆开</w:t>
      </w:r>
      <w:r>
        <w:rPr>
          <w:sz w:val="20"/>
        </w:rPr>
        <w:t>看——四界、十二特相、找平衡，是温和的、随时可做的；“墓园九相”负责把身体</w:t>
      </w:r>
      <w:r>
        <w:rPr>
          <w:b/>
          <w:sz w:val="20"/>
        </w:rPr>
        <w:t>放远</w:t>
      </w:r>
      <w:r>
        <w:rPr>
          <w:sz w:val="20"/>
        </w:rPr>
        <w:t>看——终将变成那样，是深峻的、需要分寸的。第三段音声原文则告诉我们：前者在家人天天用得上（调理身体、平静心），后者“大致知道一下就可以了”——分寸原文自己都给好了，我们照着走就行。 对你自己的提醒：本周你不必“懂”四界差别，只需要能带大家读完、找到特相、守住分寸——原文和流程手册会替你撑住场面。</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身体是什么“做”的？四界十二种特相，你找得到几种？看到身体终将变成坟场里那样——“此身也有如是之法”，是让人消沉，还是让人松开？（读原文前不必回答，读完自然有话说）</w:t>
            </w:r>
          </w:p>
        </w:tc>
      </w:tr>
      <w:tr>
        <w:tc>
          <w:tcPr>
            <w:tcW w:type="dxa" w:w="4819"/>
          </w:tcPr>
          <w:p>
            <w:pPr>
              <w:spacing w:after="20"/>
            </w:pPr>
            <w:r>
              <w:rPr>
                <w:sz w:val="19"/>
              </w:rPr>
              <w:t>共读原文</w:t>
            </w:r>
          </w:p>
        </w:tc>
        <w:tc>
          <w:tcPr>
            <w:tcW w:type="dxa" w:w="4819"/>
          </w:tcPr>
          <w:p>
            <w:pPr>
              <w:spacing w:after="20"/>
            </w:pPr>
            <w:r>
              <w:rPr>
                <w:sz w:val="19"/>
              </w:rPr>
              <w:t>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每天一坐“四界简版觉察”2–3分钟（觉察硬、重与软、轻；哪里太硬太紧，就注意它对面的柔软）；睡前可默念一句“此身也有如是之法，如是之性，无法避免如此”（只作善思维，</w:t>
            </w:r>
            <w:r>
              <w:rPr>
                <w:b/>
                <w:sz w:val="19"/>
              </w:rPr>
              <w:t>不观想任何画面</w:t>
            </w:r>
            <w:r>
              <w:rPr>
                <w:sz w:val="19"/>
              </w:rPr>
              <w:t>）——做完不评判效果，想起来就是练习</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我们先静坐一分钟。闭上眼睛，感受自己的呼吸，让身体慢慢放松下来。（停顿60秒） 今天是我们《身念处》系列的第六次相聚。上周我们数了身体的三十二个部分——头发、皮肤、骨头、五脏六腑。有朋友说：数着数着，对身体的那种“要它好看、怕它出问题”的紧抓，松了一点。今天，我们再往前走两步。第一步，佛陀教我们用另一种方式看身体：身体是由地、水、火、风“四大”组成的——硬、粗、重、软、滑、轻，流动、黏结，冷、热，支持、推动，一共十二种特相。哪一种太强了，就用它对立的那一种来平衡——就像天平，一头沉了，往另一头加一点就好。第二步，佛陀带我们“去坟场看一看”：看到一具尸体从肿胀、青瘀、脓烂，到骨头散落、白骨、骨粉，然后说：“此身也有如是之法，如是之性，无法避免如此。”——这个身体也会这样。 先说好三件事：第一，今天的内容里有一部分涉及尸体，</w:t>
      </w:r>
      <w:r>
        <w:rPr>
          <w:b/>
          <w:sz w:val="20"/>
        </w:rPr>
        <w:t>如果你从来没有接触过这类修法，今天完全可以“只听不观”</w:t>
      </w:r>
      <w:r>
        <w:rPr>
          <w:sz w:val="20"/>
        </w:rPr>
        <w:t>——把文字当知识听，不在心里放任何画面，这是最稳妥的做法；第二，练习或共读中任何时候觉得不舒服，随时停下来，回到呼吸，或者睁开眼睛，不用坚持，也不用向任何人解释；第三，佛陀讲这些，不是要吓我们，而是帮我们把对身体、对死亡的抓取松一松——原文里那句话请记住：“这种下场是无法避免的”说的是事实，“松开”才是目的。今天不管听到什么，都不用马上“同意”或“搞懂”。 今天的环节是：一起读三段原文、第一轮分享、主题讨论，最后有一节15分钟的“四界简版观察”练习——我们只观察自己活生生的身体，不观想任何画面，15分钟，不用担心。 还有一句悄悄话：如果上周“数三十二身分”的时候，你发现这副身体原来一直被照顾着——它一直在呼吸、在消化、在跳动——那今天这两步，是把这份“看见”再加深一点：原来这副身体是四种元素的和合（界作意），原来它和所有的身体一样，都会老去（九坟场相）。看见这些，不是要我们不爱惜身体，而是不再那么紧张地抓着它。</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：用一句话说：这个身体，对你来说是「我」，还是「我所用的」？</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原文材料①：界作意——四界十二特相的观察法、平衡方法与“屠夫之喻”</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3582 字，供中等稍慢朗读，约 20 分钟；其余为默读／选读／延伸内容）</w:t>
      </w:r>
    </w:p>
    <w:p>
      <w:r>
        <w:rPr>
          <w:b/>
          <w:sz w:val="21"/>
        </w:rPr>
        <w:t>一、经文与十二特相</w:t>
      </w:r>
    </w:p>
    <w:p>
      <w:pPr>
        <w:spacing w:before="40" w:after="80"/>
        <w:ind w:left="283"/>
        <w:shd w:val="clear" w:color="auto" w:fill="EDF6EF"/>
        <w:pBdr>
          <w:left w:val="single" w:sz="20" w:space="6" w:color="1E5631"/>
        </w:pBdr>
      </w:pPr>
      <w:r>
        <w:rPr>
          <w:sz w:val="20"/>
        </w:rPr>
        <w:t>在《大念处经》中佛陀说：「再者，诸比库，无论身体如何被摆置或安放，比库都以各种界来观察这个身体：'在这个身体里有地界、水界、火界、风界。'」</w:t>
      </w:r>
    </w:p>
    <w:p>
      <w:pPr>
        <w:spacing w:before="40" w:after="80"/>
        <w:ind w:left="283"/>
        <w:shd w:val="clear" w:color="auto" w:fill="EDF6EF"/>
        <w:pBdr>
          <w:left w:val="single" w:sz="20" w:space="6" w:color="1E5631"/>
        </w:pBdr>
      </w:pPr>
      <w:r>
        <w:rPr>
          <w:sz w:val="20"/>
        </w:rPr>
        <w:t>我们的身体是由地、水、火、风四界所组成。四界有什么特相呢？硬、粗、重、软、滑、轻；水界是流动、黏结；火界是冷和热；风界是支持和推动。在身体里呈现这些特相——地、水、火、风之差别。</w:t>
      </w:r>
    </w:p>
    <w:p>
      <w:r>
        <w:rPr>
          <w:b/>
          <w:sz w:val="21"/>
        </w:rPr>
        <w:t>二、怎么观察：从容易的特相开始，逐一观察直到完整</w:t>
      </w:r>
    </w:p>
    <w:p>
      <w:pPr>
        <w:spacing w:before="40" w:after="80"/>
        <w:ind w:left="283"/>
        <w:shd w:val="clear" w:color="auto" w:fill="EDF6EF"/>
        <w:pBdr>
          <w:left w:val="single" w:sz="20" w:space="6" w:color="1E5631"/>
        </w:pBdr>
      </w:pPr>
      <w:r>
        <w:rPr>
          <w:sz w:val="2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spacing w:before="40" w:after="80"/>
        <w:ind w:left="283"/>
        <w:shd w:val="clear" w:color="auto" w:fill="EDF6EF"/>
        <w:pBdr>
          <w:left w:val="single" w:sz="20" w:space="6" w:color="1E5631"/>
        </w:pBdr>
      </w:pPr>
      <w:r>
        <w:rPr>
          <w:sz w:val="2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spacing w:before="40" w:after="80"/>
        <w:ind w:left="283"/>
        <w:shd w:val="clear" w:color="auto" w:fill="EDF6EF"/>
        <w:pBdr>
          <w:left w:val="single" w:sz="20" w:space="6" w:color="1E5631"/>
        </w:pBdr>
      </w:pPr>
      <w:r>
        <w:rPr>
          <w:sz w:val="2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spacing w:before="40" w:after="80"/>
        <w:ind w:left="283"/>
        <w:shd w:val="clear" w:color="auto" w:fill="EDF6EF"/>
        <w:pBdr>
          <w:left w:val="single" w:sz="20" w:space="6" w:color="1E5631"/>
        </w:pBdr>
      </w:pPr>
      <w:r>
        <w:rPr>
          <w:sz w:val="2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spacing w:before="40" w:after="80"/>
        <w:ind w:left="283"/>
        <w:shd w:val="clear" w:color="auto" w:fill="EDF6EF"/>
        <w:pBdr>
          <w:left w:val="single" w:sz="20" w:space="6" w:color="1E5631"/>
        </w:pBdr>
      </w:pPr>
      <w:r>
        <w:rPr>
          <w:sz w:val="2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sz w:val="21"/>
        </w:rPr>
        <w:t>三、四界不平衡时怎么调：哪一种太强，就观察它对立的特相</w:t>
      </w:r>
    </w:p>
    <w:p>
      <w:pPr>
        <w:spacing w:before="40" w:after="80"/>
        <w:ind w:left="283"/>
        <w:shd w:val="clear" w:color="auto" w:fill="EDF6EF"/>
        <w:pBdr>
          <w:left w:val="single" w:sz="20" w:space="6" w:color="1E5631"/>
        </w:pBdr>
      </w:pPr>
      <w:r>
        <w:rPr>
          <w:sz w:val="2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spacing w:before="40" w:after="80"/>
        <w:ind w:left="283"/>
        <w:shd w:val="clear" w:color="auto" w:fill="EDF6EF"/>
        <w:pBdr>
          <w:left w:val="single" w:sz="20" w:space="6" w:color="1E5631"/>
        </w:pBdr>
      </w:pPr>
      <w:r>
        <w:rPr>
          <w:sz w:val="2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spacing w:before="40" w:after="80"/>
        <w:ind w:left="283"/>
        <w:shd w:val="clear" w:color="auto" w:fill="EDF6EF"/>
        <w:pBdr>
          <w:left w:val="single" w:sz="20" w:space="6" w:color="1E5631"/>
        </w:pBdr>
      </w:pPr>
      <w:r>
        <w:rPr>
          <w:sz w:val="20"/>
        </w:rPr>
        <w:t>大部分禅修者的问题是硬、粗、重太强，强到身体完全不能动，无法忍受，那时可以暂时先不观照硬、粗、重，而只专注于软、滑、轻，就能调过来。</w:t>
      </w:r>
    </w:p>
    <w:p>
      <w:r>
        <w:rPr>
          <w:b/>
          <w:sz w:val="21"/>
        </w:rPr>
        <w:t>四、平衡之后定力提升：从“身体”到“一团四界”</w:t>
      </w:r>
    </w:p>
    <w:p>
      <w:pPr>
        <w:spacing w:before="40" w:after="80"/>
        <w:ind w:left="283"/>
        <w:shd w:val="clear" w:color="auto" w:fill="EDF6EF"/>
        <w:pBdr>
          <w:left w:val="single" w:sz="20" w:space="6" w:color="1E5631"/>
        </w:pBdr>
      </w:pPr>
      <w:r>
        <w:rPr>
          <w:sz w:val="2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spacing w:before="40" w:after="80"/>
        <w:ind w:left="283"/>
        <w:shd w:val="clear" w:color="auto" w:fill="EDF6EF"/>
        <w:pBdr>
          <w:left w:val="single" w:sz="20" w:space="6" w:color="1E5631"/>
        </w:pBdr>
      </w:pPr>
      <w:r>
        <w:rPr>
          <w:sz w:val="2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sz w:val="21"/>
        </w:rPr>
        <w:t>五、屠夫之喻：牛的概念消失，肉块的概念生起</w:t>
      </w:r>
    </w:p>
    <w:p>
      <w:pPr>
        <w:spacing w:before="40" w:after="80"/>
        <w:ind w:left="283"/>
        <w:shd w:val="clear" w:color="auto" w:fill="EDF6EF"/>
        <w:pBdr>
          <w:left w:val="single" w:sz="20" w:space="6" w:color="1E5631"/>
        </w:pBdr>
      </w:pPr>
      <w:r>
        <w:rPr>
          <w:sz w:val="2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spacing w:before="40" w:after="80"/>
        <w:ind w:left="283"/>
        <w:shd w:val="clear" w:color="auto" w:fill="EDF6EF"/>
        <w:pBdr>
          <w:left w:val="single" w:sz="20" w:space="6" w:color="1E5631"/>
        </w:pBdr>
      </w:pPr>
      <w:r>
        <w:rPr>
          <w:sz w:val="2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spacing w:before="40" w:after="80"/>
        <w:ind w:left="283"/>
        <w:shd w:val="clear" w:color="auto" w:fill="EDF6EF"/>
        <w:pBdr>
          <w:left w:val="single" w:sz="20" w:space="6" w:color="1E5631"/>
        </w:pBdr>
      </w:pPr>
      <w:r>
        <w:rPr>
          <w:sz w:val="2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spacing w:before="40" w:after="80"/>
        <w:ind w:left="283"/>
        <w:shd w:val="clear" w:color="auto" w:fill="EDF6EF"/>
        <w:pBdr>
          <w:left w:val="single" w:sz="20" w:space="6" w:color="1E5631"/>
        </w:pBdr>
      </w:pPr>
      <w:r>
        <w:rPr>
          <w:sz w:val="20"/>
        </w:rPr>
        <w:t>禅修者好比是屠夫；有情的概念好比是牛的概念；身体的四种姿势好比是十字路口；以各种界来观察身体好比是坐在十字路口摆置切好了的牛肉块。这是经文的象征之意。</w:t>
      </w:r>
    </w:p>
    <w:p>
      <w:r>
        <w:rPr>
          <w:b/>
          <w:sz w:val="21"/>
        </w:rPr>
        <w:t>◈扩展段落</w:t>
      </w:r>
      <w:r>
        <w:rPr>
          <w:sz w:val="21"/>
        </w:rPr>
        <w:t>（可选）</w:t>
      </w:r>
    </w:p>
    <w:p>
      <w:r>
        <w:rPr>
          <w:b/>
          <w:sz w:val="21"/>
        </w:rPr>
        <w:t>六、从透明体到单一色聚：止禅的最后阶段、观禅的开始阶段</w:t>
      </w:r>
    </w:p>
    <w:p>
      <w:pPr>
        <w:spacing w:before="40" w:after="80"/>
        <w:ind w:left="283"/>
        <w:shd w:val="clear" w:color="auto" w:fill="EDF6EF"/>
        <w:pBdr>
          <w:left w:val="single" w:sz="20" w:space="6" w:color="1E5631"/>
        </w:pBdr>
      </w:pPr>
      <w:r>
        <w:rPr>
          <w:sz w:val="2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spacing w:before="40" w:after="80"/>
        <w:ind w:left="283"/>
        <w:shd w:val="clear" w:color="auto" w:fill="EDF6EF"/>
        <w:pBdr>
          <w:left w:val="single" w:sz="20" w:space="6" w:color="1E5631"/>
        </w:pBdr>
      </w:pPr>
      <w:r>
        <w:rPr>
          <w:sz w:val="2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spacing w:before="40" w:after="80"/>
        <w:ind w:left="283"/>
        <w:shd w:val="clear" w:color="auto" w:fill="EDF6EF"/>
        <w:pBdr>
          <w:left w:val="single" w:sz="20" w:space="6" w:color="1E5631"/>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spacing w:before="40" w:after="80"/>
        <w:ind w:left="283"/>
        <w:shd w:val="clear" w:color="auto" w:fill="EDF6EF"/>
        <w:pBdr>
          <w:left w:val="single" w:sz="20" w:space="6" w:color="1E5631"/>
        </w:pBdr>
      </w:pPr>
      <w:r>
        <w:rPr>
          <w:sz w:val="20"/>
        </w:rPr>
        <w:t>就水界而言，为了容易了解的缘故我们说它具有流动与黏结这两种特相。事实上黏结是水界的现状，只有流动才是它的特相。因此你可以在单一粒色聚里同时观察到流动和黏结。</w:t>
      </w:r>
    </w:p>
    <w:p>
      <w:pPr>
        <w:spacing w:before="40" w:after="80"/>
        <w:ind w:left="283"/>
        <w:shd w:val="clear" w:color="auto" w:fill="EDF6EF"/>
        <w:pBdr>
          <w:left w:val="single" w:sz="20" w:space="6" w:color="1E5631"/>
        </w:pBdr>
      </w:pPr>
      <w:r>
        <w:rPr>
          <w:sz w:val="2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spacing w:before="40" w:after="80"/>
        <w:ind w:left="283"/>
        <w:shd w:val="clear" w:color="auto" w:fill="EDF6EF"/>
        <w:pBdr>
          <w:left w:val="single" w:sz="20" w:space="6" w:color="1E5631"/>
        </w:pBdr>
      </w:pPr>
      <w:r>
        <w:rPr>
          <w:sz w:val="20"/>
        </w:rPr>
        <w:t>关于风界，支持是它的特相；推动是它的作用，因此可以在单一粒色聚里同时观察到支持和推动。</w:t>
      </w:r>
    </w:p>
    <w:p>
      <w:pPr>
        <w:spacing w:before="40" w:after="80"/>
        <w:ind w:left="283"/>
        <w:shd w:val="clear" w:color="auto" w:fill="EDF6EF"/>
        <w:pBdr>
          <w:left w:val="single" w:sz="20" w:space="6" w:color="1E5631"/>
        </w:pBdr>
      </w:pPr>
      <w:r>
        <w:rPr>
          <w:sz w:val="20"/>
        </w:rPr>
        <w:t>如此，在单一粒色聚里最多只能同时观察到八种特相。比如硬、粗、重（或软、滑、轻）、流动、黏结、热、支持和推动。禅修者必须不断地观察各个色聚里的八种特相，也就是观察各个色聚里的四界。</w:t>
      </w:r>
    </w:p>
    <w:p>
      <w:pPr>
        <w:spacing w:before="40" w:after="80"/>
        <w:ind w:left="283"/>
        <w:shd w:val="clear" w:color="auto" w:fill="EDF6EF"/>
        <w:pBdr>
          <w:left w:val="single" w:sz="20" w:space="6" w:color="1E5631"/>
        </w:pBdr>
      </w:pPr>
      <w:r>
        <w:rPr>
          <w:sz w:val="20"/>
        </w:rPr>
        <w:t>当你能够在单一粒色聚里同时观察到四界时，就会生起强而有力的定。所以修四界差别，破除色聚密集的过程本身，也是在提升定力——《义注》称这种定为近行定，而《复注》里称为刹那定。</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spacing w:before="40" w:after="80"/>
        <w:ind w:left="283"/>
        <w:shd w:val="clear" w:color="auto" w:fill="EDF6EF"/>
        <w:pBdr>
          <w:left w:val="single" w:sz="20" w:space="6" w:color="1E5631"/>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DF6EF"/>
        <w:pBdr>
          <w:left w:val="single" w:sz="20" w:space="6" w:color="1E5631"/>
        </w:pBdr>
      </w:pPr>
      <w:r>
        <w:rPr>
          <w:sz w:val="2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sz w:val="21"/>
        </w:rPr>
        <w:t>七、硬与软是一体的两面</w:t>
      </w:r>
    </w:p>
    <w:p>
      <w:pPr>
        <w:spacing w:before="40" w:after="80"/>
        <w:ind w:left="283"/>
        <w:shd w:val="clear" w:color="auto" w:fill="EDF6EF"/>
        <w:pBdr>
          <w:left w:val="single" w:sz="20" w:space="6" w:color="1E5631"/>
        </w:pBdr>
      </w:pPr>
      <w:r>
        <w:rPr>
          <w:sz w:val="2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sz w:val="21"/>
        </w:rPr>
        <w:t>八、另一种方式：以禅那定力帮助观察（有定力基础者的路径）</w:t>
      </w:r>
    </w:p>
    <w:p>
      <w:pPr>
        <w:spacing w:before="40" w:after="80"/>
        <w:ind w:left="283"/>
        <w:shd w:val="clear" w:color="auto" w:fill="EDF6EF"/>
        <w:pBdr>
          <w:left w:val="single" w:sz="20" w:space="6" w:color="1E5631"/>
        </w:pBdr>
      </w:pPr>
      <w:r>
        <w:rPr>
          <w:sz w:val="2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spacing w:before="40" w:after="80"/>
        <w:ind w:left="283"/>
        <w:shd w:val="clear" w:color="auto" w:fill="EDF6EF"/>
        <w:pBdr>
          <w:left w:val="single" w:sz="20" w:space="6" w:color="1E5631"/>
        </w:pBdr>
      </w:pPr>
      <w:r>
        <w:rPr>
          <w:sz w:val="2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sz w:val="21"/>
        </w:rPr>
        <w:t>九、界作意培育观智：不见人我众生，只见究竟色法</w:t>
      </w:r>
    </w:p>
    <w:p>
      <w:pPr>
        <w:spacing w:before="40" w:after="80"/>
        <w:ind w:left="283"/>
        <w:shd w:val="clear" w:color="auto" w:fill="EDF6EF"/>
        <w:pBdr>
          <w:left w:val="single" w:sz="20" w:space="6" w:color="1E5631"/>
        </w:pBdr>
      </w:pPr>
      <w:r>
        <w:rPr>
          <w:sz w:val="20"/>
        </w:rPr>
        <w:t>针对这一点，佛陀教导界作意说：『诸比库，犹如熟练的屠牛者或屠牛者的学徒，杀了牛并切成肉片之后，坐在四衢大道。同样地，诸比库，比库如其住立，如其所处，以界观察此身：“于此身中，有地界、水界、火界、风界。”』</w:t>
      </w:r>
    </w:p>
    <w:p>
      <w:pPr>
        <w:spacing w:before="40" w:after="80"/>
        <w:ind w:left="283"/>
        <w:shd w:val="clear" w:color="auto" w:fill="EDF6EF"/>
        <w:pBdr>
          <w:left w:val="single" w:sz="20" w:space="6" w:color="1E5631"/>
        </w:pBdr>
      </w:pPr>
      <w:r>
        <w:rPr>
          <w:sz w:val="20"/>
        </w:rPr>
        <w:t>那时，他不见有人、我、众生、男人、女人等，而只见到究竟色法而已。能如此照见之后，进一步应当如何修行呢？</w:t>
      </w:r>
    </w:p>
    <w:p>
      <w:pPr>
        <w:spacing w:before="40" w:after="80"/>
        <w:ind w:left="283"/>
        <w:shd w:val="clear" w:color="auto" w:fill="EDF6EF"/>
        <w:pBdr>
          <w:left w:val="single" w:sz="20" w:space="6" w:color="1E5631"/>
        </w:pBdr>
      </w:pPr>
      <w:r>
        <w:rPr>
          <w:sz w:val="20"/>
        </w:rPr>
        <w:t>佛陀在《大念处经》中说：『如此，或于内身随观身而住，或于外身随观身而住，或于内外身随观身而住。』</w:t>
      </w:r>
    </w:p>
    <w:p>
      <w:pPr>
        <w:spacing w:before="40" w:after="80"/>
        <w:ind w:left="283"/>
        <w:shd w:val="clear" w:color="auto" w:fill="EDF6EF"/>
        <w:pBdr>
          <w:left w:val="single" w:sz="20" w:space="6" w:color="1E5631"/>
        </w:pBdr>
      </w:pPr>
      <w:r>
        <w:rPr>
          <w:sz w:val="2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spacing w:before="40" w:after="80"/>
        <w:ind w:left="283"/>
        <w:shd w:val="clear" w:color="auto" w:fill="EDF6EF"/>
        <w:pBdr>
          <w:left w:val="single" w:sz="20" w:space="6" w:color="1E5631"/>
        </w:pBdr>
      </w:pPr>
      <w:r>
        <w:rPr>
          <w:sz w:val="20"/>
        </w:rPr>
        <w:t>如果只能观察自己的究竟名色法为无常、苦、无我，而不能观察众生（特别是亲人）为无常、苦、无我，就很难去除一切的渴爱、骄慢、邪见等烦恼。所以必须观照内外的名色法都是无常、苦、无我。</w:t>
      </w:r>
    </w:p>
    <w:p>
      <w:pPr>
        <w:spacing w:before="40" w:after="80"/>
        <w:ind w:left="283"/>
        <w:shd w:val="clear" w:color="auto" w:fill="EDF6EF"/>
        <w:pBdr>
          <w:left w:val="single" w:sz="20" w:space="6" w:color="1E5631"/>
        </w:pBdr>
      </w:pPr>
      <w:r>
        <w:rPr>
          <w:sz w:val="20"/>
        </w:rPr>
        <w:t>根据观智的层次，以上说的内身观、外身观是指第一种观智，称为名色分别智。</w:t>
      </w:r>
    </w:p>
    <w:p>
      <w:pPr>
        <w:spacing w:before="40" w:after="80"/>
        <w:ind w:left="283"/>
        <w:shd w:val="clear" w:color="auto" w:fill="EDF6EF"/>
        <w:pBdr>
          <w:left w:val="single" w:sz="20" w:space="6" w:color="1E5631"/>
        </w:pBdr>
      </w:pPr>
      <w:r>
        <w:rPr>
          <w:sz w:val="20"/>
        </w:rPr>
        <w:t>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DF6EF"/>
        <w:pBdr>
          <w:left w:val="single" w:sz="20" w:space="6" w:color="1E5631"/>
        </w:pBdr>
      </w:pPr>
      <w:r>
        <w:rPr>
          <w:sz w:val="2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spacing w:before="40" w:after="80"/>
        <w:ind w:left="283"/>
        <w:shd w:val="clear" w:color="auto" w:fill="EDF6EF"/>
        <w:pBdr>
          <w:left w:val="single" w:sz="20" w:space="6" w:color="1E5631"/>
        </w:pBdr>
      </w:pPr>
      <w:r>
        <w:rPr>
          <w:sz w:val="20"/>
        </w:rPr>
        <w:t>道智会逐步地灭除烦恼，乃至最后，他的心相续中一切烦恼全部被灭尽，所以他能独立地安住，不执取于世间的一切五蕴。然后佛陀为界作意业处作结论：『诸比库，这就是比库安住于观身为身的方法。』</w:t>
      </w:r>
    </w:p>
    <w:p>
      <w:pPr>
        <w:spacing w:before="40" w:after="80"/>
        <w:ind w:left="283"/>
        <w:shd w:val="clear" w:color="auto" w:fill="EDF6EF"/>
        <w:pBdr>
          <w:left w:val="single" w:sz="20" w:space="6" w:color="1E5631"/>
        </w:pBdr>
      </w:pPr>
      <w:r>
        <w:rPr>
          <w:sz w:val="20"/>
        </w:rPr>
        <w:t>如果禅修者系统地修行界作意，就能够达成佛陀教导的目标。我们应当尊重佛陀的教导，并且在良师的指导下修行界作意。</w:t>
      </w:r>
    </w:p>
    <w:p>
      <w:pPr>
        <w:spacing w:before="120" w:after="80"/>
      </w:pPr>
      <w:r>
        <w:rPr>
          <w:rFonts w:ascii="Microsoft YaHei" w:hAnsi="Microsoft YaHei" w:eastAsia="Microsoft YaHei"/>
          <w:b/>
          <w:color w:val="1E5631"/>
          <w:sz w:val="25"/>
        </w:rPr>
        <w:t>原文材料①（续）：墓园九相——第一种坟场不净、九相经文与“此身也有如是之法”</w:t>
      </w:r>
    </w:p>
    <w:p>
      <w:r>
        <w:rPr>
          <w:b/>
          <w:sz w:val="21"/>
        </w:rPr>
        <w:t>★核心段落</w:t>
      </w:r>
      <w:r>
        <w:rPr>
          <w:sz w:val="21"/>
        </w:rPr>
        <w:t>（必读）</w:t>
      </w:r>
    </w:p>
    <w:p>
      <w:r>
        <w:rPr>
          <w:b/>
          <w:sz w:val="21"/>
        </w:rPr>
        <w:t>一、第一种坟场不净：肿胀、变色、脓烂——身体为什么会变成那样</w:t>
      </w:r>
    </w:p>
    <w:p>
      <w:pPr>
        <w:spacing w:before="40" w:after="80"/>
        <w:ind w:left="283"/>
        <w:shd w:val="clear" w:color="auto" w:fill="EDF6EF"/>
        <w:pBdr>
          <w:left w:val="single" w:sz="20" w:space="6" w:color="1E5631"/>
        </w:pBdr>
      </w:pPr>
      <w:r>
        <w:rPr>
          <w:sz w:val="2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spacing w:before="40" w:after="80"/>
        <w:ind w:left="283"/>
        <w:shd w:val="clear" w:color="auto" w:fill="EDF6EF"/>
        <w:pBdr>
          <w:left w:val="single" w:sz="20" w:space="6" w:color="1E5631"/>
        </w:pBdr>
      </w:pPr>
      <w:r>
        <w:rPr>
          <w:sz w:val="2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spacing w:before="40" w:after="80"/>
        <w:ind w:left="283"/>
        <w:shd w:val="clear" w:color="auto" w:fill="EDF6EF"/>
        <w:pBdr>
          <w:left w:val="single" w:sz="20" w:space="6" w:color="1E5631"/>
        </w:pBdr>
      </w:pPr>
      <w:r>
        <w:rPr>
          <w:sz w:val="2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sz w:val="21"/>
        </w:rPr>
        <w:t>二、现代人怎么修：现在很难找到尸体，想修的人怎么办</w:t>
      </w:r>
    </w:p>
    <w:p>
      <w:pPr>
        <w:spacing w:before="40" w:after="80"/>
        <w:ind w:left="283"/>
        <w:shd w:val="clear" w:color="auto" w:fill="EDF6EF"/>
        <w:pBdr>
          <w:left w:val="single" w:sz="20" w:space="6" w:color="1E5631"/>
        </w:pBdr>
      </w:pPr>
      <w:r>
        <w:rPr>
          <w:sz w:val="20"/>
        </w:rPr>
        <w:t>古代印度人处理尸体的风俗是把它丢在坟场，并不加以掩埋，因此在坟场里可以见到各个阶段的尸体。现在这个时代很难找到尸体来观照，想修习坟场不净的人怎么办呢？</w:t>
      </w:r>
    </w:p>
    <w:p>
      <w:pPr>
        <w:spacing w:before="40" w:after="80"/>
        <w:ind w:left="283"/>
        <w:shd w:val="clear" w:color="auto" w:fill="EDF6EF"/>
        <w:pBdr>
          <w:left w:val="single" w:sz="20" w:space="6" w:color="1E5631"/>
        </w:pBdr>
      </w:pPr>
      <w:r>
        <w:rPr>
          <w:sz w:val="2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spacing w:before="40" w:after="80"/>
        <w:ind w:left="283"/>
        <w:shd w:val="clear" w:color="auto" w:fill="EDF6EF"/>
        <w:pBdr>
          <w:left w:val="single" w:sz="20" w:space="6" w:color="1E5631"/>
        </w:pBdr>
      </w:pPr>
      <w:r>
        <w:rPr>
          <w:sz w:val="2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spacing w:before="40" w:after="80"/>
        <w:ind w:left="283"/>
        <w:shd w:val="clear" w:color="auto" w:fill="EDF6EF"/>
        <w:pBdr>
          <w:left w:val="single" w:sz="20" w:space="6" w:color="1E5631"/>
        </w:pBdr>
      </w:pPr>
      <w:r>
        <w:rPr>
          <w:sz w:val="2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sz w:val="21"/>
        </w:rPr>
        <w:t>三、九相经文【二】～【九】：从被鸟兽噉食到腐朽成骨粉</w:t>
      </w:r>
    </w:p>
    <w:p>
      <w:pPr>
        <w:spacing w:before="40" w:after="80"/>
        <w:ind w:left="283"/>
        <w:shd w:val="clear" w:color="auto" w:fill="EDF6EF"/>
        <w:pBdr>
          <w:left w:val="single" w:sz="20" w:space="6" w:color="1E5631"/>
        </w:pBdr>
      </w:pPr>
      <w:r>
        <w:rPr>
          <w:sz w:val="20"/>
        </w:rPr>
        <w:t>以上是九种坟场不净中的第一种，只是尸体肿胀的层面。接着佛陀在《大念处经》中开示剩下的八种方法。由于这八种方法间的差别只是尸体相状的不同，就不展开来讲，大致地学习这八种的方法。</w:t>
      </w:r>
    </w:p>
    <w:p>
      <w:pPr>
        <w:spacing w:before="40" w:after="80"/>
        <w:ind w:left="283"/>
        <w:shd w:val="clear" w:color="auto" w:fill="EDF6EF"/>
        <w:pBdr>
          <w:left w:val="single" w:sz="20" w:space="6" w:color="1E5631"/>
        </w:pBdr>
      </w:pPr>
      <w:r>
        <w:rPr>
          <w:sz w:val="20"/>
        </w:rPr>
        <w:t>【二】『再者，诸比库，比库在坟场中见到被丢弃的尸体，被乌鸦、老鹰、秃鹫、苍鹭、狗、老虎、豹、豺狼及各种虫所噉食。</w:t>
      </w:r>
    </w:p>
    <w:p>
      <w:pPr>
        <w:spacing w:before="40" w:after="80"/>
        <w:ind w:left="283"/>
        <w:shd w:val="clear" w:color="auto" w:fill="EDF6EF"/>
        <w:pBdr>
          <w:left w:val="single" w:sz="20" w:space="6" w:color="1E5631"/>
        </w:pBdr>
      </w:pPr>
      <w:r>
        <w:rPr>
          <w:sz w:val="20"/>
        </w:rPr>
        <w:t>【三】比库在坟场中见到被丢弃的尸体，已经变成只剩下（一些）血肉附着的一具骸骨，依靠筋腱而连结在一起。</w:t>
      </w:r>
    </w:p>
    <w:p>
      <w:pPr>
        <w:spacing w:before="40" w:after="80"/>
        <w:ind w:left="283"/>
        <w:shd w:val="clear" w:color="auto" w:fill="EDF6EF"/>
        <w:pBdr>
          <w:left w:val="single" w:sz="20" w:space="6" w:color="1E5631"/>
        </w:pBdr>
      </w:pPr>
      <w:r>
        <w:rPr>
          <w:sz w:val="20"/>
        </w:rPr>
        <w:t>【四】比库在坟场中见到被丢弃的尸体，已经变成一具没有肉而只有血迹漫涂的骸骨，依靠筋腱而连结在一起。</w:t>
      </w:r>
    </w:p>
    <w:p>
      <w:pPr>
        <w:spacing w:before="40" w:after="80"/>
        <w:ind w:left="283"/>
        <w:shd w:val="clear" w:color="auto" w:fill="EDF6EF"/>
        <w:pBdr>
          <w:left w:val="single" w:sz="20" w:space="6" w:color="1E5631"/>
        </w:pBdr>
      </w:pPr>
      <w:r>
        <w:rPr>
          <w:sz w:val="20"/>
        </w:rPr>
        <w:t>【五】比库在坟场中见到被丢弃的尸体，已经变成一具没有血肉的骸骨，依靠筋腱而连结在一起。</w:t>
      </w:r>
    </w:p>
    <w:p>
      <w:pPr>
        <w:spacing w:before="40" w:after="80"/>
        <w:ind w:left="283"/>
        <w:shd w:val="clear" w:color="auto" w:fill="EDF6EF"/>
        <w:pBdr>
          <w:left w:val="single" w:sz="20" w:space="6" w:color="1E5631"/>
        </w:pBdr>
      </w:pPr>
      <w:r>
        <w:rPr>
          <w:sz w:val="2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spacing w:before="40" w:after="80"/>
        <w:ind w:left="283"/>
        <w:shd w:val="clear" w:color="auto" w:fill="EDF6EF"/>
        <w:pBdr>
          <w:left w:val="single" w:sz="20" w:space="6" w:color="1E5631"/>
        </w:pBdr>
      </w:pPr>
      <w:r>
        <w:rPr>
          <w:sz w:val="20"/>
        </w:rPr>
        <w:t>【七】比库在坟场中见到被丢弃的尸体，已经变成贝壳色的白骨。</w:t>
      </w:r>
    </w:p>
    <w:p>
      <w:pPr>
        <w:spacing w:before="40" w:after="80"/>
        <w:ind w:left="283"/>
        <w:shd w:val="clear" w:color="auto" w:fill="EDF6EF"/>
        <w:pBdr>
          <w:left w:val="single" w:sz="20" w:space="6" w:color="1E5631"/>
        </w:pBdr>
      </w:pPr>
      <w:r>
        <w:rPr>
          <w:sz w:val="20"/>
        </w:rPr>
        <w:t>【八】比库在坟场中见到被丢弃的尸体，已变成经过一年以上的一堆骨头。</w:t>
      </w:r>
    </w:p>
    <w:p>
      <w:pPr>
        <w:spacing w:before="40" w:after="80"/>
        <w:ind w:left="283"/>
        <w:shd w:val="clear" w:color="auto" w:fill="EDF6EF"/>
        <w:pBdr>
          <w:left w:val="single" w:sz="20" w:space="6" w:color="1E5631"/>
        </w:pBdr>
      </w:pPr>
      <w:r>
        <w:rPr>
          <w:sz w:val="20"/>
        </w:rPr>
        <w:t>【九】再者，诸比库，比库在坟场中见到被丢弃的尸体，骨头已经腐朽成骨粉。他拿自己的身体来和那具尸体作比较，内心思惟着：“确实，我的身体也具有同样的本质，它将会变成那样，如此的下场我也是无法避免的。”』</w:t>
      </w:r>
    </w:p>
    <w:p>
      <w:pPr>
        <w:spacing w:before="40" w:after="80"/>
        <w:ind w:left="283"/>
        <w:shd w:val="clear" w:color="auto" w:fill="EDF6EF"/>
        <w:pBdr>
          <w:left w:val="single" w:sz="20" w:space="6" w:color="1E5631"/>
        </w:pBdr>
      </w:pPr>
      <w:r>
        <w:rPr>
          <w:sz w:val="20"/>
        </w:rPr>
        <w:t>直到『无所依而住，亦不执取世间的一切，诸比库，比库乃如此于身随观身而住。』这是九种坟场不净的修习方法。</w:t>
      </w:r>
    </w:p>
    <w:p>
      <w:r>
        <w:rPr>
          <w:b/>
          <w:sz w:val="21"/>
        </w:rPr>
        <w:t>四、修习的本怀：过患随观、去除贪欲——而不仅仅为了证得初禅</w:t>
      </w:r>
    </w:p>
    <w:p>
      <w:pPr>
        <w:spacing w:before="40" w:after="80"/>
        <w:ind w:left="283"/>
        <w:shd w:val="clear" w:color="auto" w:fill="EDF6EF"/>
        <w:pBdr>
          <w:left w:val="single" w:sz="20" w:space="6" w:color="1E5631"/>
        </w:pBdr>
      </w:pPr>
      <w:r>
        <w:rPr>
          <w:sz w:val="2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spacing w:before="40" w:after="80"/>
        <w:ind w:left="283"/>
        <w:shd w:val="clear" w:color="auto" w:fill="EDF6EF"/>
        <w:pBdr>
          <w:left w:val="single" w:sz="20" w:space="6" w:color="1E5631"/>
        </w:pBdr>
      </w:pPr>
      <w:r>
        <w:rPr>
          <w:sz w:val="2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spacing w:before="40" w:after="80"/>
        <w:ind w:left="283"/>
        <w:shd w:val="clear" w:color="auto" w:fill="EDF6EF"/>
        <w:pBdr>
          <w:left w:val="single" w:sz="20" w:space="6" w:color="1E5631"/>
        </w:pBdr>
      </w:pPr>
      <w:r>
        <w:rPr>
          <w:sz w:val="2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sz w:val="21"/>
        </w:rPr>
        <w:t>五、身念处总结：十四种修法到此圆满</w:t>
      </w:r>
    </w:p>
    <w:p>
      <w:pPr>
        <w:spacing w:before="40" w:after="80"/>
        <w:ind w:left="283"/>
        <w:shd w:val="clear" w:color="auto" w:fill="EDF6EF"/>
        <w:pBdr>
          <w:left w:val="single" w:sz="20" w:space="6" w:color="1E5631"/>
        </w:pBdr>
      </w:pPr>
      <w:r>
        <w:rPr>
          <w:sz w:val="2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spacing w:before="40" w:after="80"/>
        <w:ind w:left="283"/>
        <w:shd w:val="clear" w:color="auto" w:fill="EDF6EF"/>
        <w:pBdr>
          <w:left w:val="single" w:sz="20" w:space="6" w:color="1E5631"/>
        </w:pBdr>
      </w:pPr>
      <w:r>
        <w:rPr>
          <w:sz w:val="2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spacing w:before="40" w:after="80"/>
        <w:ind w:left="283"/>
        <w:shd w:val="clear" w:color="auto" w:fill="EDF6EF"/>
        <w:pBdr>
          <w:left w:val="single" w:sz="20" w:space="6" w:color="1E5631"/>
        </w:pBdr>
      </w:pPr>
      <w:r>
        <w:rPr>
          <w:sz w:val="2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spacing w:before="40" w:after="80"/>
        <w:ind w:left="283"/>
        <w:shd w:val="clear" w:color="auto" w:fill="EDF6EF"/>
        <w:pBdr>
          <w:left w:val="single" w:sz="20" w:space="6" w:color="1E5631"/>
        </w:pBdr>
      </w:pPr>
      <w:r>
        <w:rPr>
          <w:sz w:val="20"/>
        </w:rPr>
        <w:t>到这里，我们已学习完《大念处经》里关于身念处的部分，希望大家有机会能够在好的老师指导下，精进地修习身念处，早日断除烦恼，证悟涅槃！祝福大家！回向功德！</w:t>
      </w:r>
    </w:p>
    <w:p>
      <w:r>
        <w:rPr>
          <w:b/>
          <w:sz w:val="21"/>
        </w:rPr>
        <w:t>◈扩展段落</w:t>
      </w:r>
      <w:r>
        <w:rPr>
          <w:sz w:val="21"/>
        </w:rPr>
        <w:t>（可选·⚠️敏感段，只照读不引导观想，可整段跳过）</w:t>
      </w:r>
    </w:p>
    <w:p>
      <w:r>
        <w:rPr>
          <w:b/>
          <w:sz w:val="21"/>
        </w:rPr>
        <w:t>六、如何修行坟场不净：未修成者与已修成者两种路径</w:t>
      </w:r>
    </w:p>
    <w:p>
      <w:pPr>
        <w:spacing w:before="40" w:after="80"/>
        <w:ind w:left="283"/>
        <w:shd w:val="clear" w:color="auto" w:fill="EDF6EF"/>
        <w:pBdr>
          <w:left w:val="single" w:sz="20" w:space="6" w:color="1E5631"/>
        </w:pBdr>
      </w:pPr>
      <w:r>
        <w:rPr>
          <w:sz w:val="2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spacing w:before="40" w:after="80"/>
        <w:ind w:left="283"/>
        <w:shd w:val="clear" w:color="auto" w:fill="EDF6EF"/>
        <w:pBdr>
          <w:left w:val="single" w:sz="20" w:space="6" w:color="1E5631"/>
        </w:pBdr>
      </w:pPr>
      <w:r>
        <w:rPr>
          <w:sz w:val="2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sz w:val="21"/>
        </w:rPr>
        <w:t>七、两种观禅的不净：对执著的人，思惟“终有一天此人也会死”</w:t>
      </w:r>
    </w:p>
    <w:p>
      <w:pPr>
        <w:spacing w:before="40" w:after="80"/>
        <w:ind w:left="283"/>
        <w:shd w:val="clear" w:color="auto" w:fill="EDF6EF"/>
        <w:pBdr>
          <w:left w:val="single" w:sz="20" w:space="6" w:color="1E5631"/>
        </w:pBdr>
      </w:pPr>
      <w:r>
        <w:rPr>
          <w:sz w:val="20"/>
        </w:rPr>
        <w:t>佛陀教导弟子们观照内在与外在的尸体，如此能够提升观智，这种观修的方式称为无生命体的不净修习。无生命体就是已经死了，是一具尸体。前面讲三十二身分的厌恶作意是对有生命体的不净修习。</w:t>
      </w:r>
    </w:p>
    <w:p>
      <w:pPr>
        <w:spacing w:before="40" w:after="80"/>
        <w:ind w:left="283"/>
        <w:shd w:val="clear" w:color="auto" w:fill="EDF6EF"/>
        <w:pBdr>
          <w:left w:val="single" w:sz="20" w:space="6" w:color="1E5631"/>
        </w:pBdr>
      </w:pPr>
      <w:r>
        <w:rPr>
          <w:sz w:val="2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spacing w:before="40" w:after="80"/>
        <w:ind w:left="283"/>
        <w:shd w:val="clear" w:color="auto" w:fill="EDF6EF"/>
        <w:pBdr>
          <w:left w:val="single" w:sz="20" w:space="6" w:color="1E5631"/>
        </w:pBdr>
      </w:pPr>
      <w:r>
        <w:rPr>
          <w:sz w:val="20"/>
        </w:rPr>
        <w:t>当你的不净修习或坟场不净强而有力时，那样的观照就能去除贪欲，所以佛陀在《弥酰经》（MeghiyaSutta）中说：『诸比库，应当修习不净以去除贪欲。』能够暂时去除贪欲之后，进一步应当转修观禅。</w:t>
      </w:r>
    </w:p>
    <w:p>
      <w:pPr>
        <w:spacing w:before="120" w:after="80"/>
      </w:pPr>
      <w:r>
        <w:rPr>
          <w:rFonts w:ascii="Microsoft YaHei" w:hAnsi="Microsoft YaHei" w:eastAsia="Microsoft YaHei"/>
          <w:b/>
          <w:color w:val="1E5631"/>
          <w:sz w:val="25"/>
        </w:rPr>
        <w:t>原文材料②：共修版互补段落——破除三种密集与“纯观行者”问答、身念处流程图</w:t>
      </w:r>
    </w:p>
    <w:p>
      <w:r>
        <w:rPr>
          <w:b/>
          <w:sz w:val="21"/>
        </w:rPr>
        <w:t>◈扩展段落</w:t>
      </w:r>
      <w:r>
        <w:rPr>
          <w:sz w:val="21"/>
        </w:rPr>
        <w:t>（可选）</w:t>
      </w:r>
    </w:p>
    <w:p>
      <w:r>
        <w:rPr>
          <w:b/>
          <w:sz w:val="21"/>
        </w:rPr>
        <w:t>一、破除三种密集：从“一团”到色聚，再到八种色法</w:t>
      </w:r>
    </w:p>
    <w:p>
      <w:pPr>
        <w:spacing w:before="40" w:after="80"/>
        <w:ind w:left="283"/>
        <w:shd w:val="clear" w:color="auto" w:fill="EDF6EF"/>
        <w:pBdr>
          <w:left w:val="single" w:sz="20" w:space="6" w:color="1E5631"/>
        </w:pBdr>
      </w:pPr>
      <w:r>
        <w:rPr>
          <w:sz w:val="20"/>
        </w:rPr>
        <w:t>通常当初学者开始能整体地观察全身的四界之后，渐渐地，他会看不到自己的身体，而只见到四界的密集体，那时他还没有破除密集。</w:t>
      </w:r>
    </w:p>
    <w:p>
      <w:pPr>
        <w:spacing w:before="40" w:after="80"/>
        <w:ind w:left="283"/>
        <w:shd w:val="clear" w:color="auto" w:fill="EDF6EF"/>
        <w:pBdr>
          <w:left w:val="single" w:sz="20" w:space="6" w:color="1E5631"/>
        </w:pBdr>
      </w:pPr>
      <w:r>
        <w:rPr>
          <w:sz w:val="2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spacing w:before="40" w:after="80"/>
        <w:ind w:left="283"/>
        <w:shd w:val="clear" w:color="auto" w:fill="EDF6EF"/>
        <w:pBdr>
          <w:left w:val="single" w:sz="20" w:space="6" w:color="1E5631"/>
        </w:pBdr>
      </w:pPr>
      <w:r>
        <w:rPr>
          <w:sz w:val="20"/>
        </w:rPr>
        <w:t>然而色聚并非究竟色法，必须进一步分析色聚，以便照见里面的地、水、火、风、色、香、味、食素等，至少八种色法。当能如此观察到每一粒色聚里最少的八种色法时就破除了组合密集。</w:t>
      </w:r>
    </w:p>
    <w:p>
      <w:pPr>
        <w:spacing w:before="40" w:after="80"/>
        <w:ind w:left="283"/>
        <w:shd w:val="clear" w:color="auto" w:fill="EDF6EF"/>
        <w:pBdr>
          <w:left w:val="single" w:sz="20" w:space="6" w:color="1E5631"/>
        </w:pBdr>
      </w:pPr>
      <w:r>
        <w:rPr>
          <w:sz w:val="20"/>
        </w:rPr>
        <w:t>再进一步，可以破除功用密集。每一粒色聚里至少含有八种色法，每一种色法各有不同的作用，比如地界有承载的作用，与水界的黏结作用不同。要破除作用密集，必须观察每一种色法的特相、作用、现起、近因。</w:t>
      </w:r>
    </w:p>
    <w:p>
      <w:pPr>
        <w:spacing w:before="40" w:after="80"/>
        <w:ind w:left="283"/>
        <w:shd w:val="clear" w:color="auto" w:fill="EDF6EF"/>
        <w:pBdr>
          <w:left w:val="single" w:sz="20" w:space="6" w:color="1E5631"/>
        </w:pBdr>
      </w:pPr>
      <w:r>
        <w:rPr>
          <w:sz w:val="2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sz w:val="21"/>
        </w:rPr>
        <w:t>二、身念处十四法的路径图（课件流程图，源码文字照录）</w:t>
      </w:r>
    </w:p>
    <w:p>
      <w:pPr>
        <w:spacing w:before="40" w:after="80"/>
        <w:ind w:left="283"/>
        <w:shd w:val="clear" w:color="auto" w:fill="EDF6EF"/>
        <w:pBdr>
          <w:left w:val="single" w:sz="20" w:space="6" w:color="1E5631"/>
        </w:pBdr>
      </w:pPr>
      <w:r>
        <w:rPr>
          <w:sz w:val="20"/>
        </w:rPr>
        <w:t>graph TD A1[身念处:] --&gt; A2[安那般那念] A2 --&gt; A3[四威仪] A3 --&gt; A4[四种正知] A4 --&gt; A5[厌恶作意] A5 --&gt; A6[界作意] A6 --&gt; A7[九墓地]</w:t>
      </w:r>
    </w:p>
    <w:p>
      <w:pPr>
        <w:spacing w:before="120" w:after="80"/>
      </w:pPr>
      <w:r>
        <w:rPr>
          <w:rFonts w:ascii="Microsoft YaHei" w:hAnsi="Microsoft YaHei" w:eastAsia="Microsoft YaHei"/>
          <w:b/>
          <w:color w:val="1E5631"/>
          <w:sz w:val="25"/>
        </w:rPr>
        <w:t>原文材料③：四界差别的日常应用——调理身体、平静心、九坟场观在家人怎么对待</w:t>
      </w:r>
    </w:p>
    <w:p>
      <w:r>
        <w:rPr>
          <w:b/>
          <w:sz w:val="21"/>
        </w:rPr>
        <w:t>★核心段落</w:t>
      </w:r>
      <w:r>
        <w:rPr>
          <w:sz w:val="21"/>
        </w:rPr>
        <w:t>（必读）</w:t>
      </w:r>
    </w:p>
    <w:p>
      <w:r>
        <w:rPr>
          <w:b/>
          <w:sz w:val="21"/>
        </w:rPr>
        <w:t>一、日常在家人怎么用四界差别：调理身体＋让心平静</w:t>
      </w:r>
    </w:p>
    <w:p>
      <w:pPr>
        <w:spacing w:before="40" w:after="80"/>
        <w:ind w:left="283"/>
        <w:shd w:val="clear" w:color="auto" w:fill="EDF6EF"/>
        <w:pBdr>
          <w:left w:val="single" w:sz="20" w:space="6" w:color="1E5631"/>
        </w:pBdr>
      </w:pPr>
      <w:r>
        <w:rPr>
          <w:sz w:val="2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spacing w:before="40" w:after="80"/>
        <w:ind w:left="283"/>
        <w:shd w:val="clear" w:color="auto" w:fill="EDF6EF"/>
        <w:pBdr>
          <w:left w:val="single" w:sz="20" w:space="6" w:color="1E5631"/>
        </w:pBdr>
      </w:pPr>
      <w:r>
        <w:rPr>
          <w:sz w:val="2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spacing w:before="40" w:after="80"/>
        <w:ind w:left="283"/>
        <w:shd w:val="clear" w:color="auto" w:fill="EDF6EF"/>
        <w:pBdr>
          <w:left w:val="single" w:sz="20" w:space="6" w:color="1E5631"/>
        </w:pBdr>
      </w:pPr>
      <w:r>
        <w:rPr>
          <w:sz w:val="2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spacing w:before="40" w:after="80"/>
        <w:ind w:left="283"/>
        <w:shd w:val="clear" w:color="auto" w:fill="EDF6EF"/>
        <w:pBdr>
          <w:left w:val="single" w:sz="20" w:space="6" w:color="1E5631"/>
        </w:pBdr>
      </w:pPr>
      <w:r>
        <w:rPr>
          <w:sz w:val="2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sz w:val="21"/>
        </w:rPr>
        <w:t>二、用对立特相调理身体：热→柔软→推动→排出</w:t>
      </w:r>
    </w:p>
    <w:p>
      <w:pPr>
        <w:spacing w:before="40" w:after="80"/>
        <w:ind w:left="283"/>
        <w:shd w:val="clear" w:color="auto" w:fill="EDF6EF"/>
        <w:pBdr>
          <w:left w:val="single" w:sz="20" w:space="6" w:color="1E5631"/>
        </w:pBdr>
      </w:pPr>
      <w:r>
        <w:rPr>
          <w:sz w:val="2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spacing w:before="40" w:after="80"/>
        <w:ind w:left="283"/>
        <w:shd w:val="clear" w:color="auto" w:fill="EDF6EF"/>
        <w:pBdr>
          <w:left w:val="single" w:sz="20" w:space="6" w:color="1E5631"/>
        </w:pBdr>
      </w:pPr>
      <w:r>
        <w:rPr>
          <w:sz w:val="2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spacing w:before="40" w:after="80"/>
        <w:ind w:left="283"/>
        <w:shd w:val="clear" w:color="auto" w:fill="EDF6EF"/>
        <w:pBdr>
          <w:left w:val="single" w:sz="20" w:space="6" w:color="1E5631"/>
        </w:pBdr>
      </w:pPr>
      <w:r>
        <w:rPr>
          <w:sz w:val="2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spacing w:before="40" w:after="80"/>
        <w:ind w:left="283"/>
        <w:shd w:val="clear" w:color="auto" w:fill="EDF6EF"/>
        <w:pBdr>
          <w:left w:val="single" w:sz="20" w:space="6" w:color="1E5631"/>
        </w:pBdr>
      </w:pPr>
      <w:r>
        <w:rPr>
          <w:sz w:val="2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spacing w:before="40" w:after="80"/>
        <w:ind w:left="283"/>
        <w:shd w:val="clear" w:color="auto" w:fill="EDF6EF"/>
        <w:pBdr>
          <w:left w:val="single" w:sz="20" w:space="6" w:color="1E5631"/>
        </w:pBdr>
      </w:pPr>
      <w:r>
        <w:rPr>
          <w:sz w:val="20"/>
        </w:rPr>
        <w:t>[00:40:45.290] 那真正四界差别呢，是你要见到色法，最后以内随观身而住、外随观身而住，而且最后无所依而住，不执取于世间的一切，证阿拉汉果。这个是四界差别，我们展开来说一下。</w:t>
      </w:r>
    </w:p>
    <w:p>
      <w:r>
        <w:rPr>
          <w:b/>
          <w:sz w:val="21"/>
        </w:rPr>
        <w:t>三、九种坟场观，在家人怎么对待：大致知道即可，能修则修，不修也没所谓</w:t>
      </w:r>
    </w:p>
    <w:p>
      <w:pPr>
        <w:spacing w:before="40" w:after="80"/>
        <w:ind w:left="283"/>
        <w:shd w:val="clear" w:color="auto" w:fill="EDF6EF"/>
        <w:pBdr>
          <w:left w:val="single" w:sz="20" w:space="6" w:color="1E5631"/>
        </w:pBdr>
      </w:pPr>
      <w:r>
        <w:rPr>
          <w:sz w:val="2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spacing w:before="40" w:after="80"/>
        <w:ind w:left="283"/>
        <w:shd w:val="clear" w:color="auto" w:fill="EDF6EF"/>
        <w:pBdr>
          <w:left w:val="single" w:sz="20" w:space="6" w:color="1E5631"/>
        </w:pBdr>
      </w:pPr>
      <w:r>
        <w:rPr>
          <w:sz w:val="2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sz w:val="21"/>
        </w:rPr>
        <w:t>四、每天的建议：修一坐四界差别，冬天修修火界</w:t>
      </w:r>
    </w:p>
    <w:p>
      <w:pPr>
        <w:spacing w:before="40" w:after="80"/>
        <w:ind w:left="283"/>
        <w:shd w:val="clear" w:color="auto" w:fill="EDF6EF"/>
        <w:pBdr>
          <w:left w:val="single" w:sz="20" w:space="6" w:color="1E5631"/>
        </w:pBdr>
      </w:pPr>
      <w:r>
        <w:rPr>
          <w:sz w:val="2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spacing w:before="40" w:after="80"/>
        <w:ind w:left="283"/>
        <w:shd w:val="clear" w:color="auto" w:fill="EDF6EF"/>
        <w:pBdr>
          <w:left w:val="single" w:sz="20" w:space="6" w:color="1E5631"/>
        </w:pBdr>
      </w:pPr>
      <w:r>
        <w:rPr>
          <w:sz w:val="2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sz w:val="21"/>
        </w:rPr>
        <w:t>◈扩展段落</w:t>
      </w:r>
      <w:r>
        <w:rPr>
          <w:sz w:val="21"/>
        </w:rPr>
        <w:t>（可选）</w:t>
      </w:r>
    </w:p>
    <w:p>
      <w:r>
        <w:rPr>
          <w:b/>
          <w:sz w:val="21"/>
        </w:rPr>
        <w:t>五、生气的心生色法为什么会在身体里“堆积”</w:t>
      </w:r>
    </w:p>
    <w:p>
      <w:pPr>
        <w:spacing w:before="40" w:after="80"/>
        <w:ind w:left="283"/>
        <w:shd w:val="clear" w:color="auto" w:fill="EDF6EF"/>
        <w:pBdr>
          <w:left w:val="single" w:sz="20" w:space="6" w:color="1E5631"/>
        </w:pBdr>
      </w:pPr>
      <w:r>
        <w:rPr>
          <w:sz w:val="2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spacing w:before="40" w:after="80"/>
        <w:ind w:left="283"/>
        <w:shd w:val="clear" w:color="auto" w:fill="EDF6EF"/>
        <w:pBdr>
          <w:left w:val="single" w:sz="20" w:space="6" w:color="1E5631"/>
        </w:pBdr>
      </w:pPr>
      <w:r>
        <w:rPr>
          <w:sz w:val="2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spacing w:before="40" w:after="80"/>
        <w:ind w:left="283"/>
        <w:shd w:val="clear" w:color="auto" w:fill="EDF6EF"/>
        <w:pBdr>
          <w:left w:val="single" w:sz="20" w:space="6" w:color="1E5631"/>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spacing w:before="40" w:after="80"/>
        <w:ind w:left="283"/>
        <w:shd w:val="clear" w:color="auto" w:fill="EDF6EF"/>
        <w:pBdr>
          <w:left w:val="single" w:sz="20" w:space="6" w:color="1E5631"/>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sz w:val="21"/>
        </w:rPr>
        <w:t>六、什么是最好的“排毒”：善心</w:t>
      </w:r>
    </w:p>
    <w:p>
      <w:pPr>
        <w:spacing w:before="40" w:after="80"/>
        <w:ind w:left="283"/>
        <w:shd w:val="clear" w:color="auto" w:fill="EDF6EF"/>
        <w:pBdr>
          <w:left w:val="single" w:sz="20" w:space="6" w:color="1E5631"/>
        </w:pBdr>
      </w:pPr>
      <w:r>
        <w:rPr>
          <w:sz w:val="2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spacing w:before="40" w:after="80"/>
        <w:ind w:left="283"/>
        <w:shd w:val="clear" w:color="auto" w:fill="EDF6EF"/>
        <w:pBdr>
          <w:left w:val="single" w:sz="20" w:space="6" w:color="1E5631"/>
        </w:pBdr>
      </w:pPr>
      <w:r>
        <w:rPr>
          <w:sz w:val="2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ind w:left="340"/>
      </w:pPr>
      <w:r>
        <w:rPr>
          <w:color w:val="1E5631"/>
          <w:sz w:val="21"/>
        </w:rPr>
        <w:t xml:space="preserve">• </w:t>
      </w:r>
      <w:r>
        <w:rPr>
          <w:b/>
          <w:sz w:val="21"/>
        </w:rPr>
        <w:t>问题③（◈选答，时间富余或大家感兴趣时讨论）</w:t>
      </w:r>
      <w:r>
        <w:rPr>
          <w:sz w:val="21"/>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spacing w:before="40" w:after="80"/>
        <w:ind w:left="283"/>
        <w:shd w:val="clear" w:color="auto" w:fill="EDF6EF"/>
        <w:pBdr>
          <w:left w:val="single" w:sz="20" w:space="6" w:color="1E5631"/>
        </w:pBdr>
      </w:pPr>
      <w:r>
        <w:rPr>
          <w:b/>
          <w:sz w:val="20"/>
        </w:rPr>
        <w:t>分层追问</w:t>
      </w:r>
      <w:r>
        <w:rPr>
          <w:sz w:val="20"/>
        </w:rPr>
        <w:t>（可视时间取用，由浅入深）： - 【现象】「界作意」与「墓园九相」，哪一部分让你心里最有触动，或最想回避？ - 【影响】直面身体的「无常与不净」，对你的日常心态有什么影响？ - 【应对】若感到不适，你打算怎么照顾自己？什么情况下该暂停、并向可信的人求助？</w:t>
      </w:r>
    </w:p>
    <w:p>
      <w:pPr>
        <w:spacing w:before="160" w:after="80"/>
      </w:pPr>
      <w:r>
        <w:rPr>
          <w:rFonts w:ascii="Microsoft YaHei" w:hAnsi="Microsoft YaHei" w:eastAsia="Microsoft YaHei"/>
          <w:b/>
          <w:color w:val="1E5631"/>
          <w:sz w:val="28"/>
        </w:rPr>
        <w:t>🧘 禅修练习（15 min）：四界简版观察——跟四种特相“见个面”</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w:t>
      </w:r>
      <w:r>
        <w:rPr>
          <w:b/>
          <w:sz w:val="20"/>
        </w:rPr>
        <w:t>本练习只观察自己活生生的身体，不观想任何画面。</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今天我们做“四界简版观察”——从四界十二种特相里，挑几种最容易觉察的，跟它们一一“见个面”。全程都只是感觉自己的身体，不在心里放任何别的画面。（若有成员闭眼不安，允许睁眼垂目而坐。） 第一个特相：硬。先轻轻咬一下牙齿，感受那种硬。（停顿5秒）好，松开。现在不用咬了，感受身体与坐垫、与地面接触的地方——那种硬硬的、结实的感觉，从下面托着你。（停顿约20秒） 第二个特相：重。感受整个身体的重量，稳稳地沉在椅子上、垫子上，好像一块石头安放在大地上——不用撑，不用抓，就让它沉。（停顿约20秒） 第三个特相：软。把注意力放到肩膀和后背，让它们松下来、软下来；再感受腹部随着呼吸轻轻地起伏，那种软软的、活的感觉。（如果找不到“软”，就找“不那么硬”的地方——那也是软。停顿约20秒） 第四个特相：轻。感受呼吸本身的轻——气息从鼻端进出，若有若无，不用一点力气。（停顿约20秒。到这里，四个特相都见过了，不用记住它们，见过就好。） 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 好，现在把特相都放下，回到呼吸上，安安静静地坐一会儿。（停顿约2分钟，主持人不再说话。） 如果刚才心里冒出过不舒服的画面或感受——没有关系，那也是练习的一部分：知道它来了，不追它，回到呼吸，它自己就过去了。（此句照读时放慢，是给可能不适的成员的一颗定心丸。） 现在轻轻动一动手指和脚趾，搓搓手掌，把温热的手掌敷在眼睛上，慢慢睁开眼睛。 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：今天最大的收获是什么？（提示可以换这个问法，避免沉重：今天读到的原文里，有没有哪一句让你觉得“心里松了一点”？）</w:t>
      </w:r>
    </w:p>
    <w:p>
      <w:pPr>
        <w:ind w:left="340"/>
      </w:pPr>
      <w:r>
        <w:rPr>
          <w:b/>
          <w:sz w:val="21"/>
        </w:rPr>
        <w:t xml:space="preserve">2. </w:t>
      </w:r>
      <w:r>
        <w:rPr>
          <w:b/>
          <w:sz w:val="21"/>
        </w:rPr>
        <w:t>下周预告</w:t>
      </w:r>
      <w:r>
        <w:rPr>
          <w:sz w:val="21"/>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每天一坐“四界简版觉察”2–3分钟：觉察硬、重与软、轻；哪里太硬太紧，就注意它对面的柔软（照今晚练习的方法即可）。</w:t>
      </w:r>
    </w:p>
    <w:p>
      <w:pPr>
        <w:ind w:left="340"/>
      </w:pPr>
      <w:r>
        <w:rPr>
          <w:color w:val="1E5631"/>
          <w:sz w:val="21"/>
        </w:rPr>
        <w:t xml:space="preserve">• </w:t>
      </w:r>
      <w:r>
        <w:rPr>
          <w:sz w:val="21"/>
        </w:rPr>
        <w:t>睡前可默念一句“此身也有如是之法，如是之性，无法避免如此”——只作善思维，提醒自己珍惜与松开，</w:t>
      </w:r>
      <w:r>
        <w:rPr>
          <w:b/>
          <w:sz w:val="21"/>
        </w:rPr>
        <w:t>不观想任何画面</w:t>
      </w:r>
      <w:r>
        <w:rPr>
          <w:sz w:val="21"/>
        </w:rPr>
        <w:t>。忘了也没关系，想起一下就是练习。</w:t>
      </w:r>
    </w:p>
    <w:p>
      <w:pPr>
        <w:ind w:left="340"/>
      </w:pPr>
      <w:r>
        <w:rPr>
          <w:color w:val="1E5631"/>
          <w:sz w:val="21"/>
        </w:rPr>
        <w:t xml:space="preserve">• </w:t>
      </w:r>
      <w:r>
        <w:rPr>
          <w:sz w:val="21"/>
        </w:rPr>
        <w:t>小提示：这个作业和尊者建议的“每天修一下四界差别，过一过，让自己身体适当平衡一下”（材料③第四节）是同一件事的在家简化版——尊者建议一坐半小时，我们从2–3分钟开始，先建立习惯，时间自然会长。</w:t>
      </w:r>
    </w:p>
    <w:p>
      <w:pPr>
        <w:ind w:left="340"/>
      </w:pPr>
      <w:r>
        <w:rPr>
          <w:color w:val="1E5631"/>
          <w:sz w:val="21"/>
        </w:rPr>
        <w:t xml:space="preserve">• </w:t>
      </w:r>
      <w:r>
        <w:rPr>
          <w:sz w:val="21"/>
        </w:rPr>
        <w:t>进阶（可选）：把每天观察到的“最明显的特相”记进手机备忘录（例如“肩膀硬”“脚底重”），八周结束时回看一遍——你的身体在慢慢告诉你什么？</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pPr>
        <w:spacing w:before="40" w:after="80"/>
        <w:ind w:left="283"/>
        <w:shd w:val="clear" w:color="auto" w:fill="EDF6EF"/>
        <w:pBdr>
          <w:left w:val="single" w:sz="20" w:space="6" w:color="1E5631"/>
        </w:pBdr>
      </w:pPr>
      <w:r>
        <w:rPr>
          <w:sz w:val="20"/>
        </w:rPr>
        <w:t>以下段落同样出自本周三个素材，未列入共读主文，供时间富余时共读或课后自行阅读用；照录方式与共读区一致（（ ）内整理注记、时间码跳过不念）。</w:t>
      </w:r>
    </w:p>
    <w:p>
      <w:r>
        <w:rPr>
          <w:b/>
          <w:sz w:val="21"/>
        </w:rPr>
        <w:t>段落1</w:t>
      </w:r>
      <w:r>
        <w:rPr>
          <w:sz w:val="21"/>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spacing w:before="40" w:after="80"/>
        <w:ind w:left="283"/>
        <w:shd w:val="clear" w:color="auto" w:fill="EDF6EF"/>
        <w:pBdr>
          <w:left w:val="single" w:sz="20" w:space="6" w:color="1E5631"/>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DF6EF"/>
        <w:pBdr>
          <w:left w:val="single" w:sz="20" w:space="6" w:color="1E5631"/>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sz w:val="21"/>
        </w:rPr>
        <w:t>段落2</w:t>
      </w:r>
      <w:r>
        <w:rPr>
          <w:sz w:val="21"/>
        </w:rPr>
        <w:t>（出自本周素材·材料①同课件“（三）修习界作意可以培育观智”问答部分，media_id同上，未共读，照录——为什么一切生起就坏灭）：</w:t>
      </w:r>
    </w:p>
    <w:p>
      <w:pPr>
        <w:spacing w:before="40" w:after="80"/>
        <w:ind w:left="283"/>
        <w:shd w:val="clear" w:color="auto" w:fill="EDF6EF"/>
        <w:pBdr>
          <w:left w:val="single" w:sz="20" w:space="6" w:color="1E5631"/>
        </w:pBdr>
      </w:pPr>
      <w:r>
        <w:rPr>
          <w:sz w:val="20"/>
        </w:rPr>
        <w:t>有禅修者问：“为什么究竟名色法都是一生起就立刻坏灭呢？”佛陀在《相应部·外因无常经》中说：『诸比库，色是无常的，造成色的因与缘也是无常的。诸比库，由无常的因缘所造成的色怎么可能是常的呢？』</w:t>
      </w:r>
    </w:p>
    <w:p>
      <w:pPr>
        <w:spacing w:before="40" w:after="80"/>
        <w:ind w:left="283"/>
        <w:shd w:val="clear" w:color="auto" w:fill="EDF6EF"/>
        <w:pBdr>
          <w:left w:val="single" w:sz="20" w:space="6" w:color="1E5631"/>
        </w:pBdr>
      </w:pPr>
      <w:r>
        <w:rPr>
          <w:sz w:val="20"/>
        </w:rPr>
        <w:t>色生起的因缘是无常的，所以色也是无常的。……既然因和缘都是无常的，它们所造成的果怎么可能是常的呢？它们的果法也是无常的，因为这样的因和缘没有能力使果稳定。</w:t>
      </w:r>
    </w:p>
    <w:p>
      <w:pPr>
        <w:spacing w:before="40" w:after="80"/>
        <w:ind w:left="283"/>
        <w:shd w:val="clear" w:color="auto" w:fill="EDF6EF"/>
        <w:pBdr>
          <w:left w:val="single" w:sz="20" w:space="6" w:color="1E5631"/>
        </w:pBdr>
      </w:pPr>
      <w:r>
        <w:rPr>
          <w:sz w:val="20"/>
        </w:rPr>
        <w:t>'不执取于世间的一切'已经是阿拉汉的道智，不执取于世间的一切才能超越生命。我们经常说'快乐的四个阶段'，真正的快乐必须超越生命才能获得快乐。</w:t>
      </w:r>
    </w:p>
    <w:p>
      <w:r>
        <w:rPr>
          <w:b/>
          <w:sz w:val="21"/>
        </w:rPr>
        <w:t>段落3</w:t>
      </w:r>
      <w:r>
        <w:rPr>
          <w:sz w:val="21"/>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spacing w:before="40" w:after="80"/>
        <w:ind w:left="283"/>
        <w:shd w:val="clear" w:color="auto" w:fill="EDF6EF"/>
        <w:pBdr>
          <w:left w:val="single" w:sz="20" w:space="6" w:color="1E5631"/>
        </w:pBdr>
      </w:pPr>
      <w:r>
        <w:rPr>
          <w:sz w:val="2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spacing w:before="40" w:after="80"/>
        <w:ind w:left="283"/>
        <w:shd w:val="clear" w:color="auto" w:fill="EDF6EF"/>
        <w:pBdr>
          <w:left w:val="single" w:sz="20" w:space="6" w:color="1E5631"/>
        </w:pBdr>
      </w:pPr>
      <w:r>
        <w:rPr>
          <w:sz w:val="2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sz w:val="21"/>
        </w:rPr>
        <w:t>段落4</w:t>
      </w:r>
      <w:r>
        <w:rPr>
          <w:sz w:val="21"/>
        </w:rPr>
        <w:t>（出自本周素材·材料③同音声“业与善心”段，media_id同上，未共读，照录——业不孤起，仗缘方生）：</w:t>
      </w:r>
    </w:p>
    <w:p>
      <w:pPr>
        <w:spacing w:before="40" w:after="80"/>
        <w:ind w:left="283"/>
        <w:shd w:val="clear" w:color="auto" w:fill="EDF6EF"/>
        <w:pBdr>
          <w:left w:val="single" w:sz="20" w:space="6" w:color="1E5631"/>
        </w:pBdr>
      </w:pPr>
      <w:r>
        <w:rPr>
          <w:sz w:val="2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spacing w:before="40" w:after="80"/>
        <w:ind w:left="283"/>
        <w:shd w:val="clear" w:color="auto" w:fill="EDF6EF"/>
        <w:pBdr>
          <w:left w:val="single" w:sz="20" w:space="6" w:color="1E5631"/>
        </w:pBdr>
      </w:pPr>
      <w:r>
        <w:rPr>
          <w:sz w:val="2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sz w:val="21"/>
        </w:rPr>
        <w:t>段落5</w:t>
      </w:r>
      <w:r>
        <w:rPr>
          <w:sz w:val="21"/>
        </w:rPr>
        <w:t>（出自本周素材·材料③同音声“疾病的四个来源”段，media_id同上，未共读，照录——同一个“地界偏强”，来源可以很不一样）：</w:t>
      </w:r>
    </w:p>
    <w:p>
      <w:pPr>
        <w:spacing w:before="40" w:after="80"/>
        <w:ind w:left="283"/>
        <w:shd w:val="clear" w:color="auto" w:fill="EDF6EF"/>
        <w:pBdr>
          <w:left w:val="single" w:sz="20" w:space="6" w:color="1E5631"/>
        </w:pBdr>
      </w:pPr>
      <w:r>
        <w:rPr>
          <w:sz w:val="2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spacing w:before="40" w:after="80"/>
        <w:ind w:left="283"/>
        <w:shd w:val="clear" w:color="auto" w:fill="EDF6EF"/>
        <w:pBdr>
          <w:left w:val="single" w:sz="20" w:space="6" w:color="1E5631"/>
        </w:pBdr>
      </w:pPr>
      <w:r>
        <w:rPr>
          <w:sz w:val="2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spacing w:before="40" w:after="80"/>
        <w:ind w:left="283"/>
        <w:shd w:val="clear" w:color="auto" w:fill="EDF6EF"/>
        <w:pBdr>
          <w:left w:val="single" w:sz="20" w:space="6" w:color="1E5631"/>
        </w:pBdr>
      </w:pPr>
      <w:r>
        <w:rPr>
          <w:sz w:val="2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sz w:val="21"/>
        </w:rPr>
        <w:t>段落6</w:t>
      </w:r>
      <w:r>
        <w:rPr>
          <w:sz w:val="21"/>
        </w:rPr>
        <w:t>（出自本周素材·材料①同课件“（三）修习界作意可以培育观智”结尾部分，media_id：pdf_d0dd1c0cd17209afe241ece24bf6b7b4_50a8a2ea5edc13a5e08c3e664eac2bbc7439961422831605，未共读，照录——观智的三个台阶）：</w:t>
      </w:r>
    </w:p>
    <w:p>
      <w:pPr>
        <w:spacing w:before="40" w:after="80"/>
        <w:ind w:left="283"/>
        <w:shd w:val="clear" w:color="auto" w:fill="EDF6EF"/>
        <w:pBdr>
          <w:left w:val="single" w:sz="20" w:space="6" w:color="1E5631"/>
        </w:pBdr>
      </w:pPr>
      <w:r>
        <w:rPr>
          <w:sz w:val="2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DF6EF"/>
        <w:pBdr>
          <w:left w:val="single" w:sz="20" w:space="6" w:color="1E5631"/>
        </w:pBdr>
      </w:pPr>
      <w:r>
        <w:rPr>
          <w:sz w:val="2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pPr>
        <w:spacing w:before="120" w:after="80"/>
      </w:pPr>
      <w:r>
        <w:rPr>
          <w:rFonts w:ascii="Microsoft YaHei" w:hAnsi="Microsoft YaHei" w:eastAsia="Microsoft YaHei"/>
          <w:b/>
          <w:color w:val="1E5631"/>
          <w:sz w:val="25"/>
        </w:rPr>
        <w:t>扩展二：深入讨论问题</w:t>
      </w:r>
    </w:p>
    <w:p>
      <w:pPr>
        <w:spacing w:before="40" w:after="80"/>
        <w:ind w:left="283"/>
        <w:shd w:val="clear" w:color="auto" w:fill="EDF6EF"/>
        <w:pBdr>
          <w:left w:val="single" w:sz="20" w:space="6" w:color="1E5631"/>
        </w:pBdr>
      </w:pPr>
      <w:r>
        <w:rPr>
          <w:sz w:val="20"/>
        </w:rPr>
        <w:t>（用于主题讨论意犹未尽时；问题③涉及“到不了禅那”的义理，若组员程度较浅可只做前两题。）</w:t>
      </w:r>
    </w:p>
    <w:p>
      <w:pPr>
        <w:ind w:left="340"/>
      </w:pPr>
      <w:r>
        <w:rPr>
          <w:b/>
          <w:sz w:val="21"/>
        </w:rPr>
        <w:t xml:space="preserve">1. </w:t>
      </w:r>
      <w:r>
        <w:rPr>
          <w:sz w:val="21"/>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ind w:left="340"/>
      </w:pPr>
      <w:r>
        <w:rPr>
          <w:b/>
          <w:sz w:val="21"/>
        </w:rPr>
        <w:t xml:space="preserve">2. </w:t>
      </w:r>
      <w:r>
        <w:rPr>
          <w:sz w:val="21"/>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ind w:left="340"/>
      </w:pPr>
      <w:r>
        <w:rPr>
          <w:b/>
          <w:sz w:val="21"/>
        </w:rPr>
        <w:t xml:space="preserve">3. </w:t>
      </w:r>
      <w:r>
        <w:rPr>
          <w:sz w:val="21"/>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“对立面按键”</w:t>
      </w:r>
      <w:r>
        <w:rPr>
          <w:sz w:val="21"/>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ind w:left="340"/>
      </w:pPr>
      <w:r>
        <w:rPr>
          <w:color w:val="1E5631"/>
          <w:sz w:val="21"/>
        </w:rPr>
        <w:t xml:space="preserve">• </w:t>
      </w:r>
      <w:r>
        <w:rPr>
          <w:b/>
          <w:sz w:val="21"/>
        </w:rPr>
        <w:t>“四界散步”</w:t>
      </w:r>
      <w:r>
        <w:rPr>
          <w:sz w:val="21"/>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ind w:left="340"/>
      </w:pPr>
      <w:r>
        <w:rPr>
          <w:color w:val="1E5631"/>
          <w:sz w:val="21"/>
        </w:rPr>
        <w:t xml:space="preserve">• </w:t>
      </w:r>
      <w:r>
        <w:rPr>
          <w:b/>
          <w:sz w:val="21"/>
        </w:rPr>
        <w:t>“四界体检表”</w:t>
      </w:r>
      <w:r>
        <w:rPr>
          <w:sz w:val="21"/>
        </w:rPr>
        <w:t>：睡前花一分钟，在纸上写三行——今天身体最“硬”的地方／最“软”的地方／今天心里最“热”（躁）或最“冷”（缩）的一刻。只记录，不评判。（与作业的关系：作业是观察练习，这是记录习惯，二者选其一即可，不必都做。）</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ind w:left="340"/>
      </w:pPr>
      <w:r>
        <w:rPr>
          <w:color w:val="1E5631"/>
          <w:sz w:val="21"/>
        </w:rPr>
        <w:t xml:space="preserve">• </w:t>
      </w:r>
      <w:r>
        <w:rPr>
          <w:b/>
          <w:sz w:val="21"/>
        </w:rPr>
        <w:t>与第5周的衔接（可作开场复习，约2分钟）</w:t>
      </w:r>
      <w:r>
        <w:rPr>
          <w:sz w:val="21"/>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ind w:left="340"/>
      </w:pPr>
      <w:r>
        <w:rPr>
          <w:color w:val="1E5631"/>
          <w:sz w:val="21"/>
        </w:rPr>
        <w:t xml:space="preserve">• </w:t>
      </w:r>
      <w:r>
        <w:rPr>
          <w:b/>
          <w:sz w:val="21"/>
        </w:rPr>
        <w:t>与第7周的衔接</w:t>
      </w:r>
      <w:r>
        <w:rPr>
          <w:sz w:val="21"/>
        </w:rPr>
        <w:t>：本周把身体“拆开”看了（四界）也“放远”看了（九相）；下周开始看身体的“感受”这一层——受念处。若时间富余，可以请大家各说一个“今天身体的一种感受”（舒服的/不舒服的/说不清的都行），记下来，下周开场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读书会06·第6周·身念处（五）——界作意与墓园九相（朗读优化版）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