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第4周：省察巴拉密与十巴拉密的次序（学员版）</w:t>
      </w:r>
    </w:p>
    <w:p>
      <w:pPr>
        <w:spacing w:before="40" w:after="80"/>
        <w:ind w:left="283"/>
        <w:shd w:val="clear" w:color="auto" w:fill="EDF6EF"/>
        <w:pBdr>
          <w:left w:val="single" w:sz="20" w:space="6" w:color="1E5631"/>
        </w:pBdr>
      </w:pPr>
      <w:r>
        <w:rPr>
          <w:b/>
          <w:sz w:val="20"/>
        </w:rPr>
        <w:t>读书会17：菩萨道思想（一）——三种菩提与十波罗蜜 · 第4周</w:t>
      </w:r>
      <w:r>
        <w:rPr>
          <w:sz w:val="20"/>
        </w:rPr>
        <w:t>（主持人导语）</w:t>
      </w:r>
    </w:p>
    <w:p>
      <w:pPr>
        <w:spacing w:before="40" w:after="80"/>
        <w:ind w:left="283"/>
        <w:shd w:val="clear" w:color="auto" w:fill="EDF6EF"/>
        <w:pBdr>
          <w:left w:val="single" w:sz="20" w:space="6" w:color="1E5631"/>
        </w:pBdr>
      </w:pPr>
      <w:r>
        <w:rPr>
          <w:sz w:val="20"/>
        </w:rPr>
        <w:t>各位法友，欢迎回到读书会17。前几周我们讲了巴利三藏中的三种菩萨、成佛时长，又立起了十巴拉密的总说——共同特相、七大条件、四佛地；上一周（第3周）跟着善慧菩萨走到了燃灯佛面前，亲眼看他被授记。这一周，我们把镜头转到「授记之后」——</w:t>
      </w:r>
      <w:r>
        <w:rPr>
          <w:b/>
          <w:sz w:val="20"/>
        </w:rPr>
        <w:t>善慧菩萨做了什么？他坐下来「省察」。</w:t>
      </w:r>
    </w:p>
    <w:p>
      <w:pPr>
        <w:spacing w:before="40" w:after="80"/>
        <w:ind w:left="283"/>
        <w:shd w:val="clear" w:color="auto" w:fill="EDF6EF"/>
        <w:pBdr>
          <w:left w:val="single" w:sz="20" w:space="6" w:color="1E5631"/>
        </w:pBdr>
      </w:pPr>
      <w:r>
        <w:rPr>
          <w:sz w:val="20"/>
        </w:rPr>
        <w:t>用一句话说：</w:t>
      </w:r>
      <w:r>
        <w:rPr>
          <w:b/>
          <w:sz w:val="20"/>
        </w:rPr>
        <w:t>他先在心里把十条道路一条一条过了一遍，接着弄明白——为什么这十条要按这个顺序排。</w:t>
      </w:r>
      <w:r>
        <w:rPr>
          <w:sz w:val="20"/>
        </w:rPr>
        <w:t xml:space="preserve"> 本周就读这两件事：省察巴拉密，以及十巴拉密的次序。</w:t>
      </w:r>
    </w:p>
    <w:p>
      <w:pPr>
        <w:spacing w:before="40" w:after="80"/>
        <w:ind w:left="283"/>
        <w:shd w:val="clear" w:color="auto" w:fill="EDF6EF"/>
        <w:pBdr>
          <w:left w:val="single" w:sz="20" w:space="6" w:color="1E5631"/>
        </w:pBdr>
      </w:pPr>
      <w:r>
        <w:rPr>
          <w:sz w:val="20"/>
        </w:rPr>
        <w:t>「省察」两个字很重要。菩萨不是拿到一张任务清单就照着做，他是先把每一条道路</w:t>
      </w:r>
      <w:r>
        <w:rPr>
          <w:b/>
          <w:sz w:val="20"/>
        </w:rPr>
        <w:t>想清楚、看明白、置换成自己的</w:t>
      </w:r>
      <w:r>
        <w:rPr>
          <w:sz w:val="20"/>
        </w:rPr>
        <w:t>——布施到底在舍什么？持戒到底在护什么？出离、智慧、精进……每一条都想透，这才叫省察。想透了，做的时候才不慌、不动摇。「次序」两个字也很重要：这十条不是并列的十个格子，而是一条一条</w:t>
      </w:r>
      <w:r>
        <w:rPr>
          <w:b/>
          <w:sz w:val="20"/>
        </w:rPr>
        <w:t>接力</w:t>
      </w:r>
      <w:r>
        <w:rPr>
          <w:sz w:val="20"/>
        </w:rPr>
        <w:t>——布施喂出持戒，持戒托起出离，出离点亮智慧……一路到舍。</w:t>
      </w:r>
    </w:p>
    <w:p>
      <w:pPr>
        <w:spacing w:before="40" w:after="80"/>
        <w:ind w:left="283"/>
        <w:shd w:val="clear" w:color="auto" w:fill="EDF6EF"/>
        <w:pBdr>
          <w:left w:val="single" w:sz="20" w:space="6" w:color="1E5631"/>
        </w:pBdr>
      </w:pPr>
      <w:r>
        <w:rPr>
          <w:sz w:val="20"/>
        </w:rPr>
        <w:t>最后先叮咛一句：这一周很容易变成「自我盘点」——我布施够不够、持戒严不严、忍辱到不到家。请换个心态：</w:t>
      </w:r>
      <w:r>
        <w:rPr>
          <w:b/>
          <w:sz w:val="20"/>
        </w:rPr>
        <w:t>我们是来认识一条道路的，不是来量自己的成绩的。</w:t>
      </w:r>
      <w:r>
        <w:rPr>
          <w:sz w:val="20"/>
        </w:rPr>
        <w:t xml:space="preserve"> 你走不走、走多远，都是你自己的因缘，都被尊重。带着这份宽厚，我们一起读。</w:t>
      </w:r>
    </w:p>
    <w:p>
      <w:pPr>
        <w:spacing w:before="40" w:after="80"/>
        <w:ind w:left="283"/>
        <w:shd w:val="clear" w:color="auto" w:fill="EDF6EF"/>
        <w:pBdr>
          <w:left w:val="single" w:sz="20" w:space="6" w:color="1E5631"/>
        </w:pBdr>
      </w:pPr>
      <w:r>
        <w:rPr>
          <w:sz w:val="20"/>
        </w:rPr>
        <w:t>本周主题：</w:t>
      </w:r>
      <w:r>
        <w:rPr>
          <w:b/>
          <w:sz w:val="20"/>
        </w:rPr>
        <w:t>菩萨受记后先「省察」十条巴拉密、再排定它们的「次序」——省察是把道路想明白，次序是看清道路如何一条扶一条；认识这条道路，本身就是一种修行。</w:t>
      </w:r>
      <w:r>
        <w:rPr>
          <w:sz w:val="20"/>
        </w:rPr>
        <w:t xml:space="preserve"> 说明：本学员版按次序列出本讲全部共读内容（★核心必读 / ◈扩展可选）与讨论、练习，内容与主持人版完全一致。</w:t>
      </w:r>
    </w:p>
    <w:p>
      <w:pPr>
        <w:spacing w:before="40" w:after="80"/>
        <w:ind w:left="283"/>
        <w:shd w:val="clear" w:color="auto" w:fill="EDF6EF"/>
        <w:pBdr>
          <w:left w:val="single" w:sz="20" w:space="6" w:color="1E5631"/>
        </w:pBdr>
      </w:pPr>
      <w:r>
        <w:rPr>
          <w:b/>
          <w:sz w:val="20"/>
        </w:rPr>
        <w:t>本周主题：</w:t>
      </w:r>
      <w:r>
        <w:rPr>
          <w:sz w:val="20"/>
        </w:rPr>
        <w:t xml:space="preserve"> 省察巴拉密与十巴拉密的次序——善慧菩萨受记后逐一省察布施、持戒、出离、智慧、精进、忍辱、真实、决意、慈、舍，并依「前一条扶出后一条」的逻辑排定次第；本周读的是「道路如何被想明白、如何一步步走上去」。</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：菩萨受记之后做了什么？「省察巴拉密」省察的是什么？十巴拉密为什么按布施→持戒→出离→智慧→精进→忍辱→真实→决意→慈→舍这个次序排列？</w:t>
      </w:r>
    </w:p>
    <w:p>
      <w:pPr>
        <w:ind w:left="340"/>
      </w:pPr>
      <w:r>
        <w:rPr>
          <w:color w:val="1E5631"/>
          <w:sz w:val="21"/>
        </w:rPr>
        <w:t xml:space="preserve">• </w:t>
      </w:r>
      <w:r>
        <w:rPr>
          <w:b/>
          <w:sz w:val="21"/>
        </w:rPr>
        <w:t>共读原文提要</w:t>
      </w:r>
      <w:r>
        <w:rPr>
          <w:sz w:val="21"/>
        </w:rPr>
        <w:t>：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21"/>
        </w:rPr>
        <w:t>次第排列逻辑</w:t>
      </w:r>
      <w:r>
        <w:rPr>
          <w:sz w:val="21"/>
        </w:rPr>
        <w:t>（逐对次序理由，本周「次序」主题文字底本）、逐一省察文字版与布施巴拉密分类表（◈扩展）。</w:t>
      </w:r>
    </w:p>
    <w:p>
      <w:pPr>
        <w:ind w:left="340"/>
      </w:pPr>
      <w:r>
        <w:rPr>
          <w:color w:val="1E5631"/>
          <w:sz w:val="21"/>
        </w:rPr>
        <w:t xml:space="preserve">• </w:t>
      </w:r>
      <w:r>
        <w:rPr>
          <w:b/>
          <w:sz w:val="21"/>
        </w:rPr>
        <w:t>本周作业</w:t>
      </w:r>
      <w:r>
        <w:rPr>
          <w:sz w:val="21"/>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21"/>
        </w:rPr>
        <w:t>最亲近</w:t>
      </w:r>
      <w:r>
        <w:rPr>
          <w:sz w:val="21"/>
        </w:rPr>
        <w:t>的一条，写下它对你个人意味着什么。</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十巴拉密</w:t>
            </w:r>
          </w:p>
        </w:tc>
        <w:tc>
          <w:tcPr>
            <w:tcW w:type="dxa" w:w="3213"/>
          </w:tcPr>
          <w:p>
            <w:pPr>
              <w:spacing w:after="20"/>
            </w:pPr>
            <w:r>
              <w:rPr>
                <w:sz w:val="19"/>
              </w:rPr>
              <w:t>材料①[00:01:34.460]、材料②</w:t>
            </w:r>
          </w:p>
        </w:tc>
        <w:tc>
          <w:tcPr>
            <w:tcW w:type="dxa" w:w="3213"/>
          </w:tcPr>
          <w:p>
            <w:pPr>
              <w:spacing w:after="20"/>
            </w:pPr>
            <w:r>
              <w:rPr>
                <w:sz w:val="19"/>
              </w:rPr>
              <w:t>布施·持戒·出离·智慧·精进·忍辱·真实·决意·慈·舍</w:t>
            </w:r>
          </w:p>
        </w:tc>
      </w:tr>
      <w:tr>
        <w:tc>
          <w:tcPr>
            <w:tcW w:type="dxa" w:w="3213"/>
            <w:shd w:val="clear" w:color="auto" w:fill="F2F2F2"/>
          </w:tcPr>
          <w:p>
            <w:pPr>
              <w:spacing w:after="20"/>
            </w:pPr>
            <w:r>
              <w:rPr>
                <w:sz w:val="19"/>
              </w:rPr>
              <w:t>省察（paccavekkhaṇā）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把一条道路在心里过一遍：它是什么、为什么、与我何干</w:t>
            </w:r>
          </w:p>
        </w:tc>
      </w:tr>
      <w:tr>
        <w:tc>
          <w:tcPr>
            <w:tcW w:type="dxa" w:w="3213"/>
          </w:tcPr>
          <w:p>
            <w:pPr>
              <w:spacing w:after="20"/>
            </w:pPr>
            <w:r>
              <w:rPr>
                <w:sz w:val="19"/>
              </w:rPr>
              <w:t>思心所（cetanā）</w:t>
            </w:r>
          </w:p>
        </w:tc>
        <w:tc>
          <w:tcPr>
            <w:tcW w:type="dxa" w:w="3213"/>
          </w:tcPr>
          <w:p>
            <w:pPr>
              <w:spacing w:after="20"/>
            </w:pPr>
            <w:r>
              <w:rPr>
                <w:sz w:val="19"/>
              </w:rPr>
              <w:t>材料①[00:27:55.980]</w:t>
            </w:r>
          </w:p>
        </w:tc>
        <w:tc>
          <w:tcPr>
            <w:tcW w:type="dxa" w:w="3213"/>
          </w:tcPr>
          <w:p>
            <w:pPr>
              <w:spacing w:after="20"/>
            </w:pPr>
            <w:r>
              <w:rPr>
                <w:sz w:val="19"/>
              </w:rPr>
              <w:t>「组织心去做一件事」的心所；布施是否成立，取决于它</w:t>
            </w:r>
          </w:p>
        </w:tc>
      </w:tr>
      <w:tr>
        <w:tc>
          <w:tcPr>
            <w:tcW w:type="dxa" w:w="3213"/>
            <w:shd w:val="clear" w:color="auto" w:fill="F2F2F2"/>
          </w:tcPr>
          <w:p>
            <w:pPr>
              <w:spacing w:after="20"/>
            </w:pPr>
            <w:r>
              <w:rPr>
                <w:sz w:val="19"/>
              </w:rPr>
              <w:t>前思／中思／后思</w:t>
            </w:r>
          </w:p>
        </w:tc>
        <w:tc>
          <w:tcPr>
            <w:tcW w:type="dxa" w:w="3213"/>
            <w:shd w:val="clear" w:color="auto" w:fill="F2F2F2"/>
          </w:tcPr>
          <w:p>
            <w:pPr>
              <w:spacing w:after="20"/>
            </w:pPr>
            <w:r>
              <w:rPr>
                <w:sz w:val="19"/>
              </w:rPr>
              <w:t>材料①[00:30:15.450]</w:t>
            </w:r>
          </w:p>
        </w:tc>
        <w:tc>
          <w:tcPr>
            <w:tcW w:type="dxa" w:w="3213"/>
            <w:shd w:val="clear" w:color="auto" w:fill="F2F2F2"/>
          </w:tcPr>
          <w:p>
            <w:pPr>
              <w:spacing w:after="20"/>
            </w:pPr>
            <w:r>
              <w:rPr>
                <w:sz w:val="19"/>
              </w:rPr>
              <w:t>布施前想给的心／布施中的心／布施后随喜的心，三者皆须好</w:t>
            </w:r>
          </w:p>
        </w:tc>
      </w:tr>
      <w:tr>
        <w:tc>
          <w:tcPr>
            <w:tcW w:type="dxa" w:w="3213"/>
          </w:tcPr>
          <w:p>
            <w:pPr>
              <w:spacing w:after="20"/>
            </w:pPr>
            <w:r>
              <w:rPr>
                <w:sz w:val="19"/>
              </w:rPr>
              <w:t>三轮</w:t>
            </w:r>
          </w:p>
        </w:tc>
        <w:tc>
          <w:tcPr>
            <w:tcW w:type="dxa" w:w="3213"/>
          </w:tcPr>
          <w:p>
            <w:pPr>
              <w:spacing w:after="20"/>
            </w:pPr>
            <w:r>
              <w:rPr>
                <w:sz w:val="19"/>
              </w:rPr>
              <w:t>材料②</w:t>
            </w:r>
          </w:p>
        </w:tc>
        <w:tc>
          <w:tcPr>
            <w:tcW w:type="dxa" w:w="3213"/>
          </w:tcPr>
          <w:p>
            <w:pPr>
              <w:spacing w:after="20"/>
            </w:pPr>
            <w:r>
              <w:rPr>
                <w:sz w:val="19"/>
              </w:rPr>
              <w:t>施者·受者·施物；「三轮清净」即布施最清净</w:t>
            </w:r>
          </w:p>
        </w:tc>
      </w:tr>
      <w:tr>
        <w:tc>
          <w:tcPr>
            <w:tcW w:type="dxa" w:w="3213"/>
            <w:shd w:val="clear" w:color="auto" w:fill="F2F2F2"/>
          </w:tcPr>
          <w:p>
            <w:pPr>
              <w:spacing w:after="20"/>
            </w:pPr>
            <w:r>
              <w:rPr>
                <w:sz w:val="19"/>
              </w:rPr>
              <w:t>慧相应施／智相应施</w:t>
            </w:r>
          </w:p>
        </w:tc>
        <w:tc>
          <w:tcPr>
            <w:tcW w:type="dxa" w:w="3213"/>
            <w:shd w:val="clear" w:color="auto" w:fill="F2F2F2"/>
          </w:tcPr>
          <w:p>
            <w:pPr>
              <w:spacing w:after="20"/>
            </w:pPr>
            <w:r>
              <w:rPr>
                <w:sz w:val="19"/>
              </w:rPr>
              <w:t>材料①[00:40:16.960]、材料②</w:t>
            </w:r>
          </w:p>
        </w:tc>
        <w:tc>
          <w:tcPr>
            <w:tcW w:type="dxa" w:w="3213"/>
            <w:shd w:val="clear" w:color="auto" w:fill="F2F2F2"/>
          </w:tcPr>
          <w:p>
            <w:pPr>
              <w:spacing w:after="20"/>
            </w:pPr>
            <w:r>
              <w:rPr>
                <w:sz w:val="19"/>
              </w:rPr>
              <w:t>布施时带着智慧（至少业果智）去做</w:t>
            </w:r>
          </w:p>
        </w:tc>
      </w:tr>
      <w:tr>
        <w:tc>
          <w:tcPr>
            <w:tcW w:type="dxa" w:w="3213"/>
          </w:tcPr>
          <w:p>
            <w:pPr>
              <w:spacing w:after="20"/>
            </w:pPr>
            <w:r>
              <w:rPr>
                <w:sz w:val="19"/>
              </w:rPr>
              <w:t>内物施·外物施</w:t>
            </w:r>
          </w:p>
        </w:tc>
        <w:tc>
          <w:tcPr>
            <w:tcW w:type="dxa" w:w="3213"/>
          </w:tcPr>
          <w:p>
            <w:pPr>
              <w:spacing w:after="20"/>
            </w:pPr>
            <w:r>
              <w:rPr>
                <w:sz w:val="19"/>
              </w:rPr>
              <w:t>材料①[00:35:53.580]、材料②</w:t>
            </w:r>
          </w:p>
        </w:tc>
        <w:tc>
          <w:tcPr>
            <w:tcW w:type="dxa" w:w="3213"/>
          </w:tcPr>
          <w:p>
            <w:pPr>
              <w:spacing w:after="20"/>
            </w:pPr>
            <w:r>
              <w:rPr>
                <w:sz w:val="19"/>
              </w:rPr>
              <w:t>布施自己的生命肢体／一切身外之物</w:t>
            </w:r>
          </w:p>
        </w:tc>
      </w:tr>
      <w:tr>
        <w:tc>
          <w:tcPr>
            <w:tcW w:type="dxa" w:w="3213"/>
            <w:shd w:val="clear" w:color="auto" w:fill="F2F2F2"/>
          </w:tcPr>
          <w:p>
            <w:pPr>
              <w:spacing w:after="20"/>
            </w:pPr>
            <w:r>
              <w:rPr>
                <w:sz w:val="19"/>
              </w:rPr>
              <w:t>无畏施</w:t>
            </w:r>
          </w:p>
        </w:tc>
        <w:tc>
          <w:tcPr>
            <w:tcW w:type="dxa" w:w="3213"/>
            <w:shd w:val="clear" w:color="auto" w:fill="F2F2F2"/>
          </w:tcPr>
          <w:p>
            <w:pPr>
              <w:spacing w:after="20"/>
            </w:pPr>
            <w:r>
              <w:rPr>
                <w:sz w:val="19"/>
              </w:rPr>
              <w:t>材料①[00:36:49.260]</w:t>
            </w:r>
          </w:p>
        </w:tc>
        <w:tc>
          <w:tcPr>
            <w:tcW w:type="dxa" w:w="3213"/>
            <w:shd w:val="clear" w:color="auto" w:fill="F2F2F2"/>
          </w:tcPr>
          <w:p>
            <w:pPr>
              <w:spacing w:after="20"/>
            </w:pPr>
            <w:r>
              <w:rPr>
                <w:sz w:val="19"/>
              </w:rPr>
              <w:t>给众生生命与财产以安全保护</w:t>
            </w:r>
          </w:p>
        </w:tc>
      </w:tr>
      <w:tr>
        <w:tc>
          <w:tcPr>
            <w:tcW w:type="dxa" w:w="3213"/>
          </w:tcPr>
          <w:p>
            <w:pPr>
              <w:spacing w:after="20"/>
            </w:pPr>
            <w:r>
              <w:rPr>
                <w:sz w:val="19"/>
              </w:rPr>
              <w:t>轮转依止施·不轮转依止施</w:t>
            </w:r>
          </w:p>
        </w:tc>
        <w:tc>
          <w:tcPr>
            <w:tcW w:type="dxa" w:w="3213"/>
          </w:tcPr>
          <w:p>
            <w:pPr>
              <w:spacing w:after="20"/>
            </w:pPr>
            <w:r>
              <w:rPr>
                <w:sz w:val="19"/>
              </w:rPr>
              <w:t>材料①[00:37:39.740]</w:t>
            </w:r>
          </w:p>
        </w:tc>
        <w:tc>
          <w:tcPr>
            <w:tcW w:type="dxa" w:w="3213"/>
          </w:tcPr>
          <w:p>
            <w:pPr>
              <w:spacing w:after="20"/>
            </w:pPr>
            <w:r>
              <w:rPr>
                <w:sz w:val="19"/>
              </w:rPr>
              <w:t>为求来生财富而施（非波罗密）／为证涅槃而施（波罗密）</w:t>
            </w:r>
          </w:p>
        </w:tc>
      </w:tr>
      <w:tr>
        <w:tc>
          <w:tcPr>
            <w:tcW w:type="dxa" w:w="3213"/>
            <w:shd w:val="clear" w:color="auto" w:fill="F2F2F2"/>
          </w:tcPr>
          <w:p>
            <w:pPr>
              <w:spacing w:after="20"/>
            </w:pPr>
            <w:r>
              <w:rPr>
                <w:sz w:val="19"/>
              </w:rPr>
              <w:t>施者·受者三清净</w:t>
            </w:r>
          </w:p>
        </w:tc>
        <w:tc>
          <w:tcPr>
            <w:tcW w:type="dxa" w:w="3213"/>
            <w:shd w:val="clear" w:color="auto" w:fill="F2F2F2"/>
          </w:tcPr>
          <w:p>
            <w:pPr>
              <w:spacing w:after="20"/>
            </w:pPr>
            <w:r>
              <w:rPr>
                <w:sz w:val="19"/>
              </w:rPr>
              <w:t>材料①[00:58:44.320]、材料②</w:t>
            </w:r>
          </w:p>
        </w:tc>
        <w:tc>
          <w:tcPr>
            <w:tcW w:type="dxa" w:w="3213"/>
            <w:shd w:val="clear" w:color="auto" w:fill="F2F2F2"/>
          </w:tcPr>
          <w:p>
            <w:pPr>
              <w:spacing w:after="20"/>
            </w:pPr>
            <w:r>
              <w:rPr>
                <w:sz w:val="19"/>
              </w:rPr>
              <w:t>施前喜、施时心清净、施后随喜；受者无贪无瞋无痴</w:t>
            </w:r>
          </w:p>
        </w:tc>
      </w:tr>
      <w:tr>
        <w:tc>
          <w:tcPr>
            <w:tcW w:type="dxa" w:w="3213"/>
          </w:tcPr>
          <w:p>
            <w:pPr>
              <w:spacing w:after="20"/>
            </w:pPr>
            <w:r>
              <w:rPr>
                <w:sz w:val="19"/>
              </w:rPr>
              <w:t>基础·殊胜·究竟巴拉密</w:t>
            </w:r>
          </w:p>
        </w:tc>
        <w:tc>
          <w:tcPr>
            <w:tcW w:type="dxa" w:w="3213"/>
          </w:tcPr>
          <w:p>
            <w:pPr>
              <w:spacing w:after="20"/>
            </w:pPr>
            <w:r>
              <w:rPr>
                <w:sz w:val="19"/>
              </w:rPr>
              <w:t>材料①[01:03:31.540]、材料②</w:t>
            </w:r>
          </w:p>
        </w:tc>
        <w:tc>
          <w:tcPr>
            <w:tcW w:type="dxa" w:w="3213"/>
          </w:tcPr>
          <w:p>
            <w:pPr>
              <w:spacing w:after="20"/>
            </w:pPr>
            <w:r>
              <w:rPr>
                <w:sz w:val="19"/>
              </w:rPr>
              <w:t>舍身外物／舍肢体／舍性命；每条巴拉密皆有此三层</w:t>
            </w:r>
          </w:p>
        </w:tc>
      </w:tr>
      <w:tr>
        <w:tc>
          <w:tcPr>
            <w:tcW w:type="dxa" w:w="3213"/>
            <w:shd w:val="clear" w:color="auto" w:fill="F2F2F2"/>
          </w:tcPr>
          <w:p>
            <w:pPr>
              <w:spacing w:after="20"/>
            </w:pPr>
            <w:r>
              <w:rPr>
                <w:sz w:val="19"/>
              </w:rPr>
              <w:t>烦恼三层次</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违犯性（戒止）→困扰性（止禅镇伏）→潜伏性（智慧根除）</w:t>
            </w:r>
          </w:p>
        </w:tc>
      </w:tr>
      <w:tr>
        <w:tc>
          <w:tcPr>
            <w:tcW w:type="dxa" w:w="3213"/>
          </w:tcPr>
          <w:p>
            <w:pPr>
              <w:spacing w:after="20"/>
            </w:pPr>
            <w:r>
              <w:rPr>
                <w:sz w:val="19"/>
              </w:rPr>
              <w:t>慈·舍</w:t>
            </w:r>
          </w:p>
        </w:tc>
        <w:tc>
          <w:tcPr>
            <w:tcW w:type="dxa" w:w="3213"/>
          </w:tcPr>
          <w:p>
            <w:pPr>
              <w:spacing w:after="20"/>
            </w:pPr>
            <w:r>
              <w:rPr>
                <w:sz w:val="19"/>
              </w:rPr>
              <w:t>材料①②</w:t>
            </w:r>
          </w:p>
        </w:tc>
        <w:tc>
          <w:tcPr>
            <w:tcW w:type="dxa" w:w="3213"/>
          </w:tcPr>
          <w:p>
            <w:pPr>
              <w:spacing w:after="20"/>
            </w:pPr>
            <w:r>
              <w:rPr>
                <w:sz w:val="19"/>
              </w:rPr>
              <w:t>慈＝愿他安乐；舍＝平等心·业果智，非「舍弃」</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：先静一静。这周你做成一件事，是先想清楚了每一步，还是一步步试出来的？说说那个过程的一小段，讲完就放。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今天我们要谈「省察巴拉密」与「十巴拉密的次序」。请先给自己一个承诺：接下来的两个小时，我们只是来认识一条道路，不是来给自己打分。</w:t>
      </w:r>
      <w:r>
        <w:rPr>
          <w:b/>
          <w:sz w:val="20"/>
        </w:rPr>
        <w:t>布施多少、持戒严松、忍辱几分，都不是今天要评的；今天要看的，是这条道路长什么样、我的心愿不愿意往那边走一步。</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考试」，二是「布施看发心不看数量」，三是「十条巴拉密是一条链子，不是排行榜」。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分钟「随喜练习」——回想一件自己曾做过的、让自己心暖的助人之事，只感受那份心，不加评价，自然引出「布施的思心所」。</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：静心结束到共读，用一句过渡：「现在，我们把这份安静带到文字里——接下来这十条道路，不是在考我们，是在给我们画一张地图。」</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3674 字，供中等稍慢朗读，约 21 分钟；其余为默读／选读／延伸内容）</w:t>
      </w:r>
    </w:p>
    <w:p>
      <w:pPr>
        <w:spacing w:before="40" w:after="80"/>
        <w:ind w:left="283"/>
        <w:shd w:val="clear" w:color="auto" w:fill="EDF6EF"/>
        <w:pBdr>
          <w:left w:val="single" w:sz="20" w:space="6" w:color="1E5631"/>
        </w:pBdr>
      </w:pPr>
      <w:r>
        <w:rPr>
          <w:sz w:val="2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pPr>
        <w:spacing w:before="120" w:after="80"/>
      </w:pPr>
      <w:r>
        <w:rPr>
          <w:rFonts w:ascii="Microsoft YaHei" w:hAnsi="Microsoft YaHei" w:eastAsia="Microsoft YaHei"/>
          <w:b/>
          <w:color w:val="1E5631"/>
          <w:sz w:val="25"/>
        </w:rPr>
        <w:t>材料① ★核心《巴利三藏中的菩萨道思想05-省察巴拉密、布施巴拉密1-古源尊者-20250625（音声）》（依据录音转写整理，已校对明显同音错字）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media_id：`soundrecording_d0dd1c0cd17209afe241ece24bf6b7b4_c054742f0306c03ec6e69ab9b8ad98207439961422831605`</w:t>
      </w:r>
    </w:p>
    <w:p>
      <w:pPr>
        <w:ind w:left="340"/>
      </w:pPr>
      <w:r>
        <w:rPr>
          <w:color w:val="1E5631"/>
          <w:sz w:val="21"/>
        </w:rPr>
        <w:t xml:space="preserve">• </w:t>
      </w:r>
      <w:r>
        <w:rPr>
          <w:sz w:val="21"/>
        </w:rPr>
        <w:t>打开方式：ima知识库搜索「巴利三藏中的菩萨道思想05 省察巴拉密 布施巴拉密1」</w:t>
      </w:r>
    </w:p>
    <w:p>
      <w:pPr>
        <w:ind w:left="340"/>
      </w:pPr>
      <w:r>
        <w:rPr>
          <w:color w:val="1E5631"/>
          <w:sz w:val="21"/>
        </w:rPr>
        <w:t xml:space="preserve">• </w:t>
      </w:r>
      <w:r>
        <w:rPr>
          <w:sz w:val="21"/>
        </w:rPr>
        <w:t>适用定位：本周「十巴拉密逐一省察」口述版与布施巴拉密（思心所、特相作用现起近因、二十二类、三层次）。</w:t>
      </w:r>
    </w:p>
    <w:p>
      <w:pPr>
        <w:ind w:left="340"/>
      </w:pPr>
      <w:r>
        <w:rPr>
          <w:color w:val="1E5631"/>
          <w:sz w:val="21"/>
        </w:rPr>
        <w:t xml:space="preserve">• </w:t>
      </w:r>
      <w:r>
        <w:rPr>
          <w:sz w:val="21"/>
        </w:rPr>
        <w:t>查重说明：本 id 命中 `_禁用清单_读书会01-16已用media_id.txt`（第 495 行），溯源确认为</w:t>
      </w:r>
      <w:r>
        <w:rPr>
          <w:b/>
          <w:sz w:val="21"/>
        </w:rPr>
        <w:t>本系列（读书会17）自身原始设计稿 W4 的预留引用</w:t>
      </w:r>
      <w:r>
        <w:rPr>
          <w:sz w:val="21"/>
        </w:rPr>
        <w:t>，非其它系列实际使用；与既有系列无段落重叠。</w:t>
      </w:r>
    </w:p>
    <w:p>
      <w:r>
        <w:rPr>
          <w:b/>
          <w:sz w:val="21"/>
        </w:rPr>
        <w:t>照录（逐字·①十巴拉密逐一省察）：</w:t>
      </w:r>
    </w:p>
    <w:p>
      <w:r>
        <w:rPr>
          <w:sz w:val="21"/>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sz w:val="21"/>
        </w:rPr>
        <w:t>[00:01:09.200] 我们的菩萨须弥陀。善慧菩萨，他在被燃灯佛授记之后。那他思维省察。到底如何修菩萨道？如何成佛？他醒思了。如果要成佛，需要。</w:t>
      </w:r>
    </w:p>
    <w:p>
      <w:r>
        <w:rPr>
          <w:sz w:val="21"/>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sz w:val="21"/>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sz w:val="21"/>
        </w:rPr>
        <w:t>[00:03:33.330] 而且它适合于任何情况。它是一个具有吸引力的卓越的咒语，能够获得顽石及婆罗门的贵族天神和梵天的尊敬和顶礼。</w:t>
      </w:r>
    </w:p>
    <w:p>
      <w:r>
        <w:rPr>
          <w:sz w:val="21"/>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sz w:val="21"/>
        </w:rPr>
        <w:t>[00:04:22.860] 在著书里面，有介绍了一个叫火运辟E菌，或者叫燃烧辟E菌。Now.这个是佛陀在后来讲法的时候讲到的，就是不持戒的害处。</w:t>
      </w:r>
    </w:p>
    <w:p>
      <w:r>
        <w:rPr>
          <w:sz w:val="21"/>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sz w:val="21"/>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sz w:val="21"/>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sz w:val="21"/>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sz w:val="21"/>
        </w:rPr>
        <w:t>[00:07:38.110] 说，为了带给布施的信徒最大的利益和使自己在僧团里的生活有益，比丘必须致力于商学，希望带给自己他人福利的比丘。必须时时刻刻保持正念与精进，开始结束以后，</w:t>
      </w:r>
    </w:p>
    <w:p>
      <w:r>
        <w:rPr>
          <w:sz w:val="21"/>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sz w:val="21"/>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sz w:val="21"/>
        </w:rPr>
        <w:t>[00:09:05.260] 所以很多在家人问说，这个没有功德怎么办？持戒就够了。对，转个念，全心全意为众生服务就够了。那即使是一个出身低微的人，当他具有道德的时候，也会受到出身高贵的王族婆罗门的尊敬。</w:t>
      </w:r>
    </w:p>
    <w:p>
      <w:r>
        <w:rPr>
          <w:sz w:val="21"/>
        </w:rPr>
        <w:t>[00:09:23.850] 在沙门果经里面，这个当时的卫生愿王，就问佛陀说，你们出家人，这个有什么样的好处，</w:t>
      </w:r>
    </w:p>
    <w:p>
      <w:r>
        <w:rPr>
          <w:sz w:val="21"/>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sz w:val="21"/>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sz w:val="21"/>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sz w:val="21"/>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sz w:val="21"/>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[00:12:41.500] 戒律，就像一位非常好的保镖，他保护这个男女丈夫的身体，甚至能够防止军队，毒药，咒语和魔法的危害。</w:t>
      </w:r>
    </w:p>
    <w:p>
      <w:r>
        <w:rPr>
          <w:sz w:val="21"/>
        </w:rPr>
        <w:t>[00:12:56.175] 在这个艺术里面，有记载，当时，有一个出家人，等于过去佛陀讲法，他都是这个露天讲法。没有我们现在这么好，大佛寺这么好的寺院，那在野地里边，</w:t>
      </w:r>
    </w:p>
    <w:p>
      <w:r>
        <w:rPr>
          <w:sz w:val="21"/>
        </w:rPr>
        <w:t>[00:13:14.270] 听法那有一位比丘，听法的时候有一条眼镜蛇就游到他身边，他不小心，那个蛇就咬了他一下。咬了一下，就眼睛和咬着就会死，对？那位这个比丘，他也知道他也不能跑掉，那他就思维，</w:t>
      </w:r>
    </w:p>
    <w:p>
      <w:r>
        <w:rPr>
          <w:sz w:val="21"/>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sz w:val="21"/>
        </w:rPr>
        <w:t>[00:14:20.720] 我也曾经有个。经历，</w:t>
      </w:r>
    </w:p>
    <w:p>
      <w:r>
        <w:rPr>
          <w:sz w:val="21"/>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sz w:val="21"/>
        </w:rPr>
        <w:t>[00:14:58.140] 结果，他也发现，就回来以后，他觉得他就头晕掉了，就是完全一天的时间里面，大概清醒的可能就是几个小时，就其他时间就糊里糊涂了，完全也不会管他的先生，生活也不能自理，他也被吓过了。</w:t>
      </w:r>
    </w:p>
    <w:p>
      <w:r>
        <w:rPr>
          <w:sz w:val="21"/>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sz w:val="21"/>
        </w:rPr>
        <w:t>[00:16:03.770] 你真的持戒，你是不怕那个咒语，或者这些魔法的危害。那所以放心修菩萨道？他行思，他不是下定决心要证了阿罗法道之和正等正觉吗？如果我们的戒行有缺陷，甚至连世俗的事情都不会成就，更不用说是出世间的事了。</w:t>
      </w:r>
    </w:p>
    <w:p>
      <w:r>
        <w:rPr>
          <w:sz w:val="21"/>
        </w:rPr>
        <w:t>[00:16:28.590] 如果我们发愿要证得阿耨多罗三藐三菩提的最高成就，由于持戒，它就是基础。所以践行呢必须要有很好的素质，应该我们成为一个热爱戒律的人。所以因此，</w:t>
      </w:r>
    </w:p>
    <w:p>
      <w:r>
        <w:rPr>
          <w:sz w:val="21"/>
        </w:rPr>
        <w:t>[00:16:43.770] 这个为了救度众生，我们未来要教导他们佛法教他们观照无常，苦我三教，我们也需要帮助五根未成熟人达到五根成熟，就信根，精进根，练根病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sz w:val="21"/>
        </w:rPr>
        <w:t>[00:17:21.980] 而且，只有当一个人呢拥有禅那等特别素质之后，我们才有能力去帮助他人以及圆满智慧波罗蜜。</w:t>
      </w:r>
    </w:p>
    <w:p>
      <w:r>
        <w:rPr>
          <w:sz w:val="21"/>
        </w:rPr>
        <w:t>[00:17:31.830] 如果没有清净的戒行，也不可能获得禅那这些素质。所以必须清净戒行。菩萨就是这样来省思，请示完以后，他就信察这个出离波罗蜜。</w:t>
      </w:r>
    </w:p>
    <w:p>
      <w:r>
        <w:rPr>
          <w:sz w:val="21"/>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sz w:val="21"/>
        </w:rPr>
        <w:t>[00:18:09.860]</w:t>
      </w:r>
    </w:p>
    <w:p>
      <w:r>
        <w:rPr>
          <w:sz w:val="21"/>
        </w:rPr>
        <w:t>[00:18:10.160] 我记得有一次在。这个安徽，有一次，有一位法师带我去一个很深一个非常深的深山里面，比如说刚刚发了发现了一尊这个肉身菩萨，那我们就去拜，就去拜拜完以后，</w:t>
      </w:r>
    </w:p>
    <w:p>
      <w:r>
        <w:rPr>
          <w:sz w:val="21"/>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sz w:val="21"/>
        </w:rPr>
        <w:t>[00:19:12.070] 那我讲的意思，即这个在家就像在牢笼里面了，你不要以为在家好像这个很自由，因为你被各种各样的责任所束缚。</w:t>
      </w:r>
    </w:p>
    <w:p>
      <w:r>
        <w:rPr>
          <w:sz w:val="21"/>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sz w:val="21"/>
        </w:rPr>
        <w:t>[00:20:09.840] 那出离完以后，他显示智慧波罗蜜，他说没有智慧布施等一切波罗蜜都不会清净。</w:t>
      </w:r>
    </w:p>
    <w:p>
      <w:r>
        <w:rPr>
          <w:sz w:val="21"/>
        </w:rPr>
        <w:t>[00:20:17.190] 布施的这个思，就是思心所，持戒的思，就不能够执行应有的作用。我们说布施持戒都要智相应。</w:t>
      </w:r>
    </w:p>
    <w:p>
      <w:r>
        <w:rPr>
          <w:sz w:val="21"/>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sz w:val="21"/>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sz w:val="21"/>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sz w:val="21"/>
        </w:rPr>
        <w:t>[00:22:03.590] 没有智慧的精进是错误的努力。我们说你每天只低头看着，只低头做事，不会抬头看路。只有具备智慧的人才能够耐心的接受别人的，无礼。那所以他能够真正的修习忍辱波罗蜜，</w:t>
      </w:r>
    </w:p>
    <w:p>
      <w:r>
        <w:rPr>
          <w:sz w:val="21"/>
        </w:rPr>
        <w:t>[00:22:22.305] 只有具备智慧的人才能够明了什么是真实，什么是真实语，什么是真实智。以慧力滋养自己以后，智者得以成就禅定。有定力的人，他能够有决心去圆满一切。</w:t>
      </w:r>
    </w:p>
    <w:p>
      <w:r>
        <w:rPr>
          <w:sz w:val="21"/>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sz w:val="21"/>
        </w:rPr>
        <w:t>[00:23:23.760] 那省察忍辱波罗蜜好。那忍辱，可以去除对抗所有美德的憎恨心，也是一个善者，培育种种美德的万灵的工具。这个佛陀在成佛之后，二十年是没有制戒，没有制定戒律。他是只是叫一个叫教戒巴蒂摩卡，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sz w:val="21"/>
        </w:rPr>
        <w:t>[00:24:13.800] 然后菩萨行思，真实波罗蜜他说没有真实就不可能拥有戒行的美德，因为不真实就根本不会去依着愿望去执行。就是，这两天经常有人问我说，方便万语算不算万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sz w:val="21"/>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sz w:val="21"/>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sz w:val="21"/>
        </w:rPr>
        <w:t>[00:26:29.160] 就是棕色的，一个最基础呢就是业果制。</w:t>
      </w:r>
    </w:p>
    <w:p>
      <w:r>
        <w:rPr>
          <w:sz w:val="21"/>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sz w:val="21"/>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sz w:val="21"/>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sz w:val="21"/>
        </w:rPr>
        <w:t>照录（逐字·②布施巴拉密）：</w:t>
      </w:r>
    </w:p>
    <w:p>
      <w:r>
        <w:rPr>
          <w:sz w:val="21"/>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私心所，所以布施，有需要这个。这个思，就布施前的思，所以在。</w:t>
      </w:r>
    </w:p>
    <w:p>
      <w:r>
        <w:rPr>
          <w:sz w:val="21"/>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sz w:val="21"/>
        </w:rPr>
        <w:t>[00:29:30.220] 这个施，是指在布施当时升起来的心，这个或者叫做。波。预示。多意思即。解脱你对那件物品的那个贪欲的那个思，那个想法，有那个想法，我们这个布施才能够完成。那这个在巴黎叫这个蒙加就是脱离哈这个欲或者舍弃，那只有具备这样的施的舍弃行动，才能够形成真正的布施。</w:t>
      </w:r>
    </w:p>
    <w:p>
      <w:r>
        <w:rPr>
          <w:sz w:val="21"/>
        </w:rPr>
        <w:t>[00:30:15.450] 所以在布施之前，所以那么在布施里面，我们有几种诗，一个叫做前诗。一个叫中师，一个是叫后师。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sz w:val="21"/>
        </w:rPr>
        <w:t>[00:31:08.960] 我们看到这里。布施的特效，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静音，是拥有可以布施的东西。</w:t>
      </w:r>
    </w:p>
    <w:p>
      <w:r>
        <w:rPr>
          <w:sz w:val="21"/>
        </w:rPr>
        <w:t>[00:32:04.880] 好，那么布施到底有多少类？这个经典里面列出来的很多类，我们先一个个来看，</w:t>
      </w:r>
    </w:p>
    <w:p>
      <w:r>
        <w:rPr>
          <w:sz w:val="21"/>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sz w:val="21"/>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sz w:val="21"/>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sz w:val="21"/>
        </w:rPr>
        <w:t>[00:33:58.245] 才能够礼敬，他服务。这个就不等于说你的布施，是布施所有的人。那布师和法师，也可以个别的称为叫。不知来致敬或者以法来致敬，那在巴黎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sz w:val="21"/>
        </w:rPr>
        <w:t>[00:35:12.370] 虽然一般上来讲，设艺是用于，这个前辈对晚辈，或者上座对下座，但是在弘扬佛法的工作中，这个也是一样的布意思和法义的形容词在这里，</w:t>
      </w:r>
    </w:p>
    <w:p>
      <w:r>
        <w:rPr>
          <w:sz w:val="21"/>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sz w:val="21"/>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sz w:val="21"/>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sz w:val="21"/>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sz w:val="21"/>
        </w:rPr>
        <w:t>[00:38:04.420] 有罪师和无罪师，杀动物来布施是有罪师的例子，不涉及杀生。而布施的肉，属于无罪施。那么第一种是含有恶业的布施，第二种是不含恶业的布施。</w:t>
      </w:r>
    </w:p>
    <w:p>
      <w:r>
        <w:rPr>
          <w:sz w:val="21"/>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sz w:val="21"/>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sz w:val="21"/>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sz w:val="21"/>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sz w:val="21"/>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sz w:val="21"/>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sz w:val="21"/>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sz w:val="21"/>
        </w:rPr>
        <w:t>[00:43:09.300] 然后定力师和不定力师，就是布施长久与不能移动的东西，比如说佛塔寺院，佛像。然后这个给出家人做宿舍，供养水井，道路，水池，这是定立式布施，</w:t>
      </w:r>
    </w:p>
    <w:p>
      <w:r>
        <w:rPr>
          <w:sz w:val="21"/>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sz w:val="21"/>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sz w:val="21"/>
        </w:rPr>
        <w:t>[00:45:00.520] 然后经常吃和非经常吃就时常做的布施，比如说每天供养正常食物是经常吃不时常吃，是偶尔才做的布施，那经常我们会有一些这个，我们有很多有信心的信众他每天不做布施对，</w:t>
      </w:r>
    </w:p>
    <w:p>
      <w:r>
        <w:rPr>
          <w:sz w:val="21"/>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sz w:val="21"/>
        </w:rPr>
        <w:t>[00:45:55.880] 只取师和不执取师就受到可爱和邪见污染的布施是只取师，没有受到可爱和邪见污染的布施，是不执取师。那么根据论战，只是受到邪见误导的时候，我们就已经受到污染了。所以但是邪见，是时常和可爱共存的那举个例子讲，</w:t>
      </w:r>
    </w:p>
    <w:p>
      <w:r>
        <w:rPr>
          <w:sz w:val="21"/>
        </w:rPr>
        <w:t>[00:46:16.855] 其实，大家在家里面，你们养育子女，孝养父母，它也是一种布施嘞。</w:t>
      </w:r>
    </w:p>
    <w:p>
      <w:r>
        <w:rPr>
          <w:sz w:val="21"/>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sz w:val="21"/>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sz w:val="21"/>
        </w:rPr>
        <w:t>[00:47:38.800] 那如果是本来也不想要，我就是清理仓库。对，那这个布施有没有功德？</w:t>
      </w:r>
    </w:p>
    <w:p>
      <w:r>
        <w:rPr>
          <w:sz w:val="21"/>
        </w:rPr>
        <w:t>[00:47:45.550] 有功德，但是他就相对于我们那个把自己很喜爱的东西去做布施，那就是不一样。然后是有命诗和身后诗。有命诗，就是你在活着的时候做布施就叫有命诗，死后才做布施，那叫身后事。</w:t>
      </w:r>
    </w:p>
    <w:p>
      <w:r>
        <w:rPr>
          <w:sz w:val="21"/>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sz w:val="21"/>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sz w:val="21"/>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sz w:val="21"/>
        </w:rPr>
        <w:t>[00:49:46.840] 好，那第十九，是个人师和生前师，就是布施给个别一个或者两个是个人师，而布施给整个僧团是生且死。那布施给整个僧团的功德，要比供养单个呢要大得多。</w:t>
      </w:r>
    </w:p>
    <w:p>
      <w:r>
        <w:rPr>
          <w:sz w:val="21"/>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sz w:val="21"/>
        </w:rPr>
        <w:t>[00:50:36.335] 然后以此因缘，佛陀就专门讲了一篇布施功德经，据说，布施以佛陀为首的僧团，他的功德，即使一尊佛陀他讲。一节都讲不完，所以这个应该供养给僧团，的功德更大。</w:t>
      </w:r>
    </w:p>
    <w:p>
      <w:r>
        <w:rPr>
          <w:sz w:val="21"/>
        </w:rPr>
        <w:t>[00:51:02.820] 第二时，就叫阴实诗和这个非阴时诗。应时施就是在特别的时刻做布施，</w:t>
      </w:r>
    </w:p>
    <w:p>
      <w:r>
        <w:rPr>
          <w:sz w:val="21"/>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sz w:val="21"/>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sz w:val="21"/>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sz w:val="21"/>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sz w:val="21"/>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sz w:val="21"/>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sz w:val="21"/>
        </w:rPr>
        <w:t>[00:54:20.940] 最后，这个竞赛没有胜负，到第六天都没有胜负，</w:t>
      </w:r>
    </w:p>
    <w:p>
      <w:r>
        <w:rPr>
          <w:sz w:val="21"/>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sz w:val="21"/>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安古尼玛。让他，也跟其他的象一样，撑着一个白色伞盖的结果，这只平常非常野蛮的野象，大象，他也参加这个仪式，而且很温顺的撑着一只白色伞盖在这个安宫里玛拉尊者的上空，就整个市民都感到很惊讶。</w:t>
      </w:r>
    </w:p>
    <w:p>
      <w:r>
        <w:rPr>
          <w:sz w:val="21"/>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sz w:val="21"/>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sz w:val="21"/>
        </w:rPr>
        <w:t>[00:57:31.660] 就像我们这个做梁房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sz w:val="21"/>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sz w:val="21"/>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称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sz w:val="21"/>
        </w:rPr>
        <w:t>[00:59:32.600] 那么根据这部经典，我们可以看到，布施者和接受者各必有的三种素质组成的增强布施之福报的因素。那么因这个因缘故，布施的福报将根据布施者和接受者缺乏这些素质的程度而减低。</w:t>
      </w:r>
    </w:p>
    <w:p>
      <w:r>
        <w:rPr>
          <w:sz w:val="21"/>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sz w:val="21"/>
        </w:rPr>
        <w:t>[01:00:31.860] 那么从这个故事里面，我们可以看到，如果布施具备这个三个条件，那么他的善报之一就是今生得享长寿。</w:t>
      </w:r>
    </w:p>
    <w:p>
      <w:r>
        <w:rPr>
          <w:sz w:val="21"/>
        </w:rPr>
        <w:t>[01:00:42.560] 那在书胜译著里面和法句译著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sz w:val="21"/>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sz w:val="21"/>
        </w:rPr>
        <w:t>[01:02:28.190] 对？所以对一个布施者来讲，他重要的是自己的清净好，那如果我们自己清净，也会因为我们亲近而使受者也会变得清净。</w:t>
      </w:r>
    </w:p>
    <w:p>
      <w:r>
        <w:rPr>
          <w:sz w:val="21"/>
        </w:rPr>
        <w:t>[01:02:41.390] 所以在经典里面，虽然讲说这个，这个施者和受者都清净的话，功德最大，但是只要师者清净，他的功德就已经很大。那么，师者清净，比较好的方式就是你很欢喜的准备布施物。</w:t>
      </w:r>
    </w:p>
    <w:p>
      <w:r>
        <w:rPr>
          <w:sz w:val="21"/>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sz w:val="21"/>
        </w:rPr>
        <w:t>[01:03:29.000]</w:t>
      </w:r>
    </w:p>
    <w:p>
      <w:r>
        <w:rPr>
          <w:sz w:val="21"/>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sz w:val="21"/>
        </w:rPr>
        <w:t>[01:04:25.690] 那第二个阶段，我们称为叫做殊胜波罗蜜，殊胜波罗蜜在巴黎叫悟巴，巴拉利悟巴。</w:t>
      </w:r>
    </w:p>
    <w:p>
      <w:r>
        <w:rPr>
          <w:sz w:val="21"/>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sz w:val="21"/>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sz w:val="21"/>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sz w:val="21"/>
        </w:rPr>
        <w:t>[01:06:23.825] 那么第三个，这个究竟的布施，就是。叫布施生命，就你把你的生命布施出去，这个就叫最究竟的布施，就没有比它更高了一些生命都已经布施出去了，所以所有的波罗蜜里面都有这三个层次。</w:t>
      </w:r>
    </w:p>
    <w:p>
      <w:r>
        <w:rPr>
          <w:sz w:val="21"/>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sz w:val="21"/>
        </w:rPr>
        <w:t>[01:07:28.260] 好，那么这个。菩萨呢有很多布施的故事，那这个在经典里面非常多，那我们。</w:t>
      </w:r>
    </w:p>
    <w:p>
      <w:r>
        <w:rPr>
          <w:sz w:val="21"/>
        </w:rPr>
        <w:t>[generated, not original text]</w:t>
      </w:r>
    </w:p>
    <w:p>
      <w:pPr>
        <w:spacing w:before="120" w:after="80"/>
      </w:pPr>
      <w:r>
        <w:rPr>
          <w:rFonts w:ascii="Microsoft YaHei" w:hAnsi="Microsoft YaHei" w:eastAsia="Microsoft YaHei"/>
          <w:b/>
          <w:color w:val="1E5631"/>
          <w:sz w:val="25"/>
        </w:rPr>
        <w:t>材料② ◈扩展《巴利三藏中的菩萨道思想05-省察巴拉密、布施巴拉密1-古源尊者-20250625（课件）》</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media_id：`pdf_d0dd1c0cd17209afe241ece24bf6b7b4_30cabfdaebb54150a04b9e21d99ccdf67439961422831605`</w:t>
      </w:r>
    </w:p>
    <w:p>
      <w:pPr>
        <w:ind w:left="340"/>
      </w:pPr>
      <w:r>
        <w:rPr>
          <w:color w:val="1E5631"/>
          <w:sz w:val="21"/>
        </w:rPr>
        <w:t xml:space="preserve">• </w:t>
      </w:r>
      <w:r>
        <w:rPr>
          <w:sz w:val="21"/>
        </w:rPr>
        <w:t>打开方式：ima知识库搜索「巴利三藏中的菩萨道思想05 省察巴拉密 布施巴拉密1 课件」</w:t>
      </w:r>
    </w:p>
    <w:p>
      <w:pPr>
        <w:ind w:left="340"/>
      </w:pPr>
      <w:r>
        <w:rPr>
          <w:color w:val="1E5631"/>
          <w:sz w:val="21"/>
        </w:rPr>
        <w:t xml:space="preserve">• </w:t>
      </w:r>
      <w:r>
        <w:rPr>
          <w:sz w:val="21"/>
        </w:rPr>
        <w:t>适用定位：本周「十巴拉密次第排列逻辑」（逐对次序理由，文本纲要）、逐一省察文字版，以及布施巴拉密分类表与三层次。</w:t>
      </w:r>
    </w:p>
    <w:p>
      <w:pPr>
        <w:ind w:left="340"/>
      </w:pPr>
      <w:r>
        <w:rPr>
          <w:color w:val="1E5631"/>
          <w:sz w:val="21"/>
        </w:rPr>
        <w:t xml:space="preserve">• </w:t>
      </w:r>
      <w:r>
        <w:rPr>
          <w:sz w:val="21"/>
        </w:rPr>
        <w:t>查重说明：本 id 未命中 `_禁用清单_读书会01-16已用media_id.txt`（FREE），与既有系列无段落重叠。</w:t>
      </w:r>
    </w:p>
    <w:p>
      <w:r>
        <w:rPr>
          <w:b/>
          <w:sz w:val="21"/>
        </w:rPr>
        <w:t>照录（逐字·十巴拉密次第排列逻辑）：</w:t>
      </w:r>
    </w:p>
    <w:p>
      <w:pPr>
        <w:spacing w:before="40" w:after="80"/>
        <w:ind w:left="283"/>
        <w:shd w:val="clear" w:color="auto" w:fill="EDF6EF"/>
        <w:pBdr>
          <w:left w:val="single" w:sz="20" w:space="6" w:color="1E5631"/>
        </w:pBdr>
      </w:pPr>
      <w:r>
        <w:rPr>
          <w:sz w:val="20"/>
        </w:rPr>
        <w:t>在布施之后即举出持戒：</w:t>
      </w:r>
    </w:p>
    <w:p>
      <w:pPr>
        <w:spacing w:before="40" w:after="80"/>
        <w:ind w:left="283"/>
        <w:shd w:val="clear" w:color="auto" w:fill="EDF6EF"/>
        <w:pBdr>
          <w:left w:val="single" w:sz="20" w:space="6" w:color="1E5631"/>
        </w:pBdr>
      </w:pPr>
      <w:r>
        <w:rPr>
          <w:sz w:val="20"/>
        </w:rPr>
        <w:t>一、因为持戒净化了施者与受者双方；</w:t>
      </w:r>
    </w:p>
    <w:p>
      <w:pPr>
        <w:spacing w:before="40" w:after="80"/>
        <w:ind w:left="283"/>
        <w:shd w:val="clear" w:color="auto" w:fill="EDF6EF"/>
        <w:pBdr>
          <w:left w:val="single" w:sz="20" w:space="6" w:color="1E5631"/>
        </w:pBdr>
      </w:pPr>
      <w:r>
        <w:rPr>
          <w:sz w:val="20"/>
        </w:rPr>
        <w:t>二、为了显示布施能够利益他人，而持戒则防止伤害他人；</w:t>
      </w:r>
    </w:p>
    <w:p>
      <w:pPr>
        <w:spacing w:before="40" w:after="80"/>
        <w:ind w:left="283"/>
        <w:shd w:val="clear" w:color="auto" w:fill="EDF6EF"/>
        <w:pBdr>
          <w:left w:val="single" w:sz="20" w:space="6" w:color="1E5631"/>
        </w:pBdr>
      </w:pPr>
      <w:r>
        <w:rPr>
          <w:sz w:val="20"/>
        </w:rPr>
        <w:t>三、为了在显示获得财富之因（布施）之后，再显示能在未来获得投生到善趣之因（持戒）。</w:t>
      </w:r>
    </w:p>
    <w:p>
      <w:pPr>
        <w:spacing w:before="40" w:after="80"/>
        <w:ind w:left="283"/>
        <w:shd w:val="clear" w:color="auto" w:fill="EDF6EF"/>
        <w:pBdr>
          <w:left w:val="single" w:sz="20" w:space="6" w:color="1E5631"/>
        </w:pBdr>
      </w:pPr>
      <w:r>
        <w:rPr>
          <w:sz w:val="20"/>
        </w:rPr>
        <w:t>在持戒之后即举出出离:</w:t>
      </w:r>
    </w:p>
    <w:p>
      <w:pPr>
        <w:spacing w:before="40" w:after="80"/>
        <w:ind w:left="283"/>
        <w:shd w:val="clear" w:color="auto" w:fill="EDF6EF"/>
        <w:pBdr>
          <w:left w:val="single" w:sz="20" w:space="6" w:color="1E5631"/>
        </w:pBdr>
      </w:pPr>
      <w:r>
        <w:rPr>
          <w:sz w:val="20"/>
        </w:rPr>
        <w:t>一、因为出离圆满持戒的成就;</w:t>
      </w:r>
    </w:p>
    <w:p>
      <w:pPr>
        <w:spacing w:before="40" w:after="80"/>
        <w:ind w:left="283"/>
        <w:shd w:val="clear" w:color="auto" w:fill="EDF6EF"/>
        <w:pBdr>
          <w:left w:val="single" w:sz="20" w:space="6" w:color="1E5631"/>
        </w:pBdr>
      </w:pPr>
      <w:r>
        <w:rPr>
          <w:sz w:val="20"/>
        </w:rPr>
        <w:t>二、为了在教善身语行之后就即刻教善意行;</w:t>
      </w:r>
    </w:p>
    <w:p>
      <w:pPr>
        <w:spacing w:before="40" w:after="80"/>
        <w:ind w:left="283"/>
        <w:shd w:val="clear" w:color="auto" w:fill="EDF6EF"/>
        <w:pBdr>
          <w:left w:val="single" w:sz="20" w:space="6" w:color="1E5631"/>
        </w:pBdr>
      </w:pPr>
      <w:r>
        <w:rPr>
          <w:sz w:val="20"/>
        </w:rPr>
        <w:t>三、因为持戒清净者能够轻易地成就禅修、证得禅那;</w:t>
      </w:r>
    </w:p>
    <w:p>
      <w:pPr>
        <w:spacing w:before="40" w:after="80"/>
        <w:ind w:left="283"/>
        <w:shd w:val="clear" w:color="auto" w:fill="EDF6EF"/>
        <w:pBdr>
          <w:left w:val="single" w:sz="20" w:space="6" w:color="1E5631"/>
        </w:pBdr>
      </w:pPr>
      <w:r>
        <w:rPr>
          <w:sz w:val="20"/>
        </w:rPr>
        <w:t>四、为了在举出舍离身语的违犯之后，即举出含离意的困扰。</w:t>
      </w:r>
    </w:p>
    <w:p>
      <w:pPr>
        <w:spacing w:before="40" w:after="80"/>
        <w:ind w:left="283"/>
        <w:shd w:val="clear" w:color="auto" w:fill="EDF6EF"/>
        <w:pBdr>
          <w:left w:val="single" w:sz="20" w:space="6" w:color="1E5631"/>
        </w:pBdr>
      </w:pPr>
      <w:r>
        <w:rPr>
          <w:sz w:val="20"/>
        </w:rPr>
        <w:t>佛教把烦恼分为三个层次：</w:t>
      </w:r>
    </w:p>
    <w:p>
      <w:pPr>
        <w:spacing w:before="40" w:after="80"/>
        <w:ind w:left="283"/>
        <w:shd w:val="clear" w:color="auto" w:fill="EDF6EF"/>
        <w:pBdr>
          <w:left w:val="single" w:sz="20" w:space="6" w:color="1E5631"/>
        </w:pBdr>
      </w:pPr>
      <w:r>
        <w:rPr>
          <w:sz w:val="20"/>
        </w:rPr>
        <w:t>一、潜伏性的烦恼（anusaya-kilesa），即潜伏在名相续流（心流）里的烦恼。</w:t>
      </w:r>
    </w:p>
    <w:p>
      <w:pPr>
        <w:spacing w:before="40" w:after="80"/>
        <w:ind w:left="283"/>
        <w:shd w:val="clear" w:color="auto" w:fill="EDF6EF"/>
        <w:pBdr>
          <w:left w:val="single" w:sz="20" w:space="6" w:color="1E5631"/>
        </w:pBdr>
      </w:pPr>
      <w:r>
        <w:rPr>
          <w:sz w:val="20"/>
        </w:rPr>
        <w:t>二、困扰性的烦恼（pariyuthāna-kilesa），即浮现在心里的烦恼。</w:t>
      </w:r>
    </w:p>
    <w:p>
      <w:pPr>
        <w:spacing w:before="40" w:after="80"/>
        <w:ind w:left="283"/>
        <w:shd w:val="clear" w:color="auto" w:fill="EDF6EF"/>
        <w:pBdr>
          <w:left w:val="single" w:sz="20" w:space="6" w:color="1E5631"/>
        </w:pBdr>
      </w:pPr>
      <w:r>
        <w:rPr>
          <w:sz w:val="2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spacing w:before="40" w:after="80"/>
        <w:ind w:left="283"/>
        <w:shd w:val="clear" w:color="auto" w:fill="EDF6EF"/>
        <w:pBdr>
          <w:left w:val="single" w:sz="20" w:space="6" w:color="1E5631"/>
        </w:pBdr>
      </w:pPr>
      <w:r>
        <w:rPr>
          <w:sz w:val="20"/>
        </w:rPr>
        <w:t>在智慧之后即举出精进：</w:t>
      </w:r>
    </w:p>
    <w:p>
      <w:pPr>
        <w:spacing w:before="40" w:after="80"/>
        <w:ind w:left="283"/>
        <w:shd w:val="clear" w:color="auto" w:fill="EDF6EF"/>
        <w:pBdr>
          <w:left w:val="single" w:sz="20" w:space="6" w:color="1E5631"/>
        </w:pBdr>
      </w:pPr>
      <w:r>
        <w:rPr>
          <w:sz w:val="20"/>
        </w:rPr>
        <w:t>一、因为通过激起精进才能圆满智慧的作用；</w:t>
      </w:r>
    </w:p>
    <w:p>
      <w:pPr>
        <w:spacing w:before="40" w:after="80"/>
        <w:ind w:left="283"/>
        <w:shd w:val="clear" w:color="auto" w:fill="EDF6EF"/>
        <w:pBdr>
          <w:left w:val="single" w:sz="20" w:space="6" w:color="1E5631"/>
        </w:pBdr>
      </w:pPr>
      <w:r>
        <w:rPr>
          <w:sz w:val="20"/>
        </w:rPr>
        <w:t>二、为了显示菩萨在观照众生为空之后，又为众生的福利而实行艰巨的工作；</w:t>
      </w:r>
    </w:p>
    <w:p>
      <w:pPr>
        <w:spacing w:before="40" w:after="80"/>
        <w:ind w:left="283"/>
        <w:shd w:val="clear" w:color="auto" w:fill="EDF6EF"/>
        <w:pBdr>
          <w:left w:val="single" w:sz="20" w:space="6" w:color="1E5631"/>
        </w:pBdr>
      </w:pPr>
      <w:r>
        <w:rPr>
          <w:sz w:val="20"/>
        </w:rPr>
        <w:t>三、为了举出必须在深思熟虑之后才激起精进，符合以下的格言：「深思熟虑者所做的事能够带来极殊胜的果报」。</w:t>
      </w:r>
    </w:p>
    <w:p>
      <w:pPr>
        <w:spacing w:before="40" w:after="80"/>
        <w:ind w:left="283"/>
        <w:shd w:val="clear" w:color="auto" w:fill="EDF6EF"/>
        <w:pBdr>
          <w:left w:val="single" w:sz="20" w:space="6" w:color="1E5631"/>
        </w:pBdr>
      </w:pPr>
      <w:r>
        <w:rPr>
          <w:sz w:val="20"/>
        </w:rPr>
        <w:t>在精进之后即举出忍辱：</w:t>
      </w:r>
    </w:p>
    <w:p>
      <w:pPr>
        <w:spacing w:before="40" w:after="80"/>
        <w:ind w:left="283"/>
        <w:shd w:val="clear" w:color="auto" w:fill="EDF6EF"/>
        <w:pBdr>
          <w:left w:val="single" w:sz="20" w:space="6" w:color="1E5631"/>
        </w:pBdr>
      </w:pPr>
      <w:r>
        <w:rPr>
          <w:sz w:val="20"/>
        </w:rPr>
        <w:t>一、因为精进圆满了忍辱，就有如所说的：「精进者通过激起精进，而克服了诸有情与诸行带给他的痛苦。」；</w:t>
      </w:r>
    </w:p>
    <w:p>
      <w:pPr>
        <w:spacing w:before="40" w:after="80"/>
        <w:ind w:left="283"/>
        <w:shd w:val="clear" w:color="auto" w:fill="EDF6EF"/>
        <w:pBdr>
          <w:left w:val="single" w:sz="20" w:space="6" w:color="1E5631"/>
        </w:pBdr>
      </w:pPr>
      <w:r>
        <w:rPr>
          <w:sz w:val="20"/>
        </w:rPr>
        <w:t>二、为了显示精进者的毅力；因为有耐心的人不会烦躁，反之能够持恒于自己的工作；</w:t>
      </w:r>
    </w:p>
    <w:p>
      <w:pPr>
        <w:spacing w:before="40" w:after="80"/>
        <w:ind w:left="283"/>
        <w:shd w:val="clear" w:color="auto" w:fill="EDF6EF"/>
        <w:pBdr>
          <w:left w:val="single" w:sz="20" w:space="6" w:color="1E5631"/>
        </w:pBdr>
      </w:pPr>
      <w:r>
        <w:rPr>
          <w:sz w:val="20"/>
        </w:rPr>
        <w:t>三、为了显示勤于为他人的福利奋斗的菩萨是不会渴求回报的，因为在他如实地照见诸法时是不会有渴爱的；</w:t>
      </w:r>
    </w:p>
    <w:p>
      <w:pPr>
        <w:spacing w:before="40" w:after="80"/>
        <w:ind w:left="283"/>
        <w:shd w:val="clear" w:color="auto" w:fill="EDF6EF"/>
        <w:pBdr>
          <w:left w:val="single" w:sz="20" w:space="6" w:color="1E5631"/>
        </w:pBdr>
      </w:pPr>
      <w:r>
        <w:rPr>
          <w:sz w:val="20"/>
        </w:rPr>
        <w:t>四、为了显示菩萨必须无瞋地忍受他人加诸其身的痛苦，即使是他尽了全力为他人的福利奋斗时（他人毫无道理地加诸其身的痛苦）。</w:t>
      </w:r>
    </w:p>
    <w:p>
      <w:pPr>
        <w:spacing w:before="40" w:after="80"/>
        <w:ind w:left="283"/>
        <w:shd w:val="clear" w:color="auto" w:fill="EDF6EF"/>
        <w:pBdr>
          <w:left w:val="single" w:sz="20" w:space="6" w:color="1E5631"/>
        </w:pBdr>
      </w:pPr>
      <w:r>
        <w:rPr>
          <w:sz w:val="20"/>
        </w:rPr>
        <w:t>在忍辱之后即举出真实:</w:t>
      </w:r>
    </w:p>
    <w:p>
      <w:pPr>
        <w:spacing w:before="40" w:after="80"/>
        <w:ind w:left="283"/>
        <w:shd w:val="clear" w:color="auto" w:fill="EDF6EF"/>
        <w:pBdr>
          <w:left w:val="single" w:sz="20" w:space="6" w:color="1E5631"/>
        </w:pBdr>
      </w:pPr>
      <w:r>
        <w:rPr>
          <w:sz w:val="20"/>
        </w:rPr>
        <w:t>一、因为只有具备了真实才会有持久修习忍辱的决心；</w:t>
      </w:r>
    </w:p>
    <w:p>
      <w:pPr>
        <w:spacing w:before="40" w:after="80"/>
        <w:ind w:left="283"/>
        <w:shd w:val="clear" w:color="auto" w:fill="EDF6EF"/>
        <w:pBdr>
          <w:left w:val="single" w:sz="20" w:space="6" w:color="1E5631"/>
        </w:pBdr>
      </w:pPr>
      <w:r>
        <w:rPr>
          <w:sz w:val="20"/>
        </w:rPr>
        <w:t>二、在举出无瞋地忍受他人加诸其身的痛苦之后，再举出自己说想协助他人之言是绝对真实不虚的；</w:t>
      </w:r>
    </w:p>
    <w:p>
      <w:pPr>
        <w:spacing w:before="40" w:after="80"/>
        <w:ind w:left="283"/>
        <w:shd w:val="clear" w:color="auto" w:fill="EDF6EF"/>
        <w:pBdr>
          <w:left w:val="single" w:sz="20" w:space="6" w:color="1E5631"/>
        </w:pBdr>
      </w:pPr>
      <w:r>
        <w:rPr>
          <w:sz w:val="20"/>
        </w:rPr>
        <w:t>三、为了显示菩萨通过忍辱而不会在遭受他人辱骂及虐待时心有动摇，以及通过真实语而不会舍弃跟他敌对的人。</w:t>
      </w:r>
    </w:p>
    <w:p>
      <w:pPr>
        <w:spacing w:before="40" w:after="80"/>
        <w:ind w:left="283"/>
        <w:shd w:val="clear" w:color="auto" w:fill="EDF6EF"/>
        <w:pBdr>
          <w:left w:val="single" w:sz="20" w:space="6" w:color="1E5631"/>
        </w:pBdr>
      </w:pPr>
      <w:r>
        <w:rPr>
          <w:sz w:val="20"/>
        </w:rPr>
        <w:t>在真实之后即举出决意或决心：</w:t>
      </w:r>
    </w:p>
    <w:p>
      <w:pPr>
        <w:spacing w:before="40" w:after="80"/>
        <w:ind w:left="283"/>
        <w:shd w:val="clear" w:color="auto" w:fill="EDF6EF"/>
        <w:pBdr>
          <w:left w:val="single" w:sz="20" w:space="6" w:color="1E5631"/>
        </w:pBdr>
      </w:pPr>
      <w:r>
        <w:rPr>
          <w:sz w:val="20"/>
        </w:rPr>
        <w:t>一、因为决意圆满了真实。这是因为决心不会受到动摇的人才能圆满地舍离妄语；</w:t>
      </w:r>
    </w:p>
    <w:p>
      <w:pPr>
        <w:spacing w:before="40" w:after="80"/>
        <w:ind w:left="283"/>
        <w:shd w:val="clear" w:color="auto" w:fill="EDF6EF"/>
        <w:pBdr>
          <w:left w:val="single" w:sz="20" w:space="6" w:color="1E5631"/>
        </w:pBdr>
      </w:pPr>
      <w:r>
        <w:rPr>
          <w:sz w:val="20"/>
        </w:rPr>
        <w:t>二、为了在显示言语毫不虚假之后，再显示不受动摇地依言实行，因为献身于真实的菩萨能够毫不犹豫地实践自己布施等之愿。</w:t>
      </w:r>
    </w:p>
    <w:p>
      <w:pPr>
        <w:spacing w:before="40" w:after="80"/>
        <w:ind w:left="283"/>
        <w:shd w:val="clear" w:color="auto" w:fill="EDF6EF"/>
        <w:pBdr>
          <w:left w:val="single" w:sz="20" w:space="6" w:color="1E5631"/>
        </w:pBdr>
      </w:pPr>
      <w:r>
        <w:rPr>
          <w:sz w:val="20"/>
        </w:rPr>
        <w:t>在决意之后即举出慈：</w:t>
      </w:r>
    </w:p>
    <w:p>
      <w:pPr>
        <w:spacing w:before="40" w:after="80"/>
        <w:ind w:left="283"/>
        <w:shd w:val="clear" w:color="auto" w:fill="EDF6EF"/>
        <w:pBdr>
          <w:left w:val="single" w:sz="20" w:space="6" w:color="1E5631"/>
        </w:pBdr>
      </w:pPr>
      <w:r>
        <w:rPr>
          <w:sz w:val="20"/>
        </w:rPr>
        <w:t>一、因为慈圆满了欲致力于他人福利的决意；</w:t>
      </w:r>
    </w:p>
    <w:p>
      <w:pPr>
        <w:spacing w:before="40" w:after="80"/>
        <w:ind w:left="283"/>
        <w:shd w:val="clear" w:color="auto" w:fill="EDF6EF"/>
        <w:pBdr>
          <w:left w:val="single" w:sz="20" w:space="6" w:color="1E5631"/>
        </w:pBdr>
      </w:pPr>
      <w:r>
        <w:rPr>
          <w:sz w:val="20"/>
        </w:rPr>
        <w:t>二、为了在举出欲致力于他人福利的决意之后，再举出真正应当实行之事，因为「决意累积菩提资粮者常住于慈」；</w:t>
      </w:r>
    </w:p>
    <w:p>
      <w:pPr>
        <w:spacing w:before="40" w:after="80"/>
        <w:ind w:left="283"/>
        <w:shd w:val="clear" w:color="auto" w:fill="EDF6EF"/>
        <w:pBdr>
          <w:left w:val="single" w:sz="20" w:space="6" w:color="1E5631"/>
        </w:pBdr>
      </w:pPr>
      <w:r>
        <w:rPr>
          <w:sz w:val="20"/>
        </w:rPr>
        <w:t>三、因为只有决心不受动摇者才能持恒地致力于为他人的福利奋斗。</w:t>
      </w:r>
    </w:p>
    <w:p>
      <w:pPr>
        <w:spacing w:before="40" w:after="80"/>
        <w:ind w:left="283"/>
        <w:shd w:val="clear" w:color="auto" w:fill="EDF6EF"/>
        <w:pBdr>
          <w:left w:val="single" w:sz="20" w:space="6" w:color="1E5631"/>
        </w:pBdr>
      </w:pPr>
      <w:r>
        <w:rPr>
          <w:sz w:val="20"/>
        </w:rPr>
        <w:t>在慈之后即举出舍:</w:t>
      </w:r>
    </w:p>
    <w:p>
      <w:pPr>
        <w:spacing w:before="40" w:after="80"/>
        <w:ind w:left="283"/>
        <w:shd w:val="clear" w:color="auto" w:fill="EDF6EF"/>
        <w:pBdr>
          <w:left w:val="single" w:sz="20" w:space="6" w:color="1E5631"/>
        </w:pBdr>
      </w:pPr>
      <w:r>
        <w:rPr>
          <w:sz w:val="20"/>
        </w:rPr>
        <w:t>一、因为舍净化了慈;</w:t>
      </w:r>
    </w:p>
    <w:p>
      <w:pPr>
        <w:spacing w:before="40" w:after="80"/>
        <w:ind w:left="283"/>
        <w:shd w:val="clear" w:color="auto" w:fill="EDF6EF"/>
        <w:pBdr>
          <w:left w:val="single" w:sz="20" w:space="6" w:color="1E5631"/>
        </w:pBdr>
      </w:pPr>
      <w:r>
        <w:rPr>
          <w:sz w:val="20"/>
        </w:rPr>
        <w:t>二、为了显示在提供他人的福利时，若遭受他人的折磨也须以舍心对待他们；</w:t>
      </w:r>
    </w:p>
    <w:p>
      <w:pPr>
        <w:spacing w:before="40" w:after="80"/>
        <w:ind w:left="283"/>
        <w:shd w:val="clear" w:color="auto" w:fill="EDF6EF"/>
        <w:pBdr>
          <w:left w:val="single" w:sz="20" w:space="6" w:color="1E5631"/>
        </w:pBdr>
      </w:pPr>
      <w:r>
        <w:rPr>
          <w:sz w:val="20"/>
        </w:rPr>
        <w:t>三、为了显示菩萨对祝愿他幸福的人也保持平等心的殊胜品德。如是，当依上述的解释理解诸波罗密的次序。</w:t>
      </w:r>
    </w:p>
    <w:p>
      <w:r>
        <w:rPr>
          <w:b/>
          <w:sz w:val="21"/>
        </w:rPr>
        <w:t>照录（逐字·省察波罗密·逐一省察）：</w:t>
      </w:r>
    </w:p>
    <w:p>
      <w:pPr>
        <w:spacing w:before="40" w:after="80"/>
        <w:ind w:left="283"/>
        <w:shd w:val="clear" w:color="auto" w:fill="EDF6EF"/>
        <w:pBdr>
          <w:left w:val="single" w:sz="20" w:space="6" w:color="1E5631"/>
        </w:pBdr>
      </w:pPr>
      <w:r>
        <w:rPr>
          <w:sz w:val="20"/>
        </w:rPr>
        <w:t>深入地省察布施波罗蜜</w:t>
      </w:r>
    </w:p>
    <w:p>
      <w:pPr>
        <w:spacing w:before="40" w:after="80"/>
        <w:ind w:left="283"/>
        <w:shd w:val="clear" w:color="auto" w:fill="EDF6EF"/>
        <w:pBdr>
          <w:left w:val="single" w:sz="20" w:space="6" w:color="1E5631"/>
        </w:pBdr>
      </w:pPr>
      <w:r>
        <w:rPr>
          <w:sz w:val="2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DF6EF"/>
        <w:pBdr>
          <w:left w:val="single" w:sz="20" w:space="6" w:color="1E5631"/>
        </w:pBdr>
      </w:pPr>
      <w:r>
        <w:rPr>
          <w:sz w:val="20"/>
        </w:rPr>
        <w:t>深入地省察持戒波罗蜜</w:t>
      </w:r>
    </w:p>
    <w:p>
      <w:pPr>
        <w:spacing w:before="40" w:after="80"/>
        <w:ind w:left="283"/>
        <w:shd w:val="clear" w:color="auto" w:fill="EDF6EF"/>
        <w:pBdr>
          <w:left w:val="single" w:sz="20" w:space="6" w:color="1E5631"/>
        </w:pBdr>
      </w:pPr>
      <w:r>
        <w:rPr>
          <w:sz w:val="2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spacing w:before="40" w:after="80"/>
        <w:ind w:left="283"/>
        <w:shd w:val="clear" w:color="auto" w:fill="EDF6EF"/>
        <w:pBdr>
          <w:left w:val="single" w:sz="20" w:space="6" w:color="1E5631"/>
        </w:pBdr>
      </w:pPr>
      <w:r>
        <w:rPr>
          <w:sz w:val="20"/>
        </w:rPr>
        <w:t>深入地省察出离波罗蜜</w:t>
      </w:r>
    </w:p>
    <w:p>
      <w:pPr>
        <w:spacing w:before="40" w:after="80"/>
        <w:ind w:left="283"/>
        <w:shd w:val="clear" w:color="auto" w:fill="EDF6EF"/>
        <w:pBdr>
          <w:left w:val="single" w:sz="20" w:space="6" w:color="1E5631"/>
        </w:pBdr>
      </w:pPr>
      <w:r>
        <w:rPr>
          <w:sz w:val="20"/>
        </w:rPr>
        <w:t>菩萨必须省察在家生活的缺点，即是被对妻子儿女们的责任所约束。反之，应该省察比丘生活的好处，即有如天空般广阔自由，而不受不必要的责任所约束。</w:t>
      </w:r>
    </w:p>
    <w:p>
      <w:pPr>
        <w:spacing w:before="40" w:after="80"/>
        <w:ind w:left="283"/>
        <w:shd w:val="clear" w:color="auto" w:fill="EDF6EF"/>
        <w:pBdr>
          <w:left w:val="single" w:sz="20" w:space="6" w:color="1E5631"/>
        </w:pBdr>
      </w:pPr>
      <w:r>
        <w:rPr>
          <w:sz w:val="20"/>
        </w:rPr>
        <w:t>深入地省察智慧波罗蜜</w:t>
      </w:r>
    </w:p>
    <w:p>
      <w:pPr>
        <w:spacing w:before="40" w:after="80"/>
        <w:ind w:left="283"/>
        <w:shd w:val="clear" w:color="auto" w:fill="EDF6EF"/>
        <w:pBdr>
          <w:left w:val="single" w:sz="20" w:space="6" w:color="1E5631"/>
        </w:pBdr>
      </w:pPr>
      <w:r>
        <w:rPr>
          <w:sz w:val="20"/>
        </w:rPr>
        <w:t>「没有了智慧，布施等一切波罗蜜则不清净，布施之思、持戒之思等则不能执行应有的作用。」</w:t>
      </w:r>
    </w:p>
    <w:p>
      <w:pPr>
        <w:spacing w:before="40" w:after="80"/>
        <w:ind w:left="283"/>
        <w:shd w:val="clear" w:color="auto" w:fill="EDF6EF"/>
        <w:pBdr>
          <w:left w:val="single" w:sz="20" w:space="6" w:color="1E5631"/>
        </w:pBdr>
      </w:pPr>
      <w:r>
        <w:rPr>
          <w:sz w:val="20"/>
        </w:rPr>
        <w:t>深入地省察精进波罗蜜</w:t>
      </w:r>
    </w:p>
    <w:p>
      <w:pPr>
        <w:spacing w:before="40" w:after="80"/>
        <w:ind w:left="283"/>
        <w:shd w:val="clear" w:color="auto" w:fill="EDF6EF"/>
        <w:pBdr>
          <w:left w:val="single" w:sz="20" w:space="6" w:color="1E5631"/>
        </w:pBdr>
      </w:pPr>
      <w:r>
        <w:rPr>
          <w:sz w:val="2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spacing w:before="40" w:after="80"/>
        <w:ind w:left="283"/>
        <w:shd w:val="clear" w:color="auto" w:fill="EDF6EF"/>
        <w:pBdr>
          <w:left w:val="single" w:sz="20" w:space="6" w:color="1E5631"/>
        </w:pBdr>
      </w:pPr>
      <w:r>
        <w:rPr>
          <w:sz w:val="20"/>
        </w:rPr>
        <w:t>深入地省察忍辱波罗蜜</w:t>
      </w:r>
    </w:p>
    <w:p>
      <w:pPr>
        <w:spacing w:before="40" w:after="80"/>
        <w:ind w:left="283"/>
        <w:shd w:val="clear" w:color="auto" w:fill="EDF6EF"/>
        <w:pBdr>
          <w:left w:val="single" w:sz="20" w:space="6" w:color="1E5631"/>
        </w:pBdr>
      </w:pPr>
      <w:r>
        <w:rPr>
          <w:sz w:val="2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spacing w:before="40" w:after="80"/>
        <w:ind w:left="283"/>
        <w:shd w:val="clear" w:color="auto" w:fill="EDF6EF"/>
        <w:pBdr>
          <w:left w:val="single" w:sz="20" w:space="6" w:color="1E5631"/>
        </w:pBdr>
      </w:pPr>
      <w:r>
        <w:rPr>
          <w:sz w:val="20"/>
        </w:rPr>
        <w:t>深入地省察真实波罗蜜</w:t>
      </w:r>
    </w:p>
    <w:p>
      <w:pPr>
        <w:spacing w:before="40" w:after="80"/>
        <w:ind w:left="283"/>
        <w:shd w:val="clear" w:color="auto" w:fill="EDF6EF"/>
        <w:pBdr>
          <w:left w:val="single" w:sz="20" w:space="6" w:color="1E5631"/>
        </w:pBdr>
      </w:pPr>
      <w:r>
        <w:rPr>
          <w:sz w:val="20"/>
        </w:rPr>
        <w:t>「没有真实就不可能拥有戒行等美德，因为不真实就根本不会依愿实行。」「当不守真实时，全部的恶行也跟着而来。」</w:t>
      </w:r>
    </w:p>
    <w:p>
      <w:pPr>
        <w:spacing w:before="40" w:after="80"/>
        <w:ind w:left="283"/>
        <w:shd w:val="clear" w:color="auto" w:fill="EDF6EF"/>
        <w:pBdr>
          <w:left w:val="single" w:sz="20" w:space="6" w:color="1E5631"/>
        </w:pBdr>
      </w:pPr>
      <w:r>
        <w:rPr>
          <w:sz w:val="20"/>
        </w:rPr>
        <w:t>「不时时刻刻皆说真实话的人在今生也不会受到他人信任，在每个来世，他的话也无人肯接受。」「只有具备了真实，我们才能培育戒行等美德。」「只有以真实作为基础，我们才能净化与成就圣洁的美德。」</w:t>
      </w:r>
    </w:p>
    <w:p>
      <w:pPr>
        <w:spacing w:before="40" w:after="80"/>
        <w:ind w:left="283"/>
        <w:shd w:val="clear" w:color="auto" w:fill="EDF6EF"/>
        <w:pBdr>
          <w:left w:val="single" w:sz="20" w:space="6" w:color="1E5631"/>
        </w:pBdr>
      </w:pPr>
      <w:r>
        <w:rPr>
          <w:sz w:val="20"/>
        </w:rPr>
        <w:t>深入地省察决意波罗蜜</w:t>
      </w:r>
    </w:p>
    <w:p>
      <w:pPr>
        <w:spacing w:before="40" w:after="80"/>
        <w:ind w:left="283"/>
        <w:shd w:val="clear" w:color="auto" w:fill="EDF6EF"/>
        <w:pBdr>
          <w:left w:val="single" w:sz="20" w:space="6" w:color="1E5631"/>
        </w:pBdr>
      </w:pPr>
      <w:r>
        <w:rPr>
          <w:sz w:val="2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spacing w:before="40" w:after="80"/>
        <w:ind w:left="283"/>
        <w:shd w:val="clear" w:color="auto" w:fill="EDF6EF"/>
        <w:pBdr>
          <w:left w:val="single" w:sz="20" w:space="6" w:color="1E5631"/>
        </w:pBdr>
      </w:pPr>
      <w:r>
        <w:rPr>
          <w:sz w:val="20"/>
        </w:rPr>
        <w:t>深入地省察慈波罗蜜</w:t>
      </w:r>
    </w:p>
    <w:p>
      <w:pPr>
        <w:spacing w:before="40" w:after="80"/>
        <w:ind w:left="283"/>
        <w:shd w:val="clear" w:color="auto" w:fill="EDF6EF"/>
        <w:pBdr>
          <w:left w:val="single" w:sz="20" w:space="6" w:color="1E5631"/>
        </w:pBdr>
      </w:pPr>
      <w:r>
        <w:rPr>
          <w:sz w:val="2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spacing w:before="40" w:after="80"/>
        <w:ind w:left="283"/>
        <w:shd w:val="clear" w:color="auto" w:fill="EDF6EF"/>
        <w:pBdr>
          <w:left w:val="single" w:sz="20" w:space="6" w:color="1E5631"/>
        </w:pBdr>
      </w:pPr>
      <w:r>
        <w:rPr>
          <w:sz w:val="20"/>
        </w:rPr>
        <w:t>深入地省察舍波罗蜜</w:t>
      </w:r>
    </w:p>
    <w:p>
      <w:pPr>
        <w:spacing w:before="40" w:after="80"/>
        <w:ind w:left="283"/>
        <w:shd w:val="clear" w:color="auto" w:fill="EDF6EF"/>
        <w:pBdr>
          <w:left w:val="single" w:sz="20" w:space="6" w:color="1E5631"/>
        </w:pBdr>
      </w:pPr>
      <w:r>
        <w:rPr>
          <w:sz w:val="2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spacing w:before="40" w:after="80"/>
        <w:ind w:left="283"/>
        <w:shd w:val="clear" w:color="auto" w:fill="EDF6EF"/>
        <w:pBdr>
          <w:left w:val="single" w:sz="20" w:space="6" w:color="1E5631"/>
        </w:pBdr>
      </w:pPr>
      <w:r>
        <w:rPr>
          <w:sz w:val="2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sz w:val="21"/>
        </w:rPr>
        <w:t>照录（逐字·布施巴拉密）：</w:t>
      </w:r>
    </w:p>
    <w:p>
      <w:pPr>
        <w:spacing w:before="40" w:after="80"/>
        <w:ind w:left="283"/>
        <w:shd w:val="clear" w:color="auto" w:fill="EDF6EF"/>
        <w:pBdr>
          <w:left w:val="single" w:sz="20" w:space="6" w:color="1E5631"/>
        </w:pBdr>
      </w:pPr>
      <w:r>
        <w:rPr>
          <w:sz w:val="20"/>
        </w:rPr>
        <w:t>相：舍弃。</w:t>
      </w:r>
    </w:p>
    <w:p>
      <w:pPr>
        <w:spacing w:before="40" w:after="80"/>
        <w:ind w:left="283"/>
        <w:shd w:val="clear" w:color="auto" w:fill="EDF6EF"/>
        <w:pBdr>
          <w:left w:val="single" w:sz="20" w:space="6" w:color="1E5631"/>
        </w:pBdr>
      </w:pPr>
      <w:r>
        <w:rPr>
          <w:sz w:val="20"/>
        </w:rPr>
        <w:t>作用：「执行作用」消灭对布施之物的执着；「成就作用」获得无瑕的财富。</w:t>
      </w:r>
    </w:p>
    <w:p>
      <w:pPr>
        <w:spacing w:before="40" w:after="80"/>
        <w:ind w:left="283"/>
        <w:shd w:val="clear" w:color="auto" w:fill="EDF6EF"/>
        <w:pBdr>
          <w:left w:val="single" w:sz="20" w:space="6" w:color="1E5631"/>
        </w:pBdr>
      </w:pPr>
      <w:r>
        <w:rPr>
          <w:sz w:val="20"/>
        </w:rPr>
        <w:t>现起为：不执着。</w:t>
      </w:r>
    </w:p>
    <w:p>
      <w:pPr>
        <w:spacing w:before="40" w:after="80"/>
        <w:ind w:left="283"/>
        <w:shd w:val="clear" w:color="auto" w:fill="EDF6EF"/>
        <w:pBdr>
          <w:left w:val="single" w:sz="20" w:space="6" w:color="1E5631"/>
        </w:pBdr>
      </w:pPr>
      <w:r>
        <w:rPr>
          <w:sz w:val="20"/>
        </w:rPr>
        <w:t>近因：拥有可布施之物。</w:t>
      </w:r>
    </w:p>
    <w:p>
      <w:pPr>
        <w:spacing w:before="40" w:after="80"/>
        <w:ind w:left="283"/>
        <w:shd w:val="clear" w:color="auto" w:fill="EDF6EF"/>
        <w:pBdr>
          <w:left w:val="single" w:sz="20" w:space="6" w:color="1E5631"/>
        </w:pBdr>
      </w:pPr>
      <w:r>
        <w:rPr>
          <w:sz w:val="2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spacing w:before="40" w:after="80"/>
        <w:ind w:left="283"/>
        <w:shd w:val="clear" w:color="auto" w:fill="EDF6EF"/>
        <w:pBdr>
          <w:left w:val="single" w:sz="20" w:space="6" w:color="1E5631"/>
        </w:pBdr>
      </w:pPr>
      <w:r>
        <w:rPr>
          <w:sz w:val="20"/>
        </w:rPr>
        <w:t>施者具备了三种清净思，它们是：</w:t>
      </w:r>
    </w:p>
    <w:p>
      <w:pPr>
        <w:spacing w:before="40" w:after="80"/>
        <w:ind w:left="283"/>
        <w:shd w:val="clear" w:color="auto" w:fill="EDF6EF"/>
        <w:pBdr>
          <w:left w:val="single" w:sz="20" w:space="6" w:color="1E5631"/>
        </w:pBdr>
      </w:pPr>
      <w:r>
        <w:rPr>
          <w:sz w:val="20"/>
        </w:rPr>
        <w:t>一、布施前感到快乐；二、布施时心清晰与清净；三、布施后感到欢喜。</w:t>
      </w:r>
    </w:p>
    <w:p>
      <w:pPr>
        <w:spacing w:before="40" w:after="80"/>
        <w:ind w:left="283"/>
        <w:shd w:val="clear" w:color="auto" w:fill="EDF6EF"/>
        <w:pBdr>
          <w:left w:val="single" w:sz="20" w:space="6" w:color="1E5631"/>
        </w:pBdr>
      </w:pPr>
      <w:r>
        <w:rPr>
          <w:sz w:val="20"/>
        </w:rPr>
        <w:t>而受者也具备了三种清净心，即是：</w:t>
      </w:r>
    </w:p>
    <w:p>
      <w:pPr>
        <w:spacing w:before="40" w:after="80"/>
        <w:ind w:left="283"/>
        <w:shd w:val="clear" w:color="auto" w:fill="EDF6EF"/>
        <w:pBdr>
          <w:left w:val="single" w:sz="20" w:space="6" w:color="1E5631"/>
        </w:pBdr>
      </w:pPr>
      <w:r>
        <w:rPr>
          <w:sz w:val="20"/>
        </w:rPr>
        <w:t>一、无贪或正致力于解脱贪;二、无瞋或正致力于解脱瞋；三、无痴或正致力于解脱痴。</w:t>
      </w:r>
    </w:p>
    <w:p>
      <w:pPr>
        <w:spacing w:before="40" w:after="80"/>
        <w:ind w:left="283"/>
        <w:shd w:val="clear" w:color="auto" w:fill="EDF6EF"/>
        <w:pBdr>
          <w:left w:val="single" w:sz="20" w:space="6" w:color="1E5631"/>
        </w:pBdr>
      </w:pPr>
      <w:r>
        <w:rPr>
          <w:sz w:val="20"/>
        </w:rPr>
        <w:t>三层次布施：基础巴拉密——布施身外之物；殊胜巴拉密——布施眼睛、肢体；究竟巴拉密——布施性命。</w:t>
      </w:r>
    </w:p>
    <w:p>
      <w:pPr>
        <w:spacing w:before="40" w:after="80"/>
        <w:ind w:left="283"/>
        <w:shd w:val="clear" w:color="auto" w:fill="EDF6EF"/>
        <w:pBdr>
          <w:left w:val="single" w:sz="20" w:space="6" w:color="1E5631"/>
        </w:pBdr>
      </w:pPr>
      <w:r>
        <w:rPr>
          <w:sz w:val="20"/>
        </w:rPr>
        <w:t>经典里面说，拿着一个天坪，一边是菩萨所布施过的所有物品，而另一边站的是所有一切众生，可以看到菩萨布施过的物品胜过世间所有一切众生的重量。</w:t>
      </w:r>
    </w:p>
    <w:p>
      <w:pPr>
        <w:spacing w:before="40" w:after="80"/>
        <w:ind w:left="283"/>
        <w:shd w:val="clear" w:color="auto" w:fill="EDF6EF"/>
        <w:pBdr>
          <w:left w:val="single" w:sz="20" w:space="6" w:color="1E5631"/>
        </w:pBdr>
      </w:pPr>
      <w:r>
        <w:rPr>
          <w:sz w:val="20"/>
        </w:rPr>
        <w:t>布施的都是身外之物如善慧菩萨开始思维的，就像把水瓮里的水都倒出来，一滴都不留。</w:t>
      </w:r>
    </w:p>
    <w:p>
      <w:pPr>
        <w:spacing w:before="40" w:after="80"/>
        <w:ind w:left="283"/>
        <w:shd w:val="clear" w:color="auto" w:fill="EDF6EF"/>
        <w:pBdr>
          <w:left w:val="single" w:sz="20" w:space="6" w:color="1E5631"/>
        </w:pBdr>
      </w:pPr>
      <w:r>
        <w:rPr>
          <w:sz w:val="20"/>
        </w:rPr>
        <w:t>回向偈：</w:t>
      </w:r>
    </w:p>
    <w:p>
      <w:pPr>
        <w:spacing w:before="40" w:after="80"/>
        <w:ind w:left="283"/>
        <w:shd w:val="clear" w:color="auto" w:fill="EDF6EF"/>
        <w:pBdr>
          <w:left w:val="single" w:sz="20" w:space="6" w:color="1E5631"/>
        </w:pBdr>
      </w:pPr>
      <w:r>
        <w:rPr>
          <w:sz w:val="20"/>
        </w:rPr>
        <w:t>Idaṃ me puññaṃ āsavakkhayāvaham hotu.（愿我此功德 导向诸漏尽）</w:t>
      </w:r>
    </w:p>
    <w:p>
      <w:pPr>
        <w:spacing w:before="40" w:after="80"/>
        <w:ind w:left="283"/>
        <w:shd w:val="clear" w:color="auto" w:fill="EDF6EF"/>
        <w:pBdr>
          <w:left w:val="single" w:sz="20" w:space="6" w:color="1E5631"/>
        </w:pBdr>
      </w:pPr>
      <w:r>
        <w:rPr>
          <w:sz w:val="20"/>
        </w:rPr>
        <w:t>Idaṃ me puññaṃ nibbānassa paccayo hotu.（愿我此功德 为证涅槃缘）</w:t>
      </w:r>
    </w:p>
    <w:p>
      <w:pPr>
        <w:spacing w:before="40" w:after="80"/>
        <w:ind w:left="283"/>
        <w:shd w:val="clear" w:color="auto" w:fill="EDF6EF"/>
        <w:pBdr>
          <w:left w:val="single" w:sz="20" w:space="6" w:color="1E5631"/>
        </w:pBdr>
      </w:pPr>
      <w:r>
        <w:rPr>
          <w:sz w:val="20"/>
        </w:rPr>
        <w:t>Mama puñña-bhāgam sabba-sattānam bhājemi.（我此功德分 回向诸有情）</w:t>
      </w:r>
    </w:p>
    <w:p>
      <w:pPr>
        <w:spacing w:before="40" w:after="80"/>
        <w:ind w:left="283"/>
        <w:shd w:val="clear" w:color="auto" w:fill="EDF6EF"/>
        <w:pBdr>
          <w:left w:val="single" w:sz="20" w:space="6" w:color="1E5631"/>
        </w:pBdr>
      </w:pPr>
      <w:r>
        <w:rPr>
          <w:sz w:val="20"/>
        </w:rPr>
        <w:t>te sabbe me samaṃ puñña-bhāgaṃ labhantu.（愿彼等一切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spacing w:before="160" w:after="80"/>
      </w:pPr>
      <w:r>
        <w:rPr>
          <w:rFonts w:ascii="Microsoft YaHei" w:hAnsi="Microsoft YaHei" w:eastAsia="Microsoft YaHei"/>
          <w:b/>
          <w:color w:val="1E5631"/>
          <w:sz w:val="28"/>
        </w:rPr>
        <w:t>💬 第一轮分享</w:t>
      </w:r>
    </w:p>
    <w:p>
      <w:r>
        <w:rPr>
          <w:b/>
          <w:sz w:val="21"/>
        </w:rPr>
        <w:t>（分享规则，照读即可）</w:t>
      </w:r>
    </w:p>
    <w:p>
      <w:pPr>
        <w:spacing w:before="40" w:after="80"/>
        <w:ind w:left="283"/>
        <w:shd w:val="clear" w:color="auto" w:fill="EDF6EF"/>
        <w:pBdr>
          <w:left w:val="single" w:sz="20" w:space="6" w:color="1E5631"/>
        </w:pBdr>
      </w:pPr>
      <w:r>
        <w:rPr>
          <w:sz w:val="20"/>
        </w:rPr>
        <w:t>我们先用二十来分钟，把刚才读到的法，接回自己的生活。规则很简单：</w:t>
      </w:r>
      <w:r>
        <w:rPr>
          <w:b/>
          <w:sz w:val="20"/>
        </w:rPr>
        <w:t>每人一到两分钟，说说这段话让你想到什么</w:t>
      </w:r>
      <w:r>
        <w:rPr>
          <w:sz w:val="20"/>
        </w:rPr>
        <w:t>；不评判、不纠正、不互相建议，只听。分享是邀请，不是点名；你不想说，静静听着也很好。今天的话题很容易变成「我做不到」，请记得——我们是在认识一条道路，不是在给自己打分。</w:t>
      </w:r>
    </w:p>
    <w:p>
      <w:r>
        <w:rPr>
          <w:b/>
          <w:sz w:val="21"/>
        </w:rPr>
        <w:t>起手问题（择二三个，或自由分享）：</w:t>
      </w:r>
    </w:p>
    <w:p>
      <w:pPr>
        <w:ind w:left="340"/>
      </w:pPr>
      <w:r>
        <w:rPr>
          <w:b/>
          <w:sz w:val="21"/>
        </w:rPr>
        <w:t xml:space="preserve">1. </w:t>
      </w:r>
      <w:r>
        <w:rPr>
          <w:sz w:val="21"/>
        </w:rPr>
        <w:t>读到「十巴拉密」这个次序（布施→持戒→出离→……→舍），你的第一反应是什么？哪一条让你觉得最亲切，哪一条让你觉得最遥远？</w:t>
      </w:r>
    </w:p>
    <w:p>
      <w:pPr>
        <w:ind w:left="340"/>
      </w:pPr>
      <w:r>
        <w:rPr>
          <w:b/>
          <w:sz w:val="21"/>
        </w:rPr>
        <w:t xml:space="preserve">2. </w:t>
      </w:r>
      <w:r>
        <w:rPr>
          <w:sz w:val="21"/>
        </w:rPr>
        <w:t>材料①说布施真正在动的地方是「想给的心」（思心所），还分前思、中思、后思。回想你最近一次给出去（捐物、帮忙、让座、供养），你的「前思、中思、后思」分别是什么样子？</w:t>
      </w:r>
    </w:p>
    <w:p>
      <w:pPr>
        <w:ind w:left="340"/>
      </w:pPr>
      <w:r>
        <w:rPr>
          <w:b/>
          <w:sz w:val="21"/>
        </w:rPr>
        <w:t xml:space="preserve">3. </w:t>
      </w:r>
      <w:r>
        <w:rPr>
          <w:sz w:val="21"/>
        </w:rPr>
        <w:t>「省察」这个词，让你想到什么？你生活里有没有一件事，是你「先想透了才做得下去的」？菩萨修巴拉密之前先省察，对你有何启发？</w:t>
      </w:r>
    </w:p>
    <w:p>
      <w:pPr>
        <w:ind w:left="340"/>
      </w:pPr>
      <w:r>
        <w:rPr>
          <w:b/>
          <w:sz w:val="21"/>
        </w:rPr>
        <w:t xml:space="preserve">4. </w:t>
      </w:r>
      <w:r>
        <w:rPr>
          <w:sz w:val="21"/>
        </w:rPr>
        <w:t>材料①里说，布施要「前思中思后思都好」才圆满。你是否有过「给的时候舍不得、给完却很高兴」或「给的时候慷慨、给完却后悔」的经验？</w:t>
      </w:r>
    </w:p>
    <w:p>
      <w:r>
        <w:rPr>
          <w:b/>
          <w:sz w:val="21"/>
        </w:rPr>
        <w:t>（主持人提示）</w:t>
      </w:r>
      <w:r>
        <w:rPr>
          <w:sz w:val="21"/>
        </w:rPr>
        <w:t xml:space="preserve"> 分享环节最容易跑成「经验比较大会」——谁捐得多、谁持戒严。一旦出现比较味，立刻温和地把话题拉回「那颗心当时是什么状态」。对沉默的学员，一个微笑、一次眼神邀请就够，不必催促。</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sz w:val="20"/>
        </w:rPr>
        <w:t>三个问题由浅入深，请按学员状态取用；每题先给大家静默 1 分钟，再开放讨论。</w:t>
      </w:r>
    </w:p>
    <w:p>
      <w:r>
        <w:rPr>
          <w:b/>
          <w:sz w:val="21"/>
        </w:rPr>
        <w:t>问题一（由浅：先看懂「次序」）</w:t>
      </w:r>
      <w:r>
        <w:rPr>
          <w:sz w:val="21"/>
        </w:rPr>
        <w:t>：十条巴拉密为什么按「布施→持戒→出离→智慧→精进→忍辱→真实→决意→慈→舍」这个顺序排？请结合材料②的「逐对次序理由」，挑出你最能理解的一对（例如「布施先于持戒」），说说它「先后的道理」在哪。</w:t>
      </w:r>
    </w:p>
    <w:p>
      <w:pPr>
        <w:ind w:left="340"/>
      </w:pPr>
      <w:r>
        <w:rPr>
          <w:color w:val="1E5631"/>
          <w:sz w:val="21"/>
        </w:rPr>
        <w:t xml:space="preserve">• </w:t>
      </w:r>
      <w:r>
        <w:rPr>
          <w:sz w:val="21"/>
        </w:rPr>
        <w:t>提示：引导大家看到——</w:t>
      </w:r>
      <w:r>
        <w:rPr>
          <w:b/>
          <w:sz w:val="21"/>
        </w:rPr>
        <w:t>次序不是排名，是接力</w:t>
      </w:r>
      <w:r>
        <w:rPr>
          <w:sz w:val="21"/>
        </w:rPr>
        <w:t>。布施「利益他人」，持戒「不伤害他人」；先会给人，才更愿意守不伤人。让学员自己说出「前一条喂出后一条」的感觉。</w:t>
      </w:r>
    </w:p>
    <w:p>
      <w:r>
        <w:rPr>
          <w:b/>
          <w:sz w:val="21"/>
        </w:rPr>
        <w:t>问题二（中等：省察与实修）</w:t>
      </w:r>
      <w:r>
        <w:rPr>
          <w:sz w:val="21"/>
        </w:rPr>
        <w:t>：材料①说布施的「施」是思心所——「有想给的心，才是布施」。那么，一次「随手清理仓库式」的施舍，和一次「把最喜爱的东西送出去」的布施，差别在哪里？这对我们平时判断「自己有没有在修布施」有什么提醒？</w:t>
      </w:r>
    </w:p>
    <w:p>
      <w:pPr>
        <w:ind w:left="340"/>
      </w:pPr>
      <w:r>
        <w:rPr>
          <w:color w:val="1E5631"/>
          <w:sz w:val="21"/>
        </w:rPr>
        <w:t xml:space="preserve">• </w:t>
      </w:r>
      <w:r>
        <w:rPr>
          <w:sz w:val="21"/>
        </w:rPr>
        <w:t>提示：指向「看发心不看数量」；可说：材料①特别提醒，「日行一善」与「一次供养五十万」不能只比数字——</w:t>
      </w:r>
      <w:r>
        <w:rPr>
          <w:b/>
          <w:sz w:val="21"/>
        </w:rPr>
        <w:t>每天练布施的心，才是被训练的东西</w:t>
      </w:r>
      <w:r>
        <w:rPr>
          <w:sz w:val="21"/>
        </w:rPr>
        <w:t>。落点落到「我今天有没有动过一颗想给的心」。</w:t>
      </w:r>
    </w:p>
    <w:p>
      <w:r>
        <w:rPr>
          <w:b/>
          <w:sz w:val="21"/>
        </w:rPr>
        <w:t>问题三（深入：次序与自心）</w:t>
      </w:r>
      <w:r>
        <w:rPr>
          <w:sz w:val="21"/>
        </w:rPr>
        <w:t>：材料②指出，烦恼有「违犯性（戒止）→困扰性（止禅镇伏）→潜伏性（智慧根除）」三个层次，「出离」与「智慧」的次序正是照这个层次来的。请想一想：在你自己的经验里，</w:t>
      </w:r>
      <w:r>
        <w:rPr>
          <w:b/>
          <w:sz w:val="21"/>
        </w:rPr>
        <w:t>「身语上先做到」和「心里真的平静下来」之间，是怎样一个先后关系</w:t>
      </w:r>
      <w:r>
        <w:rPr>
          <w:sz w:val="21"/>
        </w:rPr>
        <w:t>？有没有哪一次，是你先「外面守住了」，后来「里面才慢慢跟上」？</w:t>
      </w:r>
    </w:p>
    <w:p>
      <w:pPr>
        <w:ind w:left="340"/>
      </w:pPr>
      <w:r>
        <w:rPr>
          <w:color w:val="1E5631"/>
          <w:sz w:val="21"/>
        </w:rPr>
        <w:t xml:space="preserve">• </w:t>
      </w:r>
      <w:r>
        <w:rPr>
          <w:sz w:val="21"/>
        </w:rPr>
        <w:t>提示：这是本周最贴近实修的一题。引导学员体会「戒→定→慧」在个人生命里的实际顺序；也提示：反过来也有——若心里太乱，先靠持戒「外护」让身语稳住，往往是可行的第一步。</w:t>
      </w:r>
      <w:r>
        <w:rPr>
          <w:b/>
          <w:sz w:val="21"/>
        </w:rPr>
        <w:t>不评判任何人「修到哪个层次」</w:t>
      </w:r>
      <w:r>
        <w:rPr>
          <w:sz w:val="21"/>
        </w:rPr>
        <w:t>。</w:t>
      </w:r>
    </w:p>
    <w:p>
      <w:r>
        <w:rPr>
          <w:b/>
          <w:sz w:val="21"/>
        </w:rPr>
        <w:t>（心理安全提示，念给学员听或自己把握）</w:t>
      </w:r>
      <w:r>
        <w:rPr>
          <w:sz w:val="21"/>
        </w:rPr>
        <w:t>：今天谈十巴拉密、谈布施持戒，很容易让人开始盘算「我修到第几条了」。请记住两句话：</w:t>
      </w:r>
      <w:r>
        <w:rPr>
          <w:b/>
          <w:sz w:val="21"/>
        </w:rPr>
        <w:t>第一，布施看心态不看数量；第二，忍辱不是压抑，次序不是排名。</w:t>
      </w:r>
      <w:r>
        <w:rPr>
          <w:sz w:val="21"/>
        </w:rPr>
        <w:t xml:space="preserve"> 我们这一周，只是来认识一条道路长什么样；你走在哪一段、走多快，都是你自己的因缘，值得被尊重。</w:t>
      </w:r>
    </w:p>
    <w:p>
      <w:pPr>
        <w:spacing w:before="40" w:after="80"/>
        <w:ind w:left="283"/>
        <w:shd w:val="clear" w:color="auto" w:fill="EDF6EF"/>
        <w:pBdr>
          <w:left w:val="single" w:sz="20" w:space="6" w:color="1E5631"/>
        </w:pBdr>
      </w:pPr>
      <w:r>
        <w:rPr>
          <w:b/>
          <w:sz w:val="20"/>
        </w:rPr>
        <w:t>分层追问</w:t>
      </w:r>
      <w:r>
        <w:rPr>
          <w:sz w:val="20"/>
        </w:rPr>
        <w:t>（可视时间取用，由浅入深）： - 【现象】十条巴拉密按什么次序排列？布施为什么排在持戒、出离之前？ - 【影响】回想你做成的一件事，是先想清楚每一步，还是边走边理清的？ - 【应对】这周挑一件要做的难事，先只写下它的先后次序，别急着动手。</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（主持人引导语，照读即可；本周练习为「布施随念」——回想与随喜自己曾给出的善意，以体会「思心所」与「后思欢喜」）</w:t>
      </w:r>
    </w:p>
    <w:p>
      <w:pPr>
        <w:spacing w:before="40" w:after="80"/>
        <w:ind w:left="283"/>
        <w:shd w:val="clear" w:color="auto" w:fill="EDF6EF"/>
        <w:pBdr>
          <w:left w:val="single" w:sz="20" w:space="6" w:color="1E5631"/>
        </w:pBdr>
      </w:pPr>
      <w:r>
        <w:rPr>
          <w:sz w:val="20"/>
        </w:rPr>
        <w:t>各位法友，请调整到舒适的坐姿，轻轻闭眼，做三次深长的呼吸，让身体沉下来、松下来。</w:t>
      </w:r>
    </w:p>
    <w:p>
      <w:pPr>
        <w:spacing w:before="40" w:after="80"/>
        <w:ind w:left="283"/>
        <w:shd w:val="clear" w:color="auto" w:fill="EDF6EF"/>
        <w:pBdr>
          <w:left w:val="single" w:sz="20" w:space="6" w:color="1E5631"/>
        </w:pBdr>
      </w:pPr>
      <w:r>
        <w:rPr>
          <w:sz w:val="20"/>
        </w:rPr>
        <w:t>现在，把注意力带到心里。我们来做一个练习，叫「布施随念」——不是盘算我布施了多少，而是</w:t>
      </w:r>
      <w:r>
        <w:rPr>
          <w:b/>
          <w:sz w:val="20"/>
        </w:rPr>
        <w:t>去感受一颗「想给的心」是什么样子</w:t>
      </w:r>
      <w:r>
        <w:rPr>
          <w:sz w:val="20"/>
        </w:rPr>
        <w:t>。这颗心，材料①叫它思心所。</w:t>
      </w:r>
    </w:p>
    <w:p>
      <w:pPr>
        <w:spacing w:before="40" w:after="80"/>
        <w:ind w:left="283"/>
        <w:shd w:val="clear" w:color="auto" w:fill="EDF6EF"/>
        <w:pBdr>
          <w:left w:val="single" w:sz="20" w:space="6" w:color="1E5631"/>
        </w:pBdr>
      </w:pPr>
      <w:r>
        <w:rPr>
          <w:sz w:val="20"/>
        </w:rPr>
        <w:t>请在心里，慢慢想起一件你做过的、给出去的事——可以很小：给晚归的家人留了一盏灯，给陌生人让了一次座，给基金会捐了一笔钱，或者只是耐心听一个朋友诉苦。挑一件能让你心里</w:t>
      </w:r>
      <w:r>
        <w:rPr>
          <w:b/>
          <w:sz w:val="20"/>
        </w:rPr>
        <w:t>微微发热</w:t>
      </w:r>
      <w:r>
        <w:rPr>
          <w:sz w:val="20"/>
        </w:rPr>
        <w:t>的，就好。</w:t>
      </w:r>
    </w:p>
    <w:p>
      <w:pPr>
        <w:spacing w:before="40" w:after="80"/>
        <w:ind w:left="283"/>
        <w:shd w:val="clear" w:color="auto" w:fill="EDF6EF"/>
        <w:pBdr>
          <w:left w:val="single" w:sz="20" w:space="6" w:color="1E5631"/>
        </w:pBdr>
      </w:pPr>
      <w:r>
        <w:rPr>
          <w:sz w:val="20"/>
        </w:rPr>
        <w:t>想起它的时候，请留意三件事：</w:t>
      </w:r>
    </w:p>
    <w:p>
      <w:pPr>
        <w:spacing w:before="40" w:after="80"/>
        <w:ind w:left="283"/>
        <w:shd w:val="clear" w:color="auto" w:fill="EDF6EF"/>
        <w:pBdr>
          <w:left w:val="single" w:sz="20" w:space="6" w:color="1E5631"/>
        </w:pBdr>
      </w:pPr>
      <w:r>
        <w:rPr>
          <w:b/>
          <w:sz w:val="20"/>
        </w:rPr>
        <w:t>第一，想起「布施之前」的那颗心</w:t>
      </w:r>
      <w:r>
        <w:rPr>
          <w:sz w:val="20"/>
        </w:rPr>
        <w:t>——你当时是怎么起的念头？是犹豫了一下，还是自然就给了？只要知道它，不必评价。</w:t>
      </w:r>
    </w:p>
    <w:p>
      <w:pPr>
        <w:spacing w:before="40" w:after="80"/>
        <w:ind w:left="283"/>
        <w:shd w:val="clear" w:color="auto" w:fill="EDF6EF"/>
        <w:pBdr>
          <w:left w:val="single" w:sz="20" w:space="6" w:color="1E5631"/>
        </w:pBdr>
      </w:pPr>
      <w:r>
        <w:rPr>
          <w:b/>
          <w:sz w:val="20"/>
        </w:rPr>
        <w:t>第二，想起「布施当时」的那颗心</w:t>
      </w:r>
      <w:r>
        <w:rPr>
          <w:sz w:val="20"/>
        </w:rPr>
        <w:t>——你把东西递出去、把话说出口的那一刻，心里是清楚的、清凉的，还是有点紧张的？知道就好。</w:t>
      </w:r>
    </w:p>
    <w:p>
      <w:pPr>
        <w:spacing w:before="40" w:after="80"/>
        <w:ind w:left="283"/>
        <w:shd w:val="clear" w:color="auto" w:fill="EDF6EF"/>
        <w:pBdr>
          <w:left w:val="single" w:sz="20" w:space="6" w:color="1E5631"/>
        </w:pBdr>
      </w:pPr>
      <w:r>
        <w:rPr>
          <w:b/>
          <w:sz w:val="20"/>
        </w:rPr>
        <w:t>第三，也是最容易忽略的——想起「布施之后」的那颗心</w:t>
      </w:r>
      <w:r>
        <w:rPr>
          <w:sz w:val="20"/>
        </w:rPr>
        <w:t>。材料①说，布施之后要「随喜」——想到「我今天完成了一件给出去的事」，心里升起一点暖意、一点欢喜。请就让这份欢喜在心里多停一会儿，并且对自己说：</w:t>
      </w:r>
      <w:r>
        <w:rPr>
          <w:b/>
          <w:sz w:val="20"/>
        </w:rPr>
        <w:t>「这一份心，是我今天练到的。」</w:t>
      </w:r>
    </w:p>
    <w:p>
      <w:pPr>
        <w:spacing w:before="40" w:after="80"/>
        <w:ind w:left="283"/>
        <w:shd w:val="clear" w:color="auto" w:fill="EDF6EF"/>
        <w:pBdr>
          <w:left w:val="single" w:sz="20" w:space="6" w:color="1E5631"/>
        </w:pBdr>
      </w:pPr>
      <w:r>
        <w:rPr>
          <w:sz w:val="20"/>
        </w:rPr>
        <w:t>如果想起某一次「给完却后悔」，也没关系——那只是说明，我们还在练习。让它在心里待一会儿，然后轻轻地，把注意力带回呼吸，带回身体，回到当下。</w:t>
      </w:r>
    </w:p>
    <w:p>
      <w:pPr>
        <w:spacing w:before="40" w:after="80"/>
        <w:ind w:left="283"/>
        <w:shd w:val="clear" w:color="auto" w:fill="EDF6EF"/>
        <w:pBdr>
          <w:left w:val="single" w:sz="20" w:space="6" w:color="1E5631"/>
        </w:pBdr>
      </w:pPr>
      <w:r>
        <w:rPr>
          <w:sz w:val="20"/>
        </w:rPr>
        <w:t>最后，我们把这个练习里的这份善意，轻轻送给一切众生：愿一切众生，都有能力给出去，也都有机会被善意接住。好，慢慢睁开眼睛。</w:t>
      </w:r>
    </w:p>
    <w:p>
      <w:r>
        <w:rPr>
          <w:b/>
          <w:sz w:val="21"/>
        </w:rPr>
        <w:t>（主持人操作）</w:t>
      </w:r>
      <w:r>
        <w:rPr>
          <w:sz w:val="21"/>
        </w:rPr>
        <w:t xml:space="preserve"> 本周练习意在「体会发心」而非「盘点成绩」，全程语调温柔、不加评判。若时间紧（约8 min），只做「想起一件小事→感受前思中思后思→随喜」三步。</w:t>
      </w:r>
      <w:r>
        <w:rPr>
          <w:b/>
          <w:sz w:val="21"/>
        </w:rPr>
        <w:t>参考变体</w:t>
      </w:r>
      <w:r>
        <w:rPr>
          <w:sz w:val="21"/>
        </w:rPr>
        <w:t>：录音后段的原课实修是「白骨观」（材料①[01:07:40.440] 起），若本场学员已修过业处、且想接续原录音，可改用白骨观引导（从后脑勺白骨起、逐一扫描、默念「白骨·可厌」）；但本周主题是省察与布施，</w:t>
      </w:r>
      <w:r>
        <w:rPr>
          <w:b/>
          <w:sz w:val="21"/>
        </w:rPr>
        <w:t>建议仍用「布施随念」</w:t>
      </w:r>
      <w:r>
        <w:rPr>
          <w:sz w:val="21"/>
        </w:rPr>
        <w:t>，白骨观留作个人自修参考。</w:t>
      </w:r>
    </w:p>
    <w:p>
      <w:pPr>
        <w:spacing w:before="160" w:after="80"/>
      </w:pPr>
      <w:r>
        <w:rPr>
          <w:rFonts w:ascii="Microsoft YaHei" w:hAnsi="Microsoft YaHei" w:eastAsia="Microsoft YaHei"/>
          <w:b/>
          <w:color w:val="1E5631"/>
          <w:sz w:val="28"/>
        </w:rPr>
        <w:t>📚 扩展内容包（时间富余时使用）</w:t>
      </w:r>
    </w:p>
    <w:p>
      <w:r>
        <w:rPr>
          <w:b/>
          <w:sz w:val="21"/>
        </w:rPr>
        <w:t>扩展一：布施的「三轮」与「两种不要比」</w:t>
      </w:r>
      <w:r>
        <w:rPr>
          <w:sz w:val="21"/>
        </w:rPr>
        <w:t>（来自材料①布施段）</w:t>
      </w:r>
    </w:p>
    <w:p>
      <w:pPr>
        <w:ind w:left="340"/>
      </w:pPr>
      <w:r>
        <w:rPr>
          <w:color w:val="1E5631"/>
          <w:sz w:val="21"/>
        </w:rPr>
        <w:t xml:space="preserve">• </w:t>
      </w:r>
      <w:r>
        <w:rPr>
          <w:sz w:val="21"/>
        </w:rPr>
        <w:t>布施有三个要素：</w:t>
      </w:r>
      <w:r>
        <w:rPr>
          <w:b/>
          <w:sz w:val="21"/>
        </w:rPr>
        <w:t>施者、受者、施物</w:t>
      </w:r>
      <w:r>
        <w:rPr>
          <w:sz w:val="21"/>
        </w:rPr>
        <w:t>（合称「三轮」）。材料①[00:58:44.320]讲：施者具备「布施前喜、施时心清净、施后随喜」三清净思，受者具备「无贪、无瞋、无痴」三清净心——六项具足，福报无量如海水。</w:t>
      </w:r>
    </w:p>
    <w:p>
      <w:pPr>
        <w:ind w:left="340"/>
      </w:pPr>
      <w:r>
        <w:rPr>
          <w:color w:val="1E5631"/>
          <w:sz w:val="21"/>
        </w:rPr>
        <w:t xml:space="preserve">• </w:t>
      </w:r>
      <w:r>
        <w:rPr>
          <w:sz w:val="21"/>
        </w:rPr>
        <w:t>但材料①[01:02:41.390]也贴心地说：</w:t>
      </w:r>
      <w:r>
        <w:rPr>
          <w:b/>
          <w:sz w:val="21"/>
        </w:rPr>
        <w:t>只要施者自己清净，功德就已经很大</w:t>
      </w:r>
      <w:r>
        <w:rPr>
          <w:sz w:val="21"/>
        </w:rPr>
        <w:t>。所以对普通人而言，不必纠结「我捐的东西对方会不会用」，把功夫下在「自己这颗心上」。</w:t>
      </w:r>
    </w:p>
    <w:p>
      <w:pPr>
        <w:ind w:left="340"/>
      </w:pPr>
      <w:r>
        <w:rPr>
          <w:color w:val="1E5631"/>
          <w:sz w:val="21"/>
        </w:rPr>
        <w:t xml:space="preserve">• </w:t>
      </w:r>
      <w:r>
        <w:rPr>
          <w:sz w:val="21"/>
        </w:rPr>
        <w:t>可讨论：为什么「施者清净」已经很关键？它给「我总觉得对方不值得」这类纠结，提供了什么出路？</w:t>
      </w:r>
    </w:p>
    <w:p>
      <w:r>
        <w:rPr>
          <w:b/>
          <w:sz w:val="21"/>
        </w:rPr>
        <w:t>扩展二：菩萨布施的「天平」比喻</w:t>
      </w:r>
      <w:r>
        <w:rPr>
          <w:sz w:val="21"/>
        </w:rPr>
        <w:t>（来自材料①[01:06:44.820]、材料②）</w:t>
      </w:r>
    </w:p>
    <w:p>
      <w:pPr>
        <w:ind w:left="340"/>
      </w:pPr>
      <w:r>
        <w:rPr>
          <w:color w:val="1E5631"/>
          <w:sz w:val="21"/>
        </w:rPr>
        <w:t xml:space="preserve">• </w:t>
      </w:r>
      <w:r>
        <w:rPr>
          <w:sz w:val="21"/>
        </w:rPr>
        <w:t>经典说：拿一个天平，一边是菩萨所布施过的一切（物品、财富、眼睛、肢体、生命），另一边站着一切众生——</w:t>
      </w:r>
      <w:r>
        <w:rPr>
          <w:b/>
          <w:sz w:val="21"/>
        </w:rPr>
        <w:t>菩萨布施过的，胜过世间一切众生的重量</w:t>
      </w:r>
      <w:r>
        <w:rPr>
          <w:sz w:val="21"/>
        </w:rPr>
        <w:t>。</w:t>
      </w:r>
    </w:p>
    <w:p>
      <w:pPr>
        <w:ind w:left="340"/>
      </w:pPr>
      <w:r>
        <w:rPr>
          <w:color w:val="1E5631"/>
          <w:sz w:val="21"/>
        </w:rPr>
        <w:t xml:space="preserve">• </w:t>
      </w:r>
      <w:r>
        <w:rPr>
          <w:sz w:val="21"/>
        </w:rPr>
        <w:t>可讨论：这个比喻夸的是「数量」吗？还是「那颗心」？由此回到本周的落点——</w:t>
      </w:r>
      <w:r>
        <w:rPr>
          <w:b/>
          <w:sz w:val="21"/>
        </w:rPr>
        <w:t>布施看心态不看数量</w:t>
      </w:r>
      <w:r>
        <w:rPr>
          <w:sz w:val="21"/>
        </w:rPr>
        <w:t>。</w:t>
      </w:r>
    </w:p>
    <w:p>
      <w:r>
        <w:rPr>
          <w:b/>
          <w:sz w:val="21"/>
        </w:rPr>
        <w:t>扩展三（延伸阅读）</w:t>
      </w:r>
      <w:r>
        <w:rPr>
          <w:sz w:val="21"/>
        </w:rPr>
        <w:t>：见文末〈📖 延伸阅读〉表；另，本周也可补读《_制作蓝图_读书17.md》第四节 W4 表，了解本讲与第 5 周（布施三层次、持戒离心所、出离五种出离）的衔接。</w:t>
      </w:r>
    </w:p>
    <w:p>
      <w:pPr>
        <w:spacing w:before="160" w:after="80"/>
      </w:pPr>
      <w:r>
        <w:rPr>
          <w:rFonts w:ascii="Microsoft YaHei" w:hAnsi="Microsoft YaHei" w:eastAsia="Microsoft YaHei"/>
          <w:b/>
          <w:color w:val="1E5631"/>
          <w:sz w:val="28"/>
        </w:rPr>
        <w:t>🔚 收尾与回向</w:t>
      </w:r>
    </w:p>
    <w:p>
      <w:r>
        <w:rPr>
          <w:b/>
          <w:sz w:val="21"/>
        </w:rPr>
        <w:t>（总结引导，主持人说）</w:t>
      </w:r>
    </w:p>
    <w:p>
      <w:pPr>
        <w:spacing w:before="40" w:after="80"/>
        <w:ind w:left="283"/>
        <w:shd w:val="clear" w:color="auto" w:fill="EDF6EF"/>
        <w:pBdr>
          <w:left w:val="single" w:sz="20" w:space="6" w:color="1E5631"/>
        </w:pBdr>
      </w:pPr>
      <w:r>
        <w:rPr>
          <w:sz w:val="20"/>
        </w:rPr>
        <w:t>我们今天读了两件事：</w:t>
      </w:r>
      <w:r>
        <w:rPr>
          <w:b/>
          <w:sz w:val="20"/>
        </w:rPr>
        <w:t>一是「省察」，二是「次序」。</w:t>
      </w:r>
    </w:p>
    <w:p>
      <w:pPr>
        <w:spacing w:before="40" w:after="80"/>
        <w:ind w:left="283"/>
        <w:shd w:val="clear" w:color="auto" w:fill="EDF6EF"/>
        <w:pBdr>
          <w:left w:val="single" w:sz="20" w:space="6" w:color="1E5631"/>
        </w:pBdr>
      </w:pPr>
      <w:r>
        <w:rPr>
          <w:sz w:val="20"/>
        </w:rPr>
        <w:t>「省察」告诉我们：菩萨不是拿到清单就做，他是先把十条道路一条条在心里想透——布施到底在舍什么，持戒到底在护什么……想透了，做起来才不慌、不动摇。这对我们的启发是：</w:t>
      </w:r>
      <w:r>
        <w:rPr>
          <w:b/>
          <w:sz w:val="20"/>
        </w:rPr>
        <w:t>修行不必急着「做到」，先允许自己「想明白」。</w:t>
      </w:r>
    </w:p>
    <w:p>
      <w:pPr>
        <w:spacing w:before="40" w:after="80"/>
        <w:ind w:left="283"/>
        <w:shd w:val="clear" w:color="auto" w:fill="EDF6EF"/>
        <w:pBdr>
          <w:left w:val="single" w:sz="20" w:space="6" w:color="1E5631"/>
        </w:pBdr>
      </w:pPr>
      <w:r>
        <w:rPr>
          <w:sz w:val="2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spacing w:before="40" w:after="80"/>
        <w:ind w:left="283"/>
        <w:shd w:val="clear" w:color="auto" w:fill="EDF6EF"/>
        <w:pBdr>
          <w:left w:val="single" w:sz="20" w:space="6" w:color="1E5631"/>
        </w:pBdr>
      </w:pPr>
      <w:r>
        <w:rPr>
          <w:sz w:val="20"/>
        </w:rPr>
        <w:t>有一句话，请带回家：</w:t>
      </w:r>
      <w:r>
        <w:rPr>
          <w:b/>
          <w:sz w:val="20"/>
        </w:rPr>
        <w:t>布施看心态不看数量，忍辱不是压抑，次序不是排名。</w:t>
      </w:r>
      <w:r>
        <w:rPr>
          <w:sz w:val="20"/>
        </w:rPr>
        <w:t xml:space="preserve"> 我们都是在这条路上走的人，走得快、走得慢，都被尊重。</w:t>
      </w:r>
    </w:p>
    <w:p>
      <w:pPr>
        <w:spacing w:before="40" w:after="80"/>
        <w:ind w:left="283"/>
        <w:shd w:val="clear" w:color="auto" w:fill="EDF6EF"/>
        <w:pBdr>
          <w:left w:val="single" w:sz="20" w:space="6" w:color="1E5631"/>
        </w:pBdr>
      </w:pPr>
      <w:r>
        <w:rPr>
          <w:sz w:val="20"/>
        </w:rPr>
        <w:t>下周，我们进入第 5 周——</w:t>
      </w:r>
      <w:r>
        <w:rPr>
          <w:b/>
          <w:sz w:val="20"/>
        </w:rPr>
        <w:t>布施、持戒、出离波罗密</w:t>
      </w:r>
      <w:r>
        <w:rPr>
          <w:sz w:val="20"/>
        </w:rPr>
        <w:t>，按今天排好的次序，把前三条道路一条条走进去。带着今天这份「认识道路」的心，下回见。</w:t>
      </w:r>
    </w:p>
    <w:p>
      <w:r>
        <w:rPr>
          <w:b/>
          <w:sz w:val="21"/>
        </w:rPr>
        <w:t>（回向词·四句，请全体合念）</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b/>
          <w:sz w:val="21"/>
        </w:rPr>
        <w:t>（主持人操作）</w:t>
      </w:r>
      <w:r>
        <w:rPr>
          <w:sz w:val="21"/>
        </w:rPr>
        <w:t xml:space="preserve"> 收尾控制在 15 分钟内。总结务必点回「省察＋次序」两条主线，并落到「发心优先」的心理安全基调；下周预告一句话即可。回向不可省——这是把全场功德导向一切众生的护栏。</w:t>
      </w:r>
    </w:p>
    <w:p>
      <w:r>
        <w:rPr>
          <w:sz w:val="21"/>
        </w:rPr>
        <w:t>本周主持，开场只需记住一句话即可定调：「</w:t>
      </w:r>
      <w:r>
        <w:rPr>
          <w:b/>
          <w:sz w:val="21"/>
        </w:rPr>
        <w:t>受记之后，善慧菩萨先做的不是走路，而是把十条道路一条条想明白——今天我们跟他一起『省察』，也跟他一起『排序』。</w:t>
      </w:r>
      <w:r>
        <w:rPr>
          <w:sz w:val="21"/>
        </w:rPr>
        <w:t>」此后请守住两个基调：</w:t>
      </w:r>
      <w:r>
        <w:rPr>
          <w:b/>
          <w:sz w:val="21"/>
        </w:rPr>
        <w:t>认识一条道路，不是衡量自己够不够格；布施看心态不看数量，次序是接力不是排名。</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巴利三藏中的菩萨道思想05-省察巴拉密、布施巴拉密1-古源尊者-20250625（音声）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`soundrecording_d0dd1c0cd17209afe241ece24bf6b7b4_c054742f0306c03ec6e69ab9b8ad98207439961422831605`</w:t>
            </w:r>
          </w:p>
        </w:tc>
        <w:tc>
          <w:tcPr>
            <w:tcW w:type="dxa" w:w="2409"/>
          </w:tcPr>
          <w:p>
            <w:pPr>
              <w:spacing w:after="20"/>
            </w:pPr>
            <w:r>
              <w:rPr>
                <w:sz w:val="19"/>
              </w:rPr>
              <w:t>本周 ★核心：十巴拉密逐一省察（[00:00:18.200]–[00:27:29.200]）＋布施巴拉密（[00:27:29.200]–[01:07:40.440]）；音声转写，保留时间码</w:t>
            </w:r>
          </w:p>
        </w:tc>
      </w:tr>
      <w:tr>
        <w:tc>
          <w:tcPr>
            <w:tcW w:type="dxa" w:w="2409"/>
            <w:shd w:val="clear" w:color="auto" w:fill="F2F2F2"/>
          </w:tcPr>
          <w:p>
            <w:pPr>
              <w:spacing w:after="20"/>
            </w:pPr>
            <w:r>
              <w:rPr>
                <w:sz w:val="19"/>
              </w:rPr>
              <w:t>巴利三藏中的菩萨道思想05-省察巴拉密、布施巴拉密1-古源尊者-20250625（课件）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`pdf_d0dd1c0cd17209afe241ece24bf6b7b4_30cabfdaebb54150a04b9e21d99ccdf67439961422831605`</w:t>
            </w:r>
          </w:p>
        </w:tc>
        <w:tc>
          <w:tcPr>
            <w:tcW w:type="dxa" w:w="2409"/>
            <w:shd w:val="clear" w:color="auto" w:fill="F2F2F2"/>
          </w:tcPr>
          <w:p>
            <w:pPr>
              <w:spacing w:after="20"/>
            </w:pPr>
            <w:r>
              <w:rPr>
                <w:sz w:val="19"/>
              </w:rPr>
              <w:t>本周 ◈扩展：十巴拉密次第排列逻辑（逐对次序理由）、逐一省察文字版、布施分类表与三层次</w:t>
            </w:r>
          </w:p>
        </w:tc>
      </w:tr>
      <w:tr>
        <w:tc>
          <w:tcPr>
            <w:tcW w:type="dxa" w:w="2409"/>
          </w:tcPr>
          <w:p>
            <w:pPr>
              <w:spacing w:after="20"/>
            </w:pPr>
            <w:r>
              <w:rPr>
                <w:sz w:val="19"/>
              </w:rPr>
              <w:t>巴利三藏中的菩萨道思想03-十巴拉密的特相作用现起近因（音声/课件）</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前情回顾（第 2 周）：十巴拉密共同特相、七大条件、四佛地</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读书会17·第4周·省察巴拉密与十巴拉密的次序（朗读优化版）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